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42" w:rsidRPr="00DE5442" w:rsidRDefault="00DE5442" w:rsidP="00DE544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DE5442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Урок- презентация: «Москва - мой родной город».</w:t>
      </w:r>
    </w:p>
    <w:p w:rsidR="00DE5442" w:rsidRPr="00DE5442" w:rsidRDefault="00DE5442" w:rsidP="00DE544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E5442">
        <w:rPr>
          <w:rFonts w:ascii="Times New Roman" w:hAnsi="Times New Roman" w:cs="Times New Roman"/>
          <w:color w:val="00B050"/>
          <w:sz w:val="24"/>
          <w:szCs w:val="24"/>
          <w:u w:val="single"/>
          <w:lang w:val="ru-RU"/>
        </w:rPr>
        <w:t>Цель:</w:t>
      </w:r>
      <w:r w:rsidRPr="00DE544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расширить представления учащихся о Москве, её истории</w:t>
      </w:r>
    </w:p>
    <w:p w:rsidR="00DE5442" w:rsidRPr="00DE5442" w:rsidRDefault="00DE5442" w:rsidP="00DE5442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DE5442">
        <w:rPr>
          <w:rFonts w:ascii="Times New Roman" w:hAnsi="Times New Roman" w:cs="Times New Roman"/>
          <w:color w:val="00B050"/>
          <w:sz w:val="24"/>
          <w:szCs w:val="24"/>
          <w:lang w:val="ru-RU"/>
        </w:rPr>
        <w:t>Задачи:</w:t>
      </w:r>
    </w:p>
    <w:p w:rsidR="00DE5442" w:rsidRDefault="00DE5442" w:rsidP="00DE54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Практиковать в устной речи в рамках данной темы;</w:t>
      </w:r>
    </w:p>
    <w:p w:rsidR="00DE5442" w:rsidRDefault="00DE5442" w:rsidP="00DE54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Тренировать в чтении с полным пониманием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E5442" w:rsidRDefault="00DE5442" w:rsidP="00DE54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Воспитывать любовь и уважение к прошлому нашей столицы, веру в её будущее.</w:t>
      </w:r>
    </w:p>
    <w:p w:rsidR="00DE5442" w:rsidRDefault="00DE5442" w:rsidP="00DE5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Pr="00DE5442" w:rsidRDefault="00DE5442" w:rsidP="00DE5442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DE5442">
        <w:rPr>
          <w:rFonts w:ascii="Times New Roman" w:hAnsi="Times New Roman" w:cs="Times New Roman"/>
          <w:color w:val="00B050"/>
          <w:sz w:val="24"/>
          <w:szCs w:val="24"/>
          <w:lang w:val="ru-RU"/>
        </w:rPr>
        <w:t>Ход урока:</w:t>
      </w:r>
    </w:p>
    <w:tbl>
      <w:tblPr>
        <w:tblStyle w:val="a4"/>
        <w:tblW w:w="0" w:type="auto"/>
        <w:tblLook w:val="04A0"/>
      </w:tblPr>
      <w:tblGrid>
        <w:gridCol w:w="2096"/>
        <w:gridCol w:w="3563"/>
        <w:gridCol w:w="3912"/>
      </w:tblGrid>
      <w:tr w:rsidR="00DE5442" w:rsidTr="00B77E3B">
        <w:tc>
          <w:tcPr>
            <w:tcW w:w="2096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3563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912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учащихся</w:t>
            </w:r>
          </w:p>
        </w:tc>
      </w:tr>
      <w:tr w:rsidR="00DE5442" w:rsidTr="00B77E3B">
        <w:tc>
          <w:tcPr>
            <w:tcW w:w="2096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3563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Приветствие. Знакомство учащихся с целями и задачами урока.</w:t>
            </w:r>
          </w:p>
        </w:tc>
        <w:tc>
          <w:tcPr>
            <w:tcW w:w="3912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Приветствие. Рапорт дежурного. </w:t>
            </w:r>
          </w:p>
        </w:tc>
      </w:tr>
      <w:tr w:rsidR="00DE5442" w:rsidRPr="00E444D0" w:rsidTr="00B77E3B">
        <w:tc>
          <w:tcPr>
            <w:tcW w:w="2096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зарядка</w:t>
            </w:r>
          </w:p>
        </w:tc>
        <w:tc>
          <w:tcPr>
            <w:tcW w:w="3563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отработка лексики.</w:t>
            </w:r>
          </w:p>
          <w:p w:rsidR="00DE5442" w:rsidRPr="00E444D0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Schneeball“</w:t>
            </w:r>
          </w:p>
        </w:tc>
        <w:tc>
          <w:tcPr>
            <w:tcW w:w="3912" w:type="dxa"/>
          </w:tcPr>
          <w:p w:rsidR="00DE5442" w:rsidRP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лексики по теме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игры: 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444D0">
              <w:rPr>
                <w:rFonts w:ascii="Times New Roman" w:hAnsi="Times New Roman" w:cs="Times New Roman"/>
                <w:i/>
                <w:sz w:val="24"/>
                <w:szCs w:val="24"/>
              </w:rPr>
              <w:t>Die</w:t>
            </w:r>
            <w:r w:rsidRPr="00DE5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444D0">
              <w:rPr>
                <w:rFonts w:ascii="Times New Roman" w:hAnsi="Times New Roman" w:cs="Times New Roman"/>
                <w:i/>
                <w:sz w:val="24"/>
                <w:szCs w:val="24"/>
              </w:rPr>
              <w:t>Stadt</w:t>
            </w:r>
            <w:r w:rsidRPr="00DE5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444D0">
              <w:rPr>
                <w:rFonts w:ascii="Times New Roman" w:hAnsi="Times New Roman" w:cs="Times New Roman"/>
                <w:i/>
                <w:sz w:val="24"/>
                <w:szCs w:val="24"/>
              </w:rPr>
              <w:t>ist</w:t>
            </w:r>
            <w:r w:rsidRPr="00DE5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4D0">
              <w:rPr>
                <w:rFonts w:ascii="Times New Roman" w:hAnsi="Times New Roman" w:cs="Times New Roman"/>
                <w:i/>
                <w:sz w:val="24"/>
                <w:szCs w:val="24"/>
              </w:rPr>
              <w:t>ber</w:t>
            </w:r>
            <w:proofErr w:type="spellEnd"/>
            <w:r w:rsidRPr="00DE5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ü</w:t>
            </w:r>
            <w:proofErr w:type="spellStart"/>
            <w:r w:rsidRPr="00E444D0">
              <w:rPr>
                <w:rFonts w:ascii="Times New Roman" w:hAnsi="Times New Roman" w:cs="Times New Roman"/>
                <w:i/>
                <w:sz w:val="24"/>
                <w:szCs w:val="24"/>
              </w:rPr>
              <w:t>hmt</w:t>
            </w:r>
            <w:proofErr w:type="spellEnd"/>
            <w:r w:rsidRPr="00DE5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E5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E5442" w:rsidRPr="00E444D0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4D0">
              <w:rPr>
                <w:rFonts w:ascii="Times New Roman" w:hAnsi="Times New Roman" w:cs="Times New Roman"/>
                <w:b/>
                <w:sz w:val="24"/>
                <w:szCs w:val="24"/>
              </w:rPr>
              <w:t>Die Stadt ist berühmt und schön</w:t>
            </w: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Usw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5442" w:rsidTr="00B77E3B">
        <w:tc>
          <w:tcPr>
            <w:tcW w:w="2096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домашнего задания.</w:t>
            </w:r>
          </w:p>
        </w:tc>
        <w:tc>
          <w:tcPr>
            <w:tcW w:w="3563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работа по городам Германии. </w:t>
            </w:r>
          </w:p>
          <w:p w:rsidR="00DE5442" w:rsidRPr="008357A6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E5442" w:rsidRPr="008357A6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работы.</w:t>
            </w:r>
          </w:p>
        </w:tc>
      </w:tr>
      <w:tr w:rsidR="00DE5442" w:rsidTr="00B77E3B">
        <w:tc>
          <w:tcPr>
            <w:tcW w:w="2096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Предъявление нового материала</w:t>
            </w:r>
          </w:p>
        </w:tc>
        <w:tc>
          <w:tcPr>
            <w:tcW w:w="3563" w:type="dxa"/>
          </w:tcPr>
          <w:p w:rsidR="00DE5442" w:rsidRPr="001F1780" w:rsidRDefault="00DE5442" w:rsidP="00DE54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о Москве.</w:t>
            </w:r>
          </w:p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1-18)</w:t>
            </w:r>
          </w:p>
          <w:p w:rsidR="00DE5442" w:rsidRDefault="00DE5442" w:rsidP="00DE54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учебником.</w:t>
            </w:r>
          </w:p>
          <w:p w:rsidR="00DE5442" w:rsidRDefault="00DE5442" w:rsidP="00B77E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(с.58-59)упр.№8</w:t>
            </w:r>
          </w:p>
          <w:p w:rsidR="00DE5442" w:rsidRPr="001F1780" w:rsidRDefault="00DE5442" w:rsidP="00B77E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1.Слушают, понимают,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записи в тетрадях.</w:t>
            </w: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2. Читают с пониманием основного содержания.</w:t>
            </w:r>
          </w:p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5442" w:rsidRPr="001F1780" w:rsidTr="00B77E3B">
        <w:tc>
          <w:tcPr>
            <w:tcW w:w="2096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понимания:</w:t>
            </w:r>
          </w:p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Закрепление.</w:t>
            </w:r>
          </w:p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</w:tcPr>
          <w:p w:rsidR="00DE5442" w:rsidRPr="001F1780" w:rsidRDefault="00DE5442" w:rsidP="00B77E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5442" w:rsidRDefault="00DE5442" w:rsidP="00DE544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442" w:rsidRDefault="00DE5442" w:rsidP="00B77E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5442" w:rsidRPr="001F1780" w:rsidRDefault="00DE5442" w:rsidP="00B77E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</w:tcPr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ассоциогаммы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42.75pt;margin-top:6.8pt;width:25.5pt;height:26.25pt;flip:y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31" type="#_x0000_t32" style="position:absolute;margin-left:90.25pt;margin-top:2.3pt;width:0;height:19.5pt;flip:y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27" type="#_x0000_t32" style="position:absolute;margin-left:28.75pt;margin-top:12.8pt;width:30pt;height:14.25pt;flip:x y;z-index:251661312" o:connectortype="straight">
                  <v:stroke endarrow="block"/>
                </v:shape>
              </w:pict>
            </w: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26" style="position:absolute;margin-left:40.75pt;margin-top:8pt;width:111.75pt;height:38.25pt;z-index:251660288">
                  <v:textbox>
                    <w:txbxContent>
                      <w:p w:rsidR="00DE5442" w:rsidRPr="001F1780" w:rsidRDefault="00DE5442" w:rsidP="00DE544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1F1780">
                          <w:rPr>
                            <w:sz w:val="28"/>
                            <w:szCs w:val="28"/>
                          </w:rPr>
                          <w:t>Moskau</w:t>
                        </w:r>
                      </w:p>
                    </w:txbxContent>
                  </v:textbox>
                </v:oval>
              </w:pict>
            </w: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33" type="#_x0000_t32" style="position:absolute;margin-left:152.5pt;margin-top:.65pt;width:33pt;height:1.5pt;flip:y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28" type="#_x0000_t32" style="position:absolute;margin-left:28.75pt;margin-top:9.65pt;width:19.5pt;height:15pt;flip:x;z-index:251662336" o:connectortype="straight">
                  <v:stroke endarrow="block"/>
                </v:shape>
              </w:pict>
            </w: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30" type="#_x0000_t32" style="position:absolute;margin-left:130pt;margin-top:-.4pt;width:22.5pt;height:21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29" type="#_x0000_t32" style="position:absolute;margin-left:90.25pt;margin-top:4.85pt;width:4.5pt;height:23.25pt;flip:x;z-index:251663360" o:connectortype="straight">
                  <v:stroke endarrow="block"/>
                </v:shape>
              </w:pict>
            </w: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42" w:rsidRDefault="00DE5442" w:rsidP="00B7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fällt dir dazu ein?</w:t>
            </w:r>
          </w:p>
          <w:p w:rsidR="00DE5442" w:rsidRPr="001F1780" w:rsidRDefault="00DE5442" w:rsidP="00B7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42" w:rsidRPr="001F1780" w:rsidRDefault="00DE5442" w:rsidP="00B7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42" w:rsidRPr="00E444D0" w:rsidTr="00B77E3B">
        <w:tc>
          <w:tcPr>
            <w:tcW w:w="2096" w:type="dxa"/>
          </w:tcPr>
          <w:p w:rsidR="00DE5442" w:rsidRPr="00E444D0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Заключительный этап урока</w:t>
            </w:r>
          </w:p>
        </w:tc>
        <w:tc>
          <w:tcPr>
            <w:tcW w:w="3563" w:type="dxa"/>
          </w:tcPr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урока.</w:t>
            </w:r>
          </w:p>
          <w:p w:rsidR="00DE5442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оценок.</w:t>
            </w:r>
          </w:p>
          <w:p w:rsidR="00DE5442" w:rsidRPr="00E444D0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задание: монолог о Москве.</w:t>
            </w:r>
          </w:p>
        </w:tc>
        <w:tc>
          <w:tcPr>
            <w:tcW w:w="3912" w:type="dxa"/>
          </w:tcPr>
          <w:p w:rsidR="00DE5442" w:rsidRPr="00E444D0" w:rsidRDefault="00DE5442" w:rsidP="00B7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домашнего задания в дневники.</w:t>
            </w:r>
          </w:p>
        </w:tc>
      </w:tr>
    </w:tbl>
    <w:p w:rsidR="00DE5442" w:rsidRPr="00E444D0" w:rsidRDefault="00DE5442" w:rsidP="00DE5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Pr="00E444D0" w:rsidRDefault="00DE5442" w:rsidP="00DE544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Default="00DE5442" w:rsidP="00DE54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Default="00DE5442" w:rsidP="00DE54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Default="00DE5442" w:rsidP="00DE54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Pr="00DE5442" w:rsidRDefault="00DE5442" w:rsidP="00DE5442">
      <w:pPr>
        <w:pStyle w:val="a3"/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DE5442">
        <w:rPr>
          <w:rFonts w:ascii="Times New Roman" w:hAnsi="Times New Roman" w:cs="Times New Roman"/>
          <w:color w:val="00B050"/>
          <w:sz w:val="28"/>
          <w:szCs w:val="28"/>
          <w:lang w:val="ru-RU"/>
        </w:rPr>
        <w:lastRenderedPageBreak/>
        <w:t>Приложение:</w:t>
      </w:r>
    </w:p>
    <w:p w:rsidR="00DE5442" w:rsidRPr="00DE5442" w:rsidRDefault="00DE5442" w:rsidP="00DE5442">
      <w:pPr>
        <w:pStyle w:val="a3"/>
        <w:spacing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proofErr w:type="spellStart"/>
      <w:r w:rsidRPr="00DE5442">
        <w:rPr>
          <w:rFonts w:ascii="Times New Roman" w:hAnsi="Times New Roman" w:cs="Times New Roman"/>
          <w:color w:val="00B0F0"/>
          <w:sz w:val="24"/>
          <w:szCs w:val="24"/>
          <w:u w:val="single"/>
          <w:lang w:val="ru-RU"/>
        </w:rPr>
        <w:t>Срезовая</w:t>
      </w:r>
      <w:proofErr w:type="spellEnd"/>
      <w:r w:rsidRPr="00DE5442">
        <w:rPr>
          <w:rFonts w:ascii="Times New Roman" w:hAnsi="Times New Roman" w:cs="Times New Roman"/>
          <w:color w:val="00B0F0"/>
          <w:sz w:val="24"/>
          <w:szCs w:val="24"/>
          <w:u w:val="single"/>
          <w:lang w:val="ru-RU"/>
        </w:rPr>
        <w:t xml:space="preserve"> работа по теме: «Города Германии».</w:t>
      </w:r>
    </w:p>
    <w:p w:rsidR="00DE5442" w:rsidRPr="00DE5442" w:rsidRDefault="00DE5442" w:rsidP="00DE5442">
      <w:pPr>
        <w:pStyle w:val="a3"/>
        <w:spacing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  <w:lang w:val="ru-RU"/>
        </w:rPr>
      </w:pPr>
    </w:p>
    <w:p w:rsidR="00DE5442" w:rsidRPr="00A3666A" w:rsidRDefault="00DE5442" w:rsidP="00DE544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66A">
        <w:rPr>
          <w:rFonts w:ascii="Times New Roman" w:hAnsi="Times New Roman" w:cs="Times New Roman"/>
          <w:b/>
          <w:sz w:val="24"/>
          <w:szCs w:val="24"/>
          <w:lang w:val="ru-RU"/>
        </w:rPr>
        <w:t>Заполнить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2211"/>
        <w:gridCol w:w="2209"/>
        <w:gridCol w:w="2228"/>
        <w:gridCol w:w="2203"/>
      </w:tblGrid>
      <w:tr w:rsidR="00DE5442" w:rsidRPr="00A3666A" w:rsidTr="00B77E3B">
        <w:tc>
          <w:tcPr>
            <w:tcW w:w="2392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66A">
              <w:rPr>
                <w:rFonts w:ascii="Times New Roman" w:hAnsi="Times New Roman" w:cs="Times New Roman"/>
                <w:sz w:val="24"/>
                <w:szCs w:val="24"/>
              </w:rPr>
              <w:t>Dresden</w:t>
            </w: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66A">
              <w:rPr>
                <w:rFonts w:ascii="Times New Roman" w:hAnsi="Times New Roman" w:cs="Times New Roman"/>
                <w:sz w:val="24"/>
                <w:szCs w:val="24"/>
              </w:rPr>
              <w:t>Weimar</w:t>
            </w: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66A">
              <w:rPr>
                <w:rFonts w:ascii="Times New Roman" w:hAnsi="Times New Roman" w:cs="Times New Roman"/>
                <w:sz w:val="24"/>
                <w:szCs w:val="24"/>
              </w:rPr>
              <w:t>Nürnberg</w:t>
            </w: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66A">
              <w:rPr>
                <w:rFonts w:ascii="Times New Roman" w:hAnsi="Times New Roman" w:cs="Times New Roman"/>
                <w:sz w:val="24"/>
                <w:szCs w:val="24"/>
              </w:rPr>
              <w:t>Leipzig</w:t>
            </w:r>
          </w:p>
        </w:tc>
      </w:tr>
      <w:tr w:rsidR="00DE5442" w:rsidRPr="00A3666A" w:rsidTr="00B77E3B">
        <w:tc>
          <w:tcPr>
            <w:tcW w:w="2392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42" w:rsidRPr="00A3666A" w:rsidTr="00B77E3B">
        <w:tc>
          <w:tcPr>
            <w:tcW w:w="2392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42" w:rsidRPr="00A3666A" w:rsidTr="00B77E3B">
        <w:tc>
          <w:tcPr>
            <w:tcW w:w="2392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5442" w:rsidRPr="00A3666A" w:rsidRDefault="00DE5442" w:rsidP="00B77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442" w:rsidRPr="00A3666A" w:rsidRDefault="00DE5442" w:rsidP="00DE5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442" w:rsidRPr="00A3666A" w:rsidRDefault="00DE5442" w:rsidP="00DE54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Pr="00A3666A" w:rsidRDefault="00DE5442" w:rsidP="00DE54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Die Stadt des Buches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an der Elbe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das Gebäude Tribunals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die Stadt der deutschen Klassik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der berühmte Knabenchor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die größte deutsche Bibliothek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die Stadt der Musik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Goethe-Schiller-Stadt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>Der Zwinger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 xml:space="preserve"> Elbflorenz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 xml:space="preserve"> Das Spielzeugmuseum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 xml:space="preserve"> Die deutsche Bücherei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 xml:space="preserve"> Die großen deutschen Dichter Goethe und Schiller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 xml:space="preserve"> Die Taschenuhr und der Globus</w:t>
      </w:r>
    </w:p>
    <w:p w:rsidR="00DE5442" w:rsidRPr="00A3666A" w:rsidRDefault="00DE5442" w:rsidP="00DE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66A">
        <w:rPr>
          <w:rFonts w:ascii="Times New Roman" w:hAnsi="Times New Roman" w:cs="Times New Roman"/>
          <w:sz w:val="24"/>
          <w:szCs w:val="24"/>
        </w:rPr>
        <w:t xml:space="preserve"> Die Gemälde berühmter Maler</w:t>
      </w:r>
    </w:p>
    <w:p w:rsidR="00DE5442" w:rsidRPr="00A3666A" w:rsidRDefault="00DE5442" w:rsidP="00DE5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442" w:rsidRPr="00A3666A" w:rsidRDefault="00DE5442" w:rsidP="00DE5442">
      <w:pPr>
        <w:rPr>
          <w:rFonts w:ascii="Times New Roman" w:hAnsi="Times New Roman" w:cs="Times New Roman"/>
          <w:sz w:val="24"/>
          <w:szCs w:val="24"/>
        </w:rPr>
      </w:pPr>
    </w:p>
    <w:p w:rsidR="00DE5442" w:rsidRPr="00A3666A" w:rsidRDefault="00DE5442" w:rsidP="00DE5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442" w:rsidRPr="00A3666A" w:rsidRDefault="00DE5442" w:rsidP="00DE5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442" w:rsidRDefault="00DE5442" w:rsidP="00DE5442"/>
    <w:p w:rsidR="00DE5442" w:rsidRPr="00E444D0" w:rsidRDefault="00DE5442" w:rsidP="00DE54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48FB" w:rsidRDefault="002548FB"/>
    <w:sectPr w:rsidR="002548FB" w:rsidSect="005D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BB3"/>
    <w:multiLevelType w:val="hybridMultilevel"/>
    <w:tmpl w:val="80D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172E6"/>
    <w:multiLevelType w:val="hybridMultilevel"/>
    <w:tmpl w:val="5730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C38C3"/>
    <w:multiLevelType w:val="hybridMultilevel"/>
    <w:tmpl w:val="BB56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A06DA"/>
    <w:multiLevelType w:val="hybridMultilevel"/>
    <w:tmpl w:val="E148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442"/>
    <w:rsid w:val="002548FB"/>
    <w:rsid w:val="0055736E"/>
    <w:rsid w:val="00C96EDC"/>
    <w:rsid w:val="00DE5442"/>
    <w:rsid w:val="00FB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1"/>
        <o:r id="V:Rule5" type="connector" idref="#_x0000_s1032"/>
        <o:r id="V:Rule6" type="connector" idref="#_x0000_s1030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2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42"/>
    <w:pPr>
      <w:ind w:left="720"/>
      <w:contextualSpacing/>
    </w:pPr>
  </w:style>
  <w:style w:type="table" w:styleId="a4">
    <w:name w:val="Table Grid"/>
    <w:basedOn w:val="a1"/>
    <w:uiPriority w:val="59"/>
    <w:rsid w:val="00DE5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2011-08-18T11:32:00Z</dcterms:created>
  <dcterms:modified xsi:type="dcterms:W3CDTF">2011-08-18T11:38:00Z</dcterms:modified>
</cp:coreProperties>
</file>