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0C1" w:rsidRPr="00C900C1" w:rsidRDefault="00C900C1" w:rsidP="00C900C1">
      <w:pPr>
        <w:pStyle w:val="c28c30c14"/>
        <w:spacing w:before="0" w:beforeAutospacing="0" w:after="0" w:afterAutospacing="0"/>
        <w:ind w:right="-709" w:hanging="567"/>
        <w:jc w:val="center"/>
        <w:rPr>
          <w:rStyle w:val="c32c2"/>
          <w:b/>
          <w:sz w:val="28"/>
          <w:szCs w:val="28"/>
        </w:rPr>
      </w:pPr>
      <w:r w:rsidRPr="00C900C1">
        <w:rPr>
          <w:rStyle w:val="c32c2"/>
          <w:b/>
          <w:sz w:val="28"/>
          <w:szCs w:val="28"/>
        </w:rPr>
        <w:t>Государственное бюджетное общеобразовательное учреждение</w:t>
      </w:r>
    </w:p>
    <w:p w:rsidR="00C900C1" w:rsidRPr="00C900C1" w:rsidRDefault="00C900C1" w:rsidP="00C900C1">
      <w:pPr>
        <w:pStyle w:val="c28c30c14"/>
        <w:spacing w:before="0" w:beforeAutospacing="0" w:after="0" w:afterAutospacing="0"/>
        <w:ind w:right="-709" w:hanging="567"/>
        <w:jc w:val="center"/>
        <w:rPr>
          <w:rStyle w:val="c32c2"/>
          <w:b/>
          <w:sz w:val="28"/>
          <w:szCs w:val="28"/>
        </w:rPr>
      </w:pPr>
      <w:r w:rsidRPr="00C900C1">
        <w:rPr>
          <w:rStyle w:val="c32c2"/>
          <w:b/>
          <w:sz w:val="28"/>
          <w:szCs w:val="28"/>
        </w:rPr>
        <w:t xml:space="preserve">средняя общеобразовательная школа №43 с углубленным изучением иностранных языков «Лингвистическая школа» </w:t>
      </w:r>
    </w:p>
    <w:p w:rsidR="00C900C1" w:rsidRPr="00C900C1" w:rsidRDefault="00C900C1" w:rsidP="00C900C1">
      <w:pPr>
        <w:pStyle w:val="c28c30c14"/>
        <w:spacing w:before="0" w:beforeAutospacing="0" w:after="0" w:afterAutospacing="0"/>
        <w:ind w:right="-709" w:hanging="567"/>
        <w:jc w:val="center"/>
        <w:rPr>
          <w:rStyle w:val="c32c2"/>
          <w:b/>
          <w:sz w:val="28"/>
          <w:szCs w:val="28"/>
        </w:rPr>
      </w:pPr>
      <w:r w:rsidRPr="00C900C1">
        <w:rPr>
          <w:rStyle w:val="c32c2"/>
          <w:b/>
          <w:sz w:val="28"/>
          <w:szCs w:val="28"/>
        </w:rPr>
        <w:t>Приморского района г. Санкт-Петербурга</w:t>
      </w:r>
    </w:p>
    <w:p w:rsidR="00C900C1" w:rsidRPr="00C900C1" w:rsidRDefault="00C900C1" w:rsidP="00C900C1">
      <w:pPr>
        <w:pStyle w:val="c28c30c14"/>
        <w:spacing w:before="0" w:beforeAutospacing="0" w:after="0" w:afterAutospacing="0" w:line="360" w:lineRule="auto"/>
        <w:ind w:right="-709" w:hanging="567"/>
        <w:jc w:val="center"/>
        <w:rPr>
          <w:rStyle w:val="c32c2"/>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94"/>
        <w:gridCol w:w="4640"/>
        <w:gridCol w:w="3641"/>
      </w:tblGrid>
      <w:tr w:rsidR="00C900C1" w:rsidRPr="00623D02" w:rsidTr="00C900C1">
        <w:tc>
          <w:tcPr>
            <w:tcW w:w="6394" w:type="dxa"/>
          </w:tcPr>
          <w:p w:rsidR="00C900C1" w:rsidRPr="00623D02" w:rsidRDefault="00C900C1" w:rsidP="0035299B">
            <w:pPr>
              <w:pStyle w:val="c28c30c14"/>
              <w:spacing w:before="0" w:beforeAutospacing="0" w:after="0" w:afterAutospacing="0"/>
              <w:rPr>
                <w:rStyle w:val="c32c2"/>
                <w:b/>
                <w:sz w:val="24"/>
                <w:szCs w:val="24"/>
              </w:rPr>
            </w:pPr>
            <w:r w:rsidRPr="00623D02">
              <w:rPr>
                <w:rStyle w:val="c32c2"/>
                <w:b/>
                <w:sz w:val="24"/>
                <w:szCs w:val="24"/>
              </w:rPr>
              <w:t>«Рассмотрено»</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 xml:space="preserve">на заседании методического объединения </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учителей истории и обществознания</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Протокол № 1</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от 27 августа 2013г</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Руководитель методического объединения:</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 xml:space="preserve"> _______/Москалец Н.Н./</w:t>
            </w:r>
          </w:p>
        </w:tc>
        <w:tc>
          <w:tcPr>
            <w:tcW w:w="4640" w:type="dxa"/>
          </w:tcPr>
          <w:p w:rsidR="00C900C1" w:rsidRPr="00623D02" w:rsidRDefault="00C900C1" w:rsidP="0035299B">
            <w:pPr>
              <w:pStyle w:val="c28c30c14"/>
              <w:spacing w:before="0" w:beforeAutospacing="0" w:after="0" w:afterAutospacing="0"/>
              <w:rPr>
                <w:rStyle w:val="c32c2"/>
                <w:b/>
                <w:sz w:val="24"/>
                <w:szCs w:val="24"/>
              </w:rPr>
            </w:pPr>
            <w:r w:rsidRPr="00623D02">
              <w:rPr>
                <w:rStyle w:val="c32c2"/>
                <w:b/>
                <w:sz w:val="24"/>
                <w:szCs w:val="24"/>
              </w:rPr>
              <w:t>«Согласовано»:</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 xml:space="preserve">Заместитель директора по УВР </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_______/Шлыпова Т.Г./</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от 29 августа 2013г</w:t>
            </w:r>
          </w:p>
        </w:tc>
        <w:tc>
          <w:tcPr>
            <w:tcW w:w="3641" w:type="dxa"/>
          </w:tcPr>
          <w:p w:rsidR="00C900C1" w:rsidRPr="00623D02" w:rsidRDefault="00C900C1" w:rsidP="0035299B">
            <w:pPr>
              <w:pStyle w:val="c28c30c14"/>
              <w:spacing w:before="0" w:beforeAutospacing="0" w:after="0" w:afterAutospacing="0"/>
              <w:rPr>
                <w:rStyle w:val="c32c2"/>
                <w:b/>
                <w:sz w:val="24"/>
                <w:szCs w:val="24"/>
              </w:rPr>
            </w:pPr>
            <w:r w:rsidRPr="00623D02">
              <w:rPr>
                <w:rStyle w:val="c32c2"/>
                <w:b/>
                <w:sz w:val="24"/>
                <w:szCs w:val="24"/>
              </w:rPr>
              <w:t>«Утверждаю»</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Директор ГБОУ СОШ №43</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_______/Расторгуева Л.В./</w:t>
            </w:r>
          </w:p>
          <w:p w:rsidR="00C900C1" w:rsidRPr="00623D02" w:rsidRDefault="00C900C1" w:rsidP="0035299B">
            <w:pPr>
              <w:pStyle w:val="c28c30c14"/>
              <w:spacing w:before="0" w:beforeAutospacing="0" w:after="0" w:afterAutospacing="0"/>
              <w:rPr>
                <w:rStyle w:val="c32c2"/>
                <w:sz w:val="24"/>
                <w:szCs w:val="24"/>
              </w:rPr>
            </w:pPr>
            <w:r w:rsidRPr="00623D02">
              <w:rPr>
                <w:rStyle w:val="c32c2"/>
                <w:sz w:val="24"/>
                <w:szCs w:val="24"/>
              </w:rPr>
              <w:t>от 30 августа 2013г</w:t>
            </w:r>
          </w:p>
        </w:tc>
      </w:tr>
    </w:tbl>
    <w:p w:rsidR="00C900C1" w:rsidRDefault="00C900C1" w:rsidP="00C900C1">
      <w:pPr>
        <w:pStyle w:val="c28c30c14"/>
        <w:spacing w:before="0" w:beforeAutospacing="0" w:after="0" w:afterAutospacing="0" w:line="360" w:lineRule="auto"/>
        <w:jc w:val="center"/>
        <w:rPr>
          <w:rStyle w:val="c32c2"/>
        </w:rPr>
      </w:pPr>
    </w:p>
    <w:p w:rsidR="00C900C1" w:rsidRPr="00C900C1" w:rsidRDefault="00C900C1" w:rsidP="00C900C1">
      <w:pPr>
        <w:pStyle w:val="c28c30c64"/>
        <w:spacing w:before="120" w:beforeAutospacing="0" w:after="120" w:afterAutospacing="0"/>
        <w:jc w:val="center"/>
        <w:rPr>
          <w:rStyle w:val="c10c2"/>
          <w:b/>
          <w:sz w:val="28"/>
          <w:szCs w:val="28"/>
        </w:rPr>
      </w:pPr>
      <w:r w:rsidRPr="00C900C1">
        <w:rPr>
          <w:rStyle w:val="c10c2"/>
          <w:b/>
          <w:sz w:val="28"/>
          <w:szCs w:val="28"/>
        </w:rPr>
        <w:t>Рабочая программа</w:t>
      </w:r>
    </w:p>
    <w:p w:rsidR="00C900C1" w:rsidRPr="00C900C1" w:rsidRDefault="00C900C1" w:rsidP="00C900C1">
      <w:pPr>
        <w:pStyle w:val="c28c30c64"/>
        <w:spacing w:before="120" w:beforeAutospacing="0" w:after="120" w:afterAutospacing="0"/>
        <w:jc w:val="center"/>
        <w:rPr>
          <w:rStyle w:val="c10c2"/>
          <w:b/>
          <w:sz w:val="28"/>
          <w:szCs w:val="28"/>
        </w:rPr>
      </w:pPr>
      <w:r w:rsidRPr="00C900C1">
        <w:rPr>
          <w:rStyle w:val="c10c2"/>
          <w:b/>
          <w:sz w:val="28"/>
          <w:szCs w:val="28"/>
        </w:rPr>
        <w:t xml:space="preserve"> по истории </w:t>
      </w:r>
    </w:p>
    <w:p w:rsidR="00C900C1" w:rsidRPr="00C900C1" w:rsidRDefault="00C900C1" w:rsidP="00C900C1">
      <w:pPr>
        <w:pStyle w:val="c28c30c64"/>
        <w:spacing w:before="120" w:beforeAutospacing="0" w:after="120" w:afterAutospacing="0"/>
        <w:jc w:val="center"/>
        <w:rPr>
          <w:rStyle w:val="c10c2"/>
          <w:b/>
          <w:sz w:val="28"/>
          <w:szCs w:val="28"/>
        </w:rPr>
      </w:pPr>
      <w:r w:rsidRPr="00C900C1">
        <w:rPr>
          <w:rStyle w:val="c10c2"/>
          <w:b/>
          <w:sz w:val="28"/>
          <w:szCs w:val="28"/>
        </w:rPr>
        <w:t>для 8к класса</w:t>
      </w:r>
    </w:p>
    <w:p w:rsidR="00C900C1" w:rsidRPr="005D430C" w:rsidRDefault="00D61D51" w:rsidP="00C900C1">
      <w:pPr>
        <w:pStyle w:val="c28c30c64"/>
        <w:spacing w:before="120" w:beforeAutospacing="0" w:after="120" w:afterAutospacing="0"/>
        <w:jc w:val="center"/>
        <w:rPr>
          <w:rStyle w:val="c10c2"/>
          <w:sz w:val="28"/>
          <w:szCs w:val="28"/>
        </w:rPr>
      </w:pPr>
      <w:r>
        <w:rPr>
          <w:rStyle w:val="c10c2"/>
          <w:sz w:val="28"/>
          <w:szCs w:val="28"/>
        </w:rPr>
        <w:t>2 часа в неделю (всего 70</w:t>
      </w:r>
      <w:r w:rsidR="00C900C1" w:rsidRPr="005D430C">
        <w:rPr>
          <w:rStyle w:val="c10c2"/>
          <w:sz w:val="28"/>
          <w:szCs w:val="28"/>
        </w:rPr>
        <w:t xml:space="preserve"> часов)</w:t>
      </w:r>
    </w:p>
    <w:p w:rsidR="00C900C1" w:rsidRPr="002D100A" w:rsidRDefault="00C900C1" w:rsidP="00C900C1">
      <w:pPr>
        <w:pStyle w:val="c28c30c64"/>
        <w:spacing w:before="120" w:beforeAutospacing="0" w:after="120" w:afterAutospacing="0"/>
        <w:jc w:val="center"/>
        <w:rPr>
          <w:rStyle w:val="c10c2"/>
          <w:b/>
          <w:sz w:val="28"/>
          <w:szCs w:val="28"/>
        </w:rPr>
      </w:pPr>
    </w:p>
    <w:p w:rsidR="00C900C1" w:rsidRDefault="00C900C1" w:rsidP="00623D02">
      <w:pPr>
        <w:pStyle w:val="c28c30c64"/>
        <w:spacing w:before="120" w:beforeAutospacing="0" w:after="120" w:afterAutospacing="0"/>
        <w:rPr>
          <w:rStyle w:val="c10c2"/>
          <w:b/>
          <w:sz w:val="28"/>
          <w:szCs w:val="28"/>
        </w:rPr>
      </w:pPr>
    </w:p>
    <w:p w:rsidR="00C900C1" w:rsidRDefault="00C900C1" w:rsidP="00C900C1">
      <w:pPr>
        <w:pStyle w:val="c28c30c64"/>
        <w:spacing w:before="120" w:beforeAutospacing="0" w:after="120" w:afterAutospacing="0"/>
        <w:jc w:val="center"/>
        <w:rPr>
          <w:rStyle w:val="c10c2"/>
          <w:b/>
          <w:sz w:val="28"/>
          <w:szCs w:val="28"/>
        </w:rPr>
      </w:pPr>
    </w:p>
    <w:p w:rsidR="00C900C1" w:rsidRPr="00C900C1" w:rsidRDefault="00C900C1" w:rsidP="00C900C1">
      <w:pPr>
        <w:pStyle w:val="c28c30c64"/>
        <w:spacing w:before="120" w:beforeAutospacing="0" w:after="120" w:afterAutospacing="0"/>
        <w:jc w:val="center"/>
        <w:rPr>
          <w:rStyle w:val="c10c2"/>
          <w:b/>
          <w:sz w:val="28"/>
          <w:szCs w:val="28"/>
        </w:rPr>
      </w:pPr>
      <w:r w:rsidRPr="00C900C1">
        <w:rPr>
          <w:rStyle w:val="c10c2"/>
          <w:b/>
          <w:sz w:val="28"/>
          <w:szCs w:val="28"/>
        </w:rPr>
        <w:t>Автор-составитель:</w:t>
      </w:r>
    </w:p>
    <w:p w:rsidR="00C900C1" w:rsidRPr="002D100A" w:rsidRDefault="00C900C1" w:rsidP="00C900C1">
      <w:pPr>
        <w:pStyle w:val="c28c30c64"/>
        <w:spacing w:before="120" w:beforeAutospacing="0" w:after="120" w:afterAutospacing="0"/>
        <w:jc w:val="center"/>
        <w:rPr>
          <w:rStyle w:val="c10c2"/>
          <w:b/>
          <w:sz w:val="28"/>
          <w:szCs w:val="28"/>
        </w:rPr>
      </w:pPr>
      <w:r>
        <w:rPr>
          <w:rStyle w:val="c10c2"/>
          <w:sz w:val="28"/>
          <w:szCs w:val="28"/>
        </w:rPr>
        <w:t>у</w:t>
      </w:r>
      <w:r w:rsidRPr="005D430C">
        <w:rPr>
          <w:rStyle w:val="c10c2"/>
          <w:sz w:val="28"/>
          <w:szCs w:val="28"/>
        </w:rPr>
        <w:t>читель</w:t>
      </w:r>
      <w:r>
        <w:rPr>
          <w:rStyle w:val="c10c2"/>
          <w:sz w:val="28"/>
          <w:szCs w:val="28"/>
        </w:rPr>
        <w:t xml:space="preserve"> истории и обществознания</w:t>
      </w:r>
      <w:r w:rsidRPr="005D430C">
        <w:rPr>
          <w:rStyle w:val="c10c2"/>
          <w:sz w:val="28"/>
          <w:szCs w:val="28"/>
        </w:rPr>
        <w:t>:</w:t>
      </w:r>
      <w:r>
        <w:rPr>
          <w:rStyle w:val="c10c2"/>
          <w:sz w:val="28"/>
          <w:szCs w:val="28"/>
        </w:rPr>
        <w:t xml:space="preserve"> </w:t>
      </w:r>
      <w:r>
        <w:rPr>
          <w:rStyle w:val="c10c2"/>
          <w:b/>
          <w:sz w:val="28"/>
          <w:szCs w:val="28"/>
        </w:rPr>
        <w:t>Подрядчикова Светлана Владимировна</w:t>
      </w:r>
    </w:p>
    <w:p w:rsidR="00C900C1" w:rsidRDefault="00C900C1" w:rsidP="00C900C1">
      <w:pPr>
        <w:pStyle w:val="c28c30c64"/>
        <w:spacing w:before="120" w:beforeAutospacing="0" w:after="120" w:afterAutospacing="0"/>
        <w:jc w:val="center"/>
        <w:rPr>
          <w:rStyle w:val="c10c2"/>
          <w:b/>
          <w:sz w:val="28"/>
          <w:szCs w:val="28"/>
        </w:rPr>
      </w:pPr>
    </w:p>
    <w:p w:rsidR="00C900C1" w:rsidRDefault="00C900C1" w:rsidP="00C900C1">
      <w:pPr>
        <w:pStyle w:val="c28c30c64"/>
        <w:spacing w:before="120" w:beforeAutospacing="0" w:after="120" w:afterAutospacing="0"/>
        <w:jc w:val="center"/>
        <w:rPr>
          <w:rStyle w:val="c10c2"/>
          <w:b/>
          <w:sz w:val="28"/>
          <w:szCs w:val="28"/>
        </w:rPr>
      </w:pPr>
    </w:p>
    <w:p w:rsidR="00C900C1" w:rsidRDefault="00C900C1" w:rsidP="00C900C1">
      <w:pPr>
        <w:pStyle w:val="c28c30c64"/>
        <w:spacing w:before="120" w:beforeAutospacing="0" w:after="120" w:afterAutospacing="0"/>
        <w:jc w:val="center"/>
        <w:rPr>
          <w:rStyle w:val="c10c2"/>
          <w:b/>
          <w:sz w:val="28"/>
          <w:szCs w:val="28"/>
        </w:rPr>
      </w:pPr>
    </w:p>
    <w:p w:rsidR="00C900C1" w:rsidRDefault="00C900C1" w:rsidP="00C900C1">
      <w:pPr>
        <w:pStyle w:val="c28c30c64"/>
        <w:spacing w:before="120" w:beforeAutospacing="0" w:after="120" w:afterAutospacing="0"/>
        <w:jc w:val="center"/>
        <w:rPr>
          <w:rStyle w:val="c10c2"/>
          <w:b/>
          <w:sz w:val="28"/>
          <w:szCs w:val="28"/>
        </w:rPr>
      </w:pPr>
    </w:p>
    <w:p w:rsidR="00C900C1" w:rsidRPr="00C900C1" w:rsidRDefault="00C900C1" w:rsidP="00C900C1">
      <w:pPr>
        <w:pStyle w:val="c28c30c64"/>
        <w:spacing w:before="0" w:beforeAutospacing="0" w:after="0" w:afterAutospacing="0"/>
        <w:jc w:val="center"/>
        <w:rPr>
          <w:rStyle w:val="c10c2"/>
          <w:b/>
          <w:sz w:val="28"/>
          <w:szCs w:val="28"/>
        </w:rPr>
      </w:pPr>
      <w:r w:rsidRPr="00C900C1">
        <w:rPr>
          <w:rStyle w:val="c10c2"/>
          <w:b/>
          <w:sz w:val="28"/>
          <w:szCs w:val="28"/>
        </w:rPr>
        <w:t>2013 - 2014 учебный год</w:t>
      </w:r>
    </w:p>
    <w:p w:rsidR="00C900C1" w:rsidRDefault="00C900C1" w:rsidP="00C900C1">
      <w:pPr>
        <w:tabs>
          <w:tab w:val="left" w:pos="4962"/>
        </w:tabs>
        <w:spacing w:line="240" w:lineRule="atLeast"/>
        <w:jc w:val="center"/>
        <w:rPr>
          <w:rFonts w:cs="Times New Roman"/>
          <w:b/>
          <w:sz w:val="28"/>
          <w:szCs w:val="28"/>
        </w:rPr>
      </w:pPr>
    </w:p>
    <w:p w:rsidR="00C900C1" w:rsidRPr="00F762E2" w:rsidRDefault="00C900C1" w:rsidP="00C900C1">
      <w:pPr>
        <w:rPr>
          <w:rFonts w:cs="Times New Roman"/>
          <w:sz w:val="28"/>
          <w:szCs w:val="28"/>
        </w:rPr>
      </w:pPr>
      <w:r>
        <w:rPr>
          <w:rFonts w:cs="Times New Roman"/>
          <w:sz w:val="28"/>
          <w:szCs w:val="28"/>
        </w:rPr>
        <w:t xml:space="preserve">                                                                         </w:t>
      </w:r>
      <w:r w:rsidRPr="002852E1">
        <w:rPr>
          <w:rFonts w:cs="Times New Roman"/>
          <w:sz w:val="28"/>
          <w:szCs w:val="28"/>
        </w:rPr>
        <w:t>Санкт-Петербург</w:t>
      </w:r>
    </w:p>
    <w:p w:rsidR="00E5507B" w:rsidRPr="00B1731A" w:rsidRDefault="00E5507B" w:rsidP="00E5507B">
      <w:pPr>
        <w:numPr>
          <w:ilvl w:val="0"/>
          <w:numId w:val="24"/>
        </w:numPr>
        <w:spacing w:line="240" w:lineRule="auto"/>
        <w:jc w:val="center"/>
        <w:rPr>
          <w:rFonts w:eastAsia="Times New Roman" w:cs="Times New Roman"/>
          <w:b/>
          <w:bCs/>
          <w:iCs/>
          <w:color w:val="0F243E"/>
          <w:sz w:val="28"/>
          <w:szCs w:val="28"/>
          <w:lang w:eastAsia="ru-RU"/>
        </w:rPr>
      </w:pPr>
      <w:r w:rsidRPr="00B1731A">
        <w:rPr>
          <w:rFonts w:eastAsia="Times New Roman" w:cs="Times New Roman"/>
          <w:b/>
          <w:bCs/>
          <w:iCs/>
          <w:color w:val="0F243E"/>
          <w:sz w:val="28"/>
          <w:szCs w:val="28"/>
          <w:lang w:eastAsia="ru-RU"/>
        </w:rPr>
        <w:lastRenderedPageBreak/>
        <w:t>ПОЯСНИТЕЛЬНАЯ ЗАПИСКА</w:t>
      </w:r>
    </w:p>
    <w:p w:rsidR="00E5507B" w:rsidRPr="00B1731A" w:rsidRDefault="00E5507B" w:rsidP="00E5507B">
      <w:pPr>
        <w:spacing w:line="240" w:lineRule="auto"/>
        <w:jc w:val="center"/>
        <w:rPr>
          <w:rFonts w:eastAsia="Times New Roman" w:cs="Times New Roman"/>
          <w:b/>
          <w:bCs/>
          <w:iCs/>
          <w:color w:val="0F243E"/>
          <w:sz w:val="28"/>
          <w:szCs w:val="28"/>
          <w:lang w:eastAsia="ru-RU"/>
        </w:rPr>
      </w:pPr>
    </w:p>
    <w:p w:rsidR="00E5507B" w:rsidRPr="00B1731A" w:rsidRDefault="00E5507B" w:rsidP="00E5507B">
      <w:pPr>
        <w:spacing w:line="240" w:lineRule="auto"/>
        <w:ind w:left="708" w:firstLine="0"/>
        <w:jc w:val="left"/>
        <w:rPr>
          <w:rFonts w:eastAsia="Times New Roman" w:cs="Times New Roman"/>
          <w:bCs/>
          <w:iCs/>
          <w:sz w:val="28"/>
          <w:szCs w:val="28"/>
          <w:lang w:eastAsia="ru-RU"/>
        </w:rPr>
      </w:pPr>
      <w:r w:rsidRPr="00B1731A">
        <w:rPr>
          <w:rFonts w:eastAsia="Times New Roman" w:cs="Times New Roman"/>
          <w:bCs/>
          <w:iCs/>
          <w:color w:val="0F243E"/>
          <w:sz w:val="28"/>
          <w:szCs w:val="28"/>
          <w:lang w:eastAsia="ru-RU"/>
        </w:rPr>
        <w:t xml:space="preserve">        Рабочая (уче</w:t>
      </w:r>
      <w:r>
        <w:rPr>
          <w:rFonts w:eastAsia="Times New Roman" w:cs="Times New Roman"/>
          <w:bCs/>
          <w:iCs/>
          <w:color w:val="0F243E"/>
          <w:sz w:val="28"/>
          <w:szCs w:val="28"/>
          <w:lang w:eastAsia="ru-RU"/>
        </w:rPr>
        <w:t>бная) программа по истории для 8-к</w:t>
      </w:r>
      <w:r w:rsidRPr="00B1731A">
        <w:rPr>
          <w:rFonts w:eastAsia="Times New Roman" w:cs="Times New Roman"/>
          <w:bCs/>
          <w:iCs/>
          <w:color w:val="0F243E"/>
          <w:sz w:val="28"/>
          <w:szCs w:val="28"/>
          <w:lang w:eastAsia="ru-RU"/>
        </w:rPr>
        <w:t xml:space="preserve"> класса составлена на основе </w:t>
      </w:r>
      <w:r w:rsidRPr="00B1731A">
        <w:rPr>
          <w:rFonts w:eastAsia="Times New Roman" w:cs="Times New Roman"/>
          <w:bCs/>
          <w:iCs/>
          <w:sz w:val="28"/>
          <w:szCs w:val="28"/>
          <w:lang w:eastAsia="ru-RU"/>
        </w:rPr>
        <w:t>основании следующих нормативно-правовых документов:</w:t>
      </w:r>
    </w:p>
    <w:p w:rsidR="00E5507B" w:rsidRPr="00B1731A" w:rsidRDefault="00E5507B" w:rsidP="00E5507B">
      <w:pPr>
        <w:numPr>
          <w:ilvl w:val="0"/>
          <w:numId w:val="23"/>
        </w:numPr>
        <w:spacing w:after="200" w:line="276" w:lineRule="auto"/>
        <w:ind w:right="51"/>
        <w:jc w:val="left"/>
        <w:rPr>
          <w:rFonts w:eastAsia="Times New Roman" w:cs="Times New Roman"/>
          <w:bCs/>
          <w:iCs/>
          <w:sz w:val="28"/>
          <w:szCs w:val="28"/>
          <w:lang w:eastAsia="ru-RU"/>
        </w:rPr>
      </w:pPr>
      <w:r w:rsidRPr="00B1731A">
        <w:rPr>
          <w:rFonts w:eastAsia="Times New Roman" w:cs="Times New Roman"/>
          <w:bCs/>
          <w:iCs/>
          <w:sz w:val="28"/>
          <w:szCs w:val="28"/>
          <w:lang w:eastAsia="ru-RU"/>
        </w:rPr>
        <w:t xml:space="preserve">Федерального Закона от 29.12.2012 №273-ФЗ «Об образовании в Российской Федерации» </w:t>
      </w:r>
    </w:p>
    <w:p w:rsidR="00E5507B" w:rsidRPr="00B1731A" w:rsidRDefault="00E5507B" w:rsidP="00E5507B">
      <w:pPr>
        <w:numPr>
          <w:ilvl w:val="0"/>
          <w:numId w:val="23"/>
        </w:numPr>
        <w:spacing w:after="200" w:line="276" w:lineRule="auto"/>
        <w:ind w:right="51"/>
        <w:jc w:val="left"/>
        <w:rPr>
          <w:rFonts w:eastAsia="Times New Roman" w:cs="Times New Roman"/>
          <w:bCs/>
          <w:iCs/>
          <w:sz w:val="28"/>
          <w:szCs w:val="28"/>
          <w:lang w:eastAsia="ru-RU"/>
        </w:rPr>
      </w:pPr>
      <w:r w:rsidRPr="00B1731A">
        <w:rPr>
          <w:rFonts w:eastAsia="Times New Roman" w:cs="Times New Roman"/>
          <w:bCs/>
          <w:iCs/>
          <w:sz w:val="28"/>
          <w:szCs w:val="28"/>
          <w:lang w:eastAsia="ru-RU"/>
        </w:rPr>
        <w:t>Приказа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базисного учебного плана и примерные учебные планы для образовательных учреждений РФ, программы общего образования.</w:t>
      </w:r>
    </w:p>
    <w:p w:rsidR="00E5507B" w:rsidRPr="00B1731A" w:rsidRDefault="00E5507B" w:rsidP="00E5507B">
      <w:pPr>
        <w:numPr>
          <w:ilvl w:val="0"/>
          <w:numId w:val="23"/>
        </w:numPr>
        <w:spacing w:after="200" w:line="276" w:lineRule="auto"/>
        <w:ind w:right="51"/>
        <w:jc w:val="left"/>
        <w:rPr>
          <w:rFonts w:eastAsia="Times New Roman" w:cs="Times New Roman"/>
          <w:bCs/>
          <w:iCs/>
          <w:sz w:val="28"/>
          <w:szCs w:val="28"/>
          <w:lang w:eastAsia="ru-RU"/>
        </w:rPr>
      </w:pPr>
      <w:r w:rsidRPr="00B1731A">
        <w:rPr>
          <w:rFonts w:eastAsia="Times New Roman" w:cs="Times New Roman"/>
          <w:bCs/>
          <w:iCs/>
          <w:color w:val="0F243E"/>
          <w:sz w:val="28"/>
          <w:szCs w:val="28"/>
          <w:lang w:eastAsia="ru-RU"/>
        </w:rPr>
        <w:t>Федерального компонента государственного стандарта среднего (полного) общего образования.</w:t>
      </w:r>
    </w:p>
    <w:p w:rsidR="00E5507B" w:rsidRPr="00B1731A" w:rsidRDefault="00E5507B" w:rsidP="00E5507B">
      <w:pPr>
        <w:numPr>
          <w:ilvl w:val="0"/>
          <w:numId w:val="23"/>
        </w:numPr>
        <w:spacing w:after="200" w:line="276" w:lineRule="auto"/>
        <w:ind w:right="51"/>
        <w:jc w:val="left"/>
        <w:rPr>
          <w:rFonts w:eastAsia="Times New Roman" w:cs="Times New Roman"/>
          <w:bCs/>
          <w:iCs/>
          <w:sz w:val="28"/>
          <w:szCs w:val="28"/>
          <w:lang w:eastAsia="ru-RU"/>
        </w:rPr>
      </w:pPr>
      <w:r w:rsidRPr="00B1731A">
        <w:rPr>
          <w:rFonts w:eastAsia="Times New Roman" w:cs="Times New Roman"/>
          <w:bCs/>
          <w:iCs/>
          <w:color w:val="0F243E"/>
          <w:sz w:val="28"/>
          <w:szCs w:val="28"/>
          <w:lang w:eastAsia="ru-RU"/>
        </w:rPr>
        <w:t>Примерной программы среднего (полного) общего образования на базовом уровне по истории.</w:t>
      </w:r>
    </w:p>
    <w:p w:rsidR="00E5507B" w:rsidRPr="00E5507B" w:rsidRDefault="00E5507B" w:rsidP="00E5507B">
      <w:pPr>
        <w:numPr>
          <w:ilvl w:val="0"/>
          <w:numId w:val="23"/>
        </w:numPr>
        <w:spacing w:after="200" w:line="276" w:lineRule="auto"/>
        <w:ind w:right="51"/>
        <w:jc w:val="left"/>
        <w:rPr>
          <w:rFonts w:eastAsia="Times New Roman" w:cs="Times New Roman"/>
          <w:bCs/>
          <w:iCs/>
          <w:sz w:val="28"/>
          <w:szCs w:val="28"/>
          <w:lang w:eastAsia="ru-RU"/>
        </w:rPr>
      </w:pPr>
      <w:r w:rsidRPr="00B1731A">
        <w:rPr>
          <w:rFonts w:eastAsia="Times New Roman" w:cs="Times New Roman"/>
          <w:bCs/>
          <w:iCs/>
          <w:color w:val="0F243E"/>
          <w:sz w:val="28"/>
          <w:szCs w:val="28"/>
          <w:lang w:eastAsia="ru-RU"/>
        </w:rPr>
        <w:t>ФБУПа (2006 г.)</w:t>
      </w:r>
    </w:p>
    <w:p w:rsidR="00E5507B" w:rsidRPr="009D433F" w:rsidRDefault="00E5507B" w:rsidP="00E5507B">
      <w:pPr>
        <w:numPr>
          <w:ilvl w:val="0"/>
          <w:numId w:val="23"/>
        </w:numPr>
        <w:spacing w:line="240" w:lineRule="auto"/>
        <w:jc w:val="left"/>
        <w:rPr>
          <w:color w:val="0F243E"/>
          <w:sz w:val="28"/>
          <w:szCs w:val="28"/>
        </w:rPr>
      </w:pPr>
      <w:r>
        <w:rPr>
          <w:color w:val="0F243E"/>
          <w:sz w:val="28"/>
          <w:szCs w:val="28"/>
        </w:rPr>
        <w:t>Авторских программ:</w:t>
      </w:r>
      <w:r w:rsidRPr="009D433F">
        <w:rPr>
          <w:color w:val="0F243E"/>
          <w:sz w:val="28"/>
          <w:szCs w:val="28"/>
        </w:rPr>
        <w:t xml:space="preserve">  «История России. </w:t>
      </w:r>
      <w:r w:rsidRPr="009D433F">
        <w:rPr>
          <w:color w:val="0F243E"/>
          <w:sz w:val="28"/>
          <w:szCs w:val="28"/>
          <w:lang w:val="en-US"/>
        </w:rPr>
        <w:t>XIX</w:t>
      </w:r>
      <w:r w:rsidRPr="009D433F">
        <w:rPr>
          <w:color w:val="0F243E"/>
          <w:sz w:val="28"/>
          <w:szCs w:val="28"/>
        </w:rPr>
        <w:t xml:space="preserve"> век»: Для 8 класса общеобразовательных учреждений .- 2-е изд.- М.: ООО «ТИД «Русское слово- РС», 2006. Авторы – Боханов А.Н., Фадеева Д.А. </w:t>
      </w:r>
    </w:p>
    <w:p w:rsidR="00E5507B" w:rsidRDefault="00E5507B" w:rsidP="00E5507B">
      <w:pPr>
        <w:spacing w:line="240" w:lineRule="auto"/>
        <w:ind w:left="720" w:firstLine="0"/>
        <w:jc w:val="left"/>
        <w:rPr>
          <w:color w:val="0F243E"/>
          <w:sz w:val="28"/>
          <w:szCs w:val="28"/>
        </w:rPr>
      </w:pPr>
      <w:r>
        <w:rPr>
          <w:color w:val="0F243E"/>
          <w:sz w:val="28"/>
          <w:szCs w:val="28"/>
        </w:rPr>
        <w:t xml:space="preserve">                                       </w:t>
      </w:r>
      <w:r w:rsidRPr="009D433F">
        <w:rPr>
          <w:color w:val="0F243E"/>
          <w:sz w:val="28"/>
          <w:szCs w:val="28"/>
        </w:rPr>
        <w:t>«Новая  история,  7–8 классы» под ред.  Ведюшкина  В.А.,  Бурина С.Н  – М.: Просвещение, 2010. Авторы - Ведюшкин В.А., Бурин С.Н.</w:t>
      </w:r>
    </w:p>
    <w:p w:rsidR="00E5507B" w:rsidRPr="009D433F" w:rsidRDefault="00E5507B" w:rsidP="00E5507B">
      <w:pPr>
        <w:spacing w:line="240" w:lineRule="auto"/>
        <w:ind w:left="720" w:firstLine="0"/>
        <w:jc w:val="left"/>
        <w:rPr>
          <w:color w:val="0F243E"/>
          <w:sz w:val="28"/>
          <w:szCs w:val="28"/>
        </w:rPr>
      </w:pPr>
    </w:p>
    <w:p w:rsidR="00E5507B" w:rsidRPr="00B1731A" w:rsidRDefault="00E5507B" w:rsidP="00E5507B">
      <w:pPr>
        <w:numPr>
          <w:ilvl w:val="0"/>
          <w:numId w:val="23"/>
        </w:numPr>
        <w:spacing w:after="200" w:line="276" w:lineRule="auto"/>
        <w:ind w:right="51"/>
        <w:jc w:val="left"/>
        <w:rPr>
          <w:rFonts w:eastAsia="Times New Roman" w:cs="Times New Roman"/>
          <w:bCs/>
          <w:iCs/>
          <w:sz w:val="28"/>
          <w:szCs w:val="28"/>
          <w:lang w:eastAsia="ru-RU"/>
        </w:rPr>
      </w:pPr>
      <w:r w:rsidRPr="00B1731A">
        <w:rPr>
          <w:rFonts w:eastAsia="Times New Roman" w:cs="Times New Roman"/>
          <w:bCs/>
          <w:iCs/>
          <w:sz w:val="28"/>
          <w:szCs w:val="28"/>
          <w:lang w:eastAsia="ru-RU"/>
        </w:rPr>
        <w:t>Учебного плана ГБОУ лингвистическая школа №43 на 2013-2014 учебный год.</w:t>
      </w:r>
    </w:p>
    <w:p w:rsidR="00E5507B" w:rsidRPr="000D701A" w:rsidRDefault="00E5507B" w:rsidP="00E5507B">
      <w:pPr>
        <w:numPr>
          <w:ilvl w:val="0"/>
          <w:numId w:val="23"/>
        </w:numPr>
        <w:spacing w:line="240" w:lineRule="auto"/>
        <w:jc w:val="left"/>
        <w:rPr>
          <w:rFonts w:eastAsia="Times New Roman" w:cs="Times New Roman"/>
          <w:b/>
          <w:bCs/>
          <w:iCs/>
          <w:color w:val="0F243E"/>
          <w:sz w:val="28"/>
          <w:szCs w:val="28"/>
          <w:lang w:eastAsia="ru-RU"/>
        </w:rPr>
      </w:pPr>
      <w:r w:rsidRPr="00B1731A">
        <w:rPr>
          <w:rFonts w:eastAsia="Times New Roman" w:cs="Times New Roman"/>
          <w:bCs/>
          <w:iCs/>
          <w:sz w:val="28"/>
          <w:szCs w:val="28"/>
          <w:lang w:eastAsia="ru-RU"/>
        </w:rPr>
        <w:t>Программа составлена в соответствии с Обязательным минимумом содержания исторического образования в основной школе и в соответствии с объемом времени</w:t>
      </w:r>
      <w:r w:rsidRPr="00B1731A">
        <w:rPr>
          <w:rFonts w:eastAsia="Times New Roman" w:cs="Times New Roman"/>
          <w:bCs/>
          <w:iCs/>
          <w:lang w:eastAsia="ru-RU"/>
        </w:rPr>
        <w:t xml:space="preserve">, </w:t>
      </w:r>
      <w:r w:rsidRPr="00B1731A">
        <w:rPr>
          <w:rFonts w:eastAsia="Times New Roman" w:cs="Times New Roman"/>
          <w:bCs/>
          <w:iCs/>
          <w:sz w:val="28"/>
          <w:szCs w:val="28"/>
          <w:lang w:eastAsia="ru-RU"/>
        </w:rPr>
        <w:t xml:space="preserve">которое отводится на изучение  курса по  учебному плану образовательного учреждения: </w:t>
      </w:r>
      <w:r w:rsidR="007C0D9E">
        <w:rPr>
          <w:rFonts w:eastAsia="Times New Roman" w:cs="Times New Roman"/>
          <w:b/>
          <w:bCs/>
          <w:iCs/>
          <w:color w:val="0F243E"/>
          <w:sz w:val="28"/>
          <w:szCs w:val="28"/>
          <w:lang w:eastAsia="ru-RU"/>
        </w:rPr>
        <w:t xml:space="preserve">70 </w:t>
      </w:r>
      <w:r w:rsidRPr="00B1731A">
        <w:rPr>
          <w:rFonts w:eastAsia="Times New Roman" w:cs="Times New Roman"/>
          <w:b/>
          <w:bCs/>
          <w:iCs/>
          <w:color w:val="0F243E"/>
          <w:sz w:val="28"/>
          <w:szCs w:val="28"/>
          <w:lang w:eastAsia="ru-RU"/>
        </w:rPr>
        <w:t>учебных часов в год (2 часа в неделю).</w:t>
      </w:r>
      <w:r w:rsidRPr="00B1731A">
        <w:rPr>
          <w:rFonts w:eastAsia="Times New Roman" w:cs="Times New Roman"/>
          <w:bCs/>
          <w:iCs/>
          <w:sz w:val="28"/>
          <w:szCs w:val="28"/>
          <w:lang w:eastAsia="ru-RU"/>
        </w:rPr>
        <w:t xml:space="preserve">        </w:t>
      </w:r>
    </w:p>
    <w:p w:rsidR="00E5507B" w:rsidRPr="000D701A" w:rsidRDefault="00E5507B" w:rsidP="00E5507B">
      <w:pPr>
        <w:shd w:val="clear" w:color="auto" w:fill="FFFFFF"/>
        <w:spacing w:line="240" w:lineRule="auto"/>
        <w:ind w:left="426" w:right="1" w:hanging="426"/>
        <w:jc w:val="left"/>
        <w:rPr>
          <w:rFonts w:eastAsia="Times New Roman" w:cs="Times New Roman"/>
          <w:iCs/>
          <w:color w:val="000000"/>
          <w:sz w:val="28"/>
          <w:szCs w:val="28"/>
          <w:lang w:eastAsia="ru-RU"/>
        </w:rPr>
      </w:pPr>
      <w:r w:rsidRPr="000D701A">
        <w:rPr>
          <w:rFonts w:eastAsia="Times New Roman" w:cs="Times New Roman"/>
          <w:iCs/>
          <w:color w:val="000000"/>
          <w:sz w:val="28"/>
          <w:szCs w:val="28"/>
          <w:lang w:eastAsia="ru-RU"/>
        </w:rPr>
        <w:t xml:space="preserve">          К</w:t>
      </w:r>
      <w:r>
        <w:rPr>
          <w:rFonts w:eastAsia="Times New Roman" w:cs="Times New Roman"/>
          <w:iCs/>
          <w:color w:val="000000"/>
          <w:sz w:val="28"/>
          <w:szCs w:val="28"/>
          <w:lang w:eastAsia="ru-RU"/>
        </w:rPr>
        <w:t>атегория обучающихся: учащиеся 8</w:t>
      </w:r>
      <w:r w:rsidRPr="000D701A">
        <w:rPr>
          <w:rFonts w:eastAsia="Times New Roman" w:cs="Times New Roman"/>
          <w:iCs/>
          <w:color w:val="000000"/>
          <w:sz w:val="28"/>
          <w:szCs w:val="28"/>
          <w:lang w:eastAsia="ru-RU"/>
        </w:rPr>
        <w:t xml:space="preserve"> «</w:t>
      </w:r>
      <w:r>
        <w:rPr>
          <w:rFonts w:eastAsia="Times New Roman" w:cs="Times New Roman"/>
          <w:iCs/>
          <w:color w:val="000000"/>
          <w:sz w:val="28"/>
          <w:szCs w:val="28"/>
          <w:lang w:eastAsia="ru-RU"/>
        </w:rPr>
        <w:t>к</w:t>
      </w:r>
      <w:r w:rsidRPr="000D701A">
        <w:rPr>
          <w:rFonts w:eastAsia="Times New Roman" w:cs="Times New Roman"/>
          <w:iCs/>
          <w:color w:val="000000"/>
          <w:sz w:val="28"/>
          <w:szCs w:val="28"/>
          <w:lang w:eastAsia="ru-RU"/>
        </w:rPr>
        <w:t xml:space="preserve">» класса ГБОУ </w:t>
      </w:r>
      <w:r w:rsidRPr="000D701A">
        <w:rPr>
          <w:rFonts w:eastAsia="Times New Roman" w:cs="Times New Roman"/>
          <w:bCs/>
          <w:iCs/>
          <w:sz w:val="28"/>
          <w:szCs w:val="28"/>
          <w:lang w:eastAsia="ru-RU"/>
        </w:rPr>
        <w:t>лингвистической школы №43</w:t>
      </w:r>
      <w:r w:rsidRPr="000D701A">
        <w:rPr>
          <w:rFonts w:eastAsia="Times New Roman" w:cs="Times New Roman"/>
          <w:iCs/>
          <w:color w:val="000000"/>
          <w:sz w:val="28"/>
          <w:szCs w:val="28"/>
          <w:lang w:eastAsia="ru-RU"/>
        </w:rPr>
        <w:t>.</w:t>
      </w:r>
    </w:p>
    <w:p w:rsidR="00E5507B" w:rsidRPr="000D701A" w:rsidRDefault="00E5507B" w:rsidP="00E5507B">
      <w:pPr>
        <w:spacing w:line="240" w:lineRule="auto"/>
        <w:ind w:left="426" w:hanging="426"/>
        <w:jc w:val="left"/>
        <w:rPr>
          <w:rFonts w:eastAsia="Times New Roman" w:cs="Times New Roman"/>
          <w:iCs/>
          <w:sz w:val="28"/>
          <w:szCs w:val="28"/>
          <w:lang w:eastAsia="ru-RU"/>
        </w:rPr>
      </w:pPr>
      <w:r w:rsidRPr="000D701A">
        <w:rPr>
          <w:rFonts w:eastAsia="Times New Roman" w:cs="Times New Roman"/>
          <w:iCs/>
          <w:sz w:val="28"/>
          <w:szCs w:val="28"/>
          <w:lang w:eastAsia="ru-RU"/>
        </w:rPr>
        <w:t xml:space="preserve">          Формы контроля</w:t>
      </w:r>
      <w:r w:rsidR="00C00B70">
        <w:rPr>
          <w:rFonts w:eastAsia="Times New Roman" w:cs="Times New Roman"/>
          <w:iCs/>
          <w:sz w:val="28"/>
          <w:szCs w:val="28"/>
          <w:lang w:eastAsia="ru-RU"/>
        </w:rPr>
        <w:t xml:space="preserve">:  </w:t>
      </w:r>
      <w:r w:rsidR="00C00B70" w:rsidRPr="00C00B70">
        <w:rPr>
          <w:rFonts w:eastAsia="Times New Roman" w:cs="Times New Roman"/>
          <w:iCs/>
          <w:sz w:val="28"/>
          <w:szCs w:val="28"/>
          <w:lang w:eastAsia="ru-RU"/>
        </w:rPr>
        <w:t>5</w:t>
      </w:r>
      <w:r w:rsidRPr="00B1731A">
        <w:rPr>
          <w:rFonts w:eastAsia="Times New Roman" w:cs="Times New Roman"/>
          <w:iCs/>
          <w:sz w:val="28"/>
          <w:szCs w:val="28"/>
          <w:lang w:eastAsia="ru-RU"/>
        </w:rPr>
        <w:t xml:space="preserve"> контрольных работ;  текущий контроль – </w:t>
      </w:r>
      <w:r w:rsidR="00C00B70">
        <w:rPr>
          <w:rFonts w:eastAsia="Times New Roman" w:cs="Times New Roman"/>
          <w:iCs/>
          <w:sz w:val="28"/>
          <w:szCs w:val="28"/>
          <w:lang w:eastAsia="ru-RU"/>
        </w:rPr>
        <w:t xml:space="preserve">тестирование, </w:t>
      </w:r>
      <w:r w:rsidRPr="00B1731A">
        <w:rPr>
          <w:rFonts w:eastAsia="Times New Roman" w:cs="Times New Roman"/>
          <w:iCs/>
          <w:sz w:val="28"/>
          <w:szCs w:val="28"/>
          <w:lang w:eastAsia="ru-RU"/>
        </w:rPr>
        <w:t>написание эссе в рамках пройденного материала, работа с терминологическими карточками, защита  рефератов и презентаций, представление тематических сообщений.</w:t>
      </w:r>
    </w:p>
    <w:p w:rsidR="00E5507B" w:rsidRDefault="00E5507B" w:rsidP="00E5507B">
      <w:pPr>
        <w:spacing w:line="240" w:lineRule="auto"/>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 xml:space="preserve">Содержание обучения, требования к подготовке учащихся по предмету в полном объеме соответствуют  примерной программе по предмету.  Тематическое планирование рассчитано на базовый уровень изучения истории в </w:t>
      </w:r>
      <w:r>
        <w:rPr>
          <w:rFonts w:eastAsia="Times New Roman" w:cs="Times New Roman"/>
          <w:bCs/>
          <w:iCs/>
          <w:color w:val="0F243E"/>
          <w:sz w:val="28"/>
          <w:szCs w:val="28"/>
          <w:lang w:eastAsia="ru-RU"/>
        </w:rPr>
        <w:t>8-</w:t>
      </w:r>
      <w:r w:rsidRPr="00B1731A">
        <w:rPr>
          <w:rFonts w:eastAsia="Times New Roman" w:cs="Times New Roman"/>
          <w:bCs/>
          <w:iCs/>
          <w:color w:val="0F243E"/>
          <w:sz w:val="28"/>
          <w:szCs w:val="28"/>
          <w:lang w:eastAsia="ru-RU"/>
        </w:rPr>
        <w:lastRenderedPageBreak/>
        <w:t xml:space="preserve">м классе </w:t>
      </w:r>
      <w:r w:rsidR="007C0D9E">
        <w:rPr>
          <w:rFonts w:eastAsia="Times New Roman" w:cs="Times New Roman"/>
          <w:bCs/>
          <w:iCs/>
          <w:color w:val="0F243E"/>
          <w:sz w:val="28"/>
          <w:szCs w:val="28"/>
          <w:lang w:eastAsia="ru-RU"/>
        </w:rPr>
        <w:t>70</w:t>
      </w:r>
      <w:r>
        <w:rPr>
          <w:rFonts w:eastAsia="Times New Roman" w:cs="Times New Roman"/>
          <w:bCs/>
          <w:iCs/>
          <w:color w:val="0F243E"/>
          <w:sz w:val="28"/>
          <w:szCs w:val="28"/>
          <w:lang w:eastAsia="ru-RU"/>
        </w:rPr>
        <w:t xml:space="preserve"> часов (</w:t>
      </w:r>
      <w:r w:rsidRPr="00B1731A">
        <w:rPr>
          <w:rFonts w:eastAsia="Times New Roman" w:cs="Times New Roman"/>
          <w:bCs/>
          <w:iCs/>
          <w:color w:val="0F243E"/>
          <w:sz w:val="28"/>
          <w:szCs w:val="28"/>
          <w:lang w:eastAsia="ru-RU"/>
        </w:rPr>
        <w:t>2 час в неделю),  содержание тематического планирования и его структура соответствуют содержанию и структуре УМК.</w:t>
      </w:r>
    </w:p>
    <w:p w:rsidR="00E5507B" w:rsidRPr="00B1731A" w:rsidRDefault="00E5507B" w:rsidP="00E5507B">
      <w:pPr>
        <w:spacing w:line="240" w:lineRule="auto"/>
        <w:rPr>
          <w:rFonts w:eastAsia="Times New Roman" w:cs="Times New Roman"/>
          <w:bCs/>
          <w:iCs/>
          <w:color w:val="0F243E"/>
          <w:sz w:val="28"/>
          <w:szCs w:val="28"/>
          <w:lang w:eastAsia="ru-RU"/>
        </w:rPr>
      </w:pPr>
    </w:p>
    <w:p w:rsidR="00E5507B" w:rsidRPr="00172C12" w:rsidRDefault="00E5507B" w:rsidP="00E5507B">
      <w:pPr>
        <w:pStyle w:val="af1"/>
        <w:numPr>
          <w:ilvl w:val="0"/>
          <w:numId w:val="31"/>
        </w:numPr>
        <w:spacing w:line="240" w:lineRule="auto"/>
        <w:jc w:val="left"/>
        <w:rPr>
          <w:rFonts w:eastAsia="Times New Roman" w:cs="Times New Roman"/>
          <w:b/>
          <w:bCs/>
          <w:iCs/>
          <w:color w:val="0F243E"/>
          <w:sz w:val="28"/>
          <w:szCs w:val="28"/>
          <w:lang w:eastAsia="ru-RU"/>
        </w:rPr>
      </w:pPr>
      <w:r w:rsidRPr="00172C12">
        <w:rPr>
          <w:rFonts w:eastAsia="Times New Roman" w:cs="Times New Roman"/>
          <w:b/>
          <w:bCs/>
          <w:iCs/>
          <w:color w:val="0F243E"/>
          <w:sz w:val="28"/>
          <w:szCs w:val="28"/>
          <w:lang w:eastAsia="ru-RU"/>
        </w:rPr>
        <w:t>Цели</w:t>
      </w:r>
    </w:p>
    <w:p w:rsidR="00E5507B" w:rsidRPr="00B1731A" w:rsidRDefault="00E5507B" w:rsidP="00E5507B">
      <w:pPr>
        <w:spacing w:line="240" w:lineRule="auto"/>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Изучение истории на ступени основного общего образования направлено на достижение следующих целей:</w:t>
      </w:r>
    </w:p>
    <w:p w:rsidR="00E5507B" w:rsidRPr="00B1731A" w:rsidRDefault="00E5507B" w:rsidP="00E5507B">
      <w:pPr>
        <w:numPr>
          <w:ilvl w:val="0"/>
          <w:numId w:val="5"/>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E5507B" w:rsidRPr="00B1731A" w:rsidRDefault="00E5507B" w:rsidP="00E5507B">
      <w:pPr>
        <w:numPr>
          <w:ilvl w:val="0"/>
          <w:numId w:val="5"/>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освоение знаний о важнейших событиях, процессах отечественной и всемирной истории в их взаимосвязи и хронологической преемственности;</w:t>
      </w:r>
    </w:p>
    <w:p w:rsidR="00E5507B" w:rsidRPr="00B1731A" w:rsidRDefault="00E5507B" w:rsidP="00E5507B">
      <w:pPr>
        <w:numPr>
          <w:ilvl w:val="0"/>
          <w:numId w:val="5"/>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овладение элементарными методами исторического познания, умениями работать с различными источниками исторической информации;</w:t>
      </w:r>
    </w:p>
    <w:p w:rsidR="00E5507B" w:rsidRPr="00B1731A" w:rsidRDefault="00E5507B" w:rsidP="00E5507B">
      <w:pPr>
        <w:numPr>
          <w:ilvl w:val="0"/>
          <w:numId w:val="5"/>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E5507B" w:rsidRPr="00B1731A" w:rsidRDefault="00E5507B" w:rsidP="00E5507B">
      <w:pPr>
        <w:numPr>
          <w:ilvl w:val="0"/>
          <w:numId w:val="5"/>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применение знаний и представлений об исторически сложившихся системах социальных норм и ценностей для жизни в поликультурном, полиэтническом и многоконфессиональном обществе, участия в межкультурном взаимодействии, толерантного отношения к представителям других народов и стран.</w:t>
      </w:r>
    </w:p>
    <w:p w:rsidR="00E5507B" w:rsidRPr="00B1731A" w:rsidRDefault="00E5507B" w:rsidP="00E5507B">
      <w:pPr>
        <w:spacing w:line="240" w:lineRule="auto"/>
        <w:rPr>
          <w:rFonts w:eastAsia="Times New Roman" w:cs="Times New Roman"/>
          <w:b/>
          <w:bCs/>
          <w:iCs/>
          <w:color w:val="0F243E"/>
          <w:sz w:val="28"/>
          <w:szCs w:val="28"/>
          <w:lang w:eastAsia="ru-RU"/>
        </w:rPr>
      </w:pPr>
    </w:p>
    <w:p w:rsidR="00E5507B" w:rsidRPr="00172C12" w:rsidRDefault="00E5507B" w:rsidP="00E5507B">
      <w:pPr>
        <w:pStyle w:val="af1"/>
        <w:numPr>
          <w:ilvl w:val="0"/>
          <w:numId w:val="31"/>
        </w:numPr>
        <w:spacing w:line="240" w:lineRule="auto"/>
        <w:jc w:val="left"/>
        <w:rPr>
          <w:rFonts w:eastAsia="Times New Roman" w:cs="Times New Roman"/>
          <w:b/>
          <w:bCs/>
          <w:iCs/>
          <w:color w:val="0F243E"/>
          <w:sz w:val="28"/>
          <w:szCs w:val="28"/>
          <w:lang w:eastAsia="ru-RU"/>
        </w:rPr>
      </w:pPr>
      <w:r w:rsidRPr="00172C12">
        <w:rPr>
          <w:rFonts w:eastAsia="Times New Roman" w:cs="Times New Roman"/>
          <w:b/>
          <w:bCs/>
          <w:iCs/>
          <w:color w:val="0F243E"/>
          <w:sz w:val="28"/>
          <w:szCs w:val="28"/>
          <w:lang w:eastAsia="ru-RU"/>
        </w:rPr>
        <w:t>Общая характеристика учебного предмета</w:t>
      </w:r>
    </w:p>
    <w:p w:rsidR="00E5507B" w:rsidRPr="00B1731A" w:rsidRDefault="00E5507B" w:rsidP="00E5507B">
      <w:pPr>
        <w:spacing w:line="240" w:lineRule="auto"/>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E5507B" w:rsidRPr="00B1731A" w:rsidRDefault="00E5507B" w:rsidP="00E5507B">
      <w:pPr>
        <w:spacing w:line="240" w:lineRule="auto"/>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 xml:space="preserve">Курс истории на ступени основного общего образования является частью концентрической системы исторического образования.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w:t>
      </w:r>
      <w:r w:rsidRPr="00B1731A">
        <w:rPr>
          <w:rFonts w:eastAsia="Times New Roman" w:cs="Times New Roman"/>
          <w:bCs/>
          <w:iCs/>
          <w:color w:val="0F243E"/>
          <w:sz w:val="28"/>
          <w:szCs w:val="28"/>
          <w:lang w:eastAsia="ru-RU"/>
        </w:rPr>
        <w:lastRenderedPageBreak/>
        <w:t xml:space="preserve">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E5507B" w:rsidRPr="00B1731A" w:rsidRDefault="00E5507B" w:rsidP="00E5507B">
      <w:pPr>
        <w:spacing w:line="240" w:lineRule="auto"/>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 xml:space="preserve">Основные содержательные линии  программы в </w:t>
      </w:r>
      <w:r w:rsidRPr="00B1731A">
        <w:rPr>
          <w:rFonts w:eastAsia="Times New Roman" w:cs="Times New Roman"/>
          <w:bCs/>
          <w:iCs/>
          <w:color w:val="0F243E"/>
          <w:sz w:val="28"/>
          <w:szCs w:val="28"/>
          <w:lang w:val="en-US" w:eastAsia="ru-RU"/>
        </w:rPr>
        <w:t>IX</w:t>
      </w:r>
      <w:r w:rsidRPr="00B1731A">
        <w:rPr>
          <w:rFonts w:eastAsia="Times New Roman" w:cs="Times New Roman"/>
          <w:bCs/>
          <w:iCs/>
          <w:color w:val="0F243E"/>
          <w:sz w:val="28"/>
          <w:szCs w:val="28"/>
          <w:lang w:eastAsia="ru-RU"/>
        </w:rPr>
        <w:t xml:space="preserve"> классе реализуются в рамках двух курсов – «Истории России» и «Новейшей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rsidR="00E5507B" w:rsidRPr="00B1731A" w:rsidRDefault="00E5507B" w:rsidP="00E5507B">
      <w:pPr>
        <w:spacing w:line="240" w:lineRule="auto"/>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 xml:space="preserve">   </w:t>
      </w:r>
    </w:p>
    <w:p w:rsidR="00E5507B" w:rsidRPr="00B1731A" w:rsidRDefault="00E5507B" w:rsidP="00E5507B">
      <w:pPr>
        <w:numPr>
          <w:ilvl w:val="0"/>
          <w:numId w:val="31"/>
        </w:numPr>
        <w:spacing w:line="240" w:lineRule="auto"/>
        <w:jc w:val="left"/>
        <w:rPr>
          <w:rFonts w:eastAsia="Times New Roman" w:cs="Times New Roman"/>
          <w:b/>
          <w:bCs/>
          <w:iCs/>
          <w:color w:val="0F243E"/>
          <w:sz w:val="28"/>
          <w:szCs w:val="28"/>
          <w:lang w:eastAsia="ru-RU"/>
        </w:rPr>
      </w:pPr>
      <w:r w:rsidRPr="00B1731A">
        <w:rPr>
          <w:rFonts w:eastAsia="Times New Roman" w:cs="Times New Roman"/>
          <w:b/>
          <w:bCs/>
          <w:iCs/>
          <w:color w:val="0F243E"/>
          <w:sz w:val="28"/>
          <w:szCs w:val="28"/>
          <w:lang w:eastAsia="ru-RU"/>
        </w:rPr>
        <w:t>Место учебного предмета в учебном плане</w:t>
      </w:r>
    </w:p>
    <w:p w:rsidR="00E5507B" w:rsidRPr="00B1731A" w:rsidRDefault="00E5507B" w:rsidP="00E5507B">
      <w:pPr>
        <w:spacing w:line="240" w:lineRule="auto"/>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Особенностью исторического образования на ступени основного общего образования является необходимость организации предпрофильной подготовки учащихся. 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обществознания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Межпредметные связи, заложенные в программе учебного курса, позволяют ученикам актуализировать (применять) полученные ранее знания в новых учебных ситуациях при изучении курса «История и культура Санкт-Петербурга».</w:t>
      </w:r>
    </w:p>
    <w:p w:rsidR="00E5507B" w:rsidRDefault="00E5507B" w:rsidP="00E5507B">
      <w:pPr>
        <w:spacing w:line="240" w:lineRule="auto"/>
        <w:ind w:firstLine="0"/>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По темам и разделам составлены презентации, таблицы и приготовлен раздаточный материал: схемы, таблицы, обучающие тексты, тесты.</w:t>
      </w:r>
    </w:p>
    <w:p w:rsidR="00E5507B" w:rsidRPr="00AF2472" w:rsidRDefault="00E5507B" w:rsidP="00E5507B">
      <w:pPr>
        <w:spacing w:line="240" w:lineRule="auto"/>
        <w:ind w:firstLine="0"/>
        <w:rPr>
          <w:rFonts w:eastAsia="Times New Roman" w:cs="Times New Roman"/>
          <w:bCs/>
          <w:iCs/>
          <w:color w:val="0F243E"/>
          <w:sz w:val="28"/>
          <w:szCs w:val="28"/>
          <w:lang w:eastAsia="ru-RU"/>
        </w:rPr>
      </w:pPr>
    </w:p>
    <w:p w:rsidR="00E5507B" w:rsidRPr="00B1731A" w:rsidRDefault="00E5507B" w:rsidP="00E5507B">
      <w:pPr>
        <w:numPr>
          <w:ilvl w:val="0"/>
          <w:numId w:val="31"/>
        </w:numPr>
        <w:spacing w:line="240" w:lineRule="auto"/>
        <w:jc w:val="left"/>
        <w:rPr>
          <w:rFonts w:eastAsia="Times New Roman" w:cs="Times New Roman"/>
          <w:b/>
          <w:bCs/>
          <w:iCs/>
          <w:color w:val="0F243E"/>
          <w:sz w:val="28"/>
          <w:szCs w:val="28"/>
          <w:lang w:eastAsia="ru-RU"/>
        </w:rPr>
      </w:pPr>
      <w:r w:rsidRPr="00B1731A">
        <w:rPr>
          <w:rFonts w:eastAsia="Times New Roman" w:cs="Times New Roman"/>
          <w:b/>
          <w:bCs/>
          <w:iCs/>
          <w:color w:val="0F243E"/>
          <w:sz w:val="28"/>
          <w:szCs w:val="28"/>
          <w:lang w:eastAsia="ru-RU"/>
        </w:rPr>
        <w:lastRenderedPageBreak/>
        <w:t>Планируемые результаты изучения курса</w:t>
      </w:r>
    </w:p>
    <w:p w:rsidR="00E5507B" w:rsidRPr="00B1731A" w:rsidRDefault="00E5507B" w:rsidP="00E5507B">
      <w:pPr>
        <w:spacing w:line="240" w:lineRule="auto"/>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(особенно в рамках предпрофильной подготовки)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w:t>
      </w:r>
    </w:p>
    <w:p w:rsidR="00E5507B" w:rsidRPr="00B1731A" w:rsidRDefault="00E5507B" w:rsidP="00E5507B">
      <w:pPr>
        <w:spacing w:line="240" w:lineRule="auto"/>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 xml:space="preserve">Важную роль историческое образование играет в формировании и развитии общеучебных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информационно-смысловый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E5507B" w:rsidRDefault="00E5507B" w:rsidP="00E5507B">
      <w:pPr>
        <w:spacing w:line="240" w:lineRule="auto"/>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 xml:space="preserve">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
    <w:p w:rsidR="00E5507B" w:rsidRDefault="00E5507B" w:rsidP="00E5507B">
      <w:pPr>
        <w:spacing w:line="240" w:lineRule="auto"/>
        <w:rPr>
          <w:rFonts w:eastAsia="Times New Roman" w:cs="Times New Roman"/>
          <w:bCs/>
          <w:iCs/>
          <w:color w:val="0F243E"/>
          <w:sz w:val="28"/>
          <w:szCs w:val="28"/>
          <w:lang w:eastAsia="ru-RU"/>
        </w:rPr>
      </w:pPr>
    </w:p>
    <w:p w:rsidR="00E5507B" w:rsidRDefault="00E5507B" w:rsidP="00E5507B">
      <w:pPr>
        <w:spacing w:line="240" w:lineRule="auto"/>
        <w:rPr>
          <w:rFonts w:eastAsia="Times New Roman" w:cs="Times New Roman"/>
          <w:bCs/>
          <w:iCs/>
          <w:color w:val="0F243E"/>
          <w:sz w:val="28"/>
          <w:szCs w:val="28"/>
          <w:lang w:eastAsia="ru-RU"/>
        </w:rPr>
      </w:pPr>
    </w:p>
    <w:p w:rsidR="00E5507B" w:rsidRPr="00B1731A" w:rsidRDefault="00E5507B" w:rsidP="007C0D9E">
      <w:pPr>
        <w:spacing w:line="240" w:lineRule="auto"/>
        <w:ind w:firstLine="0"/>
        <w:rPr>
          <w:rFonts w:eastAsia="Times New Roman" w:cs="Times New Roman"/>
          <w:bCs/>
          <w:iCs/>
          <w:color w:val="0F243E"/>
          <w:sz w:val="28"/>
          <w:szCs w:val="28"/>
          <w:lang w:eastAsia="ru-RU"/>
        </w:rPr>
      </w:pPr>
    </w:p>
    <w:p w:rsidR="00E5507B" w:rsidRPr="00B1731A" w:rsidRDefault="00E5507B" w:rsidP="00E5507B">
      <w:pPr>
        <w:spacing w:line="240" w:lineRule="auto"/>
        <w:rPr>
          <w:rFonts w:eastAsia="Times New Roman" w:cs="Times New Roman"/>
          <w:b/>
          <w:bCs/>
          <w:iCs/>
          <w:color w:val="0F243E"/>
          <w:sz w:val="28"/>
          <w:szCs w:val="28"/>
          <w:lang w:eastAsia="ru-RU"/>
        </w:rPr>
      </w:pPr>
      <w:r w:rsidRPr="00B1731A">
        <w:rPr>
          <w:rFonts w:eastAsia="Times New Roman" w:cs="Times New Roman"/>
          <w:b/>
          <w:bCs/>
          <w:iCs/>
          <w:color w:val="0F243E"/>
          <w:sz w:val="28"/>
          <w:szCs w:val="28"/>
          <w:lang w:eastAsia="ru-RU"/>
        </w:rPr>
        <w:lastRenderedPageBreak/>
        <w:t>В результате изучения истории ученик должен</w:t>
      </w:r>
    </w:p>
    <w:p w:rsidR="00E5507B" w:rsidRPr="00B1731A" w:rsidRDefault="00E5507B" w:rsidP="00E5507B">
      <w:pPr>
        <w:spacing w:line="240" w:lineRule="auto"/>
        <w:rPr>
          <w:rFonts w:eastAsia="Times New Roman" w:cs="Times New Roman"/>
          <w:b/>
          <w:bCs/>
          <w:iCs/>
          <w:color w:val="0F243E"/>
          <w:sz w:val="28"/>
          <w:szCs w:val="28"/>
          <w:lang w:eastAsia="ru-RU"/>
        </w:rPr>
      </w:pPr>
    </w:p>
    <w:p w:rsidR="00E5507B" w:rsidRPr="00B1731A" w:rsidRDefault="00E5507B" w:rsidP="00E5507B">
      <w:pPr>
        <w:spacing w:line="240" w:lineRule="auto"/>
        <w:rPr>
          <w:rFonts w:eastAsia="Times New Roman" w:cs="Times New Roman"/>
          <w:b/>
          <w:bCs/>
          <w:iCs/>
          <w:color w:val="0F243E"/>
          <w:sz w:val="28"/>
          <w:szCs w:val="28"/>
          <w:lang w:eastAsia="ru-RU"/>
        </w:rPr>
      </w:pPr>
      <w:r w:rsidRPr="00B1731A">
        <w:rPr>
          <w:rFonts w:eastAsia="Times New Roman" w:cs="Times New Roman"/>
          <w:b/>
          <w:bCs/>
          <w:iCs/>
          <w:color w:val="0F243E"/>
          <w:sz w:val="28"/>
          <w:szCs w:val="28"/>
          <w:lang w:eastAsia="ru-RU"/>
        </w:rPr>
        <w:t>знать/понимать</w:t>
      </w:r>
    </w:p>
    <w:p w:rsidR="00E5507B" w:rsidRPr="00B1731A" w:rsidRDefault="00E5507B" w:rsidP="00E5507B">
      <w:pPr>
        <w:numPr>
          <w:ilvl w:val="0"/>
          <w:numId w:val="8"/>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основные этапы и ключевые события истории России и мира с древности до наших дней; выдающихся деятелей отечественной и всеобщей истории;</w:t>
      </w:r>
    </w:p>
    <w:p w:rsidR="00E5507B" w:rsidRPr="00B1731A" w:rsidRDefault="00E5507B" w:rsidP="00E5507B">
      <w:pPr>
        <w:numPr>
          <w:ilvl w:val="0"/>
          <w:numId w:val="8"/>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важнейшие достижения культуры и системы ценностей, сформировавшиеся в ходе исторического развития;</w:t>
      </w:r>
    </w:p>
    <w:p w:rsidR="00E5507B" w:rsidRPr="00B1731A" w:rsidRDefault="00E5507B" w:rsidP="00E5507B">
      <w:pPr>
        <w:numPr>
          <w:ilvl w:val="0"/>
          <w:numId w:val="8"/>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изученные виды исторических источников;</w:t>
      </w:r>
    </w:p>
    <w:p w:rsidR="00E5507B" w:rsidRPr="00B1731A" w:rsidRDefault="00E5507B" w:rsidP="00E5507B">
      <w:pPr>
        <w:spacing w:line="240" w:lineRule="auto"/>
        <w:rPr>
          <w:rFonts w:eastAsia="Times New Roman" w:cs="Times New Roman"/>
          <w:b/>
          <w:bCs/>
          <w:iCs/>
          <w:color w:val="0F243E"/>
          <w:sz w:val="28"/>
          <w:szCs w:val="28"/>
          <w:lang w:eastAsia="ru-RU"/>
        </w:rPr>
      </w:pPr>
      <w:r w:rsidRPr="00B1731A">
        <w:rPr>
          <w:rFonts w:eastAsia="Times New Roman" w:cs="Times New Roman"/>
          <w:b/>
          <w:bCs/>
          <w:iCs/>
          <w:color w:val="0F243E"/>
          <w:sz w:val="28"/>
          <w:szCs w:val="28"/>
          <w:lang w:eastAsia="ru-RU"/>
        </w:rPr>
        <w:t>уметь</w:t>
      </w:r>
    </w:p>
    <w:p w:rsidR="00E5507B" w:rsidRPr="00B1731A" w:rsidRDefault="00E5507B" w:rsidP="00E5507B">
      <w:pPr>
        <w:numPr>
          <w:ilvl w:val="0"/>
          <w:numId w:val="7"/>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5507B" w:rsidRPr="00B1731A" w:rsidRDefault="00E5507B" w:rsidP="00E5507B">
      <w:pPr>
        <w:numPr>
          <w:ilvl w:val="0"/>
          <w:numId w:val="7"/>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5507B" w:rsidRPr="00B1731A" w:rsidRDefault="00E5507B" w:rsidP="00E5507B">
      <w:pPr>
        <w:numPr>
          <w:ilvl w:val="0"/>
          <w:numId w:val="7"/>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E5507B" w:rsidRPr="00B1731A" w:rsidRDefault="00E5507B" w:rsidP="00E5507B">
      <w:pPr>
        <w:numPr>
          <w:ilvl w:val="0"/>
          <w:numId w:val="7"/>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5507B" w:rsidRPr="00B1731A" w:rsidRDefault="00E5507B" w:rsidP="00E5507B">
      <w:pPr>
        <w:numPr>
          <w:ilvl w:val="0"/>
          <w:numId w:val="7"/>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5507B" w:rsidRPr="00B1731A" w:rsidRDefault="00E5507B" w:rsidP="00E5507B">
      <w:pPr>
        <w:numPr>
          <w:ilvl w:val="0"/>
          <w:numId w:val="7"/>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5507B" w:rsidRPr="00B1731A" w:rsidRDefault="00E5507B" w:rsidP="00E5507B">
      <w:pPr>
        <w:spacing w:line="240" w:lineRule="auto"/>
        <w:ind w:left="720" w:firstLine="0"/>
        <w:rPr>
          <w:rFonts w:eastAsia="Times New Roman" w:cs="Times New Roman"/>
          <w:bCs/>
          <w:iCs/>
          <w:color w:val="0F243E"/>
          <w:sz w:val="28"/>
          <w:szCs w:val="28"/>
          <w:lang w:eastAsia="ru-RU"/>
        </w:rPr>
      </w:pPr>
    </w:p>
    <w:p w:rsidR="00E5507B" w:rsidRPr="00B1731A" w:rsidRDefault="00E5507B" w:rsidP="00E5507B">
      <w:pPr>
        <w:spacing w:line="240" w:lineRule="auto"/>
        <w:rPr>
          <w:rFonts w:eastAsia="Times New Roman" w:cs="Times New Roman"/>
          <w:b/>
          <w:bCs/>
          <w:iCs/>
          <w:color w:val="0F243E"/>
          <w:sz w:val="28"/>
          <w:szCs w:val="28"/>
          <w:lang w:eastAsia="ru-RU"/>
        </w:rPr>
      </w:pPr>
      <w:r w:rsidRPr="00B1731A">
        <w:rPr>
          <w:rFonts w:eastAsia="Times New Roman" w:cs="Times New Roman"/>
          <w:b/>
          <w:bCs/>
          <w:iCs/>
          <w:color w:val="0F243E"/>
          <w:sz w:val="28"/>
          <w:szCs w:val="28"/>
          <w:lang w:eastAsia="ru-RU"/>
        </w:rPr>
        <w:t>использовать приобретенные знания и умения в практической деятельности и повседневной жизни для:</w:t>
      </w:r>
    </w:p>
    <w:p w:rsidR="00E5507B" w:rsidRPr="00B1731A" w:rsidRDefault="00E5507B" w:rsidP="00E5507B">
      <w:pPr>
        <w:numPr>
          <w:ilvl w:val="0"/>
          <w:numId w:val="6"/>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понимания исторических причин и исторического значения событий и явлений современной жизни;</w:t>
      </w:r>
    </w:p>
    <w:p w:rsidR="00E5507B" w:rsidRPr="00B1731A" w:rsidRDefault="00E5507B" w:rsidP="00E5507B">
      <w:pPr>
        <w:numPr>
          <w:ilvl w:val="0"/>
          <w:numId w:val="6"/>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высказывания собственных суждений об историческом наследии народов России и мира;</w:t>
      </w:r>
    </w:p>
    <w:p w:rsidR="00E5507B" w:rsidRPr="00B1731A" w:rsidRDefault="00E5507B" w:rsidP="00E5507B">
      <w:pPr>
        <w:numPr>
          <w:ilvl w:val="0"/>
          <w:numId w:val="6"/>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объяснения исторически сложившихся норм социального поведения;</w:t>
      </w:r>
    </w:p>
    <w:p w:rsidR="00E5507B" w:rsidRPr="00AF2472" w:rsidRDefault="00E5507B" w:rsidP="00E5507B">
      <w:pPr>
        <w:numPr>
          <w:ilvl w:val="0"/>
          <w:numId w:val="6"/>
        </w:numPr>
        <w:spacing w:line="240" w:lineRule="auto"/>
        <w:jc w:val="left"/>
        <w:rPr>
          <w:rFonts w:eastAsia="Times New Roman" w:cs="Times New Roman"/>
          <w:bCs/>
          <w:iCs/>
          <w:color w:val="0F243E"/>
          <w:sz w:val="28"/>
          <w:szCs w:val="28"/>
          <w:lang w:eastAsia="ru-RU"/>
        </w:rPr>
      </w:pPr>
      <w:r w:rsidRPr="00B1731A">
        <w:rPr>
          <w:rFonts w:eastAsia="Times New Roman" w:cs="Times New Roman"/>
          <w:bCs/>
          <w:iCs/>
          <w:color w:val="0F243E"/>
          <w:sz w:val="28"/>
          <w:szCs w:val="28"/>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5507B" w:rsidRPr="00172C12" w:rsidRDefault="00E5507B" w:rsidP="00E5507B">
      <w:pPr>
        <w:pStyle w:val="af1"/>
        <w:numPr>
          <w:ilvl w:val="0"/>
          <w:numId w:val="24"/>
        </w:numPr>
        <w:autoSpaceDE w:val="0"/>
        <w:autoSpaceDN w:val="0"/>
        <w:adjustRightInd w:val="0"/>
        <w:spacing w:line="240" w:lineRule="auto"/>
        <w:jc w:val="center"/>
        <w:rPr>
          <w:rFonts w:eastAsia="Times New Roman" w:cs="Times New Roman"/>
          <w:b/>
          <w:bCs/>
          <w:iCs/>
          <w:color w:val="0F243E"/>
          <w:sz w:val="28"/>
          <w:szCs w:val="28"/>
          <w:lang w:eastAsia="ru-RU"/>
        </w:rPr>
      </w:pPr>
      <w:r w:rsidRPr="00172C12">
        <w:rPr>
          <w:rFonts w:eastAsia="Times New Roman" w:cs="Times New Roman"/>
          <w:b/>
          <w:bCs/>
          <w:iCs/>
          <w:color w:val="0F243E"/>
          <w:sz w:val="28"/>
          <w:szCs w:val="28"/>
          <w:lang w:eastAsia="ru-RU"/>
        </w:rPr>
        <w:lastRenderedPageBreak/>
        <w:t>СОДЕРЖ</w:t>
      </w:r>
      <w:r w:rsidR="007C0D9E">
        <w:rPr>
          <w:rFonts w:eastAsia="Times New Roman" w:cs="Times New Roman"/>
          <w:b/>
          <w:bCs/>
          <w:iCs/>
          <w:color w:val="0F243E"/>
          <w:sz w:val="28"/>
          <w:szCs w:val="28"/>
          <w:lang w:eastAsia="ru-RU"/>
        </w:rPr>
        <w:t>АНИЕ ПРОГРАММЫ УЧЕБНОГО КУРСА  8</w:t>
      </w:r>
      <w:r w:rsidRPr="00172C12">
        <w:rPr>
          <w:rFonts w:eastAsia="Times New Roman" w:cs="Times New Roman"/>
          <w:b/>
          <w:bCs/>
          <w:iCs/>
          <w:color w:val="0F243E"/>
          <w:sz w:val="28"/>
          <w:szCs w:val="28"/>
          <w:lang w:eastAsia="ru-RU"/>
        </w:rPr>
        <w:t xml:space="preserve">  КЛАССА</w:t>
      </w:r>
    </w:p>
    <w:p w:rsidR="00E5507B" w:rsidRPr="00C900C1" w:rsidRDefault="007C0D9E" w:rsidP="00E5507B">
      <w:pPr>
        <w:autoSpaceDE w:val="0"/>
        <w:autoSpaceDN w:val="0"/>
        <w:adjustRightInd w:val="0"/>
        <w:spacing w:line="240" w:lineRule="auto"/>
        <w:ind w:firstLine="540"/>
        <w:jc w:val="left"/>
        <w:rPr>
          <w:rFonts w:eastAsia="Times New Roman" w:cs="Times New Roman"/>
          <w:bCs/>
          <w:iCs/>
          <w:color w:val="0F243E"/>
          <w:sz w:val="28"/>
          <w:szCs w:val="28"/>
          <w:lang w:eastAsia="ru-RU"/>
        </w:rPr>
      </w:pPr>
      <w:r>
        <w:rPr>
          <w:rFonts w:eastAsia="Times New Roman" w:cs="Times New Roman"/>
          <w:bCs/>
          <w:iCs/>
          <w:color w:val="0F243E"/>
          <w:sz w:val="28"/>
          <w:szCs w:val="28"/>
          <w:lang w:eastAsia="ru-RU"/>
        </w:rPr>
        <w:t>В 8</w:t>
      </w:r>
      <w:r w:rsidR="00E5507B">
        <w:rPr>
          <w:rFonts w:eastAsia="Times New Roman" w:cs="Times New Roman"/>
          <w:bCs/>
          <w:iCs/>
          <w:color w:val="0F243E"/>
          <w:sz w:val="28"/>
          <w:szCs w:val="28"/>
          <w:lang w:eastAsia="ru-RU"/>
        </w:rPr>
        <w:t>-к</w:t>
      </w:r>
      <w:r w:rsidR="00E5507B" w:rsidRPr="00B1731A">
        <w:rPr>
          <w:rFonts w:eastAsia="Times New Roman" w:cs="Times New Roman"/>
          <w:bCs/>
          <w:iCs/>
          <w:color w:val="0F243E"/>
          <w:sz w:val="28"/>
          <w:szCs w:val="28"/>
          <w:lang w:eastAsia="ru-RU"/>
        </w:rPr>
        <w:t xml:space="preserve"> классе примерные программы (серия «Стандарты второго поколения»</w:t>
      </w:r>
      <w:r>
        <w:rPr>
          <w:rFonts w:eastAsia="Times New Roman" w:cs="Times New Roman"/>
          <w:bCs/>
          <w:iCs/>
          <w:color w:val="0F243E"/>
          <w:sz w:val="28"/>
          <w:szCs w:val="28"/>
          <w:lang w:eastAsia="ru-RU"/>
        </w:rPr>
        <w:t>) выделяют на изучение истории 2</w:t>
      </w:r>
      <w:r w:rsidR="00E5507B" w:rsidRPr="00B1731A">
        <w:rPr>
          <w:rFonts w:eastAsia="Times New Roman" w:cs="Times New Roman"/>
          <w:bCs/>
          <w:iCs/>
          <w:color w:val="0F243E"/>
          <w:sz w:val="28"/>
          <w:szCs w:val="28"/>
          <w:lang w:eastAsia="ru-RU"/>
        </w:rPr>
        <w:t xml:space="preserve"> часа в  неделю  (</w:t>
      </w:r>
      <w:r>
        <w:rPr>
          <w:rFonts w:eastAsia="Times New Roman" w:cs="Times New Roman"/>
          <w:bCs/>
          <w:iCs/>
          <w:color w:val="0F243E"/>
          <w:sz w:val="28"/>
          <w:szCs w:val="28"/>
          <w:lang w:eastAsia="ru-RU"/>
        </w:rPr>
        <w:t>70  часов</w:t>
      </w:r>
      <w:r w:rsidR="00E5507B" w:rsidRPr="00B1731A">
        <w:rPr>
          <w:rFonts w:eastAsia="Times New Roman" w:cs="Times New Roman"/>
          <w:bCs/>
          <w:iCs/>
          <w:color w:val="0F243E"/>
          <w:sz w:val="28"/>
          <w:szCs w:val="28"/>
          <w:lang w:eastAsia="ru-RU"/>
        </w:rPr>
        <w:t xml:space="preserve">  в  год).  На  изучение  всеобщей  истории  –  </w:t>
      </w:r>
      <w:r>
        <w:rPr>
          <w:rFonts w:eastAsia="Times New Roman" w:cs="Times New Roman"/>
          <w:bCs/>
          <w:iCs/>
          <w:color w:val="0F243E"/>
          <w:sz w:val="28"/>
          <w:szCs w:val="28"/>
          <w:lang w:eastAsia="ru-RU"/>
        </w:rPr>
        <w:t>28  часов</w:t>
      </w:r>
      <w:r w:rsidR="00E5507B" w:rsidRPr="00B1731A">
        <w:rPr>
          <w:rFonts w:eastAsia="Times New Roman" w:cs="Times New Roman"/>
          <w:bCs/>
          <w:iCs/>
          <w:color w:val="0F243E"/>
          <w:sz w:val="28"/>
          <w:szCs w:val="28"/>
          <w:lang w:eastAsia="ru-RU"/>
        </w:rPr>
        <w:t>,  на изучение истори</w:t>
      </w:r>
      <w:r>
        <w:rPr>
          <w:rFonts w:eastAsia="Times New Roman" w:cs="Times New Roman"/>
          <w:bCs/>
          <w:iCs/>
          <w:color w:val="0F243E"/>
          <w:sz w:val="28"/>
          <w:szCs w:val="28"/>
          <w:lang w:eastAsia="ru-RU"/>
        </w:rPr>
        <w:t>и  России на базовом уровне - 40</w:t>
      </w:r>
      <w:r w:rsidR="00E5507B" w:rsidRPr="00B1731A">
        <w:rPr>
          <w:rFonts w:eastAsia="Times New Roman" w:cs="Times New Roman"/>
          <w:bCs/>
          <w:iCs/>
          <w:color w:val="0F243E"/>
          <w:sz w:val="28"/>
          <w:szCs w:val="28"/>
          <w:lang w:eastAsia="ru-RU"/>
        </w:rPr>
        <w:t xml:space="preserve"> часов. Кроме того, часть тем: «</w:t>
      </w:r>
      <w:r w:rsidR="00442B1C">
        <w:rPr>
          <w:rFonts w:eastAsia="Times New Roman" w:cs="Times New Roman"/>
          <w:bCs/>
          <w:iCs/>
          <w:color w:val="0F243E"/>
          <w:sz w:val="28"/>
          <w:szCs w:val="28"/>
          <w:lang w:eastAsia="ru-RU"/>
        </w:rPr>
        <w:t>Наполеоновская эпоха», «Мир в конце 19-начале 20 века», «Материальная и художественная культура эпохи</w:t>
      </w:r>
      <w:r w:rsidR="00E5507B">
        <w:rPr>
          <w:rFonts w:eastAsia="Times New Roman" w:cs="Times New Roman"/>
          <w:bCs/>
          <w:iCs/>
          <w:color w:val="0F243E"/>
          <w:sz w:val="28"/>
          <w:szCs w:val="28"/>
          <w:lang w:eastAsia="ru-RU"/>
        </w:rPr>
        <w:t xml:space="preserve">» </w:t>
      </w:r>
      <w:r w:rsidR="00E5507B" w:rsidRPr="00B1731A">
        <w:rPr>
          <w:rFonts w:eastAsia="Times New Roman" w:cs="Times New Roman"/>
          <w:bCs/>
          <w:iCs/>
          <w:color w:val="0F243E"/>
          <w:sz w:val="28"/>
          <w:szCs w:val="28"/>
          <w:lang w:eastAsia="ru-RU"/>
        </w:rPr>
        <w:t xml:space="preserve"> изучаются интегрировано. </w:t>
      </w:r>
    </w:p>
    <w:p w:rsidR="00ED0666" w:rsidRPr="00C900C1" w:rsidRDefault="00ED0666" w:rsidP="00E5507B">
      <w:pPr>
        <w:autoSpaceDE w:val="0"/>
        <w:autoSpaceDN w:val="0"/>
        <w:adjustRightInd w:val="0"/>
        <w:spacing w:line="240" w:lineRule="auto"/>
        <w:ind w:firstLine="540"/>
        <w:jc w:val="left"/>
        <w:rPr>
          <w:rFonts w:eastAsia="Times New Roman" w:cs="Times New Roman"/>
          <w:bCs/>
          <w:iCs/>
          <w:color w:val="0F243E"/>
          <w:sz w:val="28"/>
          <w:szCs w:val="28"/>
          <w:lang w:eastAsia="ru-RU"/>
        </w:rPr>
      </w:pPr>
    </w:p>
    <w:p w:rsidR="00E5507B" w:rsidRPr="00172C12" w:rsidRDefault="007C0D9E" w:rsidP="00E5507B">
      <w:pPr>
        <w:pStyle w:val="af1"/>
        <w:numPr>
          <w:ilvl w:val="0"/>
          <w:numId w:val="32"/>
        </w:numPr>
        <w:autoSpaceDE w:val="0"/>
        <w:autoSpaceDN w:val="0"/>
        <w:adjustRightInd w:val="0"/>
        <w:spacing w:line="240" w:lineRule="auto"/>
        <w:jc w:val="left"/>
        <w:rPr>
          <w:rFonts w:eastAsia="Times New Roman" w:cs="Times New Roman"/>
          <w:b/>
          <w:bCs/>
          <w:iCs/>
          <w:color w:val="0F243E"/>
          <w:sz w:val="28"/>
          <w:szCs w:val="28"/>
          <w:lang w:eastAsia="ru-RU"/>
        </w:rPr>
      </w:pPr>
      <w:r>
        <w:rPr>
          <w:rFonts w:eastAsia="Times New Roman" w:cs="Times New Roman"/>
          <w:b/>
          <w:bCs/>
          <w:iCs/>
          <w:color w:val="0F243E"/>
          <w:sz w:val="28"/>
          <w:szCs w:val="28"/>
          <w:lang w:eastAsia="ru-RU"/>
        </w:rPr>
        <w:t xml:space="preserve">     </w:t>
      </w:r>
      <w:r w:rsidR="00E5507B" w:rsidRPr="00172C12">
        <w:rPr>
          <w:rFonts w:eastAsia="Times New Roman" w:cs="Times New Roman"/>
          <w:b/>
          <w:bCs/>
          <w:iCs/>
          <w:color w:val="0F243E"/>
          <w:sz w:val="28"/>
          <w:szCs w:val="28"/>
          <w:lang w:eastAsia="ru-RU"/>
        </w:rPr>
        <w:t xml:space="preserve">№ </w:t>
      </w:r>
    </w:p>
    <w:p w:rsidR="00E5507B" w:rsidRPr="0093142B" w:rsidRDefault="00E5507B" w:rsidP="00E5507B">
      <w:pPr>
        <w:autoSpaceDE w:val="0"/>
        <w:autoSpaceDN w:val="0"/>
        <w:adjustRightInd w:val="0"/>
        <w:spacing w:line="240" w:lineRule="auto"/>
        <w:ind w:firstLine="0"/>
        <w:jc w:val="left"/>
        <w:rPr>
          <w:rFonts w:eastAsia="Times New Roman" w:cs="Times New Roman"/>
          <w:b/>
          <w:bCs/>
          <w:iCs/>
          <w:color w:val="0F243E"/>
          <w:sz w:val="28"/>
          <w:szCs w:val="28"/>
          <w:lang w:eastAsia="ru-RU"/>
        </w:rPr>
      </w:pPr>
      <w:r w:rsidRPr="0093142B">
        <w:rPr>
          <w:rFonts w:eastAsia="Times New Roman" w:cs="Times New Roman"/>
          <w:b/>
          <w:bCs/>
          <w:iCs/>
          <w:color w:val="0F243E"/>
          <w:sz w:val="28"/>
          <w:szCs w:val="28"/>
          <w:lang w:eastAsia="ru-RU"/>
        </w:rPr>
        <w:t xml:space="preserve">   </w:t>
      </w:r>
      <w:r w:rsidR="007C0D9E">
        <w:rPr>
          <w:rFonts w:eastAsia="Times New Roman" w:cs="Times New Roman"/>
          <w:b/>
          <w:bCs/>
          <w:iCs/>
          <w:color w:val="0F243E"/>
          <w:sz w:val="28"/>
          <w:szCs w:val="28"/>
          <w:lang w:eastAsia="ru-RU"/>
        </w:rPr>
        <w:t xml:space="preserve">     </w:t>
      </w:r>
      <w:r w:rsidRPr="0093142B">
        <w:rPr>
          <w:rFonts w:eastAsia="Times New Roman" w:cs="Times New Roman"/>
          <w:b/>
          <w:bCs/>
          <w:iCs/>
          <w:color w:val="0F243E"/>
          <w:sz w:val="28"/>
          <w:szCs w:val="28"/>
          <w:lang w:eastAsia="ru-RU"/>
        </w:rPr>
        <w:t xml:space="preserve"> п\п                                 Название раздела                                     </w:t>
      </w:r>
      <w:r w:rsidR="007C0D9E">
        <w:rPr>
          <w:rFonts w:eastAsia="Times New Roman" w:cs="Times New Roman"/>
          <w:b/>
          <w:bCs/>
          <w:iCs/>
          <w:color w:val="0F243E"/>
          <w:sz w:val="28"/>
          <w:szCs w:val="28"/>
          <w:lang w:eastAsia="ru-RU"/>
        </w:rPr>
        <w:t xml:space="preserve">                         </w:t>
      </w:r>
      <w:r w:rsidRPr="0093142B">
        <w:rPr>
          <w:rFonts w:eastAsia="Times New Roman" w:cs="Times New Roman"/>
          <w:b/>
          <w:bCs/>
          <w:iCs/>
          <w:color w:val="0F243E"/>
          <w:sz w:val="28"/>
          <w:szCs w:val="28"/>
          <w:lang w:eastAsia="ru-RU"/>
        </w:rPr>
        <w:t>Количество часов</w:t>
      </w:r>
    </w:p>
    <w:p w:rsidR="007C0D9E" w:rsidRPr="00232D38" w:rsidRDefault="007C0D9E" w:rsidP="00BF72F1">
      <w:pPr>
        <w:autoSpaceDE w:val="0"/>
        <w:autoSpaceDN w:val="0"/>
        <w:adjustRightInd w:val="0"/>
        <w:rPr>
          <w:color w:val="0F243E"/>
          <w:sz w:val="28"/>
          <w:szCs w:val="28"/>
        </w:rPr>
      </w:pPr>
      <w:r w:rsidRPr="00232D38">
        <w:rPr>
          <w:color w:val="0F243E"/>
          <w:sz w:val="28"/>
          <w:szCs w:val="28"/>
        </w:rPr>
        <w:t>1</w:t>
      </w:r>
      <w:r>
        <w:rPr>
          <w:color w:val="0F243E"/>
          <w:sz w:val="28"/>
          <w:szCs w:val="28"/>
        </w:rPr>
        <w:t xml:space="preserve">   </w:t>
      </w:r>
      <w:r w:rsidRPr="00232D38">
        <w:rPr>
          <w:color w:val="0F243E"/>
          <w:sz w:val="28"/>
          <w:szCs w:val="28"/>
        </w:rPr>
        <w:t>Введение.</w:t>
      </w:r>
      <w:r w:rsidRPr="00232D38">
        <w:t xml:space="preserve">                                       </w:t>
      </w:r>
      <w:r>
        <w:t xml:space="preserve">                                                                                                     </w:t>
      </w:r>
      <w:r w:rsidRPr="00232D38">
        <w:t>1</w:t>
      </w:r>
    </w:p>
    <w:p w:rsidR="007C0D9E" w:rsidRPr="00DF6C08" w:rsidRDefault="007C0D9E" w:rsidP="007C0D9E">
      <w:pPr>
        <w:autoSpaceDE w:val="0"/>
        <w:autoSpaceDN w:val="0"/>
        <w:adjustRightInd w:val="0"/>
        <w:rPr>
          <w:color w:val="0F243E"/>
          <w:sz w:val="28"/>
          <w:szCs w:val="28"/>
        </w:rPr>
      </w:pPr>
      <w:r>
        <w:rPr>
          <w:color w:val="0F243E"/>
          <w:sz w:val="28"/>
          <w:szCs w:val="28"/>
        </w:rPr>
        <w:t xml:space="preserve">2   </w:t>
      </w:r>
      <w:r w:rsidRPr="00DF6C08">
        <w:rPr>
          <w:color w:val="0F243E"/>
          <w:sz w:val="28"/>
          <w:szCs w:val="28"/>
        </w:rPr>
        <w:t xml:space="preserve">Французская революция 18 века и Наполеоновская эпоха. </w:t>
      </w:r>
      <w:r>
        <w:rPr>
          <w:color w:val="0F243E"/>
          <w:sz w:val="28"/>
          <w:szCs w:val="28"/>
        </w:rPr>
        <w:t xml:space="preserve">                               </w:t>
      </w:r>
      <w:r w:rsidR="00D42FD6">
        <w:rPr>
          <w:color w:val="0F243E"/>
          <w:sz w:val="28"/>
          <w:szCs w:val="28"/>
        </w:rPr>
        <w:t>4</w:t>
      </w:r>
      <w:r w:rsidRPr="00DF6C08">
        <w:rPr>
          <w:color w:val="0F243E"/>
          <w:sz w:val="28"/>
          <w:szCs w:val="28"/>
        </w:rPr>
        <w:t xml:space="preserve"> </w:t>
      </w:r>
    </w:p>
    <w:p w:rsidR="007C0D9E" w:rsidRPr="00DF6C08" w:rsidRDefault="007C0D9E" w:rsidP="007C0D9E">
      <w:pPr>
        <w:autoSpaceDE w:val="0"/>
        <w:autoSpaceDN w:val="0"/>
        <w:adjustRightInd w:val="0"/>
        <w:rPr>
          <w:color w:val="0F243E"/>
          <w:sz w:val="28"/>
          <w:szCs w:val="28"/>
        </w:rPr>
      </w:pPr>
      <w:r>
        <w:rPr>
          <w:color w:val="0F243E"/>
          <w:sz w:val="28"/>
          <w:szCs w:val="28"/>
        </w:rPr>
        <w:t xml:space="preserve">3   </w:t>
      </w:r>
      <w:r w:rsidRPr="00DF6C08">
        <w:rPr>
          <w:color w:val="0F243E"/>
          <w:sz w:val="28"/>
          <w:szCs w:val="28"/>
        </w:rPr>
        <w:t xml:space="preserve">Россия в первой половине 19 века  </w:t>
      </w:r>
      <w:r>
        <w:rPr>
          <w:color w:val="0F243E"/>
          <w:sz w:val="28"/>
          <w:szCs w:val="28"/>
        </w:rPr>
        <w:t xml:space="preserve">                                                                    </w:t>
      </w:r>
      <w:r w:rsidR="003F7D94">
        <w:rPr>
          <w:color w:val="0F243E"/>
          <w:sz w:val="28"/>
          <w:szCs w:val="28"/>
        </w:rPr>
        <w:t>23</w:t>
      </w:r>
      <w:r w:rsidRPr="00DF6C08">
        <w:rPr>
          <w:color w:val="0F243E"/>
          <w:sz w:val="28"/>
          <w:szCs w:val="28"/>
        </w:rPr>
        <w:t xml:space="preserve"> </w:t>
      </w:r>
    </w:p>
    <w:p w:rsidR="007C0D9E" w:rsidRPr="00DF6C08" w:rsidRDefault="007C0D9E" w:rsidP="007C0D9E">
      <w:pPr>
        <w:autoSpaceDE w:val="0"/>
        <w:autoSpaceDN w:val="0"/>
        <w:adjustRightInd w:val="0"/>
        <w:rPr>
          <w:color w:val="0F243E"/>
          <w:sz w:val="28"/>
          <w:szCs w:val="28"/>
        </w:rPr>
      </w:pPr>
      <w:r>
        <w:rPr>
          <w:color w:val="0F243E"/>
          <w:sz w:val="28"/>
          <w:szCs w:val="28"/>
        </w:rPr>
        <w:t xml:space="preserve">4   </w:t>
      </w:r>
      <w:r w:rsidRPr="00DF6C08">
        <w:rPr>
          <w:color w:val="0F243E"/>
          <w:sz w:val="28"/>
          <w:szCs w:val="28"/>
        </w:rPr>
        <w:t>Европа в 19-</w:t>
      </w:r>
      <w:r w:rsidR="00D34FC7">
        <w:rPr>
          <w:color w:val="0F243E"/>
          <w:sz w:val="28"/>
          <w:szCs w:val="28"/>
        </w:rPr>
        <w:t xml:space="preserve">начале </w:t>
      </w:r>
      <w:r w:rsidRPr="00DF6C08">
        <w:rPr>
          <w:color w:val="0F243E"/>
          <w:sz w:val="28"/>
          <w:szCs w:val="28"/>
        </w:rPr>
        <w:t>20 века</w:t>
      </w:r>
      <w:r>
        <w:rPr>
          <w:color w:val="0F243E"/>
          <w:sz w:val="28"/>
          <w:szCs w:val="28"/>
        </w:rPr>
        <w:t xml:space="preserve">                                                             </w:t>
      </w:r>
      <w:r w:rsidR="00D34FC7">
        <w:rPr>
          <w:color w:val="0F243E"/>
          <w:sz w:val="28"/>
          <w:szCs w:val="28"/>
        </w:rPr>
        <w:t xml:space="preserve">       </w:t>
      </w:r>
      <w:r w:rsidR="003F7D94">
        <w:rPr>
          <w:color w:val="0F243E"/>
          <w:sz w:val="28"/>
          <w:szCs w:val="28"/>
        </w:rPr>
        <w:t xml:space="preserve">               </w:t>
      </w:r>
      <w:r w:rsidRPr="00DF6C08">
        <w:rPr>
          <w:color w:val="0F243E"/>
          <w:sz w:val="28"/>
          <w:szCs w:val="28"/>
        </w:rPr>
        <w:t xml:space="preserve">8 </w:t>
      </w:r>
    </w:p>
    <w:p w:rsidR="007C0D9E" w:rsidRPr="00DF6C08" w:rsidRDefault="007C0D9E" w:rsidP="007C0D9E">
      <w:pPr>
        <w:autoSpaceDE w:val="0"/>
        <w:autoSpaceDN w:val="0"/>
        <w:adjustRightInd w:val="0"/>
        <w:rPr>
          <w:color w:val="0F243E"/>
          <w:sz w:val="28"/>
          <w:szCs w:val="28"/>
        </w:rPr>
      </w:pPr>
      <w:r>
        <w:rPr>
          <w:color w:val="0F243E"/>
          <w:sz w:val="28"/>
          <w:szCs w:val="28"/>
        </w:rPr>
        <w:t>5</w:t>
      </w:r>
      <w:r w:rsidRPr="00DF6C08">
        <w:rPr>
          <w:color w:val="0F243E"/>
          <w:sz w:val="28"/>
          <w:szCs w:val="28"/>
        </w:rPr>
        <w:t xml:space="preserve">  </w:t>
      </w:r>
      <w:r>
        <w:rPr>
          <w:color w:val="0F243E"/>
          <w:sz w:val="28"/>
          <w:szCs w:val="28"/>
        </w:rPr>
        <w:t xml:space="preserve"> </w:t>
      </w:r>
      <w:r w:rsidRPr="00DF6C08">
        <w:rPr>
          <w:color w:val="0F243E"/>
          <w:sz w:val="28"/>
          <w:szCs w:val="28"/>
        </w:rPr>
        <w:t>Р</w:t>
      </w:r>
      <w:r>
        <w:rPr>
          <w:color w:val="0F243E"/>
          <w:sz w:val="28"/>
          <w:szCs w:val="28"/>
        </w:rPr>
        <w:t xml:space="preserve">оссия во второй половине 19 века                                                                    </w:t>
      </w:r>
      <w:r w:rsidR="003F7D94">
        <w:rPr>
          <w:color w:val="0F243E"/>
          <w:sz w:val="28"/>
          <w:szCs w:val="28"/>
        </w:rPr>
        <w:t>15</w:t>
      </w:r>
    </w:p>
    <w:p w:rsidR="007C0D9E" w:rsidRPr="00DF6C08" w:rsidRDefault="007C0D9E" w:rsidP="007C0D9E">
      <w:pPr>
        <w:autoSpaceDE w:val="0"/>
        <w:autoSpaceDN w:val="0"/>
        <w:adjustRightInd w:val="0"/>
        <w:rPr>
          <w:color w:val="0F243E"/>
          <w:sz w:val="28"/>
          <w:szCs w:val="28"/>
        </w:rPr>
      </w:pPr>
      <w:r>
        <w:rPr>
          <w:color w:val="0F243E"/>
          <w:sz w:val="28"/>
          <w:szCs w:val="28"/>
        </w:rPr>
        <w:t>6</w:t>
      </w:r>
      <w:r w:rsidRPr="00DF6C08">
        <w:rPr>
          <w:color w:val="0F243E"/>
          <w:sz w:val="28"/>
          <w:szCs w:val="28"/>
        </w:rPr>
        <w:t xml:space="preserve">   Страны Америки в конце 18-начале 20 века. </w:t>
      </w:r>
      <w:r>
        <w:rPr>
          <w:color w:val="0F243E"/>
          <w:sz w:val="28"/>
          <w:szCs w:val="28"/>
        </w:rPr>
        <w:t xml:space="preserve">                                                      </w:t>
      </w:r>
      <w:r w:rsidRPr="00DF6C08">
        <w:rPr>
          <w:color w:val="0F243E"/>
          <w:sz w:val="28"/>
          <w:szCs w:val="28"/>
        </w:rPr>
        <w:t xml:space="preserve">5 </w:t>
      </w:r>
    </w:p>
    <w:p w:rsidR="007C0D9E" w:rsidRPr="00DF6C08" w:rsidRDefault="007C0D9E" w:rsidP="007C0D9E">
      <w:pPr>
        <w:autoSpaceDE w:val="0"/>
        <w:autoSpaceDN w:val="0"/>
        <w:adjustRightInd w:val="0"/>
        <w:rPr>
          <w:color w:val="0F243E"/>
          <w:sz w:val="28"/>
          <w:szCs w:val="28"/>
        </w:rPr>
      </w:pPr>
      <w:r>
        <w:rPr>
          <w:color w:val="0F243E"/>
          <w:sz w:val="28"/>
          <w:szCs w:val="28"/>
        </w:rPr>
        <w:t>7</w:t>
      </w:r>
      <w:r w:rsidRPr="00DF6C08">
        <w:rPr>
          <w:color w:val="0F243E"/>
          <w:sz w:val="28"/>
          <w:szCs w:val="28"/>
        </w:rPr>
        <w:t xml:space="preserve">  </w:t>
      </w:r>
      <w:r>
        <w:rPr>
          <w:color w:val="0F243E"/>
          <w:sz w:val="28"/>
          <w:szCs w:val="28"/>
        </w:rPr>
        <w:t xml:space="preserve"> </w:t>
      </w:r>
      <w:r w:rsidRPr="00DF6C08">
        <w:rPr>
          <w:color w:val="0F243E"/>
          <w:sz w:val="28"/>
          <w:szCs w:val="28"/>
        </w:rPr>
        <w:t xml:space="preserve">Азия и Африка в 19-20 веках.   </w:t>
      </w:r>
      <w:r>
        <w:rPr>
          <w:color w:val="0F243E"/>
          <w:sz w:val="28"/>
          <w:szCs w:val="28"/>
        </w:rPr>
        <w:t xml:space="preserve">                                                                            </w:t>
      </w:r>
      <w:r w:rsidRPr="00DF6C08">
        <w:rPr>
          <w:color w:val="0F243E"/>
          <w:sz w:val="28"/>
          <w:szCs w:val="28"/>
        </w:rPr>
        <w:t xml:space="preserve">5 </w:t>
      </w:r>
    </w:p>
    <w:p w:rsidR="007C0D9E" w:rsidRPr="00DF6C08" w:rsidRDefault="007C0D9E" w:rsidP="007C0D9E">
      <w:pPr>
        <w:autoSpaceDE w:val="0"/>
        <w:autoSpaceDN w:val="0"/>
        <w:adjustRightInd w:val="0"/>
        <w:rPr>
          <w:color w:val="0F243E"/>
          <w:sz w:val="28"/>
          <w:szCs w:val="28"/>
        </w:rPr>
      </w:pPr>
      <w:r>
        <w:rPr>
          <w:color w:val="0F243E"/>
          <w:sz w:val="28"/>
          <w:szCs w:val="28"/>
        </w:rPr>
        <w:t>8</w:t>
      </w:r>
      <w:r w:rsidRPr="00DF6C08">
        <w:rPr>
          <w:color w:val="0F243E"/>
          <w:sz w:val="28"/>
          <w:szCs w:val="28"/>
        </w:rPr>
        <w:t xml:space="preserve">  </w:t>
      </w:r>
      <w:r>
        <w:rPr>
          <w:color w:val="0F243E"/>
          <w:sz w:val="28"/>
          <w:szCs w:val="28"/>
        </w:rPr>
        <w:t xml:space="preserve"> </w:t>
      </w:r>
      <w:r w:rsidRPr="00DF6C08">
        <w:rPr>
          <w:color w:val="0F243E"/>
          <w:sz w:val="28"/>
          <w:szCs w:val="28"/>
        </w:rPr>
        <w:t xml:space="preserve">Мир в конце 19 –начале 20 века.  </w:t>
      </w:r>
      <w:r>
        <w:rPr>
          <w:color w:val="0F243E"/>
          <w:sz w:val="28"/>
          <w:szCs w:val="28"/>
        </w:rPr>
        <w:t xml:space="preserve">                                                                        </w:t>
      </w:r>
      <w:r w:rsidR="00BF72F1">
        <w:rPr>
          <w:color w:val="0F243E"/>
          <w:sz w:val="28"/>
          <w:szCs w:val="28"/>
        </w:rPr>
        <w:t>2</w:t>
      </w:r>
      <w:r w:rsidRPr="00DF6C08">
        <w:rPr>
          <w:color w:val="0F243E"/>
          <w:sz w:val="28"/>
          <w:szCs w:val="28"/>
        </w:rPr>
        <w:t xml:space="preserve"> </w:t>
      </w:r>
    </w:p>
    <w:p w:rsidR="007C0D9E" w:rsidRDefault="007C0D9E" w:rsidP="007C0D9E">
      <w:pPr>
        <w:autoSpaceDE w:val="0"/>
        <w:autoSpaceDN w:val="0"/>
        <w:adjustRightInd w:val="0"/>
        <w:rPr>
          <w:color w:val="0F243E"/>
          <w:sz w:val="28"/>
          <w:szCs w:val="28"/>
        </w:rPr>
      </w:pPr>
      <w:r>
        <w:rPr>
          <w:color w:val="0F243E"/>
          <w:sz w:val="28"/>
          <w:szCs w:val="28"/>
        </w:rPr>
        <w:t>9</w:t>
      </w:r>
      <w:r w:rsidRPr="00DF6C08">
        <w:rPr>
          <w:color w:val="0F243E"/>
          <w:sz w:val="28"/>
          <w:szCs w:val="28"/>
        </w:rPr>
        <w:t xml:space="preserve"> </w:t>
      </w:r>
      <w:r>
        <w:rPr>
          <w:color w:val="0F243E"/>
          <w:sz w:val="28"/>
          <w:szCs w:val="28"/>
        </w:rPr>
        <w:t xml:space="preserve">  </w:t>
      </w:r>
      <w:r w:rsidRPr="00DF6C08">
        <w:rPr>
          <w:color w:val="0F243E"/>
          <w:sz w:val="28"/>
          <w:szCs w:val="28"/>
        </w:rPr>
        <w:t>Материальная и художественная культура эпохи.</w:t>
      </w:r>
      <w:r>
        <w:rPr>
          <w:color w:val="0F243E"/>
          <w:sz w:val="28"/>
          <w:szCs w:val="28"/>
        </w:rPr>
        <w:t xml:space="preserve">               </w:t>
      </w:r>
      <w:r w:rsidR="00442B1C">
        <w:rPr>
          <w:color w:val="0F243E"/>
          <w:sz w:val="28"/>
          <w:szCs w:val="28"/>
        </w:rPr>
        <w:t xml:space="preserve">                             </w:t>
      </w:r>
      <w:r w:rsidR="003F7D94">
        <w:rPr>
          <w:color w:val="0F243E"/>
          <w:sz w:val="28"/>
          <w:szCs w:val="28"/>
        </w:rPr>
        <w:t xml:space="preserve">  5</w:t>
      </w:r>
    </w:p>
    <w:p w:rsidR="007C0D9E" w:rsidRDefault="007C0D9E" w:rsidP="007C0D9E">
      <w:pPr>
        <w:autoSpaceDE w:val="0"/>
        <w:autoSpaceDN w:val="0"/>
        <w:adjustRightInd w:val="0"/>
        <w:rPr>
          <w:color w:val="0F243E"/>
          <w:sz w:val="28"/>
          <w:szCs w:val="28"/>
        </w:rPr>
      </w:pPr>
      <w:r>
        <w:rPr>
          <w:color w:val="0F243E"/>
          <w:sz w:val="28"/>
          <w:szCs w:val="28"/>
        </w:rPr>
        <w:t xml:space="preserve">10  Итоговое повторение                                                                                            2 </w:t>
      </w:r>
    </w:p>
    <w:p w:rsidR="007C0D9E" w:rsidRDefault="007C0D9E" w:rsidP="007C0D9E">
      <w:pPr>
        <w:autoSpaceDE w:val="0"/>
        <w:autoSpaceDN w:val="0"/>
        <w:adjustRightInd w:val="0"/>
        <w:rPr>
          <w:color w:val="0F243E"/>
          <w:sz w:val="28"/>
          <w:szCs w:val="28"/>
        </w:rPr>
      </w:pPr>
      <w:r>
        <w:rPr>
          <w:color w:val="0F243E"/>
          <w:sz w:val="28"/>
          <w:szCs w:val="28"/>
        </w:rPr>
        <w:t xml:space="preserve">Итого:  </w:t>
      </w:r>
      <w:r w:rsidR="00BF72F1">
        <w:rPr>
          <w:b/>
          <w:color w:val="0F243E"/>
          <w:sz w:val="28"/>
          <w:szCs w:val="28"/>
        </w:rPr>
        <w:t>70</w:t>
      </w:r>
    </w:p>
    <w:p w:rsidR="007C0D9E" w:rsidRDefault="007C0D9E" w:rsidP="007C0D9E">
      <w:pPr>
        <w:pStyle w:val="1"/>
        <w:spacing w:line="360" w:lineRule="auto"/>
      </w:pPr>
      <w:r>
        <w:t xml:space="preserve">                                      </w:t>
      </w:r>
      <w:r w:rsidRPr="008A1DA0">
        <w:t>Основное содержание</w:t>
      </w:r>
    </w:p>
    <w:p w:rsidR="00D34FC7" w:rsidRPr="00D34FC7" w:rsidRDefault="000F6B22" w:rsidP="00D34FC7">
      <w:pPr>
        <w:autoSpaceDE w:val="0"/>
        <w:autoSpaceDN w:val="0"/>
        <w:adjustRightInd w:val="0"/>
        <w:ind w:firstLine="540"/>
        <w:rPr>
          <w:color w:val="0F243E"/>
          <w:sz w:val="28"/>
          <w:szCs w:val="28"/>
        </w:rPr>
      </w:pPr>
      <w:r>
        <w:rPr>
          <w:color w:val="0F243E"/>
          <w:sz w:val="28"/>
          <w:szCs w:val="28"/>
        </w:rPr>
        <w:t>НОВАЯ ИСТОРИЯ. XIX в.8 класс (2</w:t>
      </w:r>
      <w:r w:rsidR="00442B1C">
        <w:rPr>
          <w:color w:val="0F243E"/>
          <w:sz w:val="28"/>
          <w:szCs w:val="28"/>
        </w:rPr>
        <w:t>8</w:t>
      </w:r>
      <w:r w:rsidR="00D34FC7" w:rsidRPr="00DF6C08">
        <w:rPr>
          <w:color w:val="0F243E"/>
          <w:sz w:val="28"/>
          <w:szCs w:val="28"/>
        </w:rPr>
        <w:t xml:space="preserve"> ч)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Введение (1 ч)</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Новое время как часть всемирной истории. Цивилизации Запада и Востока к концу первого периода Новой истории. Французская революция - начало второго периода Новой истории. Основное содержание второго периода Новой истории. Хронологические рамки второго периода Новой истории.</w:t>
      </w:r>
    </w:p>
    <w:p w:rsidR="00D34FC7" w:rsidRPr="00D34FC7" w:rsidRDefault="000F6B22" w:rsidP="00D34FC7">
      <w:pPr>
        <w:autoSpaceDE w:val="0"/>
        <w:autoSpaceDN w:val="0"/>
        <w:adjustRightInd w:val="0"/>
        <w:ind w:firstLine="540"/>
        <w:rPr>
          <w:color w:val="0F243E"/>
          <w:sz w:val="28"/>
          <w:szCs w:val="28"/>
        </w:rPr>
      </w:pPr>
      <w:r>
        <w:rPr>
          <w:color w:val="0F243E"/>
          <w:sz w:val="28"/>
          <w:szCs w:val="28"/>
        </w:rPr>
        <w:t xml:space="preserve">Тема 1. </w:t>
      </w:r>
      <w:r w:rsidR="00D34FC7" w:rsidRPr="00D34FC7">
        <w:rPr>
          <w:color w:val="0F243E"/>
          <w:sz w:val="28"/>
          <w:szCs w:val="28"/>
        </w:rPr>
        <w:t>Французская революция XVIII в. и наполеоновская эпоха (4 ч)</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Французская революция XVIII в.: причины, участники. Начало и основные этапы революции. Программные и государственные документы. Французское общество и королевская власть накануне революции. Людовик XVI. Кризис французского абсолютизма и собрание сословий - Генеральные штаты. Собрание нотаблей. Причины созыва Генеральных штатов. Провозглашение депутатами третьего сословия Генеральных штатов Национальным собранием. Провозглашение Национального собрания Учредительным. Мероприятия Национального и Учредительного собраний. Начало Великой французской революции. Взятие Бастилии. Национальная гвардия. Крестьянские выступления. Антифеодальные декреты Учредительного собрания. Декларация прав человека и гражданина и ее значение. </w:t>
      </w:r>
      <w:r w:rsidRPr="00D34FC7">
        <w:rPr>
          <w:color w:val="0F243E"/>
          <w:sz w:val="28"/>
          <w:szCs w:val="28"/>
        </w:rPr>
        <w:lastRenderedPageBreak/>
        <w:t>Ухудшение экономического положения в стране. Секуляризация церковного имущества. Волнения среди крестьян, солдат и рабочих. Королевская власть и революция. Разгон антимонархических демонстраций в Париже. Санкюлоты. Расстановка социально-политических сил. Террор как метод решения проблем. Политические течения и деятели революции.  Возникновение политических клубов (прообраз будущих партий). Якобинский клуб. Виднейшие деятели революции: Оноре Мирабо, Мари Жозеф Лафайет, Максимилиан Робеспьер, Жан Поль Марат, Жорж Дантон. Первая французская конституция. Установление во Франции конституционной монархии. Размежевание политических сил. Клуб фельянов - умеренных сторонников революции. Революционные войны. Начало революционных войн. Жирондисты. Военные неудачи французской армии. «Марсельеза». Интервенция Австрии и Пруссии. Свержение монархии. Закон о «подозрительных». Формирование революционной армии Франции и первые победы над интервентами. Провозглашение республики. Монтаньяры. Казнь Людовика XVI и вступление революционной Франции в войну против Англии. Образование антифранцузской коалиции. Крестьянский мятеж против Конвента в департаменте Вандея. «Бешеные» и жирондисты в Конвенте. Свержение власти жирондистов и установление якобинской диктатуры. Начальный этап якобинской диктатуры. Якобинцы у власти. Комитет общественного спасения. Усиление террора. Конституция якобинцев. Ликвидация сохранявшихся феодальных повинностей. Декреты якобинцев. Введение всеобщей воинской повинности. Изгнание интервентов за пределы Франции. Кризис и падение якобинской диктатуры. Термидорианский переворот. Революционный календарь. От термидорианского Конвента к Директории. «Выскочки». Белый и красный террор. Наполеон Бонапарт. Роспуск Конвента и создание Директории. Совет пятисот и Совет старейшин. Франсуа Ноэль Бабёф и «заговор равных». Политика и войны Директории. Господство банкиров и промышленников в период правления Директории. Перелом в ходе войны с европейской коалицией в пользу французской армии. Неудачный поход армии Наполеона в Египет. Установление Консульства. Создание второй антифранцузской коалиции. Поход русских войск под командованием А. В. Суворова в Северную Италию. Переворот 18 брюмера и падение Директории. Консульство Наполеона Бонапарта. Наполеон Бонапарт - полководец и политик. Поражение второй коалиции. Итоги и значение революции.</w:t>
      </w:r>
    </w:p>
    <w:p w:rsidR="00D34FC7" w:rsidRDefault="00D34FC7" w:rsidP="00D34FC7">
      <w:pPr>
        <w:autoSpaceDE w:val="0"/>
        <w:autoSpaceDN w:val="0"/>
        <w:adjustRightInd w:val="0"/>
        <w:ind w:firstLine="540"/>
        <w:rPr>
          <w:color w:val="0F243E"/>
          <w:sz w:val="28"/>
          <w:szCs w:val="28"/>
        </w:rPr>
      </w:pPr>
      <w:r w:rsidRPr="00D34FC7">
        <w:rPr>
          <w:color w:val="0F243E"/>
          <w:sz w:val="28"/>
          <w:szCs w:val="28"/>
        </w:rPr>
        <w:t>Гражданский кодекс Наполеона. Империя Наполеона во Франции: внутренняя и внешняя политика. Развитие военной промышленности во Франции. Укрепление международного положения республики. Конституционная монархия во Франции. Наполеоновские войны. Военные триумфы Наполеона. Третья антифранцузская коалиция. Разгром английской эскадрой франко-испанского флота у мыса Трафальгар. Адмирал Горацио Нельсон. Поражение русско-австрийского войска под Аустерлицем. Рейнский союз. Четвертая коалиция. Декрет Наполеона о континентальной блокаде Англии. Франция и Россия: сближение и разрыв Тильзитский мир. Вторжение армии Наполеона в Россию и поражение французов. Падение империи. Шестая коалиция. «Битва народов» под Лейпцигом. Шомонский трактат. Отречение Наполеона от престола и его ссылка на остров Эльба. «Сто дней» Наполеона. Поражение Наполеона в сражении у Ватерлоо. Отречение Наполеона и ссылка на остров Святой Елены</w:t>
      </w:r>
      <w:r w:rsidR="00BF72F1">
        <w:rPr>
          <w:color w:val="0F243E"/>
          <w:sz w:val="28"/>
          <w:szCs w:val="28"/>
        </w:rPr>
        <w:t>.</w:t>
      </w:r>
    </w:p>
    <w:p w:rsidR="00BF72F1" w:rsidRDefault="00BF72F1" w:rsidP="00D34FC7">
      <w:pPr>
        <w:autoSpaceDE w:val="0"/>
        <w:autoSpaceDN w:val="0"/>
        <w:adjustRightInd w:val="0"/>
        <w:ind w:firstLine="540"/>
        <w:rPr>
          <w:color w:val="0F243E"/>
          <w:sz w:val="28"/>
          <w:szCs w:val="28"/>
        </w:rPr>
      </w:pPr>
    </w:p>
    <w:p w:rsidR="00BF72F1" w:rsidRPr="00D34FC7" w:rsidRDefault="00BF72F1" w:rsidP="00D34FC7">
      <w:pPr>
        <w:autoSpaceDE w:val="0"/>
        <w:autoSpaceDN w:val="0"/>
        <w:adjustRightInd w:val="0"/>
        <w:ind w:firstLine="540"/>
        <w:rPr>
          <w:color w:val="0F243E"/>
          <w:sz w:val="28"/>
          <w:szCs w:val="28"/>
        </w:rPr>
      </w:pPr>
    </w:p>
    <w:p w:rsidR="00D34FC7" w:rsidRPr="00D34FC7" w:rsidRDefault="000F6B22" w:rsidP="00D34FC7">
      <w:pPr>
        <w:autoSpaceDE w:val="0"/>
        <w:autoSpaceDN w:val="0"/>
        <w:adjustRightInd w:val="0"/>
        <w:ind w:firstLine="540"/>
        <w:rPr>
          <w:color w:val="0F243E"/>
          <w:sz w:val="28"/>
          <w:szCs w:val="28"/>
        </w:rPr>
      </w:pPr>
      <w:r>
        <w:rPr>
          <w:color w:val="0F243E"/>
          <w:sz w:val="28"/>
          <w:szCs w:val="28"/>
        </w:rPr>
        <w:t xml:space="preserve">Тема 2. </w:t>
      </w:r>
      <w:r w:rsidR="00D34FC7" w:rsidRPr="00D34FC7">
        <w:rPr>
          <w:color w:val="0F243E"/>
          <w:sz w:val="28"/>
          <w:szCs w:val="28"/>
        </w:rPr>
        <w:t>Европа в XIX</w:t>
      </w:r>
      <w:r w:rsidR="00BF72F1">
        <w:rPr>
          <w:color w:val="0F243E"/>
          <w:sz w:val="28"/>
          <w:szCs w:val="28"/>
        </w:rPr>
        <w:t xml:space="preserve"> — начале XX в. (8</w:t>
      </w:r>
      <w:r w:rsidR="00D34FC7" w:rsidRPr="00D34FC7">
        <w:rPr>
          <w:color w:val="0F243E"/>
          <w:sz w:val="28"/>
          <w:szCs w:val="28"/>
        </w:rPr>
        <w:t xml:space="preserve"> ч)</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Европейская идея и решения Венского конгресса. Контрибуция. Священный союз в международной политике. Роль Священного союза в подавлении революций на юге Европы. Противоречия между основными участниками Священного союза. Призрак «русской угрозы». «Восточный вопрос». Обострение англо-русских противоречий. Причины напряженности в отношениях России с европейскими державами. Крымская война. Разгром турецкого флота в Синопской бухте. Героическая оборона Севастополя. Итоги Крымской войны. Парижский мирный конгресс и его решения. Укрепление международного положения Российской империи.</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Эволюционный путь развития английского общества. Причины отсутствия в Англии революционных ситуаций. Роль парламента в политической жизни страны. Экономические идеи Адама Смита и Давида Рикардо. Идеи Герберта Спенсера и Джона Милля. Неограниченная свобода предпринимательства. Раннее складывание гражданского общества. Успехи промышленного переворота в Англии. Англия - «мастерская мира». Реформистское движение за пересмотр избирательной системы и парламентскую реформу. «Реформисты». Ликвидация «гнилых местечек». Народная хартия и возникновение чартистского движения. Чартизм.</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Продолжение промышленного подъема в Англии. Экономические кризисы. Успехи в развитии легкой и тяжелой промышленности. Быстрое внедрение в производство новых открытий и изобретений. Система фритредерства. Причины промышленного подъема Англии. Монопольное положение Англии в области промышленности и торговли. Отношения буржуазии и пролетариата. Пролетариат. Условия труда и быта английских рабочих. «Дикий капитализм». Реформы английских властей, направленные на улучшение положения рабочих. Создание профессиональных рабочих союзов - тред-юнионов. Легальная борьба за улучшение условий труда и повышение зарплаты. Причины и последствия падения темпов развития английской экономики в конце XIX в. Внутренняя политика Англии. Консерваторы и либералы в борьбе за реформу парламента. Уильям Гладстон и Бенджамин Дизраэли.</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Монархия Бурбонов. Промышленный переворот во Франции. Сотрудничество дворян-землевладельцев с банкирами и промышленниками. Карл X - «король эмигрантов». Облигации. Предпосылки революции во Франции. Июльская революция и бегство Карла X в Англию. Луи Филипп — «король-буржуа». Внутренняя политика короля Луи Филиппа.</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Отголоски Июльской революции в Европе. Рост социальных противоречий в стране. Завершение промышленного переворота. Возникновение тайных республиканских обществ. Огюст Бланки и тактика захвата власти путем восстания, подготовленного узкой группой заговорщиков. Бланкизм. Восстания лионских ткачей. Социальный и экономический кризис во Франции.</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Европейские революции 1848-1849 гг. Новая революция во Франции. Свержение Луи Филиппа. Введение всеобщего избирательного права. Национальные мастерские для безработных. Восстание в Париже. Всенародное </w:t>
      </w:r>
      <w:r w:rsidRPr="00D34FC7">
        <w:rPr>
          <w:color w:val="0F243E"/>
          <w:sz w:val="28"/>
          <w:szCs w:val="28"/>
        </w:rPr>
        <w:lastRenderedPageBreak/>
        <w:t>избрание президента Луи Бонапарта и установление во Франции Второй республики. Влияние революционных событий во Франции на страны Европы.</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 Революции в германских государствах и Австрийской империи. Национальные движения в Австрии и их влияние на ход революционных событий. Подавление русскими войсками выступлений в Венгрии. Причины поражения революций в германских государствах и Австрийской империи.</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 Утопические и радикальные течения. Радикализм. Анархизм. Уильям Годвин - основоположник анархизма. Учения французских социальных утопистов Анри де Сен-Симона и Шарля Фурье. Критика французскими утопистами капиталистического общества. Индустриальная цивилизация. Возникновение научного коммунизма. «Союз коммунистов» К. Маркса и Ф. Энгельса. Основные идеи «Манифеста коммунистической партии». Создание Международного товарищества рабочих, или I Интернационала. Оппозиция марксистам в I Интернационале. М. А. Бакунин - крупнейший теоретик анархизма. Умеренный анархизм Пьера Жозефа Прудона. Причины роспуска I Интернационала.</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 Государственный переворот Луи Бонапарта и создание Второй империи во Франции. Особенности экономического и  политического развития Франции в период Второй империи. Франко-прусская война. Парижская коммуна. Падение Второй империи во Франции. Внутренняя и внешняя политика правительства Третьей республики во Франции. Панамская афера. Сближение Франции с Россией и Англией.</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Начало освободительной борьбы в Италии. Рисорджименто. Тайные организации карбонариев. Неудачные попытки карбонариев поднять восстания в итальянских государствах. Значение движения карбонариев для освободительной борьбы в Италии. Джузеппе Мадзини и общество «Молодая Италия». Национальная революция в Италии. Амнистия. Деятельность Джузеппе Гарибальди. Поражение революции. Причины поражения республиканского направления в национально-освободительном движении Италии.</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Создание предпосылок для национального объединения Италии. Камилло Бенсо Кавур</w:t>
      </w:r>
      <w:r>
        <w:rPr>
          <w:color w:val="0F243E"/>
          <w:sz w:val="28"/>
          <w:szCs w:val="28"/>
        </w:rPr>
        <w:t>. Война между Австрией и франко-</w:t>
      </w:r>
      <w:r w:rsidRPr="00D34FC7">
        <w:rPr>
          <w:color w:val="0F243E"/>
          <w:sz w:val="28"/>
          <w:szCs w:val="28"/>
        </w:rPr>
        <w:t xml:space="preserve">пьемонтской армией, ее результаты. Роль Гарибальди в объединении Италии. «Тысяча» Гарибальди. Вхождение областей Италии в состав Пьемонта. Создание Итальянского королевства во главе с Виктором Эммануилом II. Завершение объединения Италии.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Состояние германских земель к середине столетия. Пруссия и малые германские государства. Оккупация. Юнкеры. Создание предпосылок для объединения Германии. Борьба Пруссии и Австрии за главенство в Германии. Деятельность Германского союза. Начало объединения Германии «сверху». Превращение Пруссии в сильнейшее в экономическом и военном отношении государство в Германии. Отто Бисмарк. Военная и внешнеполитическая подготовка объединения Германии. Австро-прусская война и ее последствия: создание Северогерманского союза, преобразование Австрийской империи в двуединую монархию – Австро-Венгрию. </w:t>
      </w:r>
    </w:p>
    <w:p w:rsidR="00D34FC7" w:rsidRDefault="00D34FC7" w:rsidP="00D34FC7">
      <w:pPr>
        <w:autoSpaceDE w:val="0"/>
        <w:autoSpaceDN w:val="0"/>
        <w:adjustRightInd w:val="0"/>
        <w:ind w:firstLine="540"/>
        <w:rPr>
          <w:color w:val="0F243E"/>
          <w:sz w:val="28"/>
          <w:szCs w:val="28"/>
        </w:rPr>
      </w:pPr>
      <w:r w:rsidRPr="00D34FC7">
        <w:rPr>
          <w:color w:val="0F243E"/>
          <w:sz w:val="28"/>
          <w:szCs w:val="28"/>
        </w:rPr>
        <w:t>Разгром Франции во франко-прусской войне и завершение объединения Германии «железом и кровью». Провозглашение Германской империи. Государственное устройство объединенной Германии.</w:t>
      </w:r>
    </w:p>
    <w:p w:rsidR="009A1470" w:rsidRDefault="009A1470" w:rsidP="00D34FC7">
      <w:pPr>
        <w:autoSpaceDE w:val="0"/>
        <w:autoSpaceDN w:val="0"/>
        <w:adjustRightInd w:val="0"/>
        <w:ind w:firstLine="540"/>
        <w:rPr>
          <w:color w:val="0F243E"/>
          <w:sz w:val="28"/>
          <w:szCs w:val="28"/>
        </w:rPr>
      </w:pPr>
    </w:p>
    <w:p w:rsidR="009A1470" w:rsidRPr="00D34FC7" w:rsidRDefault="009A1470" w:rsidP="00D34FC7">
      <w:pPr>
        <w:autoSpaceDE w:val="0"/>
        <w:autoSpaceDN w:val="0"/>
        <w:adjustRightInd w:val="0"/>
        <w:ind w:firstLine="540"/>
        <w:rPr>
          <w:color w:val="0F243E"/>
          <w:sz w:val="28"/>
          <w:szCs w:val="28"/>
        </w:rPr>
      </w:pPr>
    </w:p>
    <w:p w:rsidR="00D34FC7" w:rsidRPr="00D34FC7" w:rsidRDefault="000F6B22" w:rsidP="00D34FC7">
      <w:pPr>
        <w:autoSpaceDE w:val="0"/>
        <w:autoSpaceDN w:val="0"/>
        <w:adjustRightInd w:val="0"/>
        <w:ind w:firstLine="540"/>
        <w:rPr>
          <w:color w:val="0F243E"/>
          <w:sz w:val="28"/>
          <w:szCs w:val="28"/>
        </w:rPr>
      </w:pPr>
      <w:r>
        <w:rPr>
          <w:color w:val="0F243E"/>
          <w:sz w:val="28"/>
          <w:szCs w:val="28"/>
        </w:rPr>
        <w:t xml:space="preserve">Тема 3. </w:t>
      </w:r>
      <w:r w:rsidR="00D34FC7" w:rsidRPr="00D34FC7">
        <w:rPr>
          <w:color w:val="0F243E"/>
          <w:sz w:val="28"/>
          <w:szCs w:val="28"/>
        </w:rPr>
        <w:t>Страны Америки в конце XVIII — на</w:t>
      </w:r>
      <w:r w:rsidR="009A1470">
        <w:rPr>
          <w:color w:val="0F243E"/>
          <w:sz w:val="28"/>
          <w:szCs w:val="28"/>
        </w:rPr>
        <w:t>чале XX в. (5</w:t>
      </w:r>
      <w:r w:rsidR="00D34FC7" w:rsidRPr="00D34FC7">
        <w:rPr>
          <w:color w:val="0F243E"/>
          <w:sz w:val="28"/>
          <w:szCs w:val="28"/>
        </w:rPr>
        <w:t xml:space="preserve"> ч)</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Развитие США в первые десятилетия независимости. Иммиграция в США из Европы. Фермерская колонизация Запада. Фермерские хозяйства Запада США и плантации американского Юга. Противоречия между индустриальным Севером и рабовладельческим Югом.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Особенности промышленного переворота в США. Изобретение Робертом Фултоном парохода и развитие речного пароходства. Значение железнодорожного строительства для укрепления внутреннего рынка.</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 Возникновение политических партий. Демократическая и республиканская партии.</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Основные черты внешней политики США. Территориальный рост Соединенных Штатов. Англо-американская война. Включение в состав США Луизианы, Флориды, Техаса, Калифорнии и Аляски. «Доктрина Монро». Нарастание «неотвратимого конфликта». Отношение к рабству на Севере, Западе и Юге страны. Аболиционистское движение на Севере и Западе. Восстание рабов во главе с Натом Тернером. Восстание аболиционистов под руководством Джона Брауна. Система «подземной железной дороги». Начало Гражданской войны. Авраам Линкольн. Образование рабовладельческого государства - Конфедерации. Ход военных действий на первом этапе войны. Генералы Улисс Грант и Уильям Шерман. Война «пореволюционному». Закон о гомстедах и прокламация об освобождении рабов, влияние этих документов на ход войны и послевоенное развитие США. Военные действия на втором этапе войны. Победы северян при Геттисберге и Виксберге. Завершение Гражданской войны.</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США в период Реконструкции Юга. Организация Ку-клукс-клан и «черные кодексы». Улучшение положения чернокожих американцев в годы Реконструкции Юга. Успехи экономического развития страны. Строительство трансконтинентальных железных дорог и создание новой отрасли - автомобилестроения. Генри Форд. Массовое производство. Значение сети железных и шоссейных дорог в развитии внутреннего рынка США. Превращение США в ведущую индустриальную державу мира. Положение американских трудящихся. Образование объединений профсоюзов – Ордена рыцарей труда (ОРТ) и Американской федерации труда (АФТ). Борьба за права рабочих в рамках мирных экономических лозунгов. Чикагская стачка. Штрейкбрехеры. Внешняя политика США. Торговое проникновение США на Дальний Восток. Участие США в интервенции европейских держав в Японию и Китай. Изоляционизм в американском обществе. Организация Соединенными Штатами государственного переворота на Гавайях. Война с Испанией.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Подъем освободительного движения в колониях Испании и Португалии после провозглашения независимости США, Великой французской революции и наполеоновских войн. Национально-освободительная революция на Гаити. Туссен Лувертюр. Причины подъема национально-освободительного движения в Латинской Америке. Креолы. Франсиско Миранда и тайное общество офицеров-заговорщиков на Кубе. Освободительная борьба в Венесуэле, Новой Гранаде и Мексике. Хунта. Симон Боливар. Мигель Идальго. Перелом в национально-освободительной борьбе </w:t>
      </w:r>
      <w:r w:rsidRPr="00D34FC7">
        <w:rPr>
          <w:color w:val="0F243E"/>
          <w:sz w:val="28"/>
          <w:szCs w:val="28"/>
        </w:rPr>
        <w:lastRenderedPageBreak/>
        <w:t>латиноамериканцев. Независимость Гаити, Ла-Плата, Чили, Колумбийской федерации. Победа национально-освободительных революций в Латинской Америке. Мексиканские Соединенные Штаты. Бразилия: мирный путь достижения независимости. Внутренняя борьба в странах Латинской Америки. Причины конфликтов в латиноамериканских государствах. Периоды волнений, государственных переворотов и внутренних войн в Мексике. Своеобразие развития стран Латинской Америки.</w:t>
      </w:r>
    </w:p>
    <w:p w:rsidR="00D34FC7" w:rsidRPr="00D34FC7" w:rsidRDefault="000F6B22" w:rsidP="00D34FC7">
      <w:pPr>
        <w:autoSpaceDE w:val="0"/>
        <w:autoSpaceDN w:val="0"/>
        <w:adjustRightInd w:val="0"/>
        <w:ind w:firstLine="540"/>
        <w:rPr>
          <w:color w:val="0F243E"/>
          <w:sz w:val="28"/>
          <w:szCs w:val="28"/>
        </w:rPr>
      </w:pPr>
      <w:r>
        <w:rPr>
          <w:color w:val="0F243E"/>
          <w:sz w:val="28"/>
          <w:szCs w:val="28"/>
        </w:rPr>
        <w:t xml:space="preserve">Тема 4. </w:t>
      </w:r>
      <w:r w:rsidR="00D34FC7" w:rsidRPr="00D34FC7">
        <w:rPr>
          <w:color w:val="0F243E"/>
          <w:sz w:val="28"/>
          <w:szCs w:val="28"/>
        </w:rPr>
        <w:t>Азия и Африка в XIX — начале XX в. (5 ч)</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Причины упадка Османской империи. Султан Селим III и попытки реформ. Военное ослабление империи и начало ее распада. Освободительная борьба православных народов на Балканах. Сферы интересов России и других европейских держав на Балканах. Позиция России в отношении Османской империи. Русско-турецкая война и обретение Грецией независимости. Дальнейший распад империи.«Политика реформ» (танзимат) султана Абдул-Меджида. Реформы периода танзимата - попытка внедрить в традиционное исламское общество достижения и ценности западной цивилизации. Рост антифеодальных настроений в Турции. Общество младоосманов. Поражение младоосманского движения. Ухудшение внешнеполитического положения империи. Антиосманские восстания на Балканах и новая русско-турецкая война. Демократическое движение младотурок. Революция в Турции и переход к конституционному правлению. Программа модернизации экономики Турции.</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Персия (Иран). Русско-персидские войны. Экономическая и политическая зависимость Персии от Англии. Восстание бабидов. Противоречия экономического и социально-политического развития Персии. Усиление зависимости Персии от европейских держав. Раздел Персии на русскую (северную) и английскую (южную) сферы влияния. Русско-английская интервенция и ее последствия для Персии.</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 Политика Ост-Индской компании в Индии. Войны сикхов за независимость. Причины восстания сипаев и его последствия. Ликвидация Ост-Индской компании и провозглашение Индии английской колонией. Рост антиколониального движения. Появление в Индии национальной буржуазии и интеллигенции. Создание партии Индийский национальный конгресс (ИНК) - мирной оппозиции колониальному режиму. Роль Индийского национального конгресса в антиколониальной борьбе. Махатма Ганди - вождь освободительной борьбы индийского народа.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Афганистан. Попытки Англии и России проникнуть в страну. Войны афганцев с англичанами за независимость. Англо-русское соглашение о разделе Афганистана, Персии и Тибета на сферы влияния.</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Особенности экономического и политического положения Китая на рубеже веков. Причины и последствия первой «опиумной» войны между Англией и Китаем. Тайпинское восстание: цели, состав участников, основные этапы, причины поражения. Вторая «опиумная» война. Причины поражения Китая в «опиумных» войнах. Рост зависимости Китая от Запада. Агитация Кан Ювэя и начало реформ. Японо-китайская война и расширение сфер влияния европейских держав в Китае. Экономическая и культурная экспансия европейцев в Китае. Закабаление Китая и подъем национального движения. Союз защиты государства. Борьба с иноземным влиянием. Ихэтуаньское (боксерское) </w:t>
      </w:r>
      <w:r w:rsidRPr="00D34FC7">
        <w:rPr>
          <w:color w:val="0F243E"/>
          <w:sz w:val="28"/>
          <w:szCs w:val="28"/>
        </w:rPr>
        <w:lastRenderedPageBreak/>
        <w:t xml:space="preserve">восстание и широкомасштабная интервенция европейских держав. Поиски китайского варианта модернизации. Возникновение демократического движения. Сунь Ятсен. Китайская революция и ее итоги. Юань Шикай. Партия Гоминьдан и провозглашение Китая республикой.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Япония на рубеже веков. Сложные проблемы «закрытой» страны. «Открытие» Японии европейскими державами. Неравноправные торговые договоры и их влияние на политическую жизнь Японии. Проникновение иностранного капитала в Японию. Гражданская война в Японии и упразднение   сёгуната. «Реформы Мэйдзи». Буржуазная конституция страны. Особенности японской модернизации — сочетание западного и национального опыта. Япония в преддверии мировой войны. Русско-японская война и ее итоги. Превращение Японии в сильнейшую державу на Дальнем Востоке.</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Египет на рубеже веков. Преобразования Мухаммеда Али и укрепление самостоятельности Египта. Турецко-египетские войны, их результаты. Возрастание зависимости Египта от стран Запада. Строительство Суэцкого канала. Создание офицерами-патриотами буржуазно-националистической Партии отечества. Государственный переворот в стране и интервенция англичан в Египет. Превращение Египта в колонию Англии.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Алжир в начале столетия. Колонизация Алжира Францией. Земельная реформа в Алжире. Развитие в стране промышленности. Махдистское восстание в Судане. Объявление Судана совместным владением Англии и Египта.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Другие страны Африканского континента. Реформы в Эфиопии. Филантропы. Эксперименты по созданию негритянских государств в Сьерра-Леоне и Либерии. Капская колония. Образование бурами независимых республик Трансвааль и Оранжевой. Англо-бурская война и крушение Бурской республики.</w:t>
      </w:r>
    </w:p>
    <w:p w:rsidR="00D34FC7" w:rsidRPr="00D34FC7" w:rsidRDefault="000F6B22" w:rsidP="00D34FC7">
      <w:pPr>
        <w:autoSpaceDE w:val="0"/>
        <w:autoSpaceDN w:val="0"/>
        <w:adjustRightInd w:val="0"/>
        <w:ind w:firstLine="540"/>
        <w:rPr>
          <w:color w:val="0F243E"/>
          <w:sz w:val="28"/>
          <w:szCs w:val="28"/>
        </w:rPr>
      </w:pPr>
      <w:r>
        <w:rPr>
          <w:color w:val="0F243E"/>
          <w:sz w:val="28"/>
          <w:szCs w:val="28"/>
        </w:rPr>
        <w:t xml:space="preserve">Тема 5. </w:t>
      </w:r>
      <w:r w:rsidR="00D34FC7" w:rsidRPr="00D34FC7">
        <w:rPr>
          <w:color w:val="0F243E"/>
          <w:sz w:val="28"/>
          <w:szCs w:val="28"/>
        </w:rPr>
        <w:t>Материальная и художественная культура конца XVIII — начала XX в. (3 ч)</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Изменения в материальном мире. Новые источники энергии и способы ее использования. Технические открытия и изобретения. Достижения научно-технического прогресса.</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Ускорение социальной мобильности. Социальная мобильность. Изменения в содержании мобильности к началу нового столетия. США - страна иммигрантов. Источники социальной мобильности. Перемены в сознании людей индустриальной эпохи, расширение кругозора человека.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Условия становления гражданского общества в странах Запада. Гражданское общество.</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 Духовный мир человека в условиях  индустриальной цивилизации. Новые философские и научные идеи и теории. Эволюционная теория Чарлза Дарвина и ее значение. Теория психоанализа Зигмунда Фрейда. Подсознание. Теории и настроения неверия в разум и прогресс. Эгоизм. Нигилизм. «Закат Европы» философа Освальда Шпенглера.</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 xml:space="preserve"> Новый художественный стиль в европейской литературе - романтизм. Вальтер Скотт. Творчество английских поэтов-романтиков. Джордж Байрон. Иоганн Вольфганг Гете. Реалистическое направление в литературе. Реализм. Основные принципы нового художественного стиля. Отражение внутренних проблем Англии в прозе Чарлза Диккенса. Писатели-реалисты Франции. Натурализм. Эмиль Золя. Социальные проблемы в русской литературе.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lastRenderedPageBreak/>
        <w:t xml:space="preserve">Живопись и архитектура. Эклектика в архитектуре. Модерн. Принципы романтизма в живописи. Творчество художников и скульпторов-романтиков. Реализм в европейской живописи. </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Фотография и живопись. Импрессионисты - новые цели и художественная техника в искусстве. Постимпрессионизм. Развитие мировой музыкальной культуры – романтическая и реалистическая традиции. Отражение событий политической и общественной жизни в изобразительном искусстве и музыке.</w:t>
      </w:r>
    </w:p>
    <w:p w:rsidR="00D34FC7" w:rsidRPr="00D34FC7" w:rsidRDefault="000F6B22" w:rsidP="00D34FC7">
      <w:pPr>
        <w:autoSpaceDE w:val="0"/>
        <w:autoSpaceDN w:val="0"/>
        <w:adjustRightInd w:val="0"/>
        <w:ind w:firstLine="540"/>
        <w:rPr>
          <w:color w:val="0F243E"/>
          <w:sz w:val="28"/>
          <w:szCs w:val="28"/>
        </w:rPr>
      </w:pPr>
      <w:r>
        <w:rPr>
          <w:color w:val="0F243E"/>
          <w:sz w:val="28"/>
          <w:szCs w:val="28"/>
        </w:rPr>
        <w:t xml:space="preserve">Тема 6. </w:t>
      </w:r>
      <w:r w:rsidR="00D34FC7" w:rsidRPr="00D34FC7">
        <w:rPr>
          <w:color w:val="0F243E"/>
          <w:sz w:val="28"/>
          <w:szCs w:val="28"/>
        </w:rPr>
        <w:t>М</w:t>
      </w:r>
      <w:r w:rsidR="009A1470">
        <w:rPr>
          <w:color w:val="0F243E"/>
          <w:sz w:val="28"/>
          <w:szCs w:val="28"/>
        </w:rPr>
        <w:t>ир в конце XIX - начале XX в. (2</w:t>
      </w:r>
      <w:r w:rsidR="00D34FC7" w:rsidRPr="00D34FC7">
        <w:rPr>
          <w:color w:val="0F243E"/>
          <w:sz w:val="28"/>
          <w:szCs w:val="28"/>
        </w:rPr>
        <w:t xml:space="preserve"> ч)</w:t>
      </w:r>
    </w:p>
    <w:p w:rsidR="00D34FC7" w:rsidRPr="00D34FC7" w:rsidRDefault="00D34FC7" w:rsidP="00D34FC7">
      <w:pPr>
        <w:autoSpaceDE w:val="0"/>
        <w:autoSpaceDN w:val="0"/>
        <w:adjustRightInd w:val="0"/>
        <w:ind w:firstLine="540"/>
        <w:rPr>
          <w:color w:val="0F243E"/>
          <w:sz w:val="28"/>
          <w:szCs w:val="28"/>
        </w:rPr>
      </w:pPr>
      <w:r w:rsidRPr="00D34FC7">
        <w:rPr>
          <w:color w:val="0F243E"/>
          <w:sz w:val="28"/>
          <w:szCs w:val="28"/>
        </w:rPr>
        <w:t>Расстановка сил в Европе и мире. Характерные черты войн этого периода. Военный блок. Противоречия между европейскими державами. Отто Бисмарк. Создание Тройственного союза и позиция России. Союз трех императоров. Столкновение интересов России, Австро-Венгрии, Англии и Франции на Балканах. Особые интересы Российской империи на Балканах. Берлинский конгресс. Обострение франко-германских отношений. Реванш. «Буланжизм». Русско-германский «договор перестраховки». Тяготение России к союзу с Францией. Франко-русская военная конвенция.</w:t>
      </w:r>
    </w:p>
    <w:p w:rsidR="00D34FC7" w:rsidRDefault="00D34FC7" w:rsidP="00D34FC7">
      <w:pPr>
        <w:autoSpaceDE w:val="0"/>
        <w:autoSpaceDN w:val="0"/>
        <w:adjustRightInd w:val="0"/>
        <w:ind w:firstLine="540"/>
        <w:rPr>
          <w:color w:val="0F243E"/>
          <w:sz w:val="28"/>
          <w:szCs w:val="28"/>
        </w:rPr>
      </w:pPr>
      <w:r w:rsidRPr="00D34FC7">
        <w:rPr>
          <w:color w:val="0F243E"/>
          <w:sz w:val="28"/>
          <w:szCs w:val="28"/>
        </w:rPr>
        <w:t>Раскол в Европе. Борьба за расширение и передел сфер влияния в Африке Фашодский кризис. Укрепление позиций Японии. Испано-американская война. Сесиль Роде. Англо-бурская война и ее значение. Концентрационные лагеря. Личности императоров Эдуарда VII, Вильгельма II, Николая II. Образование Антанты. Обострение международных отношений накануне мировой войны. Марокканский кризис. Итало-турецкая и Балканские войны. Балканы - «пороховая бочка Европы». Нарастание противоречий между великими державами и складывание условий для возникновения мирового конфликта.</w:t>
      </w:r>
    </w:p>
    <w:p w:rsidR="007C0D9E" w:rsidRPr="00DF6C08" w:rsidRDefault="003F7D94" w:rsidP="007C0D9E">
      <w:pPr>
        <w:autoSpaceDE w:val="0"/>
        <w:autoSpaceDN w:val="0"/>
        <w:adjustRightInd w:val="0"/>
        <w:ind w:firstLine="540"/>
        <w:rPr>
          <w:color w:val="0F243E"/>
          <w:sz w:val="28"/>
          <w:szCs w:val="28"/>
        </w:rPr>
      </w:pPr>
      <w:r w:rsidRPr="00DF6C08">
        <w:rPr>
          <w:color w:val="0F243E"/>
          <w:sz w:val="28"/>
          <w:szCs w:val="28"/>
        </w:rPr>
        <w:t xml:space="preserve">Итоговое повторение и </w:t>
      </w:r>
      <w:r>
        <w:rPr>
          <w:color w:val="0F243E"/>
          <w:sz w:val="28"/>
          <w:szCs w:val="28"/>
        </w:rPr>
        <w:t>обобщение</w:t>
      </w:r>
      <w:r w:rsidRPr="00DF6C08">
        <w:rPr>
          <w:color w:val="0F243E"/>
          <w:sz w:val="28"/>
          <w:szCs w:val="28"/>
        </w:rPr>
        <w:t xml:space="preserve"> </w:t>
      </w:r>
      <w:r w:rsidR="007C0D9E" w:rsidRPr="00DF6C08">
        <w:rPr>
          <w:color w:val="0F243E"/>
          <w:sz w:val="28"/>
          <w:szCs w:val="28"/>
        </w:rPr>
        <w:t xml:space="preserve">(1ч) </w:t>
      </w:r>
    </w:p>
    <w:p w:rsidR="009A1470" w:rsidRPr="00DF6C08" w:rsidRDefault="009A1470" w:rsidP="007C0D9E">
      <w:pPr>
        <w:autoSpaceDE w:val="0"/>
        <w:autoSpaceDN w:val="0"/>
        <w:adjustRightInd w:val="0"/>
        <w:ind w:firstLine="540"/>
        <w:rPr>
          <w:color w:val="0F243E"/>
          <w:sz w:val="28"/>
          <w:szCs w:val="28"/>
        </w:rPr>
      </w:pP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РОССИ</w:t>
      </w:r>
      <w:r w:rsidR="000F6B22">
        <w:rPr>
          <w:color w:val="0F243E"/>
          <w:sz w:val="28"/>
          <w:szCs w:val="28"/>
        </w:rPr>
        <w:t>Я В XIX в. 8 КЛАСС (4</w:t>
      </w:r>
      <w:r w:rsidR="00442B1C">
        <w:rPr>
          <w:color w:val="0F243E"/>
          <w:sz w:val="28"/>
          <w:szCs w:val="28"/>
        </w:rPr>
        <w:t>2</w:t>
      </w:r>
      <w:r w:rsidRPr="00DF6C08">
        <w:rPr>
          <w:color w:val="0F243E"/>
          <w:sz w:val="28"/>
          <w:szCs w:val="28"/>
        </w:rPr>
        <w:t xml:space="preserve"> ч)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РАЗДЕЛ  1.  РОССИЯ </w:t>
      </w:r>
      <w:r w:rsidR="00FE0775">
        <w:rPr>
          <w:color w:val="0F243E"/>
          <w:sz w:val="28"/>
          <w:szCs w:val="28"/>
        </w:rPr>
        <w:t xml:space="preserve"> В ПЕРВОЙ  ПОЛОВИНЕ   XIX в. (2</w:t>
      </w:r>
      <w:r w:rsidR="000F6B22">
        <w:rPr>
          <w:color w:val="0F243E"/>
          <w:sz w:val="28"/>
          <w:szCs w:val="28"/>
        </w:rPr>
        <w:t>5</w:t>
      </w:r>
      <w:r w:rsidRPr="00DF6C08">
        <w:rPr>
          <w:color w:val="0F243E"/>
          <w:sz w:val="28"/>
          <w:szCs w:val="28"/>
        </w:rPr>
        <w:t xml:space="preserve"> ч) </w:t>
      </w:r>
    </w:p>
    <w:p w:rsidR="007C0D9E" w:rsidRPr="00DF6C08" w:rsidRDefault="000F6B22" w:rsidP="007C0D9E">
      <w:pPr>
        <w:autoSpaceDE w:val="0"/>
        <w:autoSpaceDN w:val="0"/>
        <w:adjustRightInd w:val="0"/>
        <w:ind w:firstLine="540"/>
        <w:rPr>
          <w:color w:val="0F243E"/>
          <w:sz w:val="28"/>
          <w:szCs w:val="28"/>
        </w:rPr>
      </w:pPr>
      <w:r>
        <w:rPr>
          <w:color w:val="0F243E"/>
          <w:sz w:val="28"/>
          <w:szCs w:val="28"/>
        </w:rPr>
        <w:t>Тема 1</w:t>
      </w:r>
      <w:r w:rsidR="007C0D9E" w:rsidRPr="00DF6C08">
        <w:rPr>
          <w:color w:val="0F243E"/>
          <w:sz w:val="28"/>
          <w:szCs w:val="28"/>
        </w:rPr>
        <w:t xml:space="preserve">. Внутренняя и внешняя политика в первой половине </w:t>
      </w:r>
      <w:r w:rsidR="00D34FC7">
        <w:rPr>
          <w:color w:val="0F243E"/>
          <w:sz w:val="28"/>
          <w:szCs w:val="28"/>
        </w:rPr>
        <w:t xml:space="preserve"> XIX в</w:t>
      </w:r>
      <w:r w:rsidR="007C0D9E" w:rsidRPr="00DF6C08">
        <w:rPr>
          <w:color w:val="0F243E"/>
          <w:sz w:val="28"/>
          <w:szCs w:val="28"/>
        </w:rPr>
        <w:t>. Внутренняя политика в 1801—1811 гг.</w:t>
      </w:r>
      <w:r w:rsidR="009A1470">
        <w:rPr>
          <w:color w:val="0F243E"/>
          <w:sz w:val="28"/>
          <w:szCs w:val="28"/>
        </w:rPr>
        <w:t>(8 ч)</w:t>
      </w:r>
      <w:r w:rsidR="007C0D9E" w:rsidRPr="00DF6C08">
        <w:rPr>
          <w:color w:val="0F243E"/>
          <w:sz w:val="28"/>
          <w:szCs w:val="28"/>
        </w:rPr>
        <w:t xml:space="preserve"> Переворот 11 марта 1801 г. и первые преобразования. Александр 1. Проект Ф. Лагарпа. «Негласный комитет». Указ о «вольных хлебопашцах». Реформа нар</w:t>
      </w:r>
      <w:r w:rsidR="007C0D9E">
        <w:rPr>
          <w:color w:val="0F243E"/>
          <w:sz w:val="28"/>
          <w:szCs w:val="28"/>
        </w:rPr>
        <w:t>одного просвещения. Аграрная ре</w:t>
      </w:r>
      <w:r w:rsidR="007C0D9E" w:rsidRPr="00DF6C08">
        <w:rPr>
          <w:color w:val="0F243E"/>
          <w:sz w:val="28"/>
          <w:szCs w:val="28"/>
        </w:rPr>
        <w:t xml:space="preserve">форма в Прибалтике. Реформы М. М. Сперанского. М.М. Сперанский. «Введение к уложению государственных законов». Учреждение Государственного совета. Экономические реформы. Отставка Сперанского: причины и последствия.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Внешняя политика в 1801—1812 гг. Международное положение России в начале века. Основные пели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Тильзитский мир 1807 г. и его последствия. Присоединение к России Финляндии. Разрыв русско-французского союза.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lastRenderedPageBreak/>
        <w:t xml:space="preserve">Отечественная  война  1812  г.  Начало  войны.  Планы  и  силы  сторон.  Смоленское  сражение.  Назначение  М.  И.  Кутузова  главнокомандующим. Бородинское  сражение  и  его  значение.  Тарутинский  маневр.  Партизанское  движение.  Гибель  «великой  армии»  Наполеона.  Освобождение  России  от захватчиков.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Заграничный  поход  русской  армии.  Внешняя  политика  России  в  1813—1825  гг.  Начало  заграничного  похода,  его  цели.  «Битва  народов»  под Лейпцигом. Разгром Наполеона. Россия на Венском конгрессе.  Россия и образование Священного Союза. Восточный вопрос во внешней политике Александра I. Россия и Америка. Россия — мировая держава.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Внутренняя  политика  в  1814—1825  гг.  Причины  изменения  внутриполитического  курса  Александра  I.  Польская  конституция.  «Уставная  грамота Российской империи» Н. Н. Новосильцева. Усиление политической реакции в начале 20-х гг. Основные итоги внутренней политики Александра I.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Социально-экономическое развитие. Экономический кризис 1812—1815 гг. Аграрный проект А.А.Аракчеева. Развитие промышленности и торговли. </w:t>
      </w:r>
    </w:p>
    <w:p w:rsidR="007C0D9E" w:rsidRPr="00DF6C08" w:rsidRDefault="000F6B22" w:rsidP="007C0D9E">
      <w:pPr>
        <w:autoSpaceDE w:val="0"/>
        <w:autoSpaceDN w:val="0"/>
        <w:adjustRightInd w:val="0"/>
        <w:ind w:firstLine="540"/>
        <w:rPr>
          <w:color w:val="0F243E"/>
          <w:sz w:val="28"/>
          <w:szCs w:val="28"/>
        </w:rPr>
      </w:pPr>
      <w:r>
        <w:rPr>
          <w:color w:val="0F243E"/>
          <w:sz w:val="28"/>
          <w:szCs w:val="28"/>
        </w:rPr>
        <w:t>Тема 2</w:t>
      </w:r>
      <w:r w:rsidR="007C0D9E" w:rsidRPr="00DF6C08">
        <w:rPr>
          <w:color w:val="0F243E"/>
          <w:sz w:val="28"/>
          <w:szCs w:val="28"/>
        </w:rPr>
        <w:t>.  Общественные  движения  начала  XIX  в.  Движение  декабристов.  Общественные  движения.</w:t>
      </w:r>
      <w:r w:rsidR="00074F39">
        <w:rPr>
          <w:color w:val="0F243E"/>
          <w:sz w:val="28"/>
          <w:szCs w:val="28"/>
        </w:rPr>
        <w:t>(3 ч)</w:t>
      </w:r>
      <w:r w:rsidR="007C0D9E" w:rsidRPr="00DF6C08">
        <w:rPr>
          <w:color w:val="0F243E"/>
          <w:sz w:val="28"/>
          <w:szCs w:val="28"/>
        </w:rPr>
        <w:t xml:space="preserve">  Предпосылки  возникновения  и  идейные основы общественных движений. Тайные масонские  организации.  Движение декабристов. Союз  спасения. Союз  благоденствия. Южное и Северное общества. Программные проекты П. И. Пестеля и Н. М. Муравьева.  Власть и общественные движения. </w:t>
      </w:r>
    </w:p>
    <w:p w:rsidR="009A1470" w:rsidRPr="00DF6C08" w:rsidRDefault="007C0D9E" w:rsidP="00FE0775">
      <w:pPr>
        <w:autoSpaceDE w:val="0"/>
        <w:autoSpaceDN w:val="0"/>
        <w:adjustRightInd w:val="0"/>
        <w:ind w:firstLine="540"/>
        <w:rPr>
          <w:color w:val="0F243E"/>
          <w:sz w:val="28"/>
          <w:szCs w:val="28"/>
        </w:rPr>
      </w:pPr>
      <w:r w:rsidRPr="00DF6C08">
        <w:rPr>
          <w:color w:val="0F243E"/>
          <w:sz w:val="28"/>
          <w:szCs w:val="28"/>
        </w:rPr>
        <w:t xml:space="preserve">Династический кризис 1825 г. Восстание декабристов. 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 </w:t>
      </w:r>
    </w:p>
    <w:p w:rsidR="007C0D9E" w:rsidRPr="00DF6C08" w:rsidRDefault="000F6B22" w:rsidP="007C0D9E">
      <w:pPr>
        <w:autoSpaceDE w:val="0"/>
        <w:autoSpaceDN w:val="0"/>
        <w:adjustRightInd w:val="0"/>
        <w:ind w:firstLine="540"/>
        <w:rPr>
          <w:color w:val="0F243E"/>
          <w:sz w:val="28"/>
          <w:szCs w:val="28"/>
        </w:rPr>
      </w:pPr>
      <w:r>
        <w:rPr>
          <w:color w:val="0F243E"/>
          <w:sz w:val="28"/>
          <w:szCs w:val="28"/>
        </w:rPr>
        <w:t>Тема 3</w:t>
      </w:r>
      <w:r w:rsidR="007C0D9E" w:rsidRPr="00DF6C08">
        <w:rPr>
          <w:color w:val="0F243E"/>
          <w:sz w:val="28"/>
          <w:szCs w:val="28"/>
        </w:rPr>
        <w:t xml:space="preserve">. Внутренняя </w:t>
      </w:r>
      <w:r w:rsidR="00074F39">
        <w:rPr>
          <w:color w:val="0F243E"/>
          <w:sz w:val="28"/>
          <w:szCs w:val="28"/>
        </w:rPr>
        <w:t xml:space="preserve">и внешняя </w:t>
      </w:r>
      <w:r w:rsidR="007C0D9E" w:rsidRPr="00DF6C08">
        <w:rPr>
          <w:color w:val="0F243E"/>
          <w:sz w:val="28"/>
          <w:szCs w:val="28"/>
        </w:rPr>
        <w:t xml:space="preserve">политика Николая </w:t>
      </w:r>
      <w:r w:rsidR="00074F39">
        <w:rPr>
          <w:color w:val="0F243E"/>
          <w:sz w:val="28"/>
          <w:szCs w:val="28"/>
          <w:lang w:val="en-US"/>
        </w:rPr>
        <w:t>I</w:t>
      </w:r>
      <w:r w:rsidR="00074F39">
        <w:rPr>
          <w:color w:val="0F243E"/>
          <w:sz w:val="28"/>
          <w:szCs w:val="28"/>
        </w:rPr>
        <w:t xml:space="preserve"> (9 ч)</w:t>
      </w:r>
      <w:r w:rsidR="007C0D9E" w:rsidRPr="00DF6C08">
        <w:rPr>
          <w:color w:val="0F243E"/>
          <w:sz w:val="28"/>
          <w:szCs w:val="28"/>
        </w:rPr>
        <w:t xml:space="preserve">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1.  Внутренняя  политика  Николая  1.  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w:t>
      </w:r>
    </w:p>
    <w:p w:rsidR="00074F39" w:rsidRDefault="007C0D9E" w:rsidP="007C0D9E">
      <w:pPr>
        <w:autoSpaceDE w:val="0"/>
        <w:autoSpaceDN w:val="0"/>
        <w:adjustRightInd w:val="0"/>
        <w:ind w:firstLine="540"/>
        <w:rPr>
          <w:color w:val="0F243E"/>
          <w:sz w:val="28"/>
          <w:szCs w:val="28"/>
        </w:rPr>
      </w:pPr>
      <w:r w:rsidRPr="00DF6C08">
        <w:rPr>
          <w:color w:val="0F243E"/>
          <w:sz w:val="28"/>
          <w:szCs w:val="28"/>
        </w:rPr>
        <w:t>Социально-экономическое  развитие.  Крепостнический  характер  экономики  и  зарождение  капиталистических  отношений.    Начало промышленного переворота. Первые железные дороги. Новые явления в промышленности, сельском хозяйстве и торговле. Финансовая реформа Е. Ф. Канкрина. Реформа управления государственными крестьянами П.Д.Киселева. Рост городов.</w:t>
      </w:r>
    </w:p>
    <w:p w:rsidR="00074F39" w:rsidRPr="00DF6C08" w:rsidRDefault="00074F39" w:rsidP="00074F39">
      <w:pPr>
        <w:autoSpaceDE w:val="0"/>
        <w:autoSpaceDN w:val="0"/>
        <w:adjustRightInd w:val="0"/>
        <w:ind w:firstLine="540"/>
        <w:rPr>
          <w:color w:val="0F243E"/>
          <w:sz w:val="28"/>
          <w:szCs w:val="28"/>
        </w:rPr>
      </w:pPr>
      <w:r w:rsidRPr="00DF6C08">
        <w:rPr>
          <w:color w:val="0F243E"/>
          <w:sz w:val="28"/>
          <w:szCs w:val="28"/>
        </w:rPr>
        <w:t xml:space="preserve">Внешняя политика в 1826—1849 гг. Участие России в подавлении революционных движений в европейских странах. Русско-иранская война 1826—1828 гг. Русско-турецкая война 1828 —1829 гг. Обострение русско-английских противоречий. Россия и Центральная Азия. Восточный вопрос во внешней политике России. </w:t>
      </w:r>
    </w:p>
    <w:p w:rsidR="00074F39" w:rsidRPr="00DF6C08" w:rsidRDefault="00074F39" w:rsidP="00074F39">
      <w:pPr>
        <w:autoSpaceDE w:val="0"/>
        <w:autoSpaceDN w:val="0"/>
        <w:adjustRightInd w:val="0"/>
        <w:ind w:firstLine="540"/>
        <w:rPr>
          <w:color w:val="0F243E"/>
          <w:sz w:val="28"/>
          <w:szCs w:val="28"/>
        </w:rPr>
      </w:pPr>
      <w:r w:rsidRPr="00DF6C08">
        <w:rPr>
          <w:color w:val="0F243E"/>
          <w:sz w:val="28"/>
          <w:szCs w:val="28"/>
        </w:rPr>
        <w:lastRenderedPageBreak/>
        <w:t xml:space="preserve">Народы  России.  Национальная  политика  самодержавия.  Польский  вопрос.  Присоединение  Кавказа.  Кавказская  война.  Мюридизм.  Имамат. Движение Шамиля. </w:t>
      </w:r>
    </w:p>
    <w:p w:rsidR="007C0D9E" w:rsidRPr="00DF6C08" w:rsidRDefault="00074F39" w:rsidP="00074F39">
      <w:pPr>
        <w:autoSpaceDE w:val="0"/>
        <w:autoSpaceDN w:val="0"/>
        <w:adjustRightInd w:val="0"/>
        <w:ind w:firstLine="540"/>
        <w:rPr>
          <w:color w:val="0F243E"/>
          <w:sz w:val="28"/>
          <w:szCs w:val="28"/>
        </w:rPr>
      </w:pPr>
      <w:r w:rsidRPr="00DF6C08">
        <w:rPr>
          <w:color w:val="0F243E"/>
          <w:sz w:val="28"/>
          <w:szCs w:val="28"/>
        </w:rPr>
        <w:t xml:space="preserve">Крымская война 1853—1856 гг. Обострение восточного вопроса. Цели, силы и планы сторон. Основные этапы войны. Оборона Севастополя. П. С. Нахимов, В. А. Корнилов. Кавказский фронт. Парижский мир 1856 г. Итоги войны. </w:t>
      </w:r>
      <w:r w:rsidR="007C0D9E" w:rsidRPr="00DF6C08">
        <w:rPr>
          <w:color w:val="0F243E"/>
          <w:sz w:val="28"/>
          <w:szCs w:val="28"/>
        </w:rPr>
        <w:t xml:space="preserve"> </w:t>
      </w:r>
    </w:p>
    <w:p w:rsidR="00074F39" w:rsidRDefault="000F6B22" w:rsidP="007C0D9E">
      <w:pPr>
        <w:autoSpaceDE w:val="0"/>
        <w:autoSpaceDN w:val="0"/>
        <w:adjustRightInd w:val="0"/>
        <w:ind w:firstLine="540"/>
        <w:rPr>
          <w:color w:val="0F243E"/>
          <w:sz w:val="28"/>
          <w:szCs w:val="28"/>
        </w:rPr>
      </w:pPr>
      <w:r>
        <w:rPr>
          <w:color w:val="0F243E"/>
          <w:sz w:val="28"/>
          <w:szCs w:val="28"/>
        </w:rPr>
        <w:t>Тема  4</w:t>
      </w:r>
      <w:r w:rsidR="007C0D9E" w:rsidRPr="00DF6C08">
        <w:rPr>
          <w:color w:val="0F243E"/>
          <w:sz w:val="28"/>
          <w:szCs w:val="28"/>
        </w:rPr>
        <w:t>.  Общественная  мысль  во  второй  четверти  XIX  в</w:t>
      </w:r>
      <w:r w:rsidR="00074F39">
        <w:rPr>
          <w:color w:val="0F243E"/>
          <w:sz w:val="28"/>
          <w:szCs w:val="28"/>
        </w:rPr>
        <w:t>. (3 ч)</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Особенности  общественного  </w:t>
      </w:r>
      <w:r w:rsidR="00074F39">
        <w:rPr>
          <w:color w:val="0F243E"/>
          <w:sz w:val="28"/>
          <w:szCs w:val="28"/>
        </w:rPr>
        <w:t xml:space="preserve">движения    30—50-х    гг. </w:t>
      </w:r>
      <w:r w:rsidRPr="00DF6C08">
        <w:rPr>
          <w:color w:val="0F243E"/>
          <w:sz w:val="28"/>
          <w:szCs w:val="28"/>
        </w:rPr>
        <w:t xml:space="preserve">Консервативное  движение. Официальная государственная идеология: Теория «официальной народности» С. С. Уварова. Либеральное движение. Западники (Т. Н. Грановский. С. М. Соловьев) и славянофилы (И. С. и К. С. Аксаковы, И. В. и П. В. Киреевские). Революционное движение. А. И. Герцен и Н. П. Огарев. Петрашевцы. Утопический социализм: теория «общинного социализма». </w:t>
      </w:r>
    </w:p>
    <w:p w:rsidR="00074F39" w:rsidRDefault="00074F39" w:rsidP="007C0D9E">
      <w:pPr>
        <w:autoSpaceDE w:val="0"/>
        <w:autoSpaceDN w:val="0"/>
        <w:adjustRightInd w:val="0"/>
        <w:ind w:firstLine="540"/>
        <w:rPr>
          <w:color w:val="0F243E"/>
          <w:sz w:val="28"/>
          <w:szCs w:val="28"/>
        </w:rPr>
      </w:pPr>
      <w:r>
        <w:rPr>
          <w:color w:val="0F243E"/>
          <w:sz w:val="28"/>
          <w:szCs w:val="28"/>
        </w:rPr>
        <w:t xml:space="preserve">Тема </w:t>
      </w:r>
      <w:r w:rsidR="000F6B22">
        <w:rPr>
          <w:color w:val="0F243E"/>
          <w:sz w:val="28"/>
          <w:szCs w:val="28"/>
        </w:rPr>
        <w:t>5</w:t>
      </w:r>
      <w:r w:rsidR="007C0D9E" w:rsidRPr="00DF6C08">
        <w:rPr>
          <w:color w:val="0F243E"/>
          <w:sz w:val="28"/>
          <w:szCs w:val="28"/>
        </w:rPr>
        <w:t xml:space="preserve">. Российская культура первой половины XIX в. </w:t>
      </w:r>
      <w:r>
        <w:rPr>
          <w:color w:val="0F243E"/>
          <w:sz w:val="28"/>
          <w:szCs w:val="28"/>
        </w:rPr>
        <w:t>(2 ч)</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Развитие образования в первой половине XIX в., его сословный характер. Научные открытия.  Открытия в биологии И.  А.  Двитубского, И.  Е.  Дядьковского,  К. М. Бэра. Н. И. Пирогов и  развитие военно-полевой хирургии. Пулковская обсерватория. Математические открытия М. В. Остроградского. Н.И.Лобачевский. Вклад в развитие физики Б. С. Якоби и Э. X. Ленца. А. А. Воскресенский, Н. Н. Зимин и развитие органической химии. Русские первооткрыватели и путешественники. Кругосветные экспедиции И. Ф. Крузенштерна и Ю. Ф. Лисянского, Ф. Ф. Беллинсгаузена и М. П. Лазарева. Открытие Антарктиды. Дальневосточные экспедиции Г. И. Невельского и Е. В. Путятина. Русское географическое общество.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Особенности и основные стили в художественной культуре (романтизм, классицизм, реализм). Литература. В. А. Жуковский. К. Ф. Рылеев. А. И. Одоевский. Золотой век русской поэзии. А. С. Пушкин. М. Ю. Лермонтов. Критический реализм. Н. В. Гоголь. И. С. Тургенев. Д. В. Григорович. Драматургические произведения А. Н. Островского. Театр.  П. С. Мочалов.  М. С. Щепкин. А. Е. Мартынов. Музыка. Становление русской национальной музыкальной школы. А. Е. Варламов. А. А. Алябьев. М. И. Глинка. А. С. Даргомыжский. Живопись. К. П. Брюллов. О. А. Кипренский. В. А. Тропинин. А. А. Иванов. П. А. Федотов. А. Г. Венецианов. Архитектура. Русский ампир. Ансамблевая застройка городов. А.Д.Захаров (здание Адмиралтейства). А. Н. Воронихин (Казанский собор). К. И. Росси (Русский  музей, ансамбль Дворцовой    площади).    О. И. Бове   (Триумфальные   ворота   в Москве,  реконструкция  Театральной  и  Красной  площадей). Русско-византийский стиль. К. А. Тон (храм Христа Спасителя, Большой Кремлевский дворец, Оружейная палата). Демократические тенденции в культурной жизни на рубеже XIX-XX вв. Культура народов Российской империи. Взаимное обогащение культур. </w:t>
      </w:r>
    </w:p>
    <w:p w:rsidR="007C0D9E" w:rsidRPr="007C0D9E" w:rsidRDefault="007C0D9E" w:rsidP="007C0D9E">
      <w:pPr>
        <w:pStyle w:val="2"/>
      </w:pPr>
      <w:r w:rsidRPr="007C0D9E">
        <w:t xml:space="preserve">Основные понятия раздела : Негласный  комитет,  Конституция,  вольные  хлебопашцы,  министерства,  реформы,  разделение  властей,  масоны,  декабристы,  военные  поселения, промышленный подъем, рынок рабочей силы, крепостные предприниматели, расслоение крестьянства, охранительная политика, теория официальной народности,  обязанные  крестьяне,  кодификация  законов,  майорат,  славянофильство,  западничество,  крестьянский  социализм,  крестьянская  община, революционная демократия. Романтизм, классицизм, реализм. Русско-византийский стиль.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lastRenderedPageBreak/>
        <w:t xml:space="preserve">РАЗДЕЛ 2. РОССИЯ  ВО ВТОРОЙ  ПОЛОВИНЕ XIX в </w:t>
      </w:r>
      <w:r w:rsidR="000F6B22">
        <w:rPr>
          <w:color w:val="0F243E"/>
          <w:sz w:val="28"/>
          <w:szCs w:val="28"/>
        </w:rPr>
        <w:t>(1</w:t>
      </w:r>
      <w:r w:rsidR="00442B1C">
        <w:rPr>
          <w:color w:val="0F243E"/>
          <w:sz w:val="28"/>
          <w:szCs w:val="28"/>
        </w:rPr>
        <w:t>7</w:t>
      </w:r>
      <w:r w:rsidR="00FE0775">
        <w:rPr>
          <w:color w:val="0F243E"/>
          <w:sz w:val="28"/>
          <w:szCs w:val="28"/>
        </w:rPr>
        <w:t xml:space="preserve"> ч)</w:t>
      </w:r>
      <w:r w:rsidRPr="00DF6C08">
        <w:rPr>
          <w:color w:val="0F243E"/>
          <w:sz w:val="28"/>
          <w:szCs w:val="28"/>
        </w:rPr>
        <w:t xml:space="preserve">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Тема </w:t>
      </w:r>
      <w:r w:rsidR="00074F39">
        <w:rPr>
          <w:color w:val="0F243E"/>
          <w:sz w:val="28"/>
          <w:szCs w:val="28"/>
        </w:rPr>
        <w:t>1. Великие реформы 1860-70 г.г. (5 ч)</w:t>
      </w:r>
      <w:r w:rsidRPr="00DF6C08">
        <w:rPr>
          <w:color w:val="0F243E"/>
          <w:sz w:val="28"/>
          <w:szCs w:val="28"/>
        </w:rPr>
        <w:t xml:space="preserve">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Социально-экономическое  развитие  страны  к  началу  60-х  гг.  XIX  в.  Настроения  в  обществе.  Александр  II  .  Начало  правления  Александра  II. Смягчение политического режима. Предпосылки и причины отмены крепостного права. Подготовка крестьянской реформы. Великий князь Константин Николаевич. Отмена крепостного права. Основные положения крестьянской реформы 1861 г. Значение отмены крепостного права.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Либеральные реформы 60— 70-х гг. 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консервативной  и  либеральной группировок в правительстве на рубеже 70—80-х гг. «Конституция» М.Т. Лорис-Меликова. </w:t>
      </w:r>
    </w:p>
    <w:p w:rsidR="00074F39" w:rsidRDefault="007C0D9E" w:rsidP="007C0D9E">
      <w:pPr>
        <w:autoSpaceDE w:val="0"/>
        <w:autoSpaceDN w:val="0"/>
        <w:adjustRightInd w:val="0"/>
        <w:ind w:firstLine="540"/>
        <w:rPr>
          <w:color w:val="0F243E"/>
          <w:sz w:val="28"/>
          <w:szCs w:val="28"/>
        </w:rPr>
      </w:pPr>
      <w:r w:rsidRPr="00DF6C08">
        <w:rPr>
          <w:color w:val="0F243E"/>
          <w:sz w:val="28"/>
          <w:szCs w:val="28"/>
        </w:rPr>
        <w:t xml:space="preserve">Тема 2. Общественные движения второй половины  XIX в. </w:t>
      </w:r>
      <w:r w:rsidR="00074F39">
        <w:rPr>
          <w:color w:val="0F243E"/>
          <w:sz w:val="28"/>
          <w:szCs w:val="28"/>
        </w:rPr>
        <w:t>(1 ч)</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Общественное движение. Особенности российского либерализма середины 50-х—начала 60-х гг. Тверской адрес 1862 г. Разногласия в либеральном движении. Земский конституционализм. Консерваторы и реформы.  М. Н. Катков.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Рост  революционного  движения  в  пореформенный  период.  Н.  Г.  Чернышевский.  Революционное  народничество  (М.  А.  Бакунин,  П.Л.Лавров,  П. Н.Ткачев). Народнические организации второй половины 1860-х—начала 1870-х гг. С. Г. Нечаев и «нечаевщина». «Хождение в народ», «Земля и воля». Первые рабочие организации. Раскол «Земли и воли». «Народная воля». Убийство Александра II. </w:t>
      </w:r>
    </w:p>
    <w:p w:rsidR="00074F39" w:rsidRDefault="007C0D9E" w:rsidP="007C0D9E">
      <w:pPr>
        <w:autoSpaceDE w:val="0"/>
        <w:autoSpaceDN w:val="0"/>
        <w:adjustRightInd w:val="0"/>
        <w:ind w:firstLine="540"/>
        <w:rPr>
          <w:color w:val="0F243E"/>
          <w:sz w:val="28"/>
          <w:szCs w:val="28"/>
        </w:rPr>
      </w:pPr>
      <w:r w:rsidRPr="00DF6C08">
        <w:rPr>
          <w:color w:val="0F243E"/>
          <w:sz w:val="28"/>
          <w:szCs w:val="28"/>
        </w:rPr>
        <w:t xml:space="preserve">Тема 3.  Внешняя политика Александра II. </w:t>
      </w:r>
      <w:r w:rsidR="00074F39">
        <w:rPr>
          <w:color w:val="0F243E"/>
          <w:sz w:val="28"/>
          <w:szCs w:val="28"/>
        </w:rPr>
        <w:t>(2 ч)</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Основные направления внешней политики России в 1860—1870-х гг. А. М.  Горчаков.  Европейская  политика  России.  Завершение  кавказской  войны.  Политика  России  в  Средней  Азии.  Дальневосточная  политика.  Продажа Аляски. </w:t>
      </w:r>
      <w:r w:rsidRPr="00DF6C08">
        <w:rPr>
          <w:color w:val="0F243E"/>
          <w:sz w:val="28"/>
          <w:szCs w:val="28"/>
        </w:rPr>
        <w:cr/>
      </w:r>
      <w:r w:rsidR="00FE0775">
        <w:rPr>
          <w:color w:val="0F243E"/>
          <w:sz w:val="28"/>
          <w:szCs w:val="28"/>
        </w:rPr>
        <w:t xml:space="preserve">       </w:t>
      </w:r>
      <w:r w:rsidRPr="00DF6C08">
        <w:rPr>
          <w:color w:val="0F243E"/>
          <w:sz w:val="28"/>
          <w:szCs w:val="28"/>
        </w:rPr>
        <w:t xml:space="preserve">Русско-турецкая  война  1877—1878  гг.:  причины,  ход  военных  действий,  итоги.  М.  Д.  Скобелев.  И.  В.  Гурко.  Роль  России  в  освобождении балканских народов от османского ига.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Тема 4. Социально-экономическое и политическое развитие России в правление Александра III</w:t>
      </w:r>
      <w:r w:rsidR="00074F39">
        <w:rPr>
          <w:color w:val="0F243E"/>
          <w:sz w:val="28"/>
          <w:szCs w:val="28"/>
        </w:rPr>
        <w:t xml:space="preserve"> (5 ч)</w:t>
      </w:r>
      <w:r w:rsidRPr="00DF6C08">
        <w:rPr>
          <w:color w:val="0F243E"/>
          <w:sz w:val="28"/>
          <w:szCs w:val="28"/>
        </w:rPr>
        <w:t xml:space="preserve">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Внутренняя  политика  Александра  </w:t>
      </w:r>
      <w:r w:rsidR="00FE0775">
        <w:rPr>
          <w:color w:val="0F243E"/>
          <w:sz w:val="28"/>
          <w:szCs w:val="28"/>
        </w:rPr>
        <w:t>III.  Личность  Александра  III</w:t>
      </w:r>
      <w:r w:rsidRPr="00DF6C08">
        <w:rPr>
          <w:color w:val="0F243E"/>
          <w:sz w:val="28"/>
          <w:szCs w:val="28"/>
        </w:rPr>
        <w:t xml:space="preserve">.  Начало  нового  царствования.  К.  П.  Победоносцев.  Контрреформы  1880-х  гг. Попытки  решения  крестьянского  вопроса.  Начало  рабочего  законодательства.  Усиление  репрессивной  политики.  Политика  в  области  просвещения  и печати. Укрепление позиций дворянства. Наступление на местное самоуправление. Национальная и религиозная политика Александра III.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Экономическое  развитие  страны  в  80—90-е  гг.  Социально-экономическое  развитие  страны  после  отмены  крепостного  права.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классов  индустриального  общества  Формирование </w:t>
      </w:r>
      <w:r w:rsidRPr="00DF6C08">
        <w:rPr>
          <w:color w:val="0F243E"/>
          <w:sz w:val="28"/>
          <w:szCs w:val="28"/>
        </w:rPr>
        <w:lastRenderedPageBreak/>
        <w:t xml:space="preserve">буржуазии. Рост пролетариата.  Промышленный подъем на рубеже XIX-XX вв. Государственный капитализм. Формирование монополий. Иностранный капитал в России.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Деятельность Н. X. Бунге и И. А. Вышнеградского. Начало государственной деятельности С. Ю. Витте. Золотое десятилетие русской промышленности. Состояние сельского хозяйства. Положение  основных  слоев  российского  общества.  Обострение  социальных  противоречий  в  условиях  форсированной  модернизации.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процесса расслоения русского крестьянства. Изменения в образе жизни пореформенного крестьянства. Казачество. Особенности российского пролетариата. </w:t>
      </w:r>
    </w:p>
    <w:p w:rsidR="007C0D9E" w:rsidRPr="00DF6C08" w:rsidRDefault="007C0D9E" w:rsidP="007C0D9E">
      <w:pPr>
        <w:autoSpaceDE w:val="0"/>
        <w:autoSpaceDN w:val="0"/>
        <w:adjustRightInd w:val="0"/>
        <w:ind w:firstLine="540"/>
        <w:rPr>
          <w:color w:val="0F243E"/>
          <w:sz w:val="28"/>
          <w:szCs w:val="28"/>
        </w:rPr>
      </w:pPr>
      <w:r>
        <w:rPr>
          <w:color w:val="0F243E"/>
          <w:sz w:val="28"/>
          <w:szCs w:val="28"/>
        </w:rPr>
        <w:t xml:space="preserve"> Внешняя политика Александра  </w:t>
      </w:r>
      <w:r>
        <w:rPr>
          <w:color w:val="0F243E"/>
          <w:sz w:val="28"/>
          <w:szCs w:val="28"/>
          <w:lang w:val="en-US"/>
        </w:rPr>
        <w:t>III</w:t>
      </w:r>
      <w:r w:rsidRPr="00DF6C08">
        <w:rPr>
          <w:color w:val="0F243E"/>
          <w:sz w:val="28"/>
          <w:szCs w:val="28"/>
        </w:rPr>
        <w:t xml:space="preserve">. Приоритеты и основные направления внешней политики Александра III. Россия в военно-политических блоках. Сближение России и Франции. Азиатская политика России. </w:t>
      </w:r>
    </w:p>
    <w:p w:rsidR="00074F39" w:rsidRDefault="007C0D9E" w:rsidP="007C0D9E">
      <w:pPr>
        <w:autoSpaceDE w:val="0"/>
        <w:autoSpaceDN w:val="0"/>
        <w:adjustRightInd w:val="0"/>
        <w:ind w:firstLine="540"/>
        <w:rPr>
          <w:color w:val="0F243E"/>
          <w:sz w:val="28"/>
          <w:szCs w:val="28"/>
        </w:rPr>
      </w:pPr>
      <w:r w:rsidRPr="00DF6C08">
        <w:rPr>
          <w:color w:val="0F243E"/>
          <w:sz w:val="28"/>
          <w:szCs w:val="28"/>
        </w:rPr>
        <w:t>Тема 5. Общественное движение в 80—90-х гг.</w:t>
      </w:r>
      <w:r w:rsidR="00074F39">
        <w:rPr>
          <w:color w:val="0F243E"/>
          <w:sz w:val="28"/>
          <w:szCs w:val="28"/>
        </w:rPr>
        <w:t>(1 ч)</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Кризис  революционного  народничества.  Изменения  в  либеральном  движении.  Усиление  позиций консерваторов. Распространение марксизма в России.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Тема 6. Российская культура  второй половины XIX в.</w:t>
      </w:r>
      <w:r w:rsidR="00074F39">
        <w:rPr>
          <w:color w:val="0F243E"/>
          <w:sz w:val="28"/>
          <w:szCs w:val="28"/>
        </w:rPr>
        <w:t>(2 ч)</w:t>
      </w:r>
      <w:r w:rsidRPr="00DF6C08">
        <w:rPr>
          <w:color w:val="0F243E"/>
          <w:sz w:val="28"/>
          <w:szCs w:val="28"/>
        </w:rPr>
        <w:t xml:space="preserve">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Развитие образования и науки во второй половине XIX в. Подъем российской демократической культуры. Просвещение во второй половине XIX в. Школьная  реформа.  Развитие  естественных  и  общественных  наук.  Д.И.Менделеев.  Успехи  физико-математических,  прикладных  и  химических  наук. Географы и путешественники. Сельскохозяйственная наука. Историческая наука.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Литература и журналистика. Критический реализм в литературе. Развитие российской журналистики. Революционно-демократическая литература. Искусство.  Общественно-политическое  значение  деятельности  передвижников.  «Могучая  кучка»  и  П.  И.  Чайковский,  их  значение  для  развития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 Развитие и взаимовлияние культур народов России. Роль русской культуры в развитии мировой культуры.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Быт: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w:t>
      </w:r>
    </w:p>
    <w:p w:rsidR="007C0D9E" w:rsidRPr="00DF6C08" w:rsidRDefault="007C0D9E" w:rsidP="007C0D9E">
      <w:pPr>
        <w:autoSpaceDE w:val="0"/>
        <w:autoSpaceDN w:val="0"/>
        <w:adjustRightInd w:val="0"/>
        <w:ind w:firstLine="540"/>
        <w:rPr>
          <w:color w:val="0F243E"/>
          <w:sz w:val="28"/>
          <w:szCs w:val="28"/>
        </w:rPr>
      </w:pPr>
      <w:r w:rsidRPr="00DF6C08">
        <w:rPr>
          <w:color w:val="0F243E"/>
          <w:sz w:val="28"/>
          <w:szCs w:val="28"/>
        </w:rPr>
        <w:t xml:space="preserve">Итоговое повторение и </w:t>
      </w:r>
      <w:r>
        <w:rPr>
          <w:color w:val="0F243E"/>
          <w:sz w:val="28"/>
          <w:szCs w:val="28"/>
        </w:rPr>
        <w:t>о</w:t>
      </w:r>
      <w:r w:rsidR="00FE0775">
        <w:rPr>
          <w:color w:val="0F243E"/>
          <w:sz w:val="28"/>
          <w:szCs w:val="28"/>
        </w:rPr>
        <w:t xml:space="preserve">бобщение. </w:t>
      </w:r>
      <w:r>
        <w:rPr>
          <w:color w:val="0F243E"/>
          <w:sz w:val="28"/>
          <w:szCs w:val="28"/>
        </w:rPr>
        <w:t xml:space="preserve">Россия и мир на пороге XX в. </w:t>
      </w:r>
      <w:r w:rsidR="00FE0775" w:rsidRPr="00DF6C08">
        <w:rPr>
          <w:color w:val="0F243E"/>
          <w:sz w:val="28"/>
          <w:szCs w:val="28"/>
        </w:rPr>
        <w:t>(1 ч)</w:t>
      </w:r>
      <w:r w:rsidR="00FE0775">
        <w:rPr>
          <w:color w:val="0F243E"/>
          <w:sz w:val="28"/>
          <w:szCs w:val="28"/>
        </w:rPr>
        <w:t xml:space="preserve">  </w:t>
      </w:r>
    </w:p>
    <w:p w:rsidR="00410E0D" w:rsidRDefault="007C0D9E" w:rsidP="006A707C">
      <w:pPr>
        <w:autoSpaceDE w:val="0"/>
        <w:autoSpaceDN w:val="0"/>
        <w:adjustRightInd w:val="0"/>
        <w:ind w:firstLine="540"/>
        <w:rPr>
          <w:color w:val="0F243E"/>
          <w:sz w:val="28"/>
          <w:szCs w:val="28"/>
        </w:rPr>
      </w:pPr>
      <w:r w:rsidRPr="0055148A">
        <w:rPr>
          <w:rStyle w:val="20"/>
        </w:rPr>
        <w:t>Основные понятия раздела:</w:t>
      </w:r>
      <w:r>
        <w:rPr>
          <w:color w:val="0F243E"/>
          <w:sz w:val="28"/>
          <w:szCs w:val="28"/>
        </w:rPr>
        <w:t xml:space="preserve"> п</w:t>
      </w:r>
      <w:r w:rsidRPr="00DF6C08">
        <w:rPr>
          <w:color w:val="0F243E"/>
          <w:sz w:val="28"/>
          <w:szCs w:val="28"/>
        </w:rPr>
        <w:t>ромышленный переворот, экономический кризис, индустриализация, монополизация, монополистический капитализм, полицейское государство, социальная структура, общественное движение, либерализм, консерватизм, революционно-демократическое движение, анархизм, народничество, марксизм, террор, бюрократическая система, земство, суд присяжных, народное пр</w:t>
      </w:r>
      <w:r>
        <w:rPr>
          <w:color w:val="0F243E"/>
          <w:sz w:val="28"/>
          <w:szCs w:val="28"/>
        </w:rPr>
        <w:t>едставительство, буржуазия, про</w:t>
      </w:r>
      <w:r w:rsidRPr="00DF6C08">
        <w:rPr>
          <w:color w:val="0F243E"/>
          <w:sz w:val="28"/>
          <w:szCs w:val="28"/>
        </w:rPr>
        <w:t xml:space="preserve">летариат, </w:t>
      </w:r>
      <w:r w:rsidRPr="00DF6C08">
        <w:rPr>
          <w:color w:val="0F243E"/>
          <w:sz w:val="28"/>
          <w:szCs w:val="28"/>
        </w:rPr>
        <w:lastRenderedPageBreak/>
        <w:t xml:space="preserve">интеллигенция, рабочее законодательство, антисемитизм, черта оседлости, русификация, меценатство, урбанизация, критический реализм, «Могучая кучка», передвижники. Тройственный союз, Антанта. </w:t>
      </w:r>
      <w:r w:rsidRPr="00DF6C08">
        <w:rPr>
          <w:color w:val="0F243E"/>
          <w:sz w:val="28"/>
          <w:szCs w:val="28"/>
        </w:rPr>
        <w:cr/>
      </w:r>
    </w:p>
    <w:p w:rsidR="00E5507B" w:rsidRPr="009A1470" w:rsidRDefault="00E5507B" w:rsidP="009A1470">
      <w:pPr>
        <w:pStyle w:val="af1"/>
        <w:numPr>
          <w:ilvl w:val="0"/>
          <w:numId w:val="32"/>
        </w:numPr>
        <w:autoSpaceDE w:val="0"/>
        <w:autoSpaceDN w:val="0"/>
        <w:adjustRightInd w:val="0"/>
        <w:spacing w:line="240" w:lineRule="auto"/>
        <w:jc w:val="center"/>
        <w:rPr>
          <w:rFonts w:eastAsia="Times New Roman" w:cs="Times New Roman"/>
          <w:b/>
          <w:bCs/>
          <w:iCs/>
          <w:color w:val="0F243E"/>
          <w:sz w:val="28"/>
          <w:szCs w:val="28"/>
          <w:lang w:eastAsia="ru-RU"/>
        </w:rPr>
      </w:pPr>
      <w:r w:rsidRPr="009A1470">
        <w:rPr>
          <w:rFonts w:eastAsia="Times New Roman" w:cs="Times New Roman"/>
          <w:b/>
          <w:color w:val="0F243E"/>
          <w:sz w:val="28"/>
          <w:szCs w:val="28"/>
          <w:lang w:eastAsia="ru-RU"/>
        </w:rPr>
        <w:t>Тематическое планирование</w:t>
      </w:r>
    </w:p>
    <w:p w:rsidR="00E5507B" w:rsidRPr="004A250F" w:rsidRDefault="00E5507B" w:rsidP="00E5507B">
      <w:pPr>
        <w:pStyle w:val="af1"/>
        <w:autoSpaceDE w:val="0"/>
        <w:autoSpaceDN w:val="0"/>
        <w:adjustRightInd w:val="0"/>
        <w:spacing w:line="240" w:lineRule="auto"/>
        <w:ind w:firstLine="0"/>
        <w:jc w:val="left"/>
        <w:rPr>
          <w:rFonts w:eastAsia="Times New Roman" w:cs="Times New Roman"/>
          <w:b/>
          <w:color w:val="0F243E"/>
          <w:sz w:val="28"/>
          <w:szCs w:val="28"/>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843"/>
        <w:gridCol w:w="2835"/>
        <w:gridCol w:w="1418"/>
        <w:gridCol w:w="1559"/>
        <w:gridCol w:w="7088"/>
        <w:gridCol w:w="567"/>
      </w:tblGrid>
      <w:tr w:rsidR="00B134D8" w:rsidRPr="00B134D8" w:rsidTr="000456F3">
        <w:trPr>
          <w:cantSplit/>
          <w:trHeight w:val="564"/>
        </w:trPr>
        <w:tc>
          <w:tcPr>
            <w:tcW w:w="425" w:type="dxa"/>
          </w:tcPr>
          <w:p w:rsidR="00E5507B" w:rsidRPr="00B134D8" w:rsidRDefault="00E5507B" w:rsidP="00B134D8">
            <w:pPr>
              <w:spacing w:after="200" w:line="240" w:lineRule="auto"/>
              <w:ind w:firstLine="0"/>
              <w:jc w:val="center"/>
              <w:rPr>
                <w:rFonts w:eastAsia="Times New Roman" w:cs="Times New Roman"/>
                <w:bCs/>
                <w:iCs/>
                <w:lang w:eastAsia="ru-RU"/>
              </w:rPr>
            </w:pPr>
            <w:r w:rsidRPr="00B134D8">
              <w:rPr>
                <w:rFonts w:eastAsia="Times New Roman" w:cs="Times New Roman"/>
                <w:bCs/>
                <w:iCs/>
                <w:lang w:eastAsia="ru-RU"/>
              </w:rPr>
              <w:t>№</w:t>
            </w:r>
          </w:p>
        </w:tc>
        <w:tc>
          <w:tcPr>
            <w:tcW w:w="1843" w:type="dxa"/>
          </w:tcPr>
          <w:p w:rsidR="00E5507B" w:rsidRPr="00B134D8" w:rsidRDefault="00E5507B" w:rsidP="00B134D8">
            <w:pPr>
              <w:spacing w:line="240" w:lineRule="auto"/>
              <w:ind w:firstLine="0"/>
              <w:jc w:val="left"/>
              <w:rPr>
                <w:rFonts w:eastAsia="Times New Roman" w:cs="Times New Roman"/>
                <w:b/>
                <w:bCs/>
                <w:iCs/>
                <w:color w:val="0F243E"/>
                <w:lang w:eastAsia="ru-RU"/>
              </w:rPr>
            </w:pPr>
            <w:r w:rsidRPr="00B134D8">
              <w:rPr>
                <w:rFonts w:eastAsia="Times New Roman" w:cs="Times New Roman"/>
                <w:b/>
                <w:bCs/>
                <w:iCs/>
                <w:color w:val="0F243E"/>
                <w:lang w:eastAsia="ru-RU"/>
              </w:rPr>
              <w:t>Тема урока</w:t>
            </w:r>
          </w:p>
        </w:tc>
        <w:tc>
          <w:tcPr>
            <w:tcW w:w="2835" w:type="dxa"/>
          </w:tcPr>
          <w:p w:rsidR="00E5507B" w:rsidRPr="00B134D8" w:rsidRDefault="00E5507B" w:rsidP="00B134D8">
            <w:pPr>
              <w:spacing w:line="240" w:lineRule="auto"/>
              <w:ind w:firstLine="0"/>
              <w:jc w:val="left"/>
              <w:rPr>
                <w:rFonts w:eastAsia="Times New Roman" w:cs="Times New Roman"/>
                <w:b/>
                <w:bCs/>
                <w:iCs/>
                <w:color w:val="0F243E"/>
                <w:lang w:eastAsia="ru-RU"/>
              </w:rPr>
            </w:pPr>
            <w:r w:rsidRPr="00B134D8">
              <w:rPr>
                <w:rFonts w:eastAsia="Times New Roman" w:cs="Times New Roman"/>
                <w:b/>
                <w:bCs/>
                <w:iCs/>
                <w:color w:val="0F243E"/>
                <w:lang w:eastAsia="ru-RU"/>
              </w:rPr>
              <w:t>Основные элементы содержания</w:t>
            </w:r>
          </w:p>
        </w:tc>
        <w:tc>
          <w:tcPr>
            <w:tcW w:w="1418" w:type="dxa"/>
          </w:tcPr>
          <w:p w:rsidR="00E5507B" w:rsidRPr="00B134D8" w:rsidRDefault="00E5507B" w:rsidP="00B134D8">
            <w:pPr>
              <w:spacing w:line="240" w:lineRule="auto"/>
              <w:ind w:firstLine="0"/>
              <w:jc w:val="left"/>
              <w:rPr>
                <w:rFonts w:eastAsia="Times New Roman" w:cs="Times New Roman"/>
                <w:b/>
                <w:bCs/>
                <w:iCs/>
                <w:color w:val="0F243E"/>
                <w:lang w:eastAsia="ru-RU"/>
              </w:rPr>
            </w:pPr>
            <w:r w:rsidRPr="00B134D8">
              <w:rPr>
                <w:rFonts w:eastAsia="Times New Roman" w:cs="Times New Roman"/>
                <w:b/>
                <w:bCs/>
                <w:iCs/>
                <w:color w:val="0F243E"/>
                <w:lang w:eastAsia="ru-RU"/>
              </w:rPr>
              <w:t>Д/З и практика</w:t>
            </w:r>
          </w:p>
        </w:tc>
        <w:tc>
          <w:tcPr>
            <w:tcW w:w="1559" w:type="dxa"/>
          </w:tcPr>
          <w:p w:rsidR="00E5507B" w:rsidRPr="00B134D8" w:rsidRDefault="00E5507B" w:rsidP="00D51203">
            <w:pPr>
              <w:spacing w:line="240" w:lineRule="auto"/>
              <w:ind w:firstLine="0"/>
              <w:jc w:val="left"/>
              <w:rPr>
                <w:rFonts w:eastAsia="Times New Roman" w:cs="Times New Roman"/>
                <w:b/>
                <w:bCs/>
                <w:iCs/>
                <w:color w:val="0F243E"/>
                <w:lang w:eastAsia="ru-RU"/>
              </w:rPr>
            </w:pPr>
            <w:r w:rsidRPr="00B134D8">
              <w:rPr>
                <w:rFonts w:eastAsia="Times New Roman" w:cs="Times New Roman"/>
                <w:b/>
                <w:bCs/>
                <w:iCs/>
                <w:color w:val="0F243E"/>
                <w:lang w:eastAsia="ru-RU"/>
              </w:rPr>
              <w:t>Контроль</w:t>
            </w:r>
          </w:p>
        </w:tc>
        <w:tc>
          <w:tcPr>
            <w:tcW w:w="7088" w:type="dxa"/>
          </w:tcPr>
          <w:p w:rsidR="00E5507B" w:rsidRPr="00B134D8" w:rsidRDefault="00E5507B" w:rsidP="00D51203">
            <w:pPr>
              <w:spacing w:line="240" w:lineRule="auto"/>
              <w:ind w:firstLine="0"/>
              <w:jc w:val="left"/>
              <w:rPr>
                <w:rFonts w:eastAsia="Times New Roman" w:cs="Times New Roman"/>
                <w:b/>
                <w:bCs/>
                <w:iCs/>
                <w:color w:val="0F243E"/>
                <w:lang w:eastAsia="ru-RU"/>
              </w:rPr>
            </w:pPr>
            <w:r w:rsidRPr="00B134D8">
              <w:rPr>
                <w:rFonts w:eastAsia="Times New Roman" w:cs="Times New Roman"/>
                <w:b/>
                <w:bCs/>
                <w:iCs/>
                <w:color w:val="0F243E"/>
                <w:lang w:eastAsia="ru-RU"/>
              </w:rPr>
              <w:t>Планируемые результаты обучения</w:t>
            </w:r>
          </w:p>
        </w:tc>
        <w:tc>
          <w:tcPr>
            <w:tcW w:w="567" w:type="dxa"/>
          </w:tcPr>
          <w:p w:rsidR="00E5507B" w:rsidRPr="00B134D8" w:rsidRDefault="00E5507B" w:rsidP="00D51203">
            <w:pPr>
              <w:spacing w:line="240" w:lineRule="auto"/>
              <w:ind w:firstLine="0"/>
              <w:jc w:val="left"/>
              <w:rPr>
                <w:rFonts w:eastAsia="Times New Roman" w:cs="Times New Roman"/>
                <w:b/>
                <w:bCs/>
                <w:iCs/>
                <w:color w:val="0F243E"/>
                <w:lang w:eastAsia="ru-RU"/>
              </w:rPr>
            </w:pPr>
            <w:r w:rsidRPr="00B134D8">
              <w:rPr>
                <w:rFonts w:eastAsia="Times New Roman" w:cs="Times New Roman"/>
                <w:b/>
                <w:bCs/>
                <w:iCs/>
                <w:color w:val="0F243E"/>
                <w:lang w:eastAsia="ru-RU"/>
              </w:rPr>
              <w:t>Дата</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Borders>
              <w:left w:val="single" w:sz="4" w:space="0" w:color="auto"/>
            </w:tcBorders>
          </w:tcPr>
          <w:p w:rsidR="0035299B" w:rsidRDefault="0035299B" w:rsidP="008C0D2C">
            <w:pPr>
              <w:spacing w:line="240" w:lineRule="auto"/>
              <w:ind w:firstLine="0"/>
              <w:jc w:val="left"/>
              <w:rPr>
                <w:rFonts w:cs="Times New Roman"/>
                <w:sz w:val="20"/>
                <w:szCs w:val="20"/>
              </w:rPr>
            </w:pPr>
            <w:r>
              <w:rPr>
                <w:rFonts w:cs="Times New Roman"/>
                <w:sz w:val="20"/>
                <w:szCs w:val="20"/>
              </w:rPr>
              <w:t xml:space="preserve">  1</w:t>
            </w:r>
          </w:p>
        </w:tc>
        <w:tc>
          <w:tcPr>
            <w:tcW w:w="1843" w:type="dxa"/>
          </w:tcPr>
          <w:p w:rsidR="0035299B" w:rsidRPr="00B134D8" w:rsidRDefault="0035299B" w:rsidP="00B134D8">
            <w:pPr>
              <w:spacing w:line="240" w:lineRule="auto"/>
              <w:ind w:firstLine="0"/>
              <w:jc w:val="left"/>
              <w:rPr>
                <w:rFonts w:cs="Times New Roman"/>
                <w:sz w:val="20"/>
                <w:szCs w:val="20"/>
              </w:rPr>
            </w:pPr>
            <w:r>
              <w:rPr>
                <w:rFonts w:cs="Times New Roman"/>
                <w:sz w:val="20"/>
                <w:szCs w:val="20"/>
              </w:rPr>
              <w:t>Введение</w:t>
            </w:r>
          </w:p>
        </w:tc>
        <w:tc>
          <w:tcPr>
            <w:tcW w:w="2835" w:type="dxa"/>
          </w:tcPr>
          <w:p w:rsidR="0035299B" w:rsidRPr="004A1EE6" w:rsidRDefault="0035299B" w:rsidP="006A707C">
            <w:pPr>
              <w:autoSpaceDE w:val="0"/>
              <w:autoSpaceDN w:val="0"/>
              <w:adjustRightInd w:val="0"/>
              <w:spacing w:line="240" w:lineRule="auto"/>
              <w:ind w:firstLine="0"/>
              <w:jc w:val="left"/>
              <w:rPr>
                <w:sz w:val="20"/>
                <w:szCs w:val="20"/>
              </w:rPr>
            </w:pPr>
            <w:r w:rsidRPr="004A1EE6">
              <w:rPr>
                <w:sz w:val="20"/>
                <w:szCs w:val="20"/>
              </w:rPr>
              <w:t>Цивилизации Запада и Восто</w:t>
            </w:r>
            <w:r>
              <w:rPr>
                <w:sz w:val="20"/>
                <w:szCs w:val="20"/>
              </w:rPr>
              <w:t>-</w:t>
            </w:r>
            <w:r w:rsidRPr="004A1EE6">
              <w:rPr>
                <w:sz w:val="20"/>
                <w:szCs w:val="20"/>
              </w:rPr>
              <w:t>ка к концу первого периода Н</w:t>
            </w:r>
            <w:r>
              <w:rPr>
                <w:sz w:val="20"/>
                <w:szCs w:val="20"/>
              </w:rPr>
              <w:t>И</w:t>
            </w:r>
            <w:r w:rsidRPr="004A1EE6">
              <w:rPr>
                <w:sz w:val="20"/>
                <w:szCs w:val="20"/>
              </w:rPr>
              <w:t xml:space="preserve">. Основное содержание </w:t>
            </w:r>
            <w:r>
              <w:rPr>
                <w:sz w:val="20"/>
                <w:szCs w:val="20"/>
              </w:rPr>
              <w:t>и х</w:t>
            </w:r>
            <w:r w:rsidRPr="004A1EE6">
              <w:rPr>
                <w:sz w:val="20"/>
                <w:szCs w:val="20"/>
              </w:rPr>
              <w:t xml:space="preserve">ронологические рамки </w:t>
            </w:r>
            <w:r>
              <w:rPr>
                <w:sz w:val="20"/>
                <w:szCs w:val="20"/>
              </w:rPr>
              <w:t xml:space="preserve">2 </w:t>
            </w:r>
            <w:r w:rsidRPr="004A1EE6">
              <w:rPr>
                <w:sz w:val="20"/>
                <w:szCs w:val="20"/>
              </w:rPr>
              <w:t>периода</w:t>
            </w:r>
            <w:r>
              <w:rPr>
                <w:sz w:val="20"/>
                <w:szCs w:val="20"/>
              </w:rPr>
              <w:t xml:space="preserve"> НИ</w:t>
            </w:r>
            <w:r w:rsidRPr="004A1EE6">
              <w:rPr>
                <w:sz w:val="20"/>
                <w:szCs w:val="20"/>
              </w:rPr>
              <w:t>.</w:t>
            </w:r>
          </w:p>
        </w:tc>
        <w:tc>
          <w:tcPr>
            <w:tcW w:w="1418" w:type="dxa"/>
          </w:tcPr>
          <w:p w:rsidR="0035299B" w:rsidRDefault="0035299B" w:rsidP="00B134D8">
            <w:pPr>
              <w:spacing w:line="240" w:lineRule="auto"/>
              <w:ind w:firstLine="0"/>
              <w:jc w:val="left"/>
              <w:rPr>
                <w:rFonts w:cs="Times New Roman"/>
                <w:sz w:val="20"/>
                <w:szCs w:val="20"/>
              </w:rPr>
            </w:pPr>
            <w:r>
              <w:rPr>
                <w:rFonts w:cs="Times New Roman"/>
                <w:sz w:val="20"/>
                <w:szCs w:val="20"/>
              </w:rPr>
              <w:t>Введения в учебниках</w:t>
            </w:r>
          </w:p>
        </w:tc>
        <w:tc>
          <w:tcPr>
            <w:tcW w:w="1559" w:type="dxa"/>
          </w:tcPr>
          <w:p w:rsidR="0035299B" w:rsidRPr="00B134D8" w:rsidRDefault="0035299B" w:rsidP="00D51203">
            <w:pPr>
              <w:spacing w:line="240" w:lineRule="auto"/>
              <w:ind w:firstLine="0"/>
              <w:jc w:val="left"/>
              <w:rPr>
                <w:rFonts w:cs="Times New Roman"/>
                <w:sz w:val="20"/>
                <w:szCs w:val="20"/>
              </w:rPr>
            </w:pPr>
            <w:r>
              <w:rPr>
                <w:rFonts w:cs="Times New Roman"/>
                <w:sz w:val="20"/>
                <w:szCs w:val="20"/>
              </w:rPr>
              <w:t>Актуализация знаний предыдущего периода НИ</w:t>
            </w:r>
          </w:p>
        </w:tc>
        <w:tc>
          <w:tcPr>
            <w:tcW w:w="7088" w:type="dxa"/>
          </w:tcPr>
          <w:p w:rsidR="0035299B" w:rsidRPr="00D51203" w:rsidRDefault="0035299B" w:rsidP="00D51203">
            <w:pPr>
              <w:spacing w:line="240" w:lineRule="auto"/>
              <w:ind w:firstLine="0"/>
              <w:jc w:val="left"/>
              <w:rPr>
                <w:rFonts w:cs="Times New Roman"/>
                <w:sz w:val="20"/>
                <w:szCs w:val="20"/>
              </w:rPr>
            </w:pPr>
            <w:r w:rsidRPr="00D51203">
              <w:rPr>
                <w:rFonts w:cs="Times New Roman"/>
                <w:sz w:val="20"/>
                <w:szCs w:val="20"/>
              </w:rPr>
              <w:t>Объяснять значение понятия «Новое время»;</w:t>
            </w:r>
          </w:p>
          <w:p w:rsidR="0035299B" w:rsidRPr="00D51203" w:rsidRDefault="0035299B" w:rsidP="00D51203">
            <w:pPr>
              <w:spacing w:line="240" w:lineRule="auto"/>
              <w:ind w:firstLine="0"/>
              <w:jc w:val="left"/>
              <w:rPr>
                <w:rFonts w:cs="Times New Roman"/>
                <w:sz w:val="20"/>
                <w:szCs w:val="20"/>
              </w:rPr>
            </w:pPr>
            <w:r w:rsidRPr="00D51203">
              <w:rPr>
                <w:rFonts w:cs="Times New Roman"/>
                <w:sz w:val="20"/>
                <w:szCs w:val="20"/>
              </w:rPr>
              <w:t>характеризовать цивилизации Запада и Востока к концу первого периода Новой истории;</w:t>
            </w:r>
          </w:p>
          <w:p w:rsidR="0035299B" w:rsidRPr="00B134D8" w:rsidRDefault="0035299B" w:rsidP="00D51203">
            <w:pPr>
              <w:spacing w:line="240" w:lineRule="auto"/>
              <w:ind w:firstLine="0"/>
              <w:jc w:val="left"/>
              <w:rPr>
                <w:rFonts w:cs="Times New Roman"/>
                <w:sz w:val="20"/>
                <w:szCs w:val="20"/>
              </w:rPr>
            </w:pPr>
            <w:r w:rsidRPr="00D51203">
              <w:rPr>
                <w:rFonts w:cs="Times New Roman"/>
                <w:sz w:val="20"/>
                <w:szCs w:val="20"/>
              </w:rPr>
              <w:t>отмечать основное содержание второго периода Нового времени</w:t>
            </w:r>
          </w:p>
        </w:tc>
        <w:tc>
          <w:tcPr>
            <w:tcW w:w="567" w:type="dxa"/>
            <w:vMerge w:val="restart"/>
          </w:tcPr>
          <w:p w:rsidR="0035299B" w:rsidRDefault="0035299B" w:rsidP="00D51203">
            <w:pPr>
              <w:spacing w:line="240" w:lineRule="auto"/>
              <w:ind w:firstLine="0"/>
              <w:jc w:val="left"/>
              <w:rPr>
                <w:rFonts w:cs="Times New Roman"/>
                <w:sz w:val="20"/>
                <w:szCs w:val="20"/>
              </w:rPr>
            </w:pPr>
            <w:r>
              <w:rPr>
                <w:rFonts w:cs="Times New Roman"/>
                <w:sz w:val="20"/>
                <w:szCs w:val="20"/>
              </w:rPr>
              <w:t>02.</w:t>
            </w:r>
          </w:p>
          <w:p w:rsidR="0035299B" w:rsidRPr="00B134D8" w:rsidRDefault="0035299B" w:rsidP="00D51203">
            <w:pPr>
              <w:spacing w:line="240" w:lineRule="auto"/>
              <w:ind w:firstLine="0"/>
              <w:jc w:val="left"/>
              <w:rPr>
                <w:rFonts w:cs="Times New Roman"/>
                <w:sz w:val="20"/>
                <w:szCs w:val="20"/>
              </w:rPr>
            </w:pPr>
            <w:r>
              <w:rPr>
                <w:rFonts w:cs="Times New Roman"/>
                <w:sz w:val="20"/>
                <w:szCs w:val="20"/>
              </w:rPr>
              <w:t>09</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Borders>
              <w:left w:val="single" w:sz="4" w:space="0" w:color="auto"/>
            </w:tcBorders>
          </w:tcPr>
          <w:p w:rsidR="0035299B" w:rsidRPr="00B134D8" w:rsidRDefault="0035299B" w:rsidP="008C0D2C">
            <w:pPr>
              <w:spacing w:line="240" w:lineRule="auto"/>
              <w:ind w:firstLine="0"/>
              <w:jc w:val="left"/>
              <w:rPr>
                <w:rFonts w:cs="Times New Roman"/>
                <w:sz w:val="20"/>
                <w:szCs w:val="20"/>
              </w:rPr>
            </w:pPr>
            <w:r>
              <w:rPr>
                <w:rFonts w:cs="Times New Roman"/>
                <w:sz w:val="20"/>
                <w:szCs w:val="20"/>
              </w:rPr>
              <w:t xml:space="preserve">  2</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Начальный этап революции</w:t>
            </w:r>
          </w:p>
        </w:tc>
        <w:tc>
          <w:tcPr>
            <w:tcW w:w="2835" w:type="dxa"/>
          </w:tcPr>
          <w:p w:rsidR="0035299B" w:rsidRPr="00B134D8" w:rsidRDefault="0035299B" w:rsidP="00536C2E">
            <w:pPr>
              <w:spacing w:before="100" w:beforeAutospacing="1" w:after="100" w:afterAutospacing="1" w:line="240" w:lineRule="auto"/>
              <w:ind w:firstLine="0"/>
              <w:jc w:val="left"/>
              <w:rPr>
                <w:rFonts w:cs="Times New Roman"/>
                <w:sz w:val="20"/>
                <w:szCs w:val="20"/>
              </w:rPr>
            </w:pPr>
            <w:r w:rsidRPr="00536C2E">
              <w:rPr>
                <w:rFonts w:cs="Times New Roman"/>
                <w:sz w:val="20"/>
                <w:szCs w:val="20"/>
              </w:rPr>
              <w:t>Французская революция XVIII в.: причины, участники. Начало и основные этапы революции.</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 1. Работа с за</w:t>
            </w:r>
            <w:r>
              <w:rPr>
                <w:rFonts w:cs="Times New Roman"/>
                <w:sz w:val="20"/>
                <w:szCs w:val="20"/>
              </w:rPr>
              <w:t>даниями уч-ка, вопросами, карта, подг. сообщ-я</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сообщ-й</w:t>
            </w:r>
          </w:p>
        </w:tc>
        <w:tc>
          <w:tcPr>
            <w:tcW w:w="7088" w:type="dxa"/>
            <w:vAlign w:val="center"/>
          </w:tcPr>
          <w:p w:rsidR="0035299B" w:rsidRPr="00FC620A" w:rsidRDefault="0035299B" w:rsidP="00D51203">
            <w:pPr>
              <w:autoSpaceDE w:val="0"/>
              <w:autoSpaceDN w:val="0"/>
              <w:adjustRightInd w:val="0"/>
              <w:spacing w:line="240" w:lineRule="auto"/>
              <w:ind w:firstLine="0"/>
              <w:jc w:val="left"/>
              <w:rPr>
                <w:sz w:val="20"/>
                <w:szCs w:val="20"/>
                <w:lang w:eastAsia="ru-RU"/>
              </w:rPr>
            </w:pPr>
            <w:r w:rsidRPr="00FC620A">
              <w:rPr>
                <w:b/>
                <w:bCs/>
                <w:sz w:val="20"/>
                <w:szCs w:val="20"/>
                <w:lang w:eastAsia="ru-RU"/>
              </w:rPr>
              <w:t xml:space="preserve">Характеризовать </w:t>
            </w:r>
            <w:r w:rsidRPr="00FC620A">
              <w:rPr>
                <w:sz w:val="20"/>
                <w:szCs w:val="20"/>
                <w:lang w:eastAsia="ru-RU"/>
              </w:rPr>
              <w:t>причины и предпосылки</w:t>
            </w:r>
            <w:r>
              <w:rPr>
                <w:sz w:val="20"/>
                <w:szCs w:val="20"/>
                <w:lang w:eastAsia="ru-RU"/>
              </w:rPr>
              <w:t xml:space="preserve"> </w:t>
            </w:r>
            <w:r w:rsidRPr="00FC620A">
              <w:rPr>
                <w:sz w:val="20"/>
                <w:szCs w:val="20"/>
                <w:lang w:eastAsia="ru-RU"/>
              </w:rPr>
              <w:t>Французской революции;</w:t>
            </w:r>
          </w:p>
          <w:p w:rsidR="0035299B" w:rsidRPr="00FC620A" w:rsidRDefault="0035299B" w:rsidP="00D51203">
            <w:pPr>
              <w:autoSpaceDE w:val="0"/>
              <w:autoSpaceDN w:val="0"/>
              <w:adjustRightInd w:val="0"/>
              <w:spacing w:line="240" w:lineRule="auto"/>
              <w:ind w:firstLine="0"/>
              <w:jc w:val="left"/>
              <w:rPr>
                <w:sz w:val="20"/>
                <w:szCs w:val="20"/>
                <w:lang w:eastAsia="ru-RU"/>
              </w:rPr>
            </w:pPr>
            <w:r w:rsidRPr="00FC620A">
              <w:rPr>
                <w:b/>
                <w:bCs/>
                <w:sz w:val="20"/>
                <w:szCs w:val="20"/>
                <w:lang w:eastAsia="ru-RU"/>
              </w:rPr>
              <w:t xml:space="preserve">рассказывать </w:t>
            </w:r>
            <w:r w:rsidRPr="00FC620A">
              <w:rPr>
                <w:sz w:val="20"/>
                <w:szCs w:val="20"/>
                <w:lang w:eastAsia="ru-RU"/>
              </w:rPr>
              <w:t>о начале Французской революции, используя свидетельства исторических источников;</w:t>
            </w:r>
          </w:p>
          <w:p w:rsidR="0035299B" w:rsidRPr="00FC620A" w:rsidRDefault="0035299B" w:rsidP="00D51203">
            <w:pPr>
              <w:autoSpaceDE w:val="0"/>
              <w:autoSpaceDN w:val="0"/>
              <w:adjustRightInd w:val="0"/>
              <w:spacing w:line="240" w:lineRule="auto"/>
              <w:ind w:firstLine="0"/>
              <w:jc w:val="left"/>
              <w:rPr>
                <w:sz w:val="20"/>
                <w:szCs w:val="20"/>
                <w:lang w:eastAsia="ru-RU"/>
              </w:rPr>
            </w:pPr>
            <w:r w:rsidRPr="00FC620A">
              <w:rPr>
                <w:b/>
                <w:bCs/>
                <w:sz w:val="20"/>
                <w:szCs w:val="20"/>
                <w:lang w:eastAsia="ru-RU"/>
              </w:rPr>
              <w:t xml:space="preserve">излагать </w:t>
            </w:r>
            <w:r w:rsidRPr="00FC620A">
              <w:rPr>
                <w:sz w:val="20"/>
                <w:szCs w:val="20"/>
                <w:lang w:eastAsia="ru-RU"/>
              </w:rPr>
              <w:t xml:space="preserve">основные идеи Декларации прав человека и гражданина, </w:t>
            </w:r>
            <w:r w:rsidRPr="00FC620A">
              <w:rPr>
                <w:b/>
                <w:bCs/>
                <w:sz w:val="20"/>
                <w:szCs w:val="20"/>
                <w:lang w:eastAsia="ru-RU"/>
              </w:rPr>
              <w:t xml:space="preserve">объяснять </w:t>
            </w:r>
            <w:r w:rsidRPr="00FC620A">
              <w:rPr>
                <w:sz w:val="20"/>
                <w:szCs w:val="20"/>
                <w:lang w:eastAsia="ru-RU"/>
              </w:rPr>
              <w:t>значение документа для истории того времени</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 xml:space="preserve">  3</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Развитие революции</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536C2E">
              <w:rPr>
                <w:rFonts w:cs="Times New Roman"/>
                <w:sz w:val="20"/>
                <w:szCs w:val="20"/>
              </w:rPr>
              <w:t>Политические течения и деятели революции.</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 2. Работа с заданиями уч-ка, вопросами, карта.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сообщ-й</w:t>
            </w:r>
          </w:p>
        </w:tc>
        <w:tc>
          <w:tcPr>
            <w:tcW w:w="7088" w:type="dxa"/>
            <w:vAlign w:val="center"/>
          </w:tcPr>
          <w:p w:rsidR="0035299B" w:rsidRPr="00FC620A" w:rsidRDefault="0035299B" w:rsidP="00D51203">
            <w:pPr>
              <w:autoSpaceDE w:val="0"/>
              <w:autoSpaceDN w:val="0"/>
              <w:adjustRightInd w:val="0"/>
              <w:spacing w:line="240" w:lineRule="auto"/>
              <w:ind w:firstLine="0"/>
              <w:jc w:val="left"/>
              <w:rPr>
                <w:sz w:val="20"/>
                <w:szCs w:val="20"/>
                <w:lang w:eastAsia="ru-RU"/>
              </w:rPr>
            </w:pPr>
            <w:r w:rsidRPr="00FC620A">
              <w:rPr>
                <w:b/>
                <w:bCs/>
                <w:sz w:val="20"/>
                <w:szCs w:val="20"/>
                <w:lang w:eastAsia="ru-RU"/>
              </w:rPr>
              <w:t xml:space="preserve">Характеризовать </w:t>
            </w:r>
            <w:r w:rsidRPr="00FC620A">
              <w:rPr>
                <w:sz w:val="20"/>
                <w:szCs w:val="20"/>
                <w:lang w:eastAsia="ru-RU"/>
              </w:rPr>
              <w:t>основные течения в лагере революции, политические идеи их участников;</w:t>
            </w:r>
          </w:p>
          <w:p w:rsidR="0035299B" w:rsidRPr="00FC620A" w:rsidRDefault="0035299B" w:rsidP="00D51203">
            <w:pPr>
              <w:autoSpaceDE w:val="0"/>
              <w:autoSpaceDN w:val="0"/>
              <w:adjustRightInd w:val="0"/>
              <w:spacing w:line="240" w:lineRule="auto"/>
              <w:ind w:firstLine="0"/>
              <w:jc w:val="left"/>
              <w:rPr>
                <w:sz w:val="20"/>
                <w:szCs w:val="20"/>
                <w:lang w:eastAsia="ru-RU"/>
              </w:rPr>
            </w:pPr>
            <w:r w:rsidRPr="00FC620A">
              <w:rPr>
                <w:b/>
                <w:bCs/>
                <w:sz w:val="20"/>
                <w:szCs w:val="20"/>
                <w:lang w:eastAsia="ru-RU"/>
              </w:rPr>
              <w:t xml:space="preserve">систематизировать </w:t>
            </w:r>
            <w:r w:rsidRPr="00FC620A">
              <w:rPr>
                <w:sz w:val="20"/>
                <w:szCs w:val="20"/>
                <w:lang w:eastAsia="ru-RU"/>
              </w:rPr>
              <w:t>материал о событиях Французской революции в форме таблицы;</w:t>
            </w:r>
          </w:p>
          <w:p w:rsidR="0035299B" w:rsidRPr="00FC620A" w:rsidRDefault="0035299B" w:rsidP="00D51203">
            <w:pPr>
              <w:autoSpaceDE w:val="0"/>
              <w:autoSpaceDN w:val="0"/>
              <w:adjustRightInd w:val="0"/>
              <w:spacing w:line="240" w:lineRule="auto"/>
              <w:ind w:firstLine="0"/>
              <w:jc w:val="left"/>
              <w:rPr>
                <w:sz w:val="20"/>
                <w:szCs w:val="20"/>
                <w:lang w:eastAsia="ru-RU"/>
              </w:rPr>
            </w:pPr>
            <w:r w:rsidRPr="00FC620A">
              <w:rPr>
                <w:b/>
                <w:bCs/>
                <w:sz w:val="20"/>
                <w:szCs w:val="20"/>
                <w:lang w:eastAsia="ru-RU"/>
              </w:rPr>
              <w:t xml:space="preserve">составлять </w:t>
            </w:r>
            <w:r w:rsidRPr="00FC620A">
              <w:rPr>
                <w:sz w:val="20"/>
                <w:szCs w:val="20"/>
                <w:lang w:eastAsia="ru-RU"/>
              </w:rPr>
              <w:t>характеристики деятелей революции, высказывать и аргументировать суждения</w:t>
            </w:r>
            <w:r>
              <w:rPr>
                <w:sz w:val="20"/>
                <w:szCs w:val="20"/>
                <w:lang w:eastAsia="ru-RU"/>
              </w:rPr>
              <w:t xml:space="preserve"> </w:t>
            </w:r>
            <w:r w:rsidRPr="00FC620A">
              <w:rPr>
                <w:sz w:val="20"/>
                <w:szCs w:val="20"/>
                <w:lang w:eastAsia="ru-RU"/>
              </w:rPr>
              <w:t xml:space="preserve">об их роли в революции; </w:t>
            </w:r>
          </w:p>
        </w:tc>
        <w:tc>
          <w:tcPr>
            <w:tcW w:w="567" w:type="dxa"/>
            <w:vMerge w:val="restart"/>
          </w:tcPr>
          <w:p w:rsidR="0035299B" w:rsidRDefault="0035299B" w:rsidP="00D51203">
            <w:pPr>
              <w:spacing w:line="240" w:lineRule="auto"/>
              <w:ind w:firstLine="0"/>
              <w:jc w:val="left"/>
              <w:rPr>
                <w:rFonts w:cs="Times New Roman"/>
                <w:sz w:val="20"/>
                <w:szCs w:val="20"/>
              </w:rPr>
            </w:pPr>
            <w:r>
              <w:rPr>
                <w:rFonts w:cs="Times New Roman"/>
                <w:sz w:val="20"/>
                <w:szCs w:val="20"/>
              </w:rPr>
              <w:t>09.</w:t>
            </w:r>
          </w:p>
          <w:p w:rsidR="0035299B" w:rsidRPr="00B134D8" w:rsidRDefault="0035299B" w:rsidP="00D51203">
            <w:pPr>
              <w:spacing w:line="240" w:lineRule="auto"/>
              <w:ind w:firstLine="0"/>
              <w:jc w:val="left"/>
              <w:rPr>
                <w:rFonts w:cs="Times New Roman"/>
                <w:sz w:val="20"/>
                <w:szCs w:val="20"/>
              </w:rPr>
            </w:pPr>
            <w:r>
              <w:rPr>
                <w:rFonts w:cs="Times New Roman"/>
                <w:sz w:val="20"/>
                <w:szCs w:val="20"/>
              </w:rPr>
              <w:t>09</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 xml:space="preserve">  4</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Взлет и спад революции.</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536C2E">
              <w:rPr>
                <w:rFonts w:cs="Times New Roman"/>
                <w:sz w:val="20"/>
                <w:szCs w:val="20"/>
              </w:rPr>
              <w:t>Революционные войны.</w:t>
            </w:r>
            <w:r>
              <w:rPr>
                <w:rFonts w:cs="Times New Roman"/>
                <w:sz w:val="20"/>
                <w:szCs w:val="20"/>
              </w:rPr>
              <w:t xml:space="preserve"> </w:t>
            </w:r>
            <w:r w:rsidRPr="00536C2E">
              <w:rPr>
                <w:rFonts w:cs="Times New Roman"/>
                <w:sz w:val="20"/>
                <w:szCs w:val="20"/>
              </w:rPr>
              <w:t>Итоги и значение революции.</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 3. Работа с заданиями уч-ка, вопросами, карта.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сообщ-й</w:t>
            </w:r>
          </w:p>
        </w:tc>
        <w:tc>
          <w:tcPr>
            <w:tcW w:w="7088" w:type="dxa"/>
            <w:vAlign w:val="center"/>
          </w:tcPr>
          <w:p w:rsidR="0035299B" w:rsidRPr="00FC620A" w:rsidRDefault="0035299B" w:rsidP="00D51203">
            <w:pPr>
              <w:autoSpaceDE w:val="0"/>
              <w:autoSpaceDN w:val="0"/>
              <w:adjustRightInd w:val="0"/>
              <w:spacing w:line="240" w:lineRule="auto"/>
              <w:ind w:firstLine="0"/>
              <w:jc w:val="left"/>
              <w:rPr>
                <w:sz w:val="20"/>
                <w:szCs w:val="20"/>
                <w:lang w:eastAsia="ru-RU"/>
              </w:rPr>
            </w:pPr>
            <w:r w:rsidRPr="00FC620A">
              <w:rPr>
                <w:b/>
                <w:bCs/>
                <w:sz w:val="20"/>
                <w:szCs w:val="20"/>
                <w:lang w:eastAsia="ru-RU"/>
              </w:rPr>
              <w:t xml:space="preserve">Рассказывать </w:t>
            </w:r>
            <w:r w:rsidRPr="00FC620A">
              <w:rPr>
                <w:sz w:val="20"/>
                <w:szCs w:val="20"/>
                <w:lang w:eastAsia="ru-RU"/>
              </w:rPr>
              <w:t>о мероприятиях внутренней политики и войнах Директории, опираясь на текст</w:t>
            </w:r>
            <w:r>
              <w:rPr>
                <w:sz w:val="20"/>
                <w:szCs w:val="20"/>
                <w:lang w:eastAsia="ru-RU"/>
              </w:rPr>
              <w:t xml:space="preserve"> </w:t>
            </w:r>
            <w:r w:rsidRPr="00FC620A">
              <w:rPr>
                <w:sz w:val="20"/>
                <w:szCs w:val="20"/>
                <w:lang w:eastAsia="ru-RU"/>
              </w:rPr>
              <w:t>и карту учебника;</w:t>
            </w:r>
          </w:p>
          <w:p w:rsidR="0035299B" w:rsidRPr="00FC620A" w:rsidRDefault="0035299B" w:rsidP="00D51203">
            <w:pPr>
              <w:autoSpaceDE w:val="0"/>
              <w:autoSpaceDN w:val="0"/>
              <w:adjustRightInd w:val="0"/>
              <w:spacing w:line="240" w:lineRule="auto"/>
              <w:ind w:firstLine="0"/>
              <w:jc w:val="left"/>
              <w:rPr>
                <w:sz w:val="20"/>
                <w:szCs w:val="20"/>
                <w:lang w:eastAsia="ru-RU"/>
              </w:rPr>
            </w:pPr>
            <w:r w:rsidRPr="00FC620A">
              <w:rPr>
                <w:b/>
                <w:bCs/>
                <w:sz w:val="20"/>
                <w:szCs w:val="20"/>
                <w:lang w:eastAsia="ru-RU"/>
              </w:rPr>
              <w:t xml:space="preserve">раскрывать </w:t>
            </w:r>
            <w:r w:rsidRPr="00FC620A">
              <w:rPr>
                <w:sz w:val="20"/>
                <w:szCs w:val="20"/>
                <w:lang w:eastAsia="ru-RU"/>
              </w:rPr>
              <w:t>условия, которые способствовали установлению во Франции диктатуры Наполеона Бонапарта;</w:t>
            </w:r>
          </w:p>
          <w:p w:rsidR="0035299B" w:rsidRPr="00FC620A" w:rsidRDefault="0035299B" w:rsidP="00D51203">
            <w:pPr>
              <w:autoSpaceDE w:val="0"/>
              <w:autoSpaceDN w:val="0"/>
              <w:adjustRightInd w:val="0"/>
              <w:spacing w:line="240" w:lineRule="auto"/>
              <w:ind w:firstLine="0"/>
              <w:jc w:val="left"/>
              <w:rPr>
                <w:sz w:val="20"/>
                <w:szCs w:val="20"/>
                <w:lang w:eastAsia="ru-RU"/>
              </w:rPr>
            </w:pPr>
            <w:r w:rsidRPr="00FC620A">
              <w:rPr>
                <w:b/>
                <w:bCs/>
                <w:sz w:val="20"/>
                <w:szCs w:val="20"/>
                <w:lang w:eastAsia="ru-RU"/>
              </w:rPr>
              <w:t xml:space="preserve">составлять </w:t>
            </w:r>
            <w:r w:rsidRPr="00FC620A">
              <w:rPr>
                <w:sz w:val="20"/>
                <w:szCs w:val="20"/>
                <w:lang w:eastAsia="ru-RU"/>
              </w:rPr>
              <w:t>политический портрет Наполеона</w:t>
            </w:r>
            <w:r>
              <w:rPr>
                <w:sz w:val="20"/>
                <w:szCs w:val="20"/>
                <w:lang w:eastAsia="ru-RU"/>
              </w:rPr>
              <w:t xml:space="preserve"> </w:t>
            </w:r>
            <w:r w:rsidRPr="00FC620A">
              <w:rPr>
                <w:sz w:val="20"/>
                <w:szCs w:val="20"/>
                <w:lang w:eastAsia="ru-RU"/>
              </w:rPr>
              <w:t>Бонапарта, высказывая и обосновывая свои</w:t>
            </w:r>
            <w:r>
              <w:rPr>
                <w:sz w:val="20"/>
                <w:szCs w:val="20"/>
                <w:lang w:eastAsia="ru-RU"/>
              </w:rPr>
              <w:t xml:space="preserve"> </w:t>
            </w:r>
            <w:r w:rsidRPr="00FC620A">
              <w:rPr>
                <w:sz w:val="20"/>
                <w:szCs w:val="20"/>
                <w:lang w:eastAsia="ru-RU"/>
              </w:rPr>
              <w:t>оценки его деятельности;</w:t>
            </w:r>
          </w:p>
          <w:p w:rsidR="0035299B" w:rsidRPr="00FC620A" w:rsidRDefault="0035299B" w:rsidP="00D51203">
            <w:pPr>
              <w:autoSpaceDE w:val="0"/>
              <w:autoSpaceDN w:val="0"/>
              <w:adjustRightInd w:val="0"/>
              <w:spacing w:line="240" w:lineRule="auto"/>
              <w:ind w:firstLine="0"/>
              <w:jc w:val="left"/>
              <w:rPr>
                <w:sz w:val="20"/>
                <w:szCs w:val="20"/>
                <w:lang w:eastAsia="ru-RU"/>
              </w:rPr>
            </w:pPr>
            <w:r w:rsidRPr="00FC620A">
              <w:rPr>
                <w:b/>
                <w:bCs/>
                <w:sz w:val="20"/>
                <w:szCs w:val="20"/>
                <w:lang w:eastAsia="ru-RU"/>
              </w:rPr>
              <w:t xml:space="preserve">объяснять </w:t>
            </w:r>
            <w:r w:rsidRPr="00FC620A">
              <w:rPr>
                <w:sz w:val="20"/>
                <w:szCs w:val="20"/>
                <w:lang w:eastAsia="ru-RU"/>
              </w:rPr>
              <w:t xml:space="preserve">значение понятий и терминов «Консульство», «кодекс Наполеона» </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 xml:space="preserve">  5</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Период Директории и Консульства.</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536C2E">
              <w:rPr>
                <w:rFonts w:cs="Times New Roman"/>
                <w:sz w:val="20"/>
                <w:szCs w:val="20"/>
              </w:rPr>
              <w:t>Империя Наполеона во Франции: внутренняя и внешняя политика.</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 4. Работа с заданиями уч-ка, вопросами, карта.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сообщ-й, тест</w:t>
            </w:r>
          </w:p>
        </w:tc>
        <w:tc>
          <w:tcPr>
            <w:tcW w:w="7088" w:type="dxa"/>
            <w:vAlign w:val="center"/>
          </w:tcPr>
          <w:p w:rsidR="0035299B" w:rsidRPr="00E743EC" w:rsidRDefault="0035299B" w:rsidP="00D51203">
            <w:pPr>
              <w:autoSpaceDE w:val="0"/>
              <w:autoSpaceDN w:val="0"/>
              <w:adjustRightInd w:val="0"/>
              <w:spacing w:line="240" w:lineRule="auto"/>
              <w:ind w:firstLine="0"/>
              <w:jc w:val="left"/>
              <w:rPr>
                <w:sz w:val="20"/>
                <w:szCs w:val="20"/>
                <w:lang w:eastAsia="ru-RU"/>
              </w:rPr>
            </w:pPr>
            <w:r w:rsidRPr="00E743EC">
              <w:rPr>
                <w:b/>
                <w:bCs/>
                <w:sz w:val="20"/>
                <w:szCs w:val="20"/>
                <w:lang w:eastAsia="ru-RU"/>
              </w:rPr>
              <w:t xml:space="preserve">Раскрывать </w:t>
            </w:r>
            <w:r w:rsidRPr="00E743EC">
              <w:rPr>
                <w:sz w:val="20"/>
                <w:szCs w:val="20"/>
                <w:lang w:eastAsia="ru-RU"/>
              </w:rPr>
              <w:t>значение понятий и терминов «континентальная блокада», «Тильзитский мир», «Битва народов»;</w:t>
            </w:r>
          </w:p>
          <w:p w:rsidR="0035299B" w:rsidRPr="00E743EC" w:rsidRDefault="0035299B" w:rsidP="00D51203">
            <w:pPr>
              <w:autoSpaceDE w:val="0"/>
              <w:autoSpaceDN w:val="0"/>
              <w:adjustRightInd w:val="0"/>
              <w:spacing w:line="240" w:lineRule="auto"/>
              <w:ind w:firstLine="0"/>
              <w:jc w:val="left"/>
              <w:rPr>
                <w:sz w:val="20"/>
                <w:szCs w:val="20"/>
                <w:lang w:eastAsia="ru-RU"/>
              </w:rPr>
            </w:pPr>
            <w:r w:rsidRPr="00E743EC">
              <w:rPr>
                <w:b/>
                <w:bCs/>
                <w:sz w:val="20"/>
                <w:szCs w:val="20"/>
                <w:lang w:eastAsia="ru-RU"/>
              </w:rPr>
              <w:t xml:space="preserve">представлять </w:t>
            </w:r>
            <w:r w:rsidRPr="00E743EC">
              <w:rPr>
                <w:sz w:val="20"/>
                <w:szCs w:val="20"/>
                <w:lang w:eastAsia="ru-RU"/>
              </w:rPr>
              <w:t>характеристику военных действий Наполеона Бонапарта, используя историческую карту;</w:t>
            </w:r>
          </w:p>
          <w:p w:rsidR="0035299B" w:rsidRPr="00E743EC" w:rsidRDefault="0035299B" w:rsidP="00D51203">
            <w:pPr>
              <w:autoSpaceDE w:val="0"/>
              <w:autoSpaceDN w:val="0"/>
              <w:adjustRightInd w:val="0"/>
              <w:spacing w:line="240" w:lineRule="auto"/>
              <w:ind w:firstLine="0"/>
              <w:jc w:val="left"/>
              <w:rPr>
                <w:sz w:val="20"/>
                <w:szCs w:val="20"/>
                <w:lang w:eastAsia="ru-RU"/>
              </w:rPr>
            </w:pPr>
            <w:r w:rsidRPr="00E743EC">
              <w:rPr>
                <w:b/>
                <w:bCs/>
                <w:sz w:val="20"/>
                <w:szCs w:val="20"/>
                <w:lang w:eastAsia="ru-RU"/>
              </w:rPr>
              <w:t xml:space="preserve">привлекать </w:t>
            </w:r>
            <w:r w:rsidRPr="00E743EC">
              <w:rPr>
                <w:sz w:val="20"/>
                <w:szCs w:val="20"/>
                <w:lang w:eastAsia="ru-RU"/>
              </w:rPr>
              <w:t>материал из курса отечественной истории для характеристики похода армии Наполеона в Россию;</w:t>
            </w:r>
          </w:p>
          <w:p w:rsidR="0035299B" w:rsidRPr="00E743EC" w:rsidRDefault="0035299B" w:rsidP="00D51203">
            <w:pPr>
              <w:autoSpaceDE w:val="0"/>
              <w:autoSpaceDN w:val="0"/>
              <w:adjustRightInd w:val="0"/>
              <w:spacing w:line="240" w:lineRule="auto"/>
              <w:ind w:firstLine="0"/>
              <w:jc w:val="left"/>
              <w:rPr>
                <w:sz w:val="20"/>
                <w:szCs w:val="20"/>
                <w:lang w:eastAsia="ru-RU"/>
              </w:rPr>
            </w:pPr>
            <w:r w:rsidRPr="00E743EC">
              <w:rPr>
                <w:b/>
                <w:bCs/>
                <w:sz w:val="20"/>
                <w:szCs w:val="20"/>
                <w:lang w:eastAsia="ru-RU"/>
              </w:rPr>
              <w:t xml:space="preserve">систематизировать </w:t>
            </w:r>
            <w:r w:rsidRPr="00E743EC">
              <w:rPr>
                <w:sz w:val="20"/>
                <w:szCs w:val="20"/>
                <w:lang w:eastAsia="ru-RU"/>
              </w:rPr>
              <w:t>материал о наполеоновских войнах в форме таблицы</w:t>
            </w: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16. 09</w:t>
            </w:r>
          </w:p>
        </w:tc>
      </w:tr>
      <w:tr w:rsidR="0035299B" w:rsidRPr="00B134D8" w:rsidTr="00352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 xml:space="preserve">  6</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Заговор 11 марта.</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Дворцовый переворот</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§1 работа с док., сообщ.</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сообщ-й</w:t>
            </w:r>
          </w:p>
        </w:tc>
        <w:tc>
          <w:tcPr>
            <w:tcW w:w="7088" w:type="dxa"/>
            <w:vMerge w:val="restart"/>
          </w:tcPr>
          <w:p w:rsidR="0035299B" w:rsidRDefault="0035299B" w:rsidP="000456F3">
            <w:pPr>
              <w:autoSpaceDE w:val="0"/>
              <w:autoSpaceDN w:val="0"/>
              <w:adjustRightInd w:val="0"/>
              <w:spacing w:line="240" w:lineRule="auto"/>
              <w:ind w:firstLine="0"/>
              <w:rPr>
                <w:sz w:val="20"/>
                <w:szCs w:val="20"/>
                <w:lang w:eastAsia="ru-RU"/>
              </w:rPr>
            </w:pPr>
            <w:r>
              <w:rPr>
                <w:b/>
                <w:bCs/>
                <w:sz w:val="20"/>
                <w:szCs w:val="20"/>
                <w:lang w:eastAsia="ru-RU"/>
              </w:rPr>
              <w:t>Х</w:t>
            </w:r>
            <w:r w:rsidRPr="00E23B35">
              <w:rPr>
                <w:b/>
                <w:bCs/>
                <w:sz w:val="20"/>
                <w:szCs w:val="20"/>
                <w:lang w:eastAsia="ru-RU"/>
              </w:rPr>
              <w:t xml:space="preserve">арактеризовать </w:t>
            </w:r>
            <w:r w:rsidRPr="00E23B35">
              <w:rPr>
                <w:sz w:val="20"/>
                <w:szCs w:val="20"/>
                <w:lang w:eastAsia="ru-RU"/>
              </w:rPr>
              <w:t>личность Александра I;</w:t>
            </w:r>
            <w:r>
              <w:rPr>
                <w:sz w:val="20"/>
                <w:szCs w:val="20"/>
                <w:lang w:eastAsia="ru-RU"/>
              </w:rPr>
              <w:t xml:space="preserve"> </w:t>
            </w:r>
          </w:p>
          <w:p w:rsidR="0035299B" w:rsidRPr="006A707C" w:rsidRDefault="0035299B" w:rsidP="000456F3">
            <w:pPr>
              <w:autoSpaceDE w:val="0"/>
              <w:autoSpaceDN w:val="0"/>
              <w:adjustRightInd w:val="0"/>
              <w:spacing w:line="240" w:lineRule="auto"/>
              <w:ind w:firstLine="0"/>
              <w:rPr>
                <w:sz w:val="20"/>
                <w:szCs w:val="20"/>
                <w:lang w:eastAsia="ru-RU"/>
              </w:rPr>
            </w:pPr>
            <w:r w:rsidRPr="00E23B35">
              <w:rPr>
                <w:b/>
                <w:bCs/>
                <w:sz w:val="20"/>
                <w:szCs w:val="20"/>
                <w:lang w:eastAsia="ru-RU"/>
              </w:rPr>
              <w:t xml:space="preserve">раскрывать </w:t>
            </w:r>
            <w:r w:rsidRPr="00E23B35">
              <w:rPr>
                <w:sz w:val="20"/>
                <w:szCs w:val="20"/>
                <w:lang w:eastAsia="ru-RU"/>
              </w:rPr>
              <w:t>существенные черты внутренней п</w:t>
            </w:r>
            <w:r>
              <w:rPr>
                <w:sz w:val="20"/>
                <w:szCs w:val="20"/>
                <w:lang w:eastAsia="ru-RU"/>
              </w:rPr>
              <w:t xml:space="preserve">олитики императора Александра I. </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 xml:space="preserve">  7</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Личность Александра </w:t>
            </w:r>
            <w:r w:rsidRPr="00B134D8">
              <w:rPr>
                <w:rFonts w:cs="Times New Roman"/>
                <w:sz w:val="20"/>
                <w:szCs w:val="20"/>
                <w:lang w:val="en-US"/>
              </w:rPr>
              <w:t>I</w:t>
            </w:r>
            <w:r>
              <w:rPr>
                <w:rFonts w:cs="Times New Roman"/>
                <w:sz w:val="20"/>
                <w:szCs w:val="20"/>
              </w:rPr>
              <w:t>. Внутренняя политика.</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Реформа, крестьянский вопрос, министерства, аракчеевщина, военные поселения.</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$ 2, работа с документами и терминам</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23. 09</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6"/>
        </w:trPr>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lastRenderedPageBreak/>
              <w:t xml:space="preserve">  8</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Наполеоновская империя.</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536C2E">
              <w:rPr>
                <w:rFonts w:cs="Times New Roman"/>
                <w:sz w:val="20"/>
                <w:szCs w:val="20"/>
              </w:rPr>
              <w:t>Наполеоновские войны.</w:t>
            </w:r>
          </w:p>
        </w:tc>
        <w:tc>
          <w:tcPr>
            <w:tcW w:w="1418" w:type="dxa"/>
          </w:tcPr>
          <w:p w:rsidR="0035299B" w:rsidRPr="00B134D8" w:rsidRDefault="0035299B" w:rsidP="000456F3">
            <w:pPr>
              <w:spacing w:before="100" w:beforeAutospacing="1" w:after="100" w:afterAutospacing="1" w:line="240" w:lineRule="auto"/>
              <w:ind w:firstLine="0"/>
              <w:jc w:val="left"/>
              <w:rPr>
                <w:rFonts w:cs="Times New Roman"/>
                <w:sz w:val="20"/>
                <w:szCs w:val="20"/>
              </w:rPr>
            </w:pPr>
            <w:r>
              <w:rPr>
                <w:rFonts w:ascii="Calibri" w:hAnsi="Calibri" w:cs="Times New Roman"/>
                <w:sz w:val="20"/>
                <w:szCs w:val="20"/>
              </w:rPr>
              <w:t>§</w:t>
            </w:r>
            <w:r w:rsidRPr="00B134D8">
              <w:rPr>
                <w:rFonts w:cs="Times New Roman"/>
                <w:sz w:val="20"/>
                <w:szCs w:val="20"/>
              </w:rPr>
              <w:t xml:space="preserve"> 5. Работа с заданиями уч-ка, карта.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w:t>
            </w:r>
          </w:p>
        </w:tc>
        <w:tc>
          <w:tcPr>
            <w:tcW w:w="7088" w:type="dxa"/>
          </w:tcPr>
          <w:p w:rsidR="0035299B" w:rsidRPr="00E743EC" w:rsidRDefault="0035299B" w:rsidP="000456F3">
            <w:pPr>
              <w:autoSpaceDE w:val="0"/>
              <w:autoSpaceDN w:val="0"/>
              <w:adjustRightInd w:val="0"/>
              <w:spacing w:line="240" w:lineRule="auto"/>
              <w:ind w:firstLine="0"/>
              <w:rPr>
                <w:sz w:val="20"/>
                <w:szCs w:val="20"/>
                <w:lang w:eastAsia="ru-RU"/>
              </w:rPr>
            </w:pPr>
            <w:r>
              <w:rPr>
                <w:b/>
                <w:bCs/>
                <w:sz w:val="20"/>
                <w:szCs w:val="20"/>
                <w:lang w:eastAsia="ru-RU"/>
              </w:rPr>
              <w:t>П</w:t>
            </w:r>
            <w:r w:rsidRPr="00E743EC">
              <w:rPr>
                <w:b/>
                <w:bCs/>
                <w:sz w:val="20"/>
                <w:szCs w:val="20"/>
                <w:lang w:eastAsia="ru-RU"/>
              </w:rPr>
              <w:t xml:space="preserve">редставлять </w:t>
            </w:r>
            <w:r w:rsidRPr="00E743EC">
              <w:rPr>
                <w:sz w:val="20"/>
                <w:szCs w:val="20"/>
                <w:lang w:eastAsia="ru-RU"/>
              </w:rPr>
              <w:t>характеристику военных действий Наполеона Бонапарта, используя историческую карту;</w:t>
            </w:r>
          </w:p>
          <w:p w:rsidR="0035299B" w:rsidRPr="00B134D8" w:rsidRDefault="0035299B" w:rsidP="000456F3">
            <w:pPr>
              <w:spacing w:after="100" w:afterAutospacing="1" w:line="240" w:lineRule="auto"/>
              <w:ind w:firstLine="0"/>
              <w:jc w:val="left"/>
              <w:rPr>
                <w:rFonts w:cs="Times New Roman"/>
                <w:sz w:val="20"/>
                <w:szCs w:val="20"/>
              </w:rPr>
            </w:pPr>
            <w:r w:rsidRPr="00E743EC">
              <w:rPr>
                <w:b/>
                <w:bCs/>
                <w:sz w:val="20"/>
                <w:szCs w:val="20"/>
                <w:lang w:eastAsia="ru-RU"/>
              </w:rPr>
              <w:t xml:space="preserve">систематизировать </w:t>
            </w:r>
            <w:r w:rsidRPr="00E743EC">
              <w:rPr>
                <w:sz w:val="20"/>
                <w:szCs w:val="20"/>
                <w:lang w:eastAsia="ru-RU"/>
              </w:rPr>
              <w:t>материал о наполеоновских войнах в форме таблицы</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 xml:space="preserve">  9</w:t>
            </w:r>
          </w:p>
        </w:tc>
        <w:tc>
          <w:tcPr>
            <w:tcW w:w="1843" w:type="dxa"/>
          </w:tcPr>
          <w:p w:rsidR="0035299B" w:rsidRPr="00B134D8" w:rsidRDefault="0035299B" w:rsidP="000456F3">
            <w:pPr>
              <w:spacing w:before="100" w:beforeAutospacing="1" w:after="100" w:afterAutospacing="1" w:line="240" w:lineRule="auto"/>
              <w:ind w:firstLine="0"/>
              <w:jc w:val="left"/>
              <w:rPr>
                <w:rFonts w:cs="Times New Roman"/>
                <w:sz w:val="20"/>
                <w:szCs w:val="20"/>
              </w:rPr>
            </w:pPr>
            <w:r w:rsidRPr="00B134D8">
              <w:rPr>
                <w:rFonts w:cs="Times New Roman"/>
                <w:sz w:val="20"/>
                <w:szCs w:val="20"/>
              </w:rPr>
              <w:t>М.М.Сперанский. Проект политических реформ.</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Идеолог, инстанция, консерватизм.</w:t>
            </w:r>
          </w:p>
        </w:tc>
        <w:tc>
          <w:tcPr>
            <w:tcW w:w="1418" w:type="dxa"/>
          </w:tcPr>
          <w:p w:rsidR="0035299B" w:rsidRPr="00B134D8" w:rsidRDefault="0035299B" w:rsidP="000456F3">
            <w:pPr>
              <w:spacing w:before="100" w:beforeAutospacing="1" w:after="100" w:afterAutospacing="1" w:line="240" w:lineRule="auto"/>
              <w:ind w:firstLine="0"/>
              <w:jc w:val="left"/>
              <w:rPr>
                <w:rFonts w:cs="Times New Roman"/>
                <w:sz w:val="20"/>
                <w:szCs w:val="20"/>
              </w:rPr>
            </w:pPr>
            <w:r w:rsidRPr="00B134D8">
              <w:rPr>
                <w:rFonts w:cs="Times New Roman"/>
                <w:sz w:val="20"/>
                <w:szCs w:val="20"/>
              </w:rPr>
              <w:t>$3, работа с документами.</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сообщ-я</w:t>
            </w:r>
          </w:p>
        </w:tc>
        <w:tc>
          <w:tcPr>
            <w:tcW w:w="7088" w:type="dxa"/>
            <w:vMerge w:val="restart"/>
          </w:tcPr>
          <w:p w:rsidR="0035299B" w:rsidRDefault="0035299B" w:rsidP="00D51203">
            <w:pPr>
              <w:spacing w:line="240" w:lineRule="auto"/>
              <w:ind w:firstLine="0"/>
              <w:jc w:val="left"/>
              <w:rPr>
                <w:sz w:val="20"/>
                <w:szCs w:val="20"/>
                <w:lang w:eastAsia="ru-RU"/>
              </w:rPr>
            </w:pPr>
            <w:r>
              <w:rPr>
                <w:b/>
                <w:bCs/>
                <w:sz w:val="20"/>
                <w:szCs w:val="20"/>
                <w:lang w:eastAsia="ru-RU"/>
              </w:rPr>
              <w:t>Д</w:t>
            </w:r>
            <w:r w:rsidRPr="00E23B35">
              <w:rPr>
                <w:b/>
                <w:bCs/>
                <w:sz w:val="20"/>
                <w:szCs w:val="20"/>
                <w:lang w:eastAsia="ru-RU"/>
              </w:rPr>
              <w:t xml:space="preserve">авать оценку </w:t>
            </w:r>
            <w:r w:rsidRPr="00E23B35">
              <w:rPr>
                <w:sz w:val="20"/>
                <w:szCs w:val="20"/>
                <w:lang w:eastAsia="ru-RU"/>
              </w:rPr>
              <w:t>личности М. М. Сперанского;</w:t>
            </w:r>
            <w:r>
              <w:rPr>
                <w:sz w:val="20"/>
                <w:szCs w:val="20"/>
                <w:lang w:eastAsia="ru-RU"/>
              </w:rPr>
              <w:t xml:space="preserve"> </w:t>
            </w:r>
          </w:p>
          <w:p w:rsidR="0035299B" w:rsidRPr="00B134D8" w:rsidRDefault="0035299B" w:rsidP="00D51203">
            <w:pPr>
              <w:spacing w:after="100" w:afterAutospacing="1" w:line="240" w:lineRule="auto"/>
              <w:ind w:firstLine="0"/>
              <w:jc w:val="left"/>
              <w:rPr>
                <w:rFonts w:cs="Times New Roman"/>
                <w:sz w:val="20"/>
                <w:szCs w:val="20"/>
              </w:rPr>
            </w:pPr>
            <w:r w:rsidRPr="00E23B35">
              <w:rPr>
                <w:b/>
                <w:bCs/>
                <w:sz w:val="20"/>
                <w:szCs w:val="20"/>
                <w:lang w:eastAsia="ru-RU"/>
              </w:rPr>
              <w:t xml:space="preserve">определять </w:t>
            </w:r>
            <w:r w:rsidRPr="00E23B35">
              <w:rPr>
                <w:sz w:val="20"/>
                <w:szCs w:val="20"/>
                <w:lang w:eastAsia="ru-RU"/>
              </w:rPr>
              <w:t>суть реформаторских преобразований М. М. Сперанского;</w:t>
            </w:r>
            <w:r>
              <w:rPr>
                <w:sz w:val="20"/>
                <w:szCs w:val="20"/>
                <w:lang w:eastAsia="ru-RU"/>
              </w:rPr>
              <w:t xml:space="preserve"> </w:t>
            </w:r>
            <w:r w:rsidRPr="00E23B35">
              <w:rPr>
                <w:b/>
                <w:bCs/>
                <w:sz w:val="20"/>
                <w:szCs w:val="20"/>
                <w:lang w:eastAsia="ru-RU"/>
              </w:rPr>
              <w:t xml:space="preserve">объяснять </w:t>
            </w:r>
            <w:r w:rsidRPr="00E23B35">
              <w:rPr>
                <w:sz w:val="20"/>
                <w:szCs w:val="20"/>
                <w:lang w:eastAsia="ru-RU"/>
              </w:rPr>
              <w:t>значение понятий «Негласный комитет», «министерство», «принцип разделения властей», «Государственный совет», «либеральные реформы», «вольные хлебопашцы»</w:t>
            </w:r>
            <w:r>
              <w:rPr>
                <w:sz w:val="20"/>
                <w:szCs w:val="20"/>
                <w:lang w:eastAsia="ru-RU"/>
              </w:rPr>
              <w:t>.</w:t>
            </w: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30. 09</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10</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Социально-экономическое развитие России в начале XIX в.</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Ярмарки, промысли, гос. сектор</w:t>
            </w:r>
          </w:p>
        </w:tc>
        <w:tc>
          <w:tcPr>
            <w:tcW w:w="1418" w:type="dxa"/>
          </w:tcPr>
          <w:p w:rsidR="0035299B" w:rsidRPr="00B134D8" w:rsidRDefault="0035299B" w:rsidP="000456F3">
            <w:pPr>
              <w:spacing w:before="100" w:beforeAutospacing="1" w:after="100" w:afterAutospacing="1" w:line="240" w:lineRule="auto"/>
              <w:ind w:firstLine="0"/>
              <w:jc w:val="left"/>
              <w:rPr>
                <w:rFonts w:cs="Times New Roman"/>
                <w:sz w:val="20"/>
                <w:szCs w:val="20"/>
              </w:rPr>
            </w:pPr>
            <w:r w:rsidRPr="00B134D8">
              <w:rPr>
                <w:rFonts w:cs="Times New Roman"/>
                <w:sz w:val="20"/>
                <w:szCs w:val="20"/>
              </w:rPr>
              <w:t>§4,5, работа с</w:t>
            </w:r>
            <w:r>
              <w:rPr>
                <w:rFonts w:cs="Times New Roman"/>
                <w:sz w:val="20"/>
                <w:szCs w:val="20"/>
              </w:rPr>
              <w:t xml:space="preserve"> документами, сост.схем и табл.</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 и схем</w:t>
            </w:r>
          </w:p>
        </w:tc>
        <w:tc>
          <w:tcPr>
            <w:tcW w:w="7088"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11</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Внешняя политика в 1801-1812 гг</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Внешняя политика, сейм.</w:t>
            </w:r>
          </w:p>
        </w:tc>
        <w:tc>
          <w:tcPr>
            <w:tcW w:w="1418" w:type="dxa"/>
          </w:tcPr>
          <w:p w:rsidR="0035299B" w:rsidRPr="00B134D8" w:rsidRDefault="0035299B" w:rsidP="000456F3">
            <w:pPr>
              <w:spacing w:before="100" w:beforeAutospacing="1" w:after="100" w:afterAutospacing="1" w:line="240" w:lineRule="auto"/>
              <w:ind w:firstLine="0"/>
              <w:jc w:val="left"/>
              <w:rPr>
                <w:rFonts w:cs="Times New Roman"/>
                <w:sz w:val="20"/>
                <w:szCs w:val="20"/>
              </w:rPr>
            </w:pPr>
            <w:r w:rsidRPr="00B134D8">
              <w:rPr>
                <w:rFonts w:cs="Times New Roman"/>
                <w:sz w:val="20"/>
                <w:szCs w:val="20"/>
              </w:rPr>
              <w:t>$6,7,работа с терминами,</w:t>
            </w:r>
            <w:r>
              <w:rPr>
                <w:rFonts w:cs="Times New Roman"/>
                <w:sz w:val="20"/>
                <w:szCs w:val="20"/>
              </w:rPr>
              <w:t xml:space="preserve"> </w:t>
            </w:r>
            <w:r w:rsidRPr="00B134D8">
              <w:rPr>
                <w:rFonts w:cs="Times New Roman"/>
                <w:sz w:val="20"/>
                <w:szCs w:val="20"/>
              </w:rPr>
              <w:t>картой.</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tcPr>
          <w:p w:rsidR="0035299B" w:rsidRPr="00211D56" w:rsidRDefault="0035299B" w:rsidP="00986B46">
            <w:pPr>
              <w:autoSpaceDE w:val="0"/>
              <w:autoSpaceDN w:val="0"/>
              <w:adjustRightInd w:val="0"/>
              <w:spacing w:line="240" w:lineRule="auto"/>
              <w:ind w:firstLine="0"/>
              <w:jc w:val="left"/>
              <w:rPr>
                <w:sz w:val="20"/>
                <w:szCs w:val="20"/>
                <w:lang w:eastAsia="ru-RU"/>
              </w:rPr>
            </w:pPr>
            <w:r w:rsidRPr="00211D56">
              <w:rPr>
                <w:b/>
                <w:bCs/>
                <w:sz w:val="20"/>
                <w:szCs w:val="20"/>
                <w:lang w:eastAsia="ru-RU"/>
              </w:rPr>
              <w:t xml:space="preserve">Называть </w:t>
            </w:r>
            <w:r w:rsidRPr="00211D56">
              <w:rPr>
                <w:sz w:val="20"/>
                <w:szCs w:val="20"/>
                <w:lang w:eastAsia="ru-RU"/>
              </w:rPr>
              <w:t>основные направления внешней политики России при Александре I;</w:t>
            </w:r>
            <w:r>
              <w:rPr>
                <w:sz w:val="20"/>
                <w:szCs w:val="20"/>
                <w:lang w:eastAsia="ru-RU"/>
              </w:rPr>
              <w:t xml:space="preserve"> </w:t>
            </w:r>
            <w:r w:rsidRPr="00211D56">
              <w:rPr>
                <w:b/>
                <w:bCs/>
                <w:sz w:val="20"/>
                <w:szCs w:val="20"/>
                <w:lang w:eastAsia="ru-RU"/>
              </w:rPr>
              <w:t xml:space="preserve">оценивать </w:t>
            </w:r>
            <w:r w:rsidRPr="00211D56">
              <w:rPr>
                <w:sz w:val="20"/>
                <w:szCs w:val="20"/>
                <w:lang w:eastAsia="ru-RU"/>
              </w:rPr>
              <w:t>внешнеполитическую деятельность Александра I до 1812 г.</w:t>
            </w: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07. 10</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12</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Отечественная война </w:t>
            </w:r>
            <w:smartTag w:uri="urn:schemas-microsoft-com:office:smarttags" w:element="metricconverter">
              <w:smartTagPr>
                <w:attr w:name="ProductID" w:val="1812 г"/>
              </w:smartTagPr>
              <w:r w:rsidRPr="00B134D8">
                <w:rPr>
                  <w:rFonts w:cs="Times New Roman"/>
                  <w:sz w:val="20"/>
                  <w:szCs w:val="20"/>
                </w:rPr>
                <w:t>1812 г</w:t>
              </w:r>
            </w:smartTag>
          </w:p>
        </w:tc>
        <w:tc>
          <w:tcPr>
            <w:tcW w:w="2835" w:type="dxa"/>
          </w:tcPr>
          <w:p w:rsidR="0035299B" w:rsidRPr="00B134D8" w:rsidRDefault="0035299B" w:rsidP="00E94518">
            <w:pPr>
              <w:spacing w:before="100" w:beforeAutospacing="1" w:after="100" w:afterAutospacing="1" w:line="240" w:lineRule="auto"/>
              <w:ind w:firstLine="0"/>
              <w:jc w:val="left"/>
              <w:rPr>
                <w:rFonts w:cs="Times New Roman"/>
                <w:sz w:val="20"/>
                <w:szCs w:val="20"/>
              </w:rPr>
            </w:pPr>
            <w:r>
              <w:rPr>
                <w:rFonts w:cs="Times New Roman"/>
                <w:sz w:val="20"/>
                <w:szCs w:val="20"/>
              </w:rPr>
              <w:t>Адъютант,</w:t>
            </w:r>
            <w:r w:rsidRPr="00B134D8">
              <w:rPr>
                <w:rFonts w:cs="Times New Roman"/>
                <w:sz w:val="20"/>
                <w:szCs w:val="20"/>
              </w:rPr>
              <w:t xml:space="preserve"> </w:t>
            </w:r>
            <w:r>
              <w:rPr>
                <w:rFonts w:cs="Times New Roman"/>
                <w:sz w:val="20"/>
                <w:szCs w:val="20"/>
              </w:rPr>
              <w:t xml:space="preserve">стратегия, </w:t>
            </w:r>
            <w:r w:rsidRPr="00B134D8">
              <w:rPr>
                <w:rFonts w:cs="Times New Roman"/>
                <w:sz w:val="20"/>
                <w:szCs w:val="20"/>
              </w:rPr>
              <w:t xml:space="preserve">фураж, </w:t>
            </w:r>
            <w:r>
              <w:rPr>
                <w:rFonts w:cs="Times New Roman"/>
                <w:sz w:val="20"/>
                <w:szCs w:val="20"/>
              </w:rPr>
              <w:t>инфантерия, ополчение, флеши</w:t>
            </w:r>
            <w:r w:rsidRPr="00B134D8">
              <w:rPr>
                <w:rFonts w:cs="Times New Roman"/>
                <w:sz w:val="20"/>
                <w:szCs w:val="20"/>
              </w:rPr>
              <w:t xml:space="preserve"> </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$8, работа с документами и терминами,</w:t>
            </w:r>
            <w:r>
              <w:rPr>
                <w:rFonts w:cs="Times New Roman"/>
                <w:sz w:val="20"/>
                <w:szCs w:val="20"/>
              </w:rPr>
              <w:t xml:space="preserve"> </w:t>
            </w:r>
            <w:r w:rsidRPr="00B134D8">
              <w:rPr>
                <w:rFonts w:cs="Times New Roman"/>
                <w:sz w:val="20"/>
                <w:szCs w:val="20"/>
              </w:rPr>
              <w:t>картой.</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сообщ-я</w:t>
            </w:r>
          </w:p>
        </w:tc>
        <w:tc>
          <w:tcPr>
            <w:tcW w:w="7088" w:type="dxa"/>
          </w:tcPr>
          <w:p w:rsidR="0035299B" w:rsidRPr="008912EF" w:rsidRDefault="0035299B" w:rsidP="00986B46">
            <w:pPr>
              <w:autoSpaceDE w:val="0"/>
              <w:autoSpaceDN w:val="0"/>
              <w:adjustRightInd w:val="0"/>
              <w:spacing w:line="240" w:lineRule="auto"/>
              <w:ind w:firstLine="0"/>
              <w:jc w:val="left"/>
              <w:rPr>
                <w:sz w:val="20"/>
                <w:szCs w:val="20"/>
                <w:lang w:eastAsia="ru-RU"/>
              </w:rPr>
            </w:pPr>
            <w:r w:rsidRPr="008912EF">
              <w:rPr>
                <w:b/>
                <w:bCs/>
                <w:sz w:val="20"/>
                <w:szCs w:val="20"/>
                <w:lang w:eastAsia="ru-RU"/>
              </w:rPr>
              <w:t xml:space="preserve">Выявить </w:t>
            </w:r>
            <w:r w:rsidRPr="008912EF">
              <w:rPr>
                <w:sz w:val="20"/>
                <w:szCs w:val="20"/>
                <w:lang w:eastAsia="ru-RU"/>
              </w:rPr>
              <w:t>причины и итоги Отечественной войны 1812 г.;</w:t>
            </w:r>
          </w:p>
          <w:p w:rsidR="0035299B" w:rsidRPr="008912EF" w:rsidRDefault="0035299B" w:rsidP="00986B46">
            <w:pPr>
              <w:autoSpaceDE w:val="0"/>
              <w:autoSpaceDN w:val="0"/>
              <w:adjustRightInd w:val="0"/>
              <w:spacing w:line="240" w:lineRule="auto"/>
              <w:ind w:firstLine="0"/>
              <w:jc w:val="left"/>
              <w:rPr>
                <w:sz w:val="20"/>
                <w:szCs w:val="20"/>
                <w:lang w:eastAsia="ru-RU"/>
              </w:rPr>
            </w:pPr>
            <w:r w:rsidRPr="008912EF">
              <w:rPr>
                <w:b/>
                <w:bCs/>
                <w:sz w:val="20"/>
                <w:szCs w:val="20"/>
                <w:lang w:eastAsia="ru-RU"/>
              </w:rPr>
              <w:t xml:space="preserve">давать оценку </w:t>
            </w:r>
            <w:r w:rsidRPr="008912EF">
              <w:rPr>
                <w:sz w:val="20"/>
                <w:szCs w:val="20"/>
                <w:lang w:eastAsia="ru-RU"/>
              </w:rPr>
              <w:t>личности Наполеона, используя знания из курса всеобщей истории, дополнительной литературы;</w:t>
            </w:r>
          </w:p>
          <w:p w:rsidR="0035299B" w:rsidRPr="008912EF" w:rsidRDefault="0035299B" w:rsidP="00986B46">
            <w:pPr>
              <w:autoSpaceDE w:val="0"/>
              <w:autoSpaceDN w:val="0"/>
              <w:adjustRightInd w:val="0"/>
              <w:spacing w:line="240" w:lineRule="auto"/>
              <w:ind w:firstLine="0"/>
              <w:jc w:val="left"/>
              <w:rPr>
                <w:sz w:val="20"/>
                <w:szCs w:val="20"/>
                <w:lang w:eastAsia="ru-RU"/>
              </w:rPr>
            </w:pPr>
            <w:r w:rsidRPr="008912EF">
              <w:rPr>
                <w:b/>
                <w:bCs/>
                <w:sz w:val="20"/>
                <w:szCs w:val="20"/>
                <w:lang w:eastAsia="ru-RU"/>
              </w:rPr>
              <w:t xml:space="preserve">подготовить </w:t>
            </w:r>
            <w:r w:rsidRPr="008912EF">
              <w:rPr>
                <w:sz w:val="20"/>
                <w:szCs w:val="20"/>
                <w:lang w:eastAsia="ru-RU"/>
              </w:rPr>
              <w:t>рассказ о выдающихся полководцах Отечественной войны 1812 г., участниках партизанского движения, используя дополнительную</w:t>
            </w:r>
            <w:r>
              <w:rPr>
                <w:sz w:val="20"/>
                <w:szCs w:val="20"/>
                <w:lang w:eastAsia="ru-RU"/>
              </w:rPr>
              <w:t xml:space="preserve"> </w:t>
            </w:r>
            <w:r w:rsidRPr="008912EF">
              <w:rPr>
                <w:sz w:val="20"/>
                <w:szCs w:val="20"/>
                <w:lang w:eastAsia="ru-RU"/>
              </w:rPr>
              <w:t>литературу и ресурсы Интернета;</w:t>
            </w:r>
          </w:p>
          <w:p w:rsidR="0035299B" w:rsidRPr="00211D56" w:rsidRDefault="0035299B" w:rsidP="00986B46">
            <w:pPr>
              <w:autoSpaceDE w:val="0"/>
              <w:autoSpaceDN w:val="0"/>
              <w:adjustRightInd w:val="0"/>
              <w:spacing w:line="240" w:lineRule="auto"/>
              <w:ind w:firstLine="0"/>
              <w:jc w:val="left"/>
              <w:rPr>
                <w:b/>
                <w:bCs/>
                <w:sz w:val="20"/>
                <w:szCs w:val="20"/>
                <w:lang w:eastAsia="ru-RU"/>
              </w:rPr>
            </w:pPr>
            <w:r w:rsidRPr="008912EF">
              <w:rPr>
                <w:b/>
                <w:bCs/>
                <w:sz w:val="20"/>
                <w:szCs w:val="20"/>
                <w:lang w:eastAsia="ru-RU"/>
              </w:rPr>
              <w:t xml:space="preserve">иллюстрировать </w:t>
            </w:r>
            <w:r w:rsidRPr="008912EF">
              <w:rPr>
                <w:sz w:val="20"/>
                <w:szCs w:val="20"/>
                <w:lang w:eastAsia="ru-RU"/>
              </w:rPr>
              <w:t>рассказ о Бородинской битве отрывка</w:t>
            </w:r>
            <w:r>
              <w:rPr>
                <w:sz w:val="20"/>
                <w:szCs w:val="20"/>
                <w:lang w:eastAsia="ru-RU"/>
              </w:rPr>
              <w:t>ми из литературных произведений.</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13</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Заграничный поход русской армии. </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Венский конгресс, Священный союз, Восточный вопрос.</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$9, работа с документами и терминами,</w:t>
            </w:r>
            <w:r>
              <w:rPr>
                <w:rFonts w:cs="Times New Roman"/>
                <w:sz w:val="20"/>
                <w:szCs w:val="20"/>
              </w:rPr>
              <w:t xml:space="preserve"> </w:t>
            </w:r>
            <w:r w:rsidRPr="00B134D8">
              <w:rPr>
                <w:rFonts w:cs="Times New Roman"/>
                <w:sz w:val="20"/>
                <w:szCs w:val="20"/>
              </w:rPr>
              <w:t>картой.</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раб. с картой</w:t>
            </w:r>
          </w:p>
        </w:tc>
        <w:tc>
          <w:tcPr>
            <w:tcW w:w="7088" w:type="dxa"/>
          </w:tcPr>
          <w:p w:rsidR="0035299B" w:rsidRPr="00E743EC" w:rsidRDefault="0035299B" w:rsidP="000456F3">
            <w:pPr>
              <w:autoSpaceDE w:val="0"/>
              <w:autoSpaceDN w:val="0"/>
              <w:adjustRightInd w:val="0"/>
              <w:spacing w:line="240" w:lineRule="auto"/>
              <w:ind w:firstLine="0"/>
              <w:rPr>
                <w:sz w:val="20"/>
                <w:szCs w:val="20"/>
                <w:lang w:eastAsia="ru-RU"/>
              </w:rPr>
            </w:pPr>
            <w:r w:rsidRPr="00E743EC">
              <w:rPr>
                <w:b/>
                <w:bCs/>
                <w:sz w:val="20"/>
                <w:szCs w:val="20"/>
                <w:lang w:eastAsia="ru-RU"/>
              </w:rPr>
              <w:t xml:space="preserve">Раскрывать </w:t>
            </w:r>
            <w:r w:rsidRPr="00E743EC">
              <w:rPr>
                <w:sz w:val="20"/>
                <w:szCs w:val="20"/>
                <w:lang w:eastAsia="ru-RU"/>
              </w:rPr>
              <w:t>значение понятий и терминов «континентальная блокада», «Тильзитский мир», «Битва народов»;</w:t>
            </w:r>
          </w:p>
          <w:p w:rsidR="0035299B" w:rsidRDefault="0035299B" w:rsidP="00986B46">
            <w:pPr>
              <w:autoSpaceDE w:val="0"/>
              <w:autoSpaceDN w:val="0"/>
              <w:adjustRightInd w:val="0"/>
              <w:spacing w:line="240" w:lineRule="auto"/>
              <w:ind w:firstLine="0"/>
              <w:rPr>
                <w:sz w:val="20"/>
                <w:szCs w:val="20"/>
                <w:lang w:eastAsia="ru-RU"/>
              </w:rPr>
            </w:pPr>
            <w:r w:rsidRPr="008912EF">
              <w:rPr>
                <w:b/>
                <w:bCs/>
                <w:sz w:val="20"/>
                <w:szCs w:val="20"/>
                <w:lang w:eastAsia="ru-RU"/>
              </w:rPr>
              <w:t xml:space="preserve">раскрывать </w:t>
            </w:r>
            <w:r w:rsidRPr="008912EF">
              <w:rPr>
                <w:sz w:val="20"/>
                <w:szCs w:val="20"/>
                <w:lang w:eastAsia="ru-RU"/>
              </w:rPr>
              <w:t>цели и итоги Венского конгресса</w:t>
            </w:r>
            <w:r>
              <w:rPr>
                <w:sz w:val="20"/>
                <w:szCs w:val="20"/>
                <w:lang w:eastAsia="ru-RU"/>
              </w:rPr>
              <w:t xml:space="preserve">; </w:t>
            </w:r>
          </w:p>
          <w:p w:rsidR="0035299B" w:rsidRPr="008912EF" w:rsidRDefault="0035299B" w:rsidP="000456F3">
            <w:pPr>
              <w:autoSpaceDE w:val="0"/>
              <w:autoSpaceDN w:val="0"/>
              <w:adjustRightInd w:val="0"/>
              <w:spacing w:line="240" w:lineRule="auto"/>
              <w:ind w:firstLine="0"/>
              <w:rPr>
                <w:sz w:val="20"/>
                <w:szCs w:val="20"/>
                <w:lang w:eastAsia="ru-RU"/>
              </w:rPr>
            </w:pPr>
            <w:r w:rsidRPr="008912EF">
              <w:rPr>
                <w:b/>
                <w:bCs/>
                <w:sz w:val="20"/>
                <w:szCs w:val="20"/>
                <w:lang w:eastAsia="ru-RU"/>
              </w:rPr>
              <w:t xml:space="preserve">оценивать </w:t>
            </w:r>
            <w:r w:rsidRPr="008912EF">
              <w:rPr>
                <w:sz w:val="20"/>
                <w:szCs w:val="20"/>
                <w:lang w:eastAsia="ru-RU"/>
              </w:rPr>
              <w:t>итоги внешнеполитич</w:t>
            </w:r>
            <w:r>
              <w:rPr>
                <w:sz w:val="20"/>
                <w:szCs w:val="20"/>
                <w:lang w:eastAsia="ru-RU"/>
              </w:rPr>
              <w:t>еской деятельности Александра I</w:t>
            </w: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14. 10</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line="240" w:lineRule="auto"/>
              <w:ind w:firstLine="0"/>
              <w:jc w:val="left"/>
              <w:rPr>
                <w:rFonts w:cs="Times New Roman"/>
                <w:sz w:val="20"/>
                <w:szCs w:val="20"/>
              </w:rPr>
            </w:pPr>
            <w:r w:rsidRPr="00B134D8">
              <w:rPr>
                <w:rFonts w:cs="Times New Roman"/>
                <w:sz w:val="20"/>
                <w:szCs w:val="20"/>
                <w:lang w:val="en-US"/>
              </w:rPr>
              <w:t>1</w:t>
            </w:r>
            <w:r>
              <w:rPr>
                <w:rFonts w:cs="Times New Roman"/>
                <w:sz w:val="20"/>
                <w:szCs w:val="20"/>
              </w:rPr>
              <w:t>4</w:t>
            </w:r>
          </w:p>
        </w:tc>
        <w:tc>
          <w:tcPr>
            <w:tcW w:w="1843" w:type="dxa"/>
          </w:tcPr>
          <w:p w:rsidR="0035299B" w:rsidRPr="00B134D8" w:rsidRDefault="0035299B" w:rsidP="00B134D8">
            <w:pPr>
              <w:spacing w:line="240" w:lineRule="auto"/>
              <w:ind w:firstLine="0"/>
              <w:jc w:val="left"/>
              <w:rPr>
                <w:rFonts w:cs="Times New Roman"/>
                <w:sz w:val="20"/>
                <w:szCs w:val="20"/>
              </w:rPr>
            </w:pPr>
            <w:r w:rsidRPr="00B134D8">
              <w:rPr>
                <w:rFonts w:cs="Times New Roman"/>
                <w:sz w:val="20"/>
                <w:szCs w:val="20"/>
              </w:rPr>
              <w:t xml:space="preserve">Реставрация во Франции. Европейские революции начала 20-х </w:t>
            </w:r>
          </w:p>
        </w:tc>
        <w:tc>
          <w:tcPr>
            <w:tcW w:w="2835" w:type="dxa"/>
          </w:tcPr>
          <w:p w:rsidR="0035299B" w:rsidRPr="00B134D8" w:rsidRDefault="0035299B" w:rsidP="00536C2E">
            <w:pPr>
              <w:spacing w:line="240" w:lineRule="auto"/>
              <w:ind w:firstLine="0"/>
              <w:jc w:val="left"/>
              <w:rPr>
                <w:rFonts w:cs="Times New Roman"/>
                <w:sz w:val="20"/>
                <w:szCs w:val="20"/>
              </w:rPr>
            </w:pPr>
            <w:r w:rsidRPr="00536C2E">
              <w:rPr>
                <w:rFonts w:cs="Times New Roman"/>
                <w:sz w:val="20"/>
                <w:szCs w:val="20"/>
              </w:rPr>
              <w:t xml:space="preserve">Падение империи. </w:t>
            </w:r>
            <w:r w:rsidRPr="00B134D8">
              <w:rPr>
                <w:rFonts w:cs="Times New Roman"/>
                <w:sz w:val="20"/>
                <w:szCs w:val="20"/>
              </w:rPr>
              <w:t>Реставрация</w:t>
            </w:r>
            <w:r>
              <w:rPr>
                <w:rFonts w:cs="Times New Roman"/>
                <w:sz w:val="20"/>
                <w:szCs w:val="20"/>
              </w:rPr>
              <w:t xml:space="preserve">. </w:t>
            </w:r>
          </w:p>
        </w:tc>
        <w:tc>
          <w:tcPr>
            <w:tcW w:w="1418" w:type="dxa"/>
          </w:tcPr>
          <w:p w:rsidR="0035299B" w:rsidRPr="00B134D8" w:rsidRDefault="0035299B" w:rsidP="00B134D8">
            <w:pPr>
              <w:spacing w:line="240" w:lineRule="auto"/>
              <w:ind w:firstLine="0"/>
              <w:jc w:val="left"/>
              <w:rPr>
                <w:rFonts w:cs="Times New Roman"/>
                <w:sz w:val="20"/>
                <w:szCs w:val="20"/>
              </w:rPr>
            </w:pPr>
            <w:r w:rsidRPr="00B134D8">
              <w:rPr>
                <w:rFonts w:cs="Times New Roman"/>
                <w:sz w:val="20"/>
                <w:szCs w:val="20"/>
              </w:rPr>
              <w:t>§6 (до с.60)</w:t>
            </w:r>
          </w:p>
        </w:tc>
        <w:tc>
          <w:tcPr>
            <w:tcW w:w="1559" w:type="dxa"/>
          </w:tcPr>
          <w:p w:rsidR="0035299B" w:rsidRPr="00B134D8" w:rsidRDefault="0035299B" w:rsidP="00D51203">
            <w:pPr>
              <w:spacing w:line="240" w:lineRule="auto"/>
              <w:ind w:firstLine="0"/>
              <w:jc w:val="left"/>
              <w:rPr>
                <w:rFonts w:cs="Times New Roman"/>
                <w:sz w:val="20"/>
                <w:szCs w:val="20"/>
              </w:rPr>
            </w:pPr>
            <w:r>
              <w:rPr>
                <w:rFonts w:cs="Times New Roman"/>
                <w:sz w:val="20"/>
                <w:szCs w:val="20"/>
              </w:rPr>
              <w:t>Тест</w:t>
            </w:r>
          </w:p>
        </w:tc>
        <w:tc>
          <w:tcPr>
            <w:tcW w:w="7088" w:type="dxa"/>
          </w:tcPr>
          <w:p w:rsidR="0035299B" w:rsidRPr="00E61B4C" w:rsidRDefault="0035299B" w:rsidP="00986B46">
            <w:pPr>
              <w:autoSpaceDE w:val="0"/>
              <w:autoSpaceDN w:val="0"/>
              <w:adjustRightInd w:val="0"/>
              <w:spacing w:line="240" w:lineRule="auto"/>
              <w:ind w:firstLine="0"/>
              <w:rPr>
                <w:sz w:val="20"/>
                <w:szCs w:val="20"/>
                <w:lang w:eastAsia="ru-RU"/>
              </w:rPr>
            </w:pPr>
            <w:r w:rsidRPr="00E61B4C">
              <w:rPr>
                <w:b/>
                <w:bCs/>
                <w:sz w:val="20"/>
                <w:szCs w:val="20"/>
                <w:lang w:eastAsia="ru-RU"/>
              </w:rPr>
              <w:t xml:space="preserve">Систематизировать </w:t>
            </w:r>
            <w:r w:rsidRPr="00E61B4C">
              <w:rPr>
                <w:sz w:val="20"/>
                <w:szCs w:val="20"/>
                <w:lang w:eastAsia="ru-RU"/>
              </w:rPr>
              <w:t xml:space="preserve">факты, относящиеся </w:t>
            </w:r>
            <w:r>
              <w:rPr>
                <w:sz w:val="20"/>
                <w:szCs w:val="20"/>
                <w:lang w:eastAsia="ru-RU"/>
              </w:rPr>
              <w:t>к международным отношениям 1815</w:t>
            </w:r>
            <w:r w:rsidRPr="00E61B4C">
              <w:rPr>
                <w:sz w:val="20"/>
                <w:szCs w:val="20"/>
                <w:lang w:eastAsia="ru-RU"/>
              </w:rPr>
              <w:t>-1875 гг., в форме таблицы или тезисов;</w:t>
            </w:r>
          </w:p>
          <w:p w:rsidR="0035299B" w:rsidRPr="00E61B4C" w:rsidRDefault="0035299B" w:rsidP="00986B46">
            <w:pPr>
              <w:autoSpaceDE w:val="0"/>
              <w:autoSpaceDN w:val="0"/>
              <w:adjustRightInd w:val="0"/>
              <w:spacing w:line="240" w:lineRule="auto"/>
              <w:ind w:firstLine="0"/>
              <w:rPr>
                <w:sz w:val="20"/>
                <w:szCs w:val="20"/>
                <w:lang w:eastAsia="ru-RU"/>
              </w:rPr>
            </w:pPr>
            <w:r w:rsidRPr="00E61B4C">
              <w:rPr>
                <w:b/>
                <w:bCs/>
                <w:sz w:val="20"/>
                <w:szCs w:val="20"/>
                <w:lang w:eastAsia="ru-RU"/>
              </w:rPr>
              <w:t xml:space="preserve">раскрывать </w:t>
            </w:r>
            <w:r w:rsidRPr="00E61B4C">
              <w:rPr>
                <w:sz w:val="20"/>
                <w:szCs w:val="20"/>
                <w:lang w:eastAsia="ru-RU"/>
              </w:rPr>
              <w:t>роль Священного союза в международной политике;</w:t>
            </w:r>
          </w:p>
          <w:p w:rsidR="0035299B" w:rsidRPr="00986B46" w:rsidRDefault="0035299B" w:rsidP="00986B46">
            <w:pPr>
              <w:autoSpaceDE w:val="0"/>
              <w:autoSpaceDN w:val="0"/>
              <w:adjustRightInd w:val="0"/>
              <w:spacing w:line="240" w:lineRule="auto"/>
              <w:ind w:firstLine="0"/>
              <w:rPr>
                <w:sz w:val="20"/>
                <w:szCs w:val="20"/>
                <w:lang w:eastAsia="ru-RU"/>
              </w:rPr>
            </w:pPr>
            <w:r w:rsidRPr="00E61B4C">
              <w:rPr>
                <w:b/>
                <w:bCs/>
                <w:sz w:val="20"/>
                <w:szCs w:val="20"/>
                <w:lang w:eastAsia="ru-RU"/>
              </w:rPr>
              <w:t xml:space="preserve">объяснять </w:t>
            </w:r>
            <w:r w:rsidRPr="00E61B4C">
              <w:rPr>
                <w:sz w:val="20"/>
                <w:szCs w:val="20"/>
                <w:lang w:eastAsia="ru-RU"/>
              </w:rPr>
              <w:t>значение понятий и терминов «контрибуция», «Священный союз», «восточный вопрос»</w:t>
            </w:r>
          </w:p>
        </w:tc>
        <w:tc>
          <w:tcPr>
            <w:tcW w:w="567" w:type="dxa"/>
            <w:vMerge/>
          </w:tcPr>
          <w:p w:rsidR="0035299B" w:rsidRPr="00B134D8" w:rsidRDefault="0035299B" w:rsidP="00D51203">
            <w:pPr>
              <w:spacing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line="240" w:lineRule="auto"/>
              <w:ind w:firstLine="0"/>
              <w:jc w:val="left"/>
              <w:rPr>
                <w:rFonts w:cs="Times New Roman"/>
                <w:sz w:val="20"/>
                <w:szCs w:val="20"/>
              </w:rPr>
            </w:pPr>
            <w:r>
              <w:rPr>
                <w:rFonts w:cs="Times New Roman"/>
                <w:sz w:val="20"/>
                <w:szCs w:val="20"/>
              </w:rPr>
              <w:t>15</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Проек</w:t>
            </w:r>
            <w:r>
              <w:rPr>
                <w:rFonts w:cs="Times New Roman"/>
                <w:sz w:val="20"/>
                <w:szCs w:val="20"/>
              </w:rPr>
              <w:t>ты реформ А.А. Аракчеева и Н.Н.</w:t>
            </w:r>
            <w:r w:rsidRPr="00B134D8">
              <w:rPr>
                <w:rFonts w:cs="Times New Roman"/>
                <w:sz w:val="20"/>
                <w:szCs w:val="20"/>
              </w:rPr>
              <w:t xml:space="preserve">Новосильцева </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Иезуиты, мистицизм, ценз.</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10, работа с документами </w:t>
            </w:r>
            <w:r>
              <w:rPr>
                <w:rFonts w:cs="Times New Roman"/>
                <w:sz w:val="20"/>
                <w:szCs w:val="20"/>
              </w:rPr>
              <w:t>и табл.</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tcPr>
          <w:p w:rsidR="0035299B" w:rsidRPr="00985C9F" w:rsidRDefault="0035299B" w:rsidP="00986B46">
            <w:pPr>
              <w:autoSpaceDE w:val="0"/>
              <w:autoSpaceDN w:val="0"/>
              <w:adjustRightInd w:val="0"/>
              <w:spacing w:line="240" w:lineRule="auto"/>
              <w:ind w:firstLine="0"/>
              <w:jc w:val="left"/>
              <w:rPr>
                <w:sz w:val="20"/>
                <w:szCs w:val="20"/>
                <w:lang w:eastAsia="ru-RU"/>
              </w:rPr>
            </w:pPr>
            <w:r w:rsidRPr="00985C9F">
              <w:rPr>
                <w:b/>
                <w:bCs/>
                <w:sz w:val="20"/>
                <w:szCs w:val="20"/>
                <w:lang w:eastAsia="ru-RU"/>
              </w:rPr>
              <w:t xml:space="preserve">Раскрывать </w:t>
            </w:r>
            <w:r w:rsidRPr="00985C9F">
              <w:rPr>
                <w:sz w:val="20"/>
                <w:szCs w:val="20"/>
                <w:lang w:eastAsia="ru-RU"/>
              </w:rPr>
              <w:t>особенности внутренней политики Александра I</w:t>
            </w:r>
            <w:r>
              <w:rPr>
                <w:sz w:val="20"/>
                <w:szCs w:val="20"/>
                <w:lang w:eastAsia="ru-RU"/>
              </w:rPr>
              <w:t xml:space="preserve"> после Отечественной войны 1812 </w:t>
            </w:r>
            <w:r w:rsidRPr="00985C9F">
              <w:rPr>
                <w:sz w:val="20"/>
                <w:szCs w:val="20"/>
                <w:lang w:eastAsia="ru-RU"/>
              </w:rPr>
              <w:t>г.;</w:t>
            </w:r>
          </w:p>
          <w:p w:rsidR="0035299B" w:rsidRPr="00985C9F" w:rsidRDefault="0035299B" w:rsidP="00986B46">
            <w:pPr>
              <w:autoSpaceDE w:val="0"/>
              <w:autoSpaceDN w:val="0"/>
              <w:adjustRightInd w:val="0"/>
              <w:spacing w:line="240" w:lineRule="auto"/>
              <w:ind w:firstLine="0"/>
              <w:jc w:val="left"/>
              <w:rPr>
                <w:sz w:val="20"/>
                <w:szCs w:val="20"/>
                <w:lang w:eastAsia="ru-RU"/>
              </w:rPr>
            </w:pPr>
            <w:r w:rsidRPr="00985C9F">
              <w:rPr>
                <w:b/>
                <w:bCs/>
                <w:sz w:val="20"/>
                <w:szCs w:val="20"/>
                <w:lang w:eastAsia="ru-RU"/>
              </w:rPr>
              <w:t xml:space="preserve">давать характеристику </w:t>
            </w:r>
            <w:r w:rsidRPr="00985C9F">
              <w:rPr>
                <w:sz w:val="20"/>
                <w:szCs w:val="20"/>
                <w:lang w:eastAsia="ru-RU"/>
              </w:rPr>
              <w:t>личности и деятельности А. А. Аракчеева;</w:t>
            </w:r>
          </w:p>
          <w:p w:rsidR="0035299B" w:rsidRPr="00985C9F" w:rsidRDefault="0035299B" w:rsidP="00986B46">
            <w:pPr>
              <w:spacing w:line="240" w:lineRule="auto"/>
              <w:ind w:firstLine="0"/>
              <w:jc w:val="left"/>
              <w:rPr>
                <w:sz w:val="20"/>
                <w:szCs w:val="20"/>
                <w:lang w:eastAsia="ru-RU"/>
              </w:rPr>
            </w:pPr>
            <w:r w:rsidRPr="00985C9F">
              <w:rPr>
                <w:b/>
                <w:bCs/>
                <w:sz w:val="20"/>
                <w:szCs w:val="20"/>
                <w:lang w:eastAsia="ru-RU"/>
              </w:rPr>
              <w:t xml:space="preserve">объяснять </w:t>
            </w:r>
            <w:r w:rsidRPr="00985C9F">
              <w:rPr>
                <w:sz w:val="20"/>
                <w:szCs w:val="20"/>
                <w:lang w:eastAsia="ru-RU"/>
              </w:rPr>
              <w:t>смысл понятия «военные поселения»</w:t>
            </w: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21. 10</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16</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Тайные общества. Династический кризис </w:t>
            </w:r>
            <w:smartTag w:uri="urn:schemas-microsoft-com:office:smarttags" w:element="metricconverter">
              <w:smartTagPr>
                <w:attr w:name="ProductID" w:val="1825 г"/>
              </w:smartTagPr>
              <w:r w:rsidRPr="00B134D8">
                <w:rPr>
                  <w:rFonts w:cs="Times New Roman"/>
                  <w:sz w:val="20"/>
                  <w:szCs w:val="20"/>
                </w:rPr>
                <w:t>1825 г</w:t>
              </w:r>
            </w:smartTag>
            <w:r w:rsidRPr="00B134D8">
              <w:rPr>
                <w:rFonts w:cs="Times New Roman"/>
                <w:sz w:val="20"/>
                <w:szCs w:val="20"/>
              </w:rPr>
              <w:t>.</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Цензура, тиснение.</w:t>
            </w:r>
          </w:p>
        </w:tc>
        <w:tc>
          <w:tcPr>
            <w:tcW w:w="1418" w:type="dxa"/>
          </w:tcPr>
          <w:p w:rsidR="0035299B" w:rsidRPr="00B134D8" w:rsidRDefault="0035299B" w:rsidP="000456F3">
            <w:pPr>
              <w:spacing w:before="100" w:beforeAutospacing="1" w:after="100" w:afterAutospacing="1" w:line="240" w:lineRule="auto"/>
              <w:ind w:firstLine="0"/>
              <w:jc w:val="left"/>
              <w:rPr>
                <w:rFonts w:cs="Times New Roman"/>
                <w:sz w:val="20"/>
                <w:szCs w:val="20"/>
              </w:rPr>
            </w:pPr>
            <w:r w:rsidRPr="00B134D8">
              <w:rPr>
                <w:rFonts w:cs="Times New Roman"/>
                <w:sz w:val="20"/>
                <w:szCs w:val="20"/>
              </w:rPr>
              <w:t>$11, работа с документами,картой.</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w:t>
            </w:r>
          </w:p>
        </w:tc>
        <w:tc>
          <w:tcPr>
            <w:tcW w:w="7088" w:type="dxa"/>
            <w:vMerge w:val="restart"/>
          </w:tcPr>
          <w:p w:rsidR="0035299B" w:rsidRPr="00C87A1B" w:rsidRDefault="0035299B" w:rsidP="00986B46">
            <w:pPr>
              <w:autoSpaceDE w:val="0"/>
              <w:autoSpaceDN w:val="0"/>
              <w:adjustRightInd w:val="0"/>
              <w:spacing w:line="240" w:lineRule="auto"/>
              <w:ind w:firstLine="0"/>
              <w:jc w:val="left"/>
              <w:rPr>
                <w:sz w:val="20"/>
                <w:szCs w:val="20"/>
                <w:lang w:eastAsia="ru-RU"/>
              </w:rPr>
            </w:pPr>
            <w:r w:rsidRPr="00C87A1B">
              <w:rPr>
                <w:b/>
                <w:bCs/>
                <w:sz w:val="20"/>
                <w:szCs w:val="20"/>
                <w:lang w:eastAsia="ru-RU"/>
              </w:rPr>
              <w:t xml:space="preserve">Раскрывать </w:t>
            </w:r>
            <w:r w:rsidRPr="00C87A1B">
              <w:rPr>
                <w:sz w:val="20"/>
                <w:szCs w:val="20"/>
                <w:lang w:eastAsia="ru-RU"/>
              </w:rPr>
              <w:t>причины возникновения движения декабристов;</w:t>
            </w:r>
          </w:p>
          <w:p w:rsidR="0035299B" w:rsidRPr="00C87A1B" w:rsidRDefault="0035299B" w:rsidP="00986B46">
            <w:pPr>
              <w:autoSpaceDE w:val="0"/>
              <w:autoSpaceDN w:val="0"/>
              <w:adjustRightInd w:val="0"/>
              <w:spacing w:line="240" w:lineRule="auto"/>
              <w:ind w:firstLine="0"/>
              <w:jc w:val="left"/>
              <w:rPr>
                <w:sz w:val="20"/>
                <w:szCs w:val="20"/>
                <w:lang w:eastAsia="ru-RU"/>
              </w:rPr>
            </w:pPr>
            <w:r w:rsidRPr="00C87A1B">
              <w:rPr>
                <w:b/>
                <w:bCs/>
                <w:sz w:val="20"/>
                <w:szCs w:val="20"/>
                <w:lang w:eastAsia="ru-RU"/>
              </w:rPr>
              <w:t xml:space="preserve">рассказывать </w:t>
            </w:r>
            <w:r w:rsidRPr="00C87A1B">
              <w:rPr>
                <w:sz w:val="20"/>
                <w:szCs w:val="20"/>
                <w:lang w:eastAsia="ru-RU"/>
              </w:rPr>
              <w:t>о целях и итогах деятельности первых преддекабристских организаций;</w:t>
            </w:r>
          </w:p>
          <w:p w:rsidR="0035299B" w:rsidRPr="00C87A1B" w:rsidRDefault="0035299B" w:rsidP="00986B46">
            <w:pPr>
              <w:autoSpaceDE w:val="0"/>
              <w:autoSpaceDN w:val="0"/>
              <w:adjustRightInd w:val="0"/>
              <w:spacing w:line="240" w:lineRule="auto"/>
              <w:ind w:firstLine="0"/>
              <w:jc w:val="left"/>
              <w:rPr>
                <w:sz w:val="20"/>
                <w:szCs w:val="20"/>
                <w:lang w:eastAsia="ru-RU"/>
              </w:rPr>
            </w:pPr>
            <w:r w:rsidRPr="00C87A1B">
              <w:rPr>
                <w:b/>
                <w:bCs/>
                <w:sz w:val="20"/>
                <w:szCs w:val="20"/>
                <w:lang w:eastAsia="ru-RU"/>
              </w:rPr>
              <w:t xml:space="preserve">давать характеристику </w:t>
            </w:r>
            <w:r w:rsidRPr="00C87A1B">
              <w:rPr>
                <w:sz w:val="20"/>
                <w:szCs w:val="20"/>
                <w:lang w:eastAsia="ru-RU"/>
              </w:rPr>
              <w:t>личностей П. И. Пестеля и Н. М. Муравьева;</w:t>
            </w:r>
          </w:p>
          <w:p w:rsidR="0035299B" w:rsidRDefault="0035299B" w:rsidP="00986B46">
            <w:pPr>
              <w:autoSpaceDE w:val="0"/>
              <w:autoSpaceDN w:val="0"/>
              <w:adjustRightInd w:val="0"/>
              <w:spacing w:line="240" w:lineRule="auto"/>
              <w:ind w:firstLine="0"/>
              <w:jc w:val="left"/>
              <w:rPr>
                <w:sz w:val="20"/>
                <w:szCs w:val="20"/>
                <w:lang w:eastAsia="ru-RU"/>
              </w:rPr>
            </w:pPr>
            <w:r w:rsidRPr="00C87A1B">
              <w:rPr>
                <w:b/>
                <w:bCs/>
                <w:sz w:val="20"/>
                <w:szCs w:val="20"/>
                <w:lang w:eastAsia="ru-RU"/>
              </w:rPr>
              <w:t xml:space="preserve">сравнивать </w:t>
            </w:r>
            <w:r w:rsidRPr="00C87A1B">
              <w:rPr>
                <w:sz w:val="20"/>
                <w:szCs w:val="20"/>
                <w:lang w:eastAsia="ru-RU"/>
              </w:rPr>
              <w:t>программные положения Северного и Южного обществ</w:t>
            </w:r>
            <w:r>
              <w:rPr>
                <w:sz w:val="20"/>
                <w:szCs w:val="20"/>
                <w:lang w:eastAsia="ru-RU"/>
              </w:rPr>
              <w:t>;</w:t>
            </w:r>
          </w:p>
          <w:p w:rsidR="0035299B" w:rsidRPr="00C87A1B" w:rsidRDefault="0035299B" w:rsidP="00986B46">
            <w:pPr>
              <w:autoSpaceDE w:val="0"/>
              <w:autoSpaceDN w:val="0"/>
              <w:adjustRightInd w:val="0"/>
              <w:spacing w:line="240" w:lineRule="auto"/>
              <w:ind w:firstLine="0"/>
              <w:jc w:val="left"/>
              <w:rPr>
                <w:sz w:val="20"/>
                <w:szCs w:val="20"/>
                <w:lang w:eastAsia="ru-RU"/>
              </w:rPr>
            </w:pPr>
            <w:r w:rsidRPr="00C87A1B">
              <w:rPr>
                <w:b/>
                <w:bCs/>
                <w:sz w:val="20"/>
                <w:szCs w:val="20"/>
                <w:lang w:eastAsia="ru-RU"/>
              </w:rPr>
              <w:t xml:space="preserve"> рассказывать </w:t>
            </w:r>
            <w:r w:rsidRPr="00C87A1B">
              <w:rPr>
                <w:sz w:val="20"/>
                <w:szCs w:val="20"/>
                <w:lang w:eastAsia="ru-RU"/>
              </w:rPr>
              <w:t>о ходе восстания декабристов;</w:t>
            </w:r>
          </w:p>
          <w:p w:rsidR="0035299B" w:rsidRPr="00C87A1B" w:rsidRDefault="0035299B" w:rsidP="00986B46">
            <w:pPr>
              <w:autoSpaceDE w:val="0"/>
              <w:autoSpaceDN w:val="0"/>
              <w:adjustRightInd w:val="0"/>
              <w:spacing w:line="240" w:lineRule="auto"/>
              <w:ind w:firstLine="0"/>
              <w:jc w:val="left"/>
              <w:rPr>
                <w:b/>
                <w:bCs/>
                <w:sz w:val="20"/>
                <w:szCs w:val="20"/>
                <w:lang w:eastAsia="ru-RU"/>
              </w:rPr>
            </w:pPr>
            <w:r w:rsidRPr="00C87A1B">
              <w:rPr>
                <w:b/>
                <w:bCs/>
                <w:sz w:val="20"/>
                <w:szCs w:val="20"/>
                <w:lang w:eastAsia="ru-RU"/>
              </w:rPr>
              <w:t xml:space="preserve">оценивать </w:t>
            </w:r>
            <w:r w:rsidRPr="00C87A1B">
              <w:rPr>
                <w:sz w:val="20"/>
                <w:szCs w:val="20"/>
                <w:lang w:eastAsia="ru-RU"/>
              </w:rPr>
              <w:t>итоги и значение восстания на Сенатской площади</w:t>
            </w:r>
            <w:r w:rsidRPr="00C87A1B">
              <w:rPr>
                <w:color w:val="010202"/>
                <w:sz w:val="20"/>
                <w:szCs w:val="20"/>
                <w:lang w:eastAsia="ru-RU"/>
              </w:rPr>
              <w:t>.</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17</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Восстание декабристов</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Картечь, гражданская казнь, каторга</w:t>
            </w:r>
          </w:p>
        </w:tc>
        <w:tc>
          <w:tcPr>
            <w:tcW w:w="1418" w:type="dxa"/>
          </w:tcPr>
          <w:p w:rsidR="0035299B" w:rsidRPr="00B134D8" w:rsidRDefault="0035299B" w:rsidP="000456F3">
            <w:pPr>
              <w:spacing w:before="100" w:beforeAutospacing="1" w:after="100" w:afterAutospacing="1" w:line="240" w:lineRule="auto"/>
              <w:ind w:firstLine="0"/>
              <w:jc w:val="left"/>
              <w:rPr>
                <w:rFonts w:cs="Times New Roman"/>
                <w:sz w:val="20"/>
                <w:szCs w:val="20"/>
              </w:rPr>
            </w:pPr>
            <w:r w:rsidRPr="00B134D8">
              <w:rPr>
                <w:rFonts w:cs="Times New Roman"/>
                <w:sz w:val="20"/>
                <w:szCs w:val="20"/>
              </w:rPr>
              <w:t>§12 работа с документами,картой.</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сообщ-я</w:t>
            </w:r>
          </w:p>
        </w:tc>
        <w:tc>
          <w:tcPr>
            <w:tcW w:w="7088" w:type="dxa"/>
            <w:vMerge/>
          </w:tcPr>
          <w:p w:rsidR="0035299B" w:rsidRPr="00C87A1B" w:rsidRDefault="0035299B" w:rsidP="00986B46">
            <w:pPr>
              <w:autoSpaceDE w:val="0"/>
              <w:autoSpaceDN w:val="0"/>
              <w:adjustRightInd w:val="0"/>
              <w:spacing w:line="240" w:lineRule="auto"/>
              <w:ind w:firstLine="0"/>
              <w:jc w:val="left"/>
              <w:rPr>
                <w:sz w:val="20"/>
                <w:szCs w:val="20"/>
                <w:lang w:eastAsia="ru-RU"/>
              </w:rPr>
            </w:pP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28. 10</w:t>
            </w:r>
          </w:p>
        </w:tc>
      </w:tr>
      <w:tr w:rsidR="0035299B" w:rsidRPr="00B134D8" w:rsidTr="003529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18</w:t>
            </w:r>
          </w:p>
        </w:tc>
        <w:tc>
          <w:tcPr>
            <w:tcW w:w="6096" w:type="dxa"/>
            <w:gridSpan w:val="3"/>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Повторительно-обобщающий урок «Россия и мир в 1 четв.19 в.»</w:t>
            </w:r>
          </w:p>
        </w:tc>
        <w:tc>
          <w:tcPr>
            <w:tcW w:w="8647" w:type="dxa"/>
            <w:gridSpan w:val="2"/>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b/>
                <w:sz w:val="20"/>
                <w:szCs w:val="20"/>
              </w:rPr>
              <w:t xml:space="preserve">                    </w:t>
            </w:r>
            <w:r w:rsidRPr="00D51203">
              <w:rPr>
                <w:rFonts w:cs="Times New Roman"/>
                <w:b/>
                <w:sz w:val="20"/>
                <w:szCs w:val="20"/>
              </w:rPr>
              <w:t>Контрольная работа</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19</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Англия в конце 18-первой половине 19 века.</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«гнилые местечки», хартия, чартисты, чартизм.</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 7. Работа с заданиями уч-ка, </w:t>
            </w:r>
            <w:r w:rsidRPr="00B134D8">
              <w:rPr>
                <w:rFonts w:cs="Times New Roman"/>
                <w:sz w:val="20"/>
                <w:szCs w:val="20"/>
              </w:rPr>
              <w:lastRenderedPageBreak/>
              <w:t>вопросами, карта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lastRenderedPageBreak/>
              <w:t>Раб. с терминолог. карточками</w:t>
            </w:r>
          </w:p>
        </w:tc>
        <w:tc>
          <w:tcPr>
            <w:tcW w:w="7088" w:type="dxa"/>
            <w:vAlign w:val="center"/>
          </w:tcPr>
          <w:p w:rsidR="0035299B" w:rsidRPr="00236523" w:rsidRDefault="0035299B" w:rsidP="00366803">
            <w:pPr>
              <w:autoSpaceDE w:val="0"/>
              <w:autoSpaceDN w:val="0"/>
              <w:adjustRightInd w:val="0"/>
              <w:spacing w:line="240" w:lineRule="auto"/>
              <w:ind w:firstLine="0"/>
              <w:jc w:val="left"/>
              <w:rPr>
                <w:sz w:val="20"/>
                <w:szCs w:val="20"/>
                <w:lang w:eastAsia="ru-RU"/>
              </w:rPr>
            </w:pPr>
            <w:r w:rsidRPr="00236523">
              <w:rPr>
                <w:b/>
                <w:bCs/>
                <w:sz w:val="20"/>
                <w:szCs w:val="20"/>
                <w:lang w:eastAsia="ru-RU"/>
              </w:rPr>
              <w:t xml:space="preserve">Излагать </w:t>
            </w:r>
            <w:r w:rsidRPr="00236523">
              <w:rPr>
                <w:sz w:val="20"/>
                <w:szCs w:val="20"/>
                <w:lang w:eastAsia="ru-RU"/>
              </w:rPr>
              <w:t>основные проявления эволюционного пути развития английского общества в рассматриваемый период;</w:t>
            </w:r>
          </w:p>
          <w:p w:rsidR="0035299B" w:rsidRPr="00236523" w:rsidRDefault="0035299B" w:rsidP="00366803">
            <w:pPr>
              <w:autoSpaceDE w:val="0"/>
              <w:autoSpaceDN w:val="0"/>
              <w:adjustRightInd w:val="0"/>
              <w:spacing w:line="240" w:lineRule="auto"/>
              <w:ind w:firstLine="0"/>
              <w:jc w:val="left"/>
              <w:rPr>
                <w:sz w:val="20"/>
                <w:szCs w:val="20"/>
                <w:lang w:eastAsia="ru-RU"/>
              </w:rPr>
            </w:pPr>
            <w:r w:rsidRPr="00236523">
              <w:rPr>
                <w:b/>
                <w:bCs/>
                <w:sz w:val="20"/>
                <w:szCs w:val="20"/>
                <w:lang w:eastAsia="ru-RU"/>
              </w:rPr>
              <w:t xml:space="preserve">раскрывать </w:t>
            </w:r>
            <w:r w:rsidRPr="00236523">
              <w:rPr>
                <w:sz w:val="20"/>
                <w:szCs w:val="20"/>
                <w:lang w:eastAsia="ru-RU"/>
              </w:rPr>
              <w:t>успехи промышленного переворота в Великобритании;</w:t>
            </w:r>
          </w:p>
          <w:p w:rsidR="0035299B" w:rsidRPr="00236523" w:rsidRDefault="0035299B" w:rsidP="00366803">
            <w:pPr>
              <w:autoSpaceDE w:val="0"/>
              <w:autoSpaceDN w:val="0"/>
              <w:adjustRightInd w:val="0"/>
              <w:spacing w:line="240" w:lineRule="auto"/>
              <w:ind w:firstLine="0"/>
              <w:jc w:val="left"/>
              <w:rPr>
                <w:sz w:val="20"/>
                <w:szCs w:val="20"/>
                <w:lang w:eastAsia="ru-RU"/>
              </w:rPr>
            </w:pPr>
            <w:r w:rsidRPr="00236523">
              <w:rPr>
                <w:b/>
                <w:bCs/>
                <w:sz w:val="20"/>
                <w:szCs w:val="20"/>
                <w:lang w:eastAsia="ru-RU"/>
              </w:rPr>
              <w:lastRenderedPageBreak/>
              <w:t xml:space="preserve">характеризовать </w:t>
            </w:r>
            <w:r w:rsidRPr="00236523">
              <w:rPr>
                <w:sz w:val="20"/>
                <w:szCs w:val="20"/>
                <w:lang w:eastAsia="ru-RU"/>
              </w:rPr>
              <w:t>чартистское движение английских рабочих, используя свидетельства исторических источников;</w:t>
            </w:r>
          </w:p>
          <w:p w:rsidR="0035299B" w:rsidRPr="00236523" w:rsidRDefault="0035299B" w:rsidP="00366803">
            <w:pPr>
              <w:autoSpaceDE w:val="0"/>
              <w:autoSpaceDN w:val="0"/>
              <w:adjustRightInd w:val="0"/>
              <w:spacing w:line="240" w:lineRule="auto"/>
              <w:ind w:firstLine="0"/>
              <w:jc w:val="left"/>
              <w:rPr>
                <w:sz w:val="20"/>
                <w:szCs w:val="20"/>
                <w:lang w:eastAsia="ru-RU"/>
              </w:rPr>
            </w:pPr>
            <w:r w:rsidRPr="00236523">
              <w:rPr>
                <w:b/>
                <w:bCs/>
                <w:sz w:val="20"/>
                <w:szCs w:val="20"/>
                <w:lang w:eastAsia="ru-RU"/>
              </w:rPr>
              <w:t xml:space="preserve">объяснять </w:t>
            </w:r>
            <w:r w:rsidRPr="00236523">
              <w:rPr>
                <w:sz w:val="20"/>
                <w:szCs w:val="20"/>
                <w:lang w:eastAsia="ru-RU"/>
              </w:rPr>
              <w:t>значение понятий и терминов «гражданское общество», «мастерская мира», «хартия», «чартизм», «либерализм»</w:t>
            </w: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lastRenderedPageBreak/>
              <w:t>11. 11</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lastRenderedPageBreak/>
              <w:t>20</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Англия во второй половине 19 –начале 20 века.</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536C2E">
              <w:rPr>
                <w:rFonts w:cs="Times New Roman"/>
                <w:sz w:val="20"/>
                <w:szCs w:val="20"/>
              </w:rPr>
              <w:t xml:space="preserve">Консерваторы и либералы в борьбе за реформу парламента. </w:t>
            </w:r>
            <w:r w:rsidRPr="00B134D8">
              <w:rPr>
                <w:rFonts w:cs="Times New Roman"/>
                <w:sz w:val="20"/>
                <w:szCs w:val="20"/>
              </w:rPr>
              <w:t>Фритредерство, пролетарии</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 8. Работа с заданиями уч-ка, вопросами, карта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w:t>
            </w:r>
          </w:p>
        </w:tc>
        <w:tc>
          <w:tcPr>
            <w:tcW w:w="7088" w:type="dxa"/>
            <w:vAlign w:val="center"/>
          </w:tcPr>
          <w:p w:rsidR="0035299B" w:rsidRPr="00236523" w:rsidRDefault="0035299B" w:rsidP="00366803">
            <w:pPr>
              <w:autoSpaceDE w:val="0"/>
              <w:autoSpaceDN w:val="0"/>
              <w:adjustRightInd w:val="0"/>
              <w:spacing w:line="240" w:lineRule="auto"/>
              <w:ind w:firstLine="0"/>
              <w:jc w:val="left"/>
              <w:rPr>
                <w:sz w:val="20"/>
                <w:szCs w:val="20"/>
                <w:lang w:eastAsia="ru-RU"/>
              </w:rPr>
            </w:pPr>
            <w:r w:rsidRPr="00236523">
              <w:rPr>
                <w:b/>
                <w:bCs/>
                <w:sz w:val="20"/>
                <w:szCs w:val="20"/>
                <w:lang w:eastAsia="ru-RU"/>
              </w:rPr>
              <w:t xml:space="preserve">Характеризовать </w:t>
            </w:r>
            <w:r w:rsidRPr="00236523">
              <w:rPr>
                <w:sz w:val="20"/>
                <w:szCs w:val="20"/>
                <w:lang w:eastAsia="ru-RU"/>
              </w:rPr>
              <w:t>социальные последствия промышленного переворота в Великобритании в рассматриваемый период;</w:t>
            </w:r>
          </w:p>
          <w:p w:rsidR="0035299B" w:rsidRPr="00236523" w:rsidRDefault="0035299B" w:rsidP="00366803">
            <w:pPr>
              <w:autoSpaceDE w:val="0"/>
              <w:autoSpaceDN w:val="0"/>
              <w:adjustRightInd w:val="0"/>
              <w:spacing w:line="240" w:lineRule="auto"/>
              <w:ind w:firstLine="0"/>
              <w:jc w:val="left"/>
              <w:rPr>
                <w:sz w:val="20"/>
                <w:szCs w:val="20"/>
                <w:lang w:eastAsia="ru-RU"/>
              </w:rPr>
            </w:pPr>
            <w:r w:rsidRPr="00236523">
              <w:rPr>
                <w:b/>
                <w:bCs/>
                <w:sz w:val="20"/>
                <w:szCs w:val="20"/>
                <w:lang w:eastAsia="ru-RU"/>
              </w:rPr>
              <w:t xml:space="preserve">объяснять </w:t>
            </w:r>
            <w:r w:rsidRPr="00236523">
              <w:rPr>
                <w:sz w:val="20"/>
                <w:szCs w:val="20"/>
                <w:lang w:eastAsia="ru-RU"/>
              </w:rPr>
              <w:t>причины снижения темпов экономического развития Великобритании в конце XIX в.;</w:t>
            </w:r>
          </w:p>
          <w:p w:rsidR="0035299B" w:rsidRPr="00236523" w:rsidRDefault="0035299B" w:rsidP="00366803">
            <w:pPr>
              <w:autoSpaceDE w:val="0"/>
              <w:autoSpaceDN w:val="0"/>
              <w:adjustRightInd w:val="0"/>
              <w:spacing w:line="240" w:lineRule="auto"/>
              <w:ind w:firstLine="0"/>
              <w:jc w:val="left"/>
              <w:rPr>
                <w:sz w:val="20"/>
                <w:szCs w:val="20"/>
                <w:lang w:eastAsia="ru-RU"/>
              </w:rPr>
            </w:pPr>
            <w:r w:rsidRPr="00236523">
              <w:rPr>
                <w:b/>
                <w:bCs/>
                <w:sz w:val="20"/>
                <w:szCs w:val="20"/>
                <w:lang w:eastAsia="ru-RU"/>
              </w:rPr>
              <w:t xml:space="preserve">раскрывать </w:t>
            </w:r>
            <w:r w:rsidRPr="00236523">
              <w:rPr>
                <w:sz w:val="20"/>
                <w:szCs w:val="20"/>
                <w:lang w:eastAsia="ru-RU"/>
              </w:rPr>
              <w:t>значение понятий и терминов «экономический кризис», «пролетариат»,«тред</w:t>
            </w:r>
            <w:r>
              <w:rPr>
                <w:sz w:val="20"/>
                <w:szCs w:val="20"/>
                <w:lang w:eastAsia="ru-RU"/>
              </w:rPr>
              <w:t>-</w:t>
            </w:r>
            <w:r w:rsidRPr="00236523">
              <w:rPr>
                <w:sz w:val="20"/>
                <w:szCs w:val="20"/>
                <w:lang w:eastAsia="ru-RU"/>
              </w:rPr>
              <w:t xml:space="preserve"> юнионы» </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FB63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21</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Франция в 1815-1848 гг.</w:t>
            </w:r>
          </w:p>
        </w:tc>
        <w:tc>
          <w:tcPr>
            <w:tcW w:w="2835" w:type="dxa"/>
          </w:tcPr>
          <w:p w:rsidR="0035299B" w:rsidRPr="00B134D8" w:rsidRDefault="0035299B" w:rsidP="00536C2E">
            <w:pPr>
              <w:spacing w:before="100" w:beforeAutospacing="1" w:after="100" w:afterAutospacing="1" w:line="240" w:lineRule="auto"/>
              <w:ind w:firstLine="0"/>
              <w:jc w:val="left"/>
              <w:rPr>
                <w:rFonts w:cs="Times New Roman"/>
                <w:sz w:val="20"/>
                <w:szCs w:val="20"/>
              </w:rPr>
            </w:pPr>
            <w:r w:rsidRPr="00536C2E">
              <w:rPr>
                <w:rFonts w:cs="Times New Roman"/>
                <w:sz w:val="20"/>
                <w:szCs w:val="20"/>
              </w:rPr>
              <w:t>Июльская революция и бегство Карла X в Англию. Луи Филипп — «король-буржуа».</w:t>
            </w:r>
          </w:p>
        </w:tc>
        <w:tc>
          <w:tcPr>
            <w:tcW w:w="1418" w:type="dxa"/>
          </w:tcPr>
          <w:p w:rsidR="0035299B" w:rsidRPr="00B134D8" w:rsidRDefault="0035299B" w:rsidP="00FB6365">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9 Работа с заданиями уч-ка, вопросами</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tcPr>
          <w:p w:rsidR="0035299B" w:rsidRPr="00236523" w:rsidRDefault="0035299B" w:rsidP="00FB6365">
            <w:pPr>
              <w:autoSpaceDE w:val="0"/>
              <w:autoSpaceDN w:val="0"/>
              <w:adjustRightInd w:val="0"/>
              <w:spacing w:line="240" w:lineRule="auto"/>
              <w:ind w:firstLine="0"/>
              <w:jc w:val="left"/>
              <w:rPr>
                <w:sz w:val="20"/>
                <w:szCs w:val="20"/>
                <w:lang w:eastAsia="ru-RU"/>
              </w:rPr>
            </w:pPr>
            <w:r w:rsidRPr="00236523">
              <w:rPr>
                <w:b/>
                <w:bCs/>
                <w:sz w:val="20"/>
                <w:szCs w:val="20"/>
                <w:lang w:eastAsia="ru-RU"/>
              </w:rPr>
              <w:t xml:space="preserve">Высказывать </w:t>
            </w:r>
            <w:r w:rsidRPr="00236523">
              <w:rPr>
                <w:sz w:val="20"/>
                <w:szCs w:val="20"/>
                <w:lang w:eastAsia="ru-RU"/>
              </w:rPr>
              <w:t>оценочные суждения об итогах революций первой половины XIX в. во Франции;</w:t>
            </w:r>
          </w:p>
          <w:p w:rsidR="0035299B" w:rsidRPr="00236523" w:rsidRDefault="0035299B" w:rsidP="00FB6365">
            <w:pPr>
              <w:autoSpaceDE w:val="0"/>
              <w:autoSpaceDN w:val="0"/>
              <w:adjustRightInd w:val="0"/>
              <w:spacing w:line="240" w:lineRule="auto"/>
              <w:ind w:firstLine="0"/>
              <w:jc w:val="left"/>
              <w:rPr>
                <w:sz w:val="20"/>
                <w:szCs w:val="20"/>
                <w:lang w:eastAsia="ru-RU"/>
              </w:rPr>
            </w:pPr>
            <w:r w:rsidRPr="00236523">
              <w:rPr>
                <w:b/>
                <w:bCs/>
                <w:sz w:val="20"/>
                <w:szCs w:val="20"/>
                <w:lang w:eastAsia="ru-RU"/>
              </w:rPr>
              <w:t xml:space="preserve">раскрывать </w:t>
            </w:r>
            <w:r w:rsidRPr="00236523">
              <w:rPr>
                <w:sz w:val="20"/>
                <w:szCs w:val="20"/>
                <w:lang w:eastAsia="ru-RU"/>
              </w:rPr>
              <w:t>значение понятий и терминов</w:t>
            </w:r>
            <w:r>
              <w:rPr>
                <w:sz w:val="20"/>
                <w:szCs w:val="20"/>
                <w:lang w:eastAsia="ru-RU"/>
              </w:rPr>
              <w:t xml:space="preserve"> </w:t>
            </w:r>
            <w:r w:rsidRPr="00236523">
              <w:rPr>
                <w:sz w:val="20"/>
                <w:szCs w:val="20"/>
                <w:lang w:eastAsia="ru-RU"/>
              </w:rPr>
              <w:t xml:space="preserve">«облигация», «бланкизм», «всеобщее избирательное право», «национальные мастерские» </w:t>
            </w: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18. 11</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22</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Распространение радикальных идей в Европе и мире.</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Индустриальная цивилизация.</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10 Работа с заданиями уч-ка, вопросами, карта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сообщ-я</w:t>
            </w:r>
          </w:p>
        </w:tc>
        <w:tc>
          <w:tcPr>
            <w:tcW w:w="7088" w:type="dxa"/>
          </w:tcPr>
          <w:p w:rsidR="0035299B" w:rsidRPr="00A905AC" w:rsidRDefault="0035299B" w:rsidP="00366803">
            <w:pPr>
              <w:autoSpaceDE w:val="0"/>
              <w:autoSpaceDN w:val="0"/>
              <w:adjustRightInd w:val="0"/>
              <w:spacing w:line="240" w:lineRule="auto"/>
              <w:ind w:firstLine="0"/>
              <w:jc w:val="left"/>
              <w:rPr>
                <w:sz w:val="20"/>
                <w:szCs w:val="20"/>
                <w:lang w:eastAsia="ru-RU"/>
              </w:rPr>
            </w:pPr>
            <w:r w:rsidRPr="00A905AC">
              <w:rPr>
                <w:b/>
                <w:bCs/>
                <w:sz w:val="20"/>
                <w:szCs w:val="20"/>
                <w:lang w:eastAsia="ru-RU"/>
              </w:rPr>
              <w:t xml:space="preserve">Характеризовать </w:t>
            </w:r>
            <w:r w:rsidRPr="00A905AC">
              <w:rPr>
                <w:sz w:val="20"/>
                <w:szCs w:val="20"/>
                <w:lang w:eastAsia="ru-RU"/>
              </w:rPr>
              <w:t>идейные позиции социалистического течения в Европе первой половины XIX в.;</w:t>
            </w:r>
          </w:p>
          <w:p w:rsidR="0035299B" w:rsidRPr="00A905AC" w:rsidRDefault="0035299B" w:rsidP="00366803">
            <w:pPr>
              <w:autoSpaceDE w:val="0"/>
              <w:autoSpaceDN w:val="0"/>
              <w:adjustRightInd w:val="0"/>
              <w:spacing w:line="240" w:lineRule="auto"/>
              <w:ind w:firstLine="0"/>
              <w:jc w:val="left"/>
              <w:rPr>
                <w:sz w:val="20"/>
                <w:szCs w:val="20"/>
                <w:lang w:eastAsia="ru-RU"/>
              </w:rPr>
            </w:pPr>
            <w:r w:rsidRPr="00A905AC">
              <w:rPr>
                <w:b/>
                <w:bCs/>
                <w:sz w:val="20"/>
                <w:szCs w:val="20"/>
                <w:lang w:eastAsia="ru-RU"/>
              </w:rPr>
              <w:t xml:space="preserve">объяснять </w:t>
            </w:r>
            <w:r w:rsidRPr="00A905AC">
              <w:rPr>
                <w:sz w:val="20"/>
                <w:szCs w:val="20"/>
                <w:lang w:eastAsia="ru-RU"/>
              </w:rPr>
              <w:t>причины распространения социалистических идей, возникновения рабочего движения;</w:t>
            </w:r>
          </w:p>
          <w:p w:rsidR="0035299B" w:rsidRPr="00B134D8" w:rsidRDefault="0035299B" w:rsidP="00366803">
            <w:pPr>
              <w:spacing w:line="240" w:lineRule="auto"/>
              <w:ind w:firstLine="0"/>
              <w:jc w:val="left"/>
              <w:rPr>
                <w:rFonts w:cs="Times New Roman"/>
                <w:sz w:val="20"/>
                <w:szCs w:val="20"/>
              </w:rPr>
            </w:pPr>
            <w:r w:rsidRPr="00A905AC">
              <w:rPr>
                <w:b/>
                <w:bCs/>
                <w:sz w:val="20"/>
                <w:szCs w:val="20"/>
                <w:lang w:eastAsia="ru-RU"/>
              </w:rPr>
              <w:t xml:space="preserve">раскрывать </w:t>
            </w:r>
            <w:r w:rsidRPr="00A905AC">
              <w:rPr>
                <w:sz w:val="20"/>
                <w:szCs w:val="20"/>
                <w:lang w:eastAsia="ru-RU"/>
              </w:rPr>
              <w:t>значение понятий «радикализм», «анархизм», «социалисты утописты», «коммунизм», «оппозиция»</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23</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Франция во второй половине 19-начале 20 века.</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Вторая республика, вторая империя.</w:t>
            </w:r>
          </w:p>
        </w:tc>
        <w:tc>
          <w:tcPr>
            <w:tcW w:w="1418" w:type="dxa"/>
          </w:tcPr>
          <w:p w:rsidR="0035299B" w:rsidRPr="00B134D8" w:rsidRDefault="0035299B" w:rsidP="00FB6365">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11 Работа с заданиями, карта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tcPr>
          <w:p w:rsidR="0035299B" w:rsidRPr="00366803" w:rsidRDefault="0035299B" w:rsidP="00366803">
            <w:pPr>
              <w:spacing w:line="240" w:lineRule="auto"/>
              <w:ind w:firstLine="0"/>
              <w:jc w:val="left"/>
              <w:rPr>
                <w:rFonts w:cs="Times New Roman"/>
                <w:sz w:val="20"/>
                <w:szCs w:val="20"/>
              </w:rPr>
            </w:pPr>
            <w:r w:rsidRPr="00366803">
              <w:rPr>
                <w:rFonts w:cs="Times New Roman"/>
                <w:b/>
                <w:sz w:val="20"/>
                <w:szCs w:val="20"/>
              </w:rPr>
              <w:t>Представлять</w:t>
            </w:r>
            <w:r w:rsidRPr="00366803">
              <w:rPr>
                <w:rFonts w:cs="Times New Roman"/>
                <w:sz w:val="20"/>
                <w:szCs w:val="20"/>
              </w:rPr>
              <w:t xml:space="preserve"> характеристику результатов</w:t>
            </w:r>
            <w:r>
              <w:rPr>
                <w:rFonts w:cs="Times New Roman"/>
                <w:sz w:val="20"/>
                <w:szCs w:val="20"/>
              </w:rPr>
              <w:t xml:space="preserve"> </w:t>
            </w:r>
            <w:r w:rsidRPr="00366803">
              <w:rPr>
                <w:rFonts w:cs="Times New Roman"/>
                <w:sz w:val="20"/>
                <w:szCs w:val="20"/>
              </w:rPr>
              <w:t>Франко-прусской войны;</w:t>
            </w:r>
          </w:p>
          <w:p w:rsidR="0035299B" w:rsidRPr="00B134D8" w:rsidRDefault="0035299B" w:rsidP="00366803">
            <w:pPr>
              <w:spacing w:line="240" w:lineRule="auto"/>
              <w:ind w:firstLine="0"/>
              <w:jc w:val="left"/>
              <w:rPr>
                <w:rFonts w:cs="Times New Roman"/>
                <w:sz w:val="20"/>
                <w:szCs w:val="20"/>
              </w:rPr>
            </w:pPr>
            <w:r w:rsidRPr="00366803">
              <w:rPr>
                <w:rFonts w:cs="Times New Roman"/>
                <w:b/>
                <w:sz w:val="20"/>
                <w:szCs w:val="20"/>
              </w:rPr>
              <w:t xml:space="preserve">раскрывать </w:t>
            </w:r>
            <w:r w:rsidRPr="00366803">
              <w:rPr>
                <w:rFonts w:cs="Times New Roman"/>
                <w:sz w:val="20"/>
                <w:szCs w:val="20"/>
              </w:rPr>
              <w:t>историческое значение деятельности Парижской коммуны</w:t>
            </w: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25. 11</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24</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Император Николай I.</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Личностные особенности и биография</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§13 работа с документами и терминам</w:t>
            </w:r>
            <w:r>
              <w:rPr>
                <w:rFonts w:cs="Times New Roman"/>
                <w:sz w:val="20"/>
                <w:szCs w:val="20"/>
              </w:rPr>
              <w:t>и</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Тест</w:t>
            </w:r>
          </w:p>
        </w:tc>
        <w:tc>
          <w:tcPr>
            <w:tcW w:w="7088" w:type="dxa"/>
            <w:vMerge w:val="restart"/>
          </w:tcPr>
          <w:p w:rsidR="0035299B" w:rsidRPr="0022374D" w:rsidRDefault="0035299B" w:rsidP="00DB5186">
            <w:pPr>
              <w:autoSpaceDE w:val="0"/>
              <w:autoSpaceDN w:val="0"/>
              <w:adjustRightInd w:val="0"/>
              <w:spacing w:line="240" w:lineRule="auto"/>
              <w:ind w:firstLine="0"/>
              <w:rPr>
                <w:sz w:val="20"/>
                <w:szCs w:val="20"/>
                <w:lang w:eastAsia="ru-RU"/>
              </w:rPr>
            </w:pPr>
            <w:r w:rsidRPr="0022374D">
              <w:rPr>
                <w:b/>
                <w:bCs/>
                <w:sz w:val="20"/>
                <w:szCs w:val="20"/>
                <w:lang w:eastAsia="ru-RU"/>
              </w:rPr>
              <w:t xml:space="preserve">Характеризовать </w:t>
            </w:r>
            <w:r w:rsidRPr="0022374D">
              <w:rPr>
                <w:sz w:val="20"/>
                <w:szCs w:val="20"/>
                <w:lang w:eastAsia="ru-RU"/>
              </w:rPr>
              <w:t>личность императора Николая I;</w:t>
            </w:r>
          </w:p>
          <w:p w:rsidR="0035299B" w:rsidRPr="0022374D" w:rsidRDefault="0035299B" w:rsidP="00DB5186">
            <w:pPr>
              <w:autoSpaceDE w:val="0"/>
              <w:autoSpaceDN w:val="0"/>
              <w:adjustRightInd w:val="0"/>
              <w:spacing w:line="240" w:lineRule="auto"/>
              <w:ind w:firstLine="0"/>
              <w:rPr>
                <w:sz w:val="20"/>
                <w:szCs w:val="20"/>
                <w:lang w:eastAsia="ru-RU"/>
              </w:rPr>
            </w:pPr>
            <w:r w:rsidRPr="0022374D">
              <w:rPr>
                <w:b/>
                <w:bCs/>
                <w:sz w:val="20"/>
                <w:szCs w:val="20"/>
                <w:lang w:eastAsia="ru-RU"/>
              </w:rPr>
              <w:t xml:space="preserve">раскрывать </w:t>
            </w:r>
            <w:r w:rsidRPr="0022374D">
              <w:rPr>
                <w:sz w:val="20"/>
                <w:szCs w:val="20"/>
                <w:lang w:eastAsia="ru-RU"/>
              </w:rPr>
              <w:t>особенности внутренней политики Николая I;</w:t>
            </w:r>
          </w:p>
          <w:p w:rsidR="0035299B" w:rsidRPr="0022374D" w:rsidRDefault="0035299B" w:rsidP="00DB5186">
            <w:pPr>
              <w:autoSpaceDE w:val="0"/>
              <w:autoSpaceDN w:val="0"/>
              <w:adjustRightInd w:val="0"/>
              <w:spacing w:line="240" w:lineRule="auto"/>
              <w:ind w:firstLine="0"/>
              <w:rPr>
                <w:b/>
                <w:bCs/>
                <w:sz w:val="20"/>
                <w:szCs w:val="20"/>
                <w:lang w:eastAsia="ru-RU"/>
              </w:rPr>
            </w:pPr>
            <w:r w:rsidRPr="0022374D">
              <w:rPr>
                <w:b/>
                <w:bCs/>
                <w:sz w:val="20"/>
                <w:szCs w:val="20"/>
                <w:lang w:eastAsia="ru-RU"/>
              </w:rPr>
              <w:t xml:space="preserve">объяснять </w:t>
            </w:r>
            <w:r w:rsidRPr="0022374D">
              <w:rPr>
                <w:sz w:val="20"/>
                <w:szCs w:val="20"/>
                <w:lang w:eastAsia="ru-RU"/>
              </w:rPr>
              <w:t>смысл понятий «кодификация законов», «корпус жандармов», «цензурный устав»</w:t>
            </w:r>
          </w:p>
          <w:p w:rsidR="0035299B" w:rsidRPr="00043117" w:rsidRDefault="0035299B" w:rsidP="00DB5186">
            <w:pPr>
              <w:autoSpaceDE w:val="0"/>
              <w:autoSpaceDN w:val="0"/>
              <w:adjustRightInd w:val="0"/>
              <w:spacing w:line="240" w:lineRule="auto"/>
              <w:ind w:firstLine="0"/>
              <w:rPr>
                <w:sz w:val="20"/>
                <w:szCs w:val="20"/>
                <w:lang w:eastAsia="ru-RU"/>
              </w:rPr>
            </w:pPr>
            <w:r w:rsidRPr="00043117">
              <w:rPr>
                <w:b/>
                <w:bCs/>
                <w:sz w:val="20"/>
                <w:szCs w:val="20"/>
                <w:lang w:eastAsia="ru-RU"/>
              </w:rPr>
              <w:t xml:space="preserve">Раскрывать </w:t>
            </w:r>
            <w:r w:rsidRPr="00043117">
              <w:rPr>
                <w:sz w:val="20"/>
                <w:szCs w:val="20"/>
                <w:lang w:eastAsia="ru-RU"/>
              </w:rPr>
              <w:t>особенности экономической политики Николая I;</w:t>
            </w:r>
          </w:p>
          <w:p w:rsidR="0035299B" w:rsidRPr="00043117" w:rsidRDefault="0035299B" w:rsidP="00DB5186">
            <w:pPr>
              <w:autoSpaceDE w:val="0"/>
              <w:autoSpaceDN w:val="0"/>
              <w:adjustRightInd w:val="0"/>
              <w:spacing w:line="240" w:lineRule="auto"/>
              <w:ind w:firstLine="0"/>
              <w:rPr>
                <w:sz w:val="20"/>
                <w:szCs w:val="20"/>
                <w:lang w:eastAsia="ru-RU"/>
              </w:rPr>
            </w:pPr>
            <w:r w:rsidRPr="00043117">
              <w:rPr>
                <w:b/>
                <w:bCs/>
                <w:sz w:val="20"/>
                <w:szCs w:val="20"/>
                <w:lang w:eastAsia="ru-RU"/>
              </w:rPr>
              <w:t xml:space="preserve">анализировать </w:t>
            </w:r>
            <w:r w:rsidRPr="00043117">
              <w:rPr>
                <w:sz w:val="20"/>
                <w:szCs w:val="20"/>
                <w:lang w:eastAsia="ru-RU"/>
              </w:rPr>
              <w:t>мероприятия, предложенные П. Д. Киселевым;</w:t>
            </w:r>
          </w:p>
          <w:p w:rsidR="0035299B" w:rsidRPr="00043117" w:rsidRDefault="0035299B" w:rsidP="00DB5186">
            <w:pPr>
              <w:autoSpaceDE w:val="0"/>
              <w:autoSpaceDN w:val="0"/>
              <w:adjustRightInd w:val="0"/>
              <w:spacing w:line="240" w:lineRule="auto"/>
              <w:ind w:firstLine="0"/>
              <w:rPr>
                <w:sz w:val="20"/>
                <w:szCs w:val="20"/>
                <w:lang w:eastAsia="ru-RU"/>
              </w:rPr>
            </w:pPr>
            <w:r w:rsidRPr="00043117">
              <w:rPr>
                <w:b/>
                <w:bCs/>
                <w:sz w:val="20"/>
                <w:szCs w:val="20"/>
                <w:lang w:eastAsia="ru-RU"/>
              </w:rPr>
              <w:t xml:space="preserve">объяснять </w:t>
            </w:r>
            <w:r w:rsidRPr="00043117">
              <w:rPr>
                <w:sz w:val="20"/>
                <w:szCs w:val="20"/>
                <w:lang w:eastAsia="ru-RU"/>
              </w:rPr>
              <w:t>значение понятий «обязанные</w:t>
            </w:r>
            <w:r>
              <w:rPr>
                <w:sz w:val="20"/>
                <w:szCs w:val="20"/>
                <w:lang w:eastAsia="ru-RU"/>
              </w:rPr>
              <w:t xml:space="preserve"> </w:t>
            </w:r>
            <w:r w:rsidRPr="00043117">
              <w:rPr>
                <w:sz w:val="20"/>
                <w:szCs w:val="20"/>
                <w:lang w:eastAsia="ru-RU"/>
              </w:rPr>
              <w:t>крестьяне», «промышленный переворот»;</w:t>
            </w:r>
          </w:p>
          <w:p w:rsidR="0035299B" w:rsidRPr="0022374D" w:rsidRDefault="0035299B" w:rsidP="00DB5186">
            <w:pPr>
              <w:autoSpaceDE w:val="0"/>
              <w:autoSpaceDN w:val="0"/>
              <w:adjustRightInd w:val="0"/>
              <w:spacing w:line="240" w:lineRule="auto"/>
              <w:ind w:firstLine="0"/>
              <w:rPr>
                <w:b/>
                <w:bCs/>
                <w:sz w:val="20"/>
                <w:szCs w:val="20"/>
                <w:lang w:eastAsia="ru-RU"/>
              </w:rPr>
            </w:pPr>
            <w:r w:rsidRPr="00043117">
              <w:rPr>
                <w:b/>
                <w:bCs/>
                <w:sz w:val="20"/>
                <w:szCs w:val="20"/>
                <w:lang w:eastAsia="ru-RU"/>
              </w:rPr>
              <w:t xml:space="preserve">рассказывать </w:t>
            </w:r>
            <w:r w:rsidRPr="00043117">
              <w:rPr>
                <w:sz w:val="20"/>
                <w:szCs w:val="20"/>
                <w:lang w:eastAsia="ru-RU"/>
              </w:rPr>
              <w:t>о реформе Е. Ф. Канкрина</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sidRPr="00B134D8">
              <w:rPr>
                <w:rFonts w:cs="Times New Roman"/>
                <w:sz w:val="20"/>
                <w:szCs w:val="20"/>
              </w:rPr>
              <w:t>25</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Внутренняя поли</w:t>
            </w:r>
            <w:r>
              <w:rPr>
                <w:rFonts w:cs="Times New Roman"/>
                <w:sz w:val="20"/>
                <w:szCs w:val="20"/>
              </w:rPr>
              <w:t>-</w:t>
            </w:r>
            <w:r w:rsidRPr="00B134D8">
              <w:rPr>
                <w:rFonts w:cs="Times New Roman"/>
                <w:sz w:val="20"/>
                <w:szCs w:val="20"/>
              </w:rPr>
              <w:t>тика Николая 1.</w:t>
            </w:r>
          </w:p>
        </w:tc>
        <w:tc>
          <w:tcPr>
            <w:tcW w:w="2835" w:type="dxa"/>
          </w:tcPr>
          <w:p w:rsidR="0035299B" w:rsidRPr="00B134D8" w:rsidRDefault="0035299B" w:rsidP="00FB6365">
            <w:pPr>
              <w:spacing w:before="100" w:beforeAutospacing="1" w:after="100" w:afterAutospacing="1" w:line="240" w:lineRule="auto"/>
              <w:ind w:firstLine="0"/>
              <w:jc w:val="left"/>
              <w:rPr>
                <w:rFonts w:cs="Times New Roman"/>
                <w:sz w:val="20"/>
                <w:szCs w:val="20"/>
              </w:rPr>
            </w:pPr>
            <w:r w:rsidRPr="00B134D8">
              <w:rPr>
                <w:rFonts w:cs="Times New Roman"/>
                <w:sz w:val="20"/>
                <w:szCs w:val="20"/>
              </w:rPr>
              <w:t>Жандармерия, апогей самодержавия, 3-е отделение.</w:t>
            </w:r>
          </w:p>
        </w:tc>
        <w:tc>
          <w:tcPr>
            <w:tcW w:w="1418" w:type="dxa"/>
          </w:tcPr>
          <w:p w:rsidR="0035299B" w:rsidRPr="00B134D8" w:rsidRDefault="0035299B" w:rsidP="00FB6365">
            <w:pPr>
              <w:spacing w:before="100" w:beforeAutospacing="1" w:after="100" w:afterAutospacing="1" w:line="240" w:lineRule="auto"/>
              <w:ind w:firstLine="0"/>
              <w:jc w:val="left"/>
              <w:rPr>
                <w:rFonts w:cs="Times New Roman"/>
                <w:sz w:val="20"/>
                <w:szCs w:val="20"/>
              </w:rPr>
            </w:pPr>
            <w:r w:rsidRPr="00B134D8">
              <w:rPr>
                <w:rFonts w:cs="Times New Roman"/>
                <w:sz w:val="20"/>
                <w:szCs w:val="20"/>
              </w:rPr>
              <w:t>$,14 работа с документами.</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c>
          <w:tcPr>
            <w:tcW w:w="7088" w:type="dxa"/>
            <w:vMerge/>
          </w:tcPr>
          <w:p w:rsidR="0035299B" w:rsidRPr="0022374D" w:rsidRDefault="0035299B" w:rsidP="00DB5186">
            <w:pPr>
              <w:autoSpaceDE w:val="0"/>
              <w:autoSpaceDN w:val="0"/>
              <w:adjustRightInd w:val="0"/>
              <w:spacing w:line="240" w:lineRule="auto"/>
              <w:ind w:firstLine="0"/>
              <w:rPr>
                <w:b/>
                <w:bCs/>
                <w:sz w:val="20"/>
                <w:szCs w:val="20"/>
                <w:lang w:eastAsia="ru-RU"/>
              </w:rPr>
            </w:pP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02. 12</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sidRPr="00B134D8">
              <w:rPr>
                <w:rFonts w:cs="Times New Roman"/>
                <w:sz w:val="20"/>
                <w:szCs w:val="20"/>
              </w:rPr>
              <w:t>26</w:t>
            </w:r>
          </w:p>
        </w:tc>
        <w:tc>
          <w:tcPr>
            <w:tcW w:w="1843" w:type="dxa"/>
          </w:tcPr>
          <w:p w:rsidR="0035299B" w:rsidRPr="00B134D8" w:rsidRDefault="0035299B" w:rsidP="00FB6365">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Крестьянский вопрос </w:t>
            </w:r>
            <w:r>
              <w:rPr>
                <w:rFonts w:cs="Times New Roman"/>
                <w:sz w:val="20"/>
                <w:szCs w:val="20"/>
              </w:rPr>
              <w:t>при Николае</w:t>
            </w:r>
            <w:r w:rsidRPr="00B134D8">
              <w:rPr>
                <w:rFonts w:cs="Times New Roman"/>
                <w:sz w:val="20"/>
                <w:szCs w:val="20"/>
              </w:rPr>
              <w:t xml:space="preserve"> I.</w:t>
            </w:r>
          </w:p>
        </w:tc>
        <w:tc>
          <w:tcPr>
            <w:tcW w:w="2835" w:type="dxa"/>
          </w:tcPr>
          <w:p w:rsidR="0035299B" w:rsidRPr="00B134D8" w:rsidRDefault="0035299B" w:rsidP="00FB6365">
            <w:pPr>
              <w:spacing w:before="100" w:beforeAutospacing="1" w:after="100" w:afterAutospacing="1" w:line="240" w:lineRule="auto"/>
              <w:ind w:firstLine="0"/>
              <w:jc w:val="left"/>
              <w:rPr>
                <w:rFonts w:cs="Times New Roman"/>
                <w:sz w:val="20"/>
                <w:szCs w:val="20"/>
              </w:rPr>
            </w:pPr>
            <w:r w:rsidRPr="00B134D8">
              <w:rPr>
                <w:rFonts w:cs="Times New Roman"/>
                <w:sz w:val="20"/>
                <w:szCs w:val="20"/>
              </w:rPr>
              <w:t>Ассигнация, интендант, классы, ростовщ</w:t>
            </w:r>
            <w:r>
              <w:rPr>
                <w:rFonts w:cs="Times New Roman"/>
                <w:sz w:val="20"/>
                <w:szCs w:val="20"/>
              </w:rPr>
              <w:t>ичество, товарно-денежные отн-</w:t>
            </w:r>
            <w:r w:rsidRPr="00B134D8">
              <w:rPr>
                <w:rFonts w:cs="Times New Roman"/>
                <w:sz w:val="20"/>
                <w:szCs w:val="20"/>
              </w:rPr>
              <w:t>ния.</w:t>
            </w:r>
          </w:p>
        </w:tc>
        <w:tc>
          <w:tcPr>
            <w:tcW w:w="1418" w:type="dxa"/>
          </w:tcPr>
          <w:p w:rsidR="0035299B" w:rsidRPr="00B134D8" w:rsidRDefault="0035299B" w:rsidP="00FB6365">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21 работа с документами и терминами</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35299B">
            <w:pPr>
              <w:spacing w:before="100" w:beforeAutospacing="1" w:after="100" w:afterAutospacing="1" w:line="240" w:lineRule="auto"/>
              <w:ind w:firstLine="0"/>
              <w:jc w:val="left"/>
              <w:rPr>
                <w:rFonts w:cs="Times New Roman"/>
                <w:sz w:val="20"/>
                <w:szCs w:val="20"/>
              </w:rPr>
            </w:pPr>
            <w:r>
              <w:rPr>
                <w:rFonts w:cs="Times New Roman"/>
                <w:sz w:val="20"/>
                <w:szCs w:val="20"/>
              </w:rPr>
              <w:t>27</w:t>
            </w:r>
          </w:p>
        </w:tc>
        <w:tc>
          <w:tcPr>
            <w:tcW w:w="1843" w:type="dxa"/>
          </w:tcPr>
          <w:p w:rsidR="0035299B" w:rsidRPr="00B134D8" w:rsidRDefault="0035299B" w:rsidP="0035299B">
            <w:pPr>
              <w:spacing w:before="100" w:beforeAutospacing="1" w:after="100" w:afterAutospacing="1" w:line="240" w:lineRule="auto"/>
              <w:ind w:firstLine="0"/>
              <w:jc w:val="left"/>
              <w:rPr>
                <w:rFonts w:cs="Times New Roman"/>
                <w:sz w:val="20"/>
                <w:szCs w:val="20"/>
              </w:rPr>
            </w:pPr>
            <w:r w:rsidRPr="00B134D8">
              <w:rPr>
                <w:rFonts w:cs="Times New Roman"/>
                <w:sz w:val="20"/>
                <w:szCs w:val="20"/>
              </w:rPr>
              <w:t>Начало промыш</w:t>
            </w:r>
            <w:r>
              <w:rPr>
                <w:rFonts w:cs="Times New Roman"/>
                <w:sz w:val="20"/>
                <w:szCs w:val="20"/>
              </w:rPr>
              <w:t>-</w:t>
            </w:r>
            <w:r w:rsidRPr="00B134D8">
              <w:rPr>
                <w:rFonts w:cs="Times New Roman"/>
                <w:sz w:val="20"/>
                <w:szCs w:val="20"/>
              </w:rPr>
              <w:t>ленного переворо</w:t>
            </w:r>
            <w:r>
              <w:rPr>
                <w:rFonts w:cs="Times New Roman"/>
                <w:sz w:val="20"/>
                <w:szCs w:val="20"/>
              </w:rPr>
              <w:t>-</w:t>
            </w:r>
            <w:r w:rsidRPr="00B134D8">
              <w:rPr>
                <w:rFonts w:cs="Times New Roman"/>
                <w:sz w:val="20"/>
                <w:szCs w:val="20"/>
              </w:rPr>
              <w:t>та в России</w:t>
            </w:r>
          </w:p>
        </w:tc>
        <w:tc>
          <w:tcPr>
            <w:tcW w:w="2835" w:type="dxa"/>
          </w:tcPr>
          <w:p w:rsidR="0035299B" w:rsidRPr="00B134D8" w:rsidRDefault="0035299B" w:rsidP="0035299B">
            <w:pPr>
              <w:spacing w:before="100" w:beforeAutospacing="1" w:after="100" w:afterAutospacing="1" w:line="240" w:lineRule="auto"/>
              <w:ind w:firstLine="0"/>
              <w:jc w:val="left"/>
              <w:rPr>
                <w:rFonts w:cs="Times New Roman"/>
                <w:sz w:val="20"/>
                <w:szCs w:val="20"/>
              </w:rPr>
            </w:pPr>
            <w:r w:rsidRPr="00B134D8">
              <w:rPr>
                <w:rFonts w:cs="Times New Roman"/>
                <w:sz w:val="20"/>
                <w:szCs w:val="20"/>
              </w:rPr>
              <w:t>Промышленный переворот</w:t>
            </w:r>
          </w:p>
        </w:tc>
        <w:tc>
          <w:tcPr>
            <w:tcW w:w="1418" w:type="dxa"/>
          </w:tcPr>
          <w:p w:rsidR="0035299B" w:rsidRPr="00B134D8" w:rsidRDefault="0035299B" w:rsidP="00FB6365">
            <w:pPr>
              <w:spacing w:before="100" w:beforeAutospacing="1" w:after="100" w:afterAutospacing="1" w:line="240" w:lineRule="auto"/>
              <w:ind w:firstLine="0"/>
              <w:jc w:val="left"/>
              <w:rPr>
                <w:rFonts w:cs="Times New Roman"/>
                <w:sz w:val="20"/>
                <w:szCs w:val="20"/>
              </w:rPr>
            </w:pPr>
            <w:r w:rsidRPr="00B134D8">
              <w:rPr>
                <w:rFonts w:cs="Times New Roman"/>
                <w:sz w:val="20"/>
                <w:szCs w:val="20"/>
              </w:rPr>
              <w:t>§21 работа с терминами, картой.</w:t>
            </w:r>
          </w:p>
        </w:tc>
        <w:tc>
          <w:tcPr>
            <w:tcW w:w="1559" w:type="dxa"/>
          </w:tcPr>
          <w:p w:rsidR="0035299B" w:rsidRPr="00B134D8" w:rsidRDefault="0035299B" w:rsidP="0035299B">
            <w:pPr>
              <w:spacing w:before="100" w:beforeAutospacing="1" w:after="100" w:afterAutospacing="1" w:line="240" w:lineRule="auto"/>
              <w:ind w:firstLine="0"/>
              <w:jc w:val="left"/>
              <w:rPr>
                <w:rFonts w:cs="Times New Roman"/>
                <w:sz w:val="20"/>
                <w:szCs w:val="20"/>
              </w:rPr>
            </w:pPr>
            <w:r>
              <w:rPr>
                <w:rFonts w:cs="Times New Roman"/>
                <w:sz w:val="20"/>
                <w:szCs w:val="20"/>
              </w:rPr>
              <w:t>Тест</w:t>
            </w:r>
          </w:p>
        </w:tc>
        <w:tc>
          <w:tcPr>
            <w:tcW w:w="7088" w:type="dxa"/>
            <w:vMerge/>
          </w:tcPr>
          <w:p w:rsidR="0035299B" w:rsidRPr="00B134D8" w:rsidRDefault="0035299B" w:rsidP="0035299B">
            <w:pPr>
              <w:spacing w:before="100" w:beforeAutospacing="1" w:after="100" w:afterAutospacing="1" w:line="240" w:lineRule="auto"/>
              <w:ind w:firstLine="0"/>
              <w:jc w:val="left"/>
              <w:rPr>
                <w:rFonts w:cs="Times New Roman"/>
                <w:sz w:val="20"/>
                <w:szCs w:val="20"/>
              </w:rPr>
            </w:pPr>
          </w:p>
        </w:tc>
        <w:tc>
          <w:tcPr>
            <w:tcW w:w="567" w:type="dxa"/>
            <w:vMerge w:val="restart"/>
          </w:tcPr>
          <w:p w:rsidR="0035299B" w:rsidRPr="00B134D8" w:rsidRDefault="0035299B" w:rsidP="0035299B">
            <w:pPr>
              <w:spacing w:before="100" w:beforeAutospacing="1" w:after="100" w:afterAutospacing="1" w:line="240" w:lineRule="auto"/>
              <w:ind w:firstLine="0"/>
              <w:jc w:val="left"/>
              <w:rPr>
                <w:rFonts w:cs="Times New Roman"/>
                <w:sz w:val="20"/>
                <w:szCs w:val="20"/>
              </w:rPr>
            </w:pPr>
            <w:r>
              <w:rPr>
                <w:rFonts w:cs="Times New Roman"/>
                <w:sz w:val="20"/>
                <w:szCs w:val="20"/>
              </w:rPr>
              <w:t>09. 12</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28</w:t>
            </w:r>
          </w:p>
        </w:tc>
        <w:tc>
          <w:tcPr>
            <w:tcW w:w="1843" w:type="dxa"/>
          </w:tcPr>
          <w:p w:rsidR="0035299B" w:rsidRPr="0035299B"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Внешняя политика Николая </w:t>
            </w:r>
            <w:r w:rsidRPr="00B134D8">
              <w:rPr>
                <w:rFonts w:cs="Times New Roman"/>
                <w:sz w:val="20"/>
                <w:szCs w:val="20"/>
                <w:lang w:val="en-US"/>
              </w:rPr>
              <w:t>I</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«жандарм Европы»</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§19 работа с документами.</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c>
          <w:tcPr>
            <w:tcW w:w="7088" w:type="dxa"/>
            <w:vMerge w:val="restart"/>
          </w:tcPr>
          <w:p w:rsidR="0035299B" w:rsidRPr="004E38A0" w:rsidRDefault="0035299B" w:rsidP="00DB5186">
            <w:pPr>
              <w:autoSpaceDE w:val="0"/>
              <w:autoSpaceDN w:val="0"/>
              <w:adjustRightInd w:val="0"/>
              <w:spacing w:line="240" w:lineRule="auto"/>
              <w:ind w:firstLine="0"/>
              <w:jc w:val="left"/>
              <w:rPr>
                <w:sz w:val="20"/>
                <w:szCs w:val="20"/>
                <w:lang w:eastAsia="ru-RU"/>
              </w:rPr>
            </w:pPr>
            <w:r w:rsidRPr="004E38A0">
              <w:rPr>
                <w:b/>
                <w:bCs/>
                <w:sz w:val="20"/>
                <w:szCs w:val="20"/>
                <w:lang w:eastAsia="ru-RU"/>
              </w:rPr>
              <w:t xml:space="preserve">Определять </w:t>
            </w:r>
            <w:r w:rsidRPr="004E38A0">
              <w:rPr>
                <w:sz w:val="20"/>
                <w:szCs w:val="20"/>
                <w:lang w:eastAsia="ru-RU"/>
              </w:rPr>
              <w:t>особенности национальной политики России в первой половине XIX в.;</w:t>
            </w:r>
          </w:p>
          <w:p w:rsidR="0035299B" w:rsidRPr="004E38A0" w:rsidRDefault="0035299B" w:rsidP="00DB5186">
            <w:pPr>
              <w:autoSpaceDE w:val="0"/>
              <w:autoSpaceDN w:val="0"/>
              <w:adjustRightInd w:val="0"/>
              <w:spacing w:line="240" w:lineRule="auto"/>
              <w:ind w:firstLine="0"/>
              <w:jc w:val="left"/>
              <w:rPr>
                <w:color w:val="010202"/>
                <w:sz w:val="20"/>
                <w:szCs w:val="20"/>
                <w:lang w:eastAsia="ru-RU"/>
              </w:rPr>
            </w:pPr>
            <w:r w:rsidRPr="004E38A0">
              <w:rPr>
                <w:b/>
                <w:bCs/>
                <w:sz w:val="20"/>
                <w:szCs w:val="20"/>
                <w:lang w:eastAsia="ru-RU"/>
              </w:rPr>
              <w:t xml:space="preserve">объяснять </w:t>
            </w:r>
            <w:r w:rsidRPr="004E38A0">
              <w:rPr>
                <w:sz w:val="20"/>
                <w:szCs w:val="20"/>
                <w:lang w:eastAsia="ru-RU"/>
              </w:rPr>
              <w:t>причины и итоги Кавказской войны</w:t>
            </w:r>
          </w:p>
          <w:p w:rsidR="0035299B" w:rsidRPr="00C01577" w:rsidRDefault="0035299B" w:rsidP="00DB5186">
            <w:pPr>
              <w:autoSpaceDE w:val="0"/>
              <w:autoSpaceDN w:val="0"/>
              <w:adjustRightInd w:val="0"/>
              <w:spacing w:line="240" w:lineRule="auto"/>
              <w:ind w:firstLine="0"/>
              <w:jc w:val="left"/>
              <w:rPr>
                <w:sz w:val="20"/>
                <w:szCs w:val="20"/>
                <w:lang w:eastAsia="ru-RU"/>
              </w:rPr>
            </w:pPr>
            <w:r w:rsidRPr="00C01577">
              <w:rPr>
                <w:b/>
                <w:bCs/>
                <w:sz w:val="20"/>
                <w:szCs w:val="20"/>
                <w:lang w:eastAsia="ru-RU"/>
              </w:rPr>
              <w:t xml:space="preserve">Характеризовать </w:t>
            </w:r>
            <w:r w:rsidRPr="00C01577">
              <w:rPr>
                <w:sz w:val="20"/>
                <w:szCs w:val="20"/>
                <w:lang w:eastAsia="ru-RU"/>
              </w:rPr>
              <w:t>основные направления внешней политики при Николае I;</w:t>
            </w:r>
          </w:p>
          <w:p w:rsidR="0035299B" w:rsidRPr="00C01577" w:rsidRDefault="0035299B" w:rsidP="00DB5186">
            <w:pPr>
              <w:autoSpaceDE w:val="0"/>
              <w:autoSpaceDN w:val="0"/>
              <w:adjustRightInd w:val="0"/>
              <w:spacing w:line="240" w:lineRule="auto"/>
              <w:ind w:firstLine="0"/>
              <w:jc w:val="left"/>
              <w:rPr>
                <w:sz w:val="20"/>
                <w:szCs w:val="20"/>
                <w:lang w:eastAsia="ru-RU"/>
              </w:rPr>
            </w:pPr>
            <w:r w:rsidRPr="00C01577">
              <w:rPr>
                <w:b/>
                <w:bCs/>
                <w:sz w:val="20"/>
                <w:szCs w:val="20"/>
                <w:lang w:eastAsia="ru-RU"/>
              </w:rPr>
              <w:t xml:space="preserve">показывать </w:t>
            </w:r>
            <w:r w:rsidRPr="00C01577">
              <w:rPr>
                <w:sz w:val="20"/>
                <w:szCs w:val="20"/>
                <w:lang w:eastAsia="ru-RU"/>
              </w:rPr>
              <w:t>на карте ход крупных военных действий;</w:t>
            </w:r>
          </w:p>
          <w:p w:rsidR="0035299B" w:rsidRPr="00C01577" w:rsidRDefault="0035299B" w:rsidP="00DB5186">
            <w:pPr>
              <w:autoSpaceDE w:val="0"/>
              <w:autoSpaceDN w:val="0"/>
              <w:adjustRightInd w:val="0"/>
              <w:spacing w:line="240" w:lineRule="auto"/>
              <w:ind w:firstLine="0"/>
              <w:jc w:val="left"/>
              <w:rPr>
                <w:sz w:val="20"/>
                <w:szCs w:val="20"/>
                <w:lang w:eastAsia="ru-RU"/>
              </w:rPr>
            </w:pPr>
            <w:r w:rsidRPr="00C01577">
              <w:rPr>
                <w:b/>
                <w:bCs/>
                <w:sz w:val="20"/>
                <w:szCs w:val="20"/>
                <w:lang w:eastAsia="ru-RU"/>
              </w:rPr>
              <w:t xml:space="preserve">давать оценку </w:t>
            </w:r>
            <w:r w:rsidRPr="00C01577">
              <w:rPr>
                <w:sz w:val="20"/>
                <w:szCs w:val="20"/>
                <w:lang w:eastAsia="ru-RU"/>
              </w:rPr>
              <w:t>итогов внешнеполи</w:t>
            </w:r>
            <w:r>
              <w:rPr>
                <w:sz w:val="20"/>
                <w:szCs w:val="20"/>
                <w:lang w:eastAsia="ru-RU"/>
              </w:rPr>
              <w:t xml:space="preserve">тической деятельности Николая </w:t>
            </w:r>
          </w:p>
          <w:p w:rsidR="0035299B" w:rsidRPr="0012034A" w:rsidRDefault="0035299B" w:rsidP="00DB5186">
            <w:pPr>
              <w:autoSpaceDE w:val="0"/>
              <w:autoSpaceDN w:val="0"/>
              <w:adjustRightInd w:val="0"/>
              <w:spacing w:line="240" w:lineRule="auto"/>
              <w:ind w:firstLine="0"/>
              <w:jc w:val="left"/>
              <w:rPr>
                <w:sz w:val="20"/>
                <w:szCs w:val="20"/>
                <w:lang w:eastAsia="ru-RU"/>
              </w:rPr>
            </w:pPr>
            <w:r w:rsidRPr="0012034A">
              <w:rPr>
                <w:b/>
                <w:bCs/>
                <w:sz w:val="20"/>
                <w:szCs w:val="20"/>
                <w:lang w:eastAsia="ru-RU"/>
              </w:rPr>
              <w:t xml:space="preserve">Раскрывать </w:t>
            </w:r>
            <w:r w:rsidRPr="0012034A">
              <w:rPr>
                <w:sz w:val="20"/>
                <w:szCs w:val="20"/>
                <w:lang w:eastAsia="ru-RU"/>
              </w:rPr>
              <w:t>причины, итоги и значение Крымской войны;</w:t>
            </w:r>
          </w:p>
          <w:p w:rsidR="0035299B" w:rsidRPr="0012034A" w:rsidRDefault="0035299B" w:rsidP="00DB5186">
            <w:pPr>
              <w:autoSpaceDE w:val="0"/>
              <w:autoSpaceDN w:val="0"/>
              <w:adjustRightInd w:val="0"/>
              <w:spacing w:line="240" w:lineRule="auto"/>
              <w:ind w:firstLine="0"/>
              <w:jc w:val="left"/>
              <w:rPr>
                <w:sz w:val="20"/>
                <w:szCs w:val="20"/>
                <w:lang w:eastAsia="ru-RU"/>
              </w:rPr>
            </w:pPr>
            <w:r w:rsidRPr="0012034A">
              <w:rPr>
                <w:b/>
                <w:bCs/>
                <w:sz w:val="20"/>
                <w:szCs w:val="20"/>
                <w:lang w:eastAsia="ru-RU"/>
              </w:rPr>
              <w:t xml:space="preserve">показывать </w:t>
            </w:r>
            <w:r w:rsidRPr="0012034A">
              <w:rPr>
                <w:sz w:val="20"/>
                <w:szCs w:val="20"/>
                <w:lang w:eastAsia="ru-RU"/>
              </w:rPr>
              <w:t>на карте ход Крымской войны;</w:t>
            </w:r>
          </w:p>
          <w:p w:rsidR="0035299B" w:rsidRPr="0012034A" w:rsidRDefault="0035299B" w:rsidP="00DB5186">
            <w:pPr>
              <w:autoSpaceDE w:val="0"/>
              <w:autoSpaceDN w:val="0"/>
              <w:adjustRightInd w:val="0"/>
              <w:spacing w:line="240" w:lineRule="auto"/>
              <w:ind w:firstLine="0"/>
              <w:jc w:val="left"/>
              <w:rPr>
                <w:sz w:val="20"/>
                <w:szCs w:val="20"/>
                <w:lang w:eastAsia="ru-RU"/>
              </w:rPr>
            </w:pPr>
            <w:r w:rsidRPr="0012034A">
              <w:rPr>
                <w:b/>
                <w:bCs/>
                <w:sz w:val="20"/>
                <w:szCs w:val="20"/>
                <w:lang w:eastAsia="ru-RU"/>
              </w:rPr>
              <w:t xml:space="preserve">подготовить </w:t>
            </w:r>
            <w:r w:rsidRPr="0012034A">
              <w:rPr>
                <w:sz w:val="20"/>
                <w:szCs w:val="20"/>
                <w:lang w:eastAsia="ru-RU"/>
              </w:rPr>
              <w:t>рассказ о подвиге людей при обороне Севастополя;</w:t>
            </w:r>
          </w:p>
          <w:p w:rsidR="0035299B" w:rsidRPr="0012034A" w:rsidRDefault="0035299B" w:rsidP="00DB5186">
            <w:pPr>
              <w:spacing w:line="240" w:lineRule="auto"/>
              <w:ind w:firstLine="0"/>
              <w:jc w:val="left"/>
              <w:rPr>
                <w:sz w:val="20"/>
                <w:szCs w:val="20"/>
                <w:lang w:eastAsia="ru-RU"/>
              </w:rPr>
            </w:pPr>
            <w:r w:rsidRPr="0012034A">
              <w:rPr>
                <w:b/>
                <w:bCs/>
                <w:sz w:val="20"/>
                <w:szCs w:val="20"/>
                <w:lang w:eastAsia="ru-RU"/>
              </w:rPr>
              <w:t xml:space="preserve">оценивать </w:t>
            </w:r>
            <w:r w:rsidRPr="0012034A">
              <w:rPr>
                <w:sz w:val="20"/>
                <w:szCs w:val="20"/>
                <w:lang w:eastAsia="ru-RU"/>
              </w:rPr>
              <w:t>условия Парижского мира</w:t>
            </w:r>
          </w:p>
          <w:p w:rsidR="0035299B" w:rsidRPr="004E38A0" w:rsidRDefault="0035299B" w:rsidP="00DB5186">
            <w:pPr>
              <w:autoSpaceDE w:val="0"/>
              <w:autoSpaceDN w:val="0"/>
              <w:adjustRightInd w:val="0"/>
              <w:spacing w:line="240" w:lineRule="auto"/>
              <w:ind w:firstLine="0"/>
              <w:jc w:val="left"/>
              <w:rPr>
                <w:color w:val="010202"/>
                <w:sz w:val="20"/>
                <w:szCs w:val="20"/>
                <w:lang w:eastAsia="ru-RU"/>
              </w:rPr>
            </w:pPr>
            <w:r w:rsidRPr="00E61B4C">
              <w:rPr>
                <w:b/>
                <w:bCs/>
                <w:sz w:val="20"/>
                <w:szCs w:val="20"/>
                <w:lang w:eastAsia="ru-RU"/>
              </w:rPr>
              <w:t xml:space="preserve">привлекать </w:t>
            </w:r>
            <w:r w:rsidRPr="00E61B4C">
              <w:rPr>
                <w:sz w:val="20"/>
                <w:szCs w:val="20"/>
                <w:lang w:eastAsia="ru-RU"/>
              </w:rPr>
              <w:t xml:space="preserve">материал из курса </w:t>
            </w:r>
            <w:r>
              <w:rPr>
                <w:sz w:val="20"/>
                <w:szCs w:val="20"/>
                <w:lang w:eastAsia="ru-RU"/>
              </w:rPr>
              <w:t>нов</w:t>
            </w:r>
            <w:r w:rsidRPr="00E61B4C">
              <w:rPr>
                <w:sz w:val="20"/>
                <w:szCs w:val="20"/>
                <w:lang w:eastAsia="ru-RU"/>
              </w:rPr>
              <w:t>ой истории для характеристики Крымской войны</w:t>
            </w:r>
            <w:r>
              <w:rPr>
                <w:sz w:val="20"/>
                <w:szCs w:val="20"/>
                <w:lang w:eastAsia="ru-RU"/>
              </w:rPr>
              <w:t xml:space="preserve"> </w:t>
            </w:r>
            <w:r w:rsidRPr="00E61B4C">
              <w:rPr>
                <w:sz w:val="20"/>
                <w:szCs w:val="20"/>
                <w:lang w:eastAsia="ru-RU"/>
              </w:rPr>
              <w:t>1853 -1856 гг.</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29</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Польша в составе Российской империи.</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Сейм, Конституция</w:t>
            </w:r>
          </w:p>
        </w:tc>
        <w:tc>
          <w:tcPr>
            <w:tcW w:w="1418" w:type="dxa"/>
          </w:tcPr>
          <w:p w:rsidR="0035299B" w:rsidRPr="00B134D8" w:rsidRDefault="0035299B" w:rsidP="00FB6365">
            <w:pPr>
              <w:spacing w:before="100" w:beforeAutospacing="1" w:after="100" w:afterAutospacing="1" w:line="240" w:lineRule="auto"/>
              <w:ind w:firstLine="0"/>
              <w:jc w:val="left"/>
              <w:rPr>
                <w:rFonts w:cs="Times New Roman"/>
                <w:sz w:val="20"/>
                <w:szCs w:val="20"/>
              </w:rPr>
            </w:pPr>
            <w:r w:rsidRPr="00B134D8">
              <w:rPr>
                <w:rFonts w:cs="Times New Roman"/>
                <w:sz w:val="20"/>
                <w:szCs w:val="20"/>
              </w:rPr>
              <w:t>§17 работа с документами, картой.</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раб. с картой</w:t>
            </w:r>
          </w:p>
        </w:tc>
        <w:tc>
          <w:tcPr>
            <w:tcW w:w="7088" w:type="dxa"/>
            <w:vMerge/>
          </w:tcPr>
          <w:p w:rsidR="0035299B" w:rsidRPr="00C01577" w:rsidRDefault="0035299B" w:rsidP="00986B46">
            <w:pPr>
              <w:autoSpaceDE w:val="0"/>
              <w:autoSpaceDN w:val="0"/>
              <w:adjustRightInd w:val="0"/>
              <w:spacing w:line="240" w:lineRule="auto"/>
              <w:ind w:firstLine="0"/>
              <w:rPr>
                <w:sz w:val="20"/>
                <w:szCs w:val="20"/>
                <w:lang w:eastAsia="ru-RU"/>
              </w:rPr>
            </w:pP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16. 12</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B134D8"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30</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Кавказская война</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Мусульманство, мюридизм</w:t>
            </w:r>
          </w:p>
        </w:tc>
        <w:tc>
          <w:tcPr>
            <w:tcW w:w="1418" w:type="dxa"/>
          </w:tcPr>
          <w:p w:rsidR="0035299B" w:rsidRPr="00B134D8" w:rsidRDefault="0035299B" w:rsidP="00FB6365">
            <w:pPr>
              <w:spacing w:before="100" w:beforeAutospacing="1" w:after="100" w:afterAutospacing="1" w:line="240" w:lineRule="auto"/>
              <w:ind w:firstLine="0"/>
              <w:jc w:val="left"/>
              <w:rPr>
                <w:rFonts w:cs="Times New Roman"/>
                <w:sz w:val="20"/>
                <w:szCs w:val="20"/>
              </w:rPr>
            </w:pPr>
            <w:r w:rsidRPr="00B134D8">
              <w:rPr>
                <w:rFonts w:cs="Times New Roman"/>
                <w:sz w:val="20"/>
                <w:szCs w:val="20"/>
              </w:rPr>
              <w:t>§18 работа с картой.</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раб. с картой</w:t>
            </w:r>
          </w:p>
        </w:tc>
        <w:tc>
          <w:tcPr>
            <w:tcW w:w="7088" w:type="dxa"/>
            <w:vMerge/>
          </w:tcPr>
          <w:p w:rsidR="0035299B" w:rsidRPr="0012034A" w:rsidRDefault="0035299B" w:rsidP="00986B46">
            <w:pPr>
              <w:autoSpaceDE w:val="0"/>
              <w:autoSpaceDN w:val="0"/>
              <w:adjustRightInd w:val="0"/>
              <w:spacing w:line="240" w:lineRule="auto"/>
              <w:ind w:firstLine="0"/>
              <w:rPr>
                <w:sz w:val="20"/>
                <w:szCs w:val="20"/>
                <w:lang w:eastAsia="ru-RU"/>
              </w:rPr>
            </w:pP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DB5186"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DB5186" w:rsidRPr="00B134D8" w:rsidRDefault="00DB5186" w:rsidP="008C0D2C">
            <w:pPr>
              <w:spacing w:before="100" w:beforeAutospacing="1" w:after="100" w:afterAutospacing="1" w:line="240" w:lineRule="auto"/>
              <w:ind w:firstLine="0"/>
              <w:jc w:val="left"/>
              <w:rPr>
                <w:rFonts w:cs="Times New Roman"/>
                <w:sz w:val="20"/>
                <w:szCs w:val="20"/>
              </w:rPr>
            </w:pPr>
            <w:r>
              <w:rPr>
                <w:rFonts w:cs="Times New Roman"/>
                <w:sz w:val="20"/>
                <w:szCs w:val="20"/>
              </w:rPr>
              <w:t>3</w:t>
            </w:r>
            <w:r w:rsidR="006A707C">
              <w:rPr>
                <w:rFonts w:cs="Times New Roman"/>
                <w:sz w:val="20"/>
                <w:szCs w:val="20"/>
              </w:rPr>
              <w:t>1</w:t>
            </w:r>
          </w:p>
        </w:tc>
        <w:tc>
          <w:tcPr>
            <w:tcW w:w="1843" w:type="dxa"/>
          </w:tcPr>
          <w:p w:rsidR="00DB5186" w:rsidRPr="00B134D8" w:rsidRDefault="00DB5186"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Крымская война 1853-1856 гг. Оборона Севастополя.</w:t>
            </w:r>
          </w:p>
        </w:tc>
        <w:tc>
          <w:tcPr>
            <w:tcW w:w="2835" w:type="dxa"/>
          </w:tcPr>
          <w:p w:rsidR="00DB5186" w:rsidRPr="00B134D8" w:rsidRDefault="00DB5186"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Интервенция, Контрибуция.</w:t>
            </w:r>
            <w:r>
              <w:t xml:space="preserve"> </w:t>
            </w:r>
            <w:r w:rsidRPr="00CB6390">
              <w:rPr>
                <w:rFonts w:cs="Times New Roman"/>
                <w:sz w:val="20"/>
                <w:szCs w:val="20"/>
              </w:rPr>
              <w:t>Оборона Севастополя. П. С. Нахимов, В. А. Корнилов. Кавказский фронт. Парижский мир 1856 г.</w:t>
            </w:r>
          </w:p>
        </w:tc>
        <w:tc>
          <w:tcPr>
            <w:tcW w:w="1418" w:type="dxa"/>
          </w:tcPr>
          <w:p w:rsidR="00DB5186" w:rsidRPr="00B134D8" w:rsidRDefault="00DB5186"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$,20,6(НИ) работа с документами и терминами, картой.</w:t>
            </w:r>
          </w:p>
        </w:tc>
        <w:tc>
          <w:tcPr>
            <w:tcW w:w="1559" w:type="dxa"/>
          </w:tcPr>
          <w:p w:rsidR="00DB5186" w:rsidRPr="00B134D8" w:rsidRDefault="00DB5186"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 Представление сообщ-я</w:t>
            </w:r>
          </w:p>
        </w:tc>
        <w:tc>
          <w:tcPr>
            <w:tcW w:w="7088" w:type="dxa"/>
            <w:vMerge/>
          </w:tcPr>
          <w:p w:rsidR="00DB5186" w:rsidRPr="00986B46" w:rsidRDefault="00DB5186" w:rsidP="00986B46">
            <w:pPr>
              <w:autoSpaceDE w:val="0"/>
              <w:autoSpaceDN w:val="0"/>
              <w:adjustRightInd w:val="0"/>
              <w:spacing w:line="240" w:lineRule="auto"/>
              <w:ind w:firstLine="0"/>
              <w:rPr>
                <w:sz w:val="20"/>
                <w:szCs w:val="20"/>
                <w:lang w:eastAsia="ru-RU"/>
              </w:rPr>
            </w:pPr>
          </w:p>
        </w:tc>
        <w:tc>
          <w:tcPr>
            <w:tcW w:w="567" w:type="dxa"/>
          </w:tcPr>
          <w:p w:rsidR="00DB5186"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23. 12</w:t>
            </w:r>
          </w:p>
        </w:tc>
      </w:tr>
      <w:tr w:rsidR="00DB5186"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DB5186" w:rsidRPr="00B134D8" w:rsidRDefault="00DB5186" w:rsidP="008C0D2C">
            <w:pPr>
              <w:spacing w:line="240" w:lineRule="auto"/>
              <w:ind w:firstLine="0"/>
              <w:jc w:val="left"/>
              <w:rPr>
                <w:rFonts w:cs="Times New Roman"/>
                <w:sz w:val="20"/>
                <w:szCs w:val="20"/>
              </w:rPr>
            </w:pPr>
            <w:r>
              <w:rPr>
                <w:rFonts w:cs="Times New Roman"/>
                <w:sz w:val="20"/>
                <w:szCs w:val="20"/>
              </w:rPr>
              <w:lastRenderedPageBreak/>
              <w:t>32-33</w:t>
            </w:r>
          </w:p>
        </w:tc>
        <w:tc>
          <w:tcPr>
            <w:tcW w:w="1843" w:type="dxa"/>
          </w:tcPr>
          <w:p w:rsidR="00DB5186" w:rsidRPr="00B134D8" w:rsidRDefault="00DB5186" w:rsidP="00B134D8">
            <w:pPr>
              <w:spacing w:line="240" w:lineRule="auto"/>
              <w:ind w:firstLine="0"/>
              <w:jc w:val="left"/>
              <w:rPr>
                <w:rFonts w:cs="Times New Roman"/>
                <w:sz w:val="20"/>
                <w:szCs w:val="20"/>
              </w:rPr>
            </w:pPr>
            <w:r w:rsidRPr="00B134D8">
              <w:rPr>
                <w:rFonts w:cs="Times New Roman"/>
                <w:sz w:val="20"/>
                <w:szCs w:val="20"/>
              </w:rPr>
              <w:t>Общественное движение. Славянофилы и западники.</w:t>
            </w:r>
          </w:p>
        </w:tc>
        <w:tc>
          <w:tcPr>
            <w:tcW w:w="2835" w:type="dxa"/>
          </w:tcPr>
          <w:p w:rsidR="00DB5186" w:rsidRPr="00B134D8" w:rsidRDefault="00DB5186" w:rsidP="00B134D8">
            <w:pPr>
              <w:spacing w:line="240" w:lineRule="auto"/>
              <w:ind w:firstLine="0"/>
              <w:jc w:val="left"/>
              <w:rPr>
                <w:rFonts w:cs="Times New Roman"/>
                <w:sz w:val="20"/>
                <w:szCs w:val="20"/>
              </w:rPr>
            </w:pPr>
            <w:r w:rsidRPr="00B134D8">
              <w:rPr>
                <w:rFonts w:cs="Times New Roman"/>
                <w:sz w:val="20"/>
                <w:szCs w:val="20"/>
              </w:rPr>
              <w:t>Общественно движение, либерализм, тайное общество.</w:t>
            </w:r>
          </w:p>
        </w:tc>
        <w:tc>
          <w:tcPr>
            <w:tcW w:w="1418" w:type="dxa"/>
          </w:tcPr>
          <w:p w:rsidR="00DB5186" w:rsidRPr="00B134D8" w:rsidRDefault="00DB5186" w:rsidP="00FB6365">
            <w:pPr>
              <w:spacing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22-24 работа с документами и терминами.</w:t>
            </w:r>
          </w:p>
        </w:tc>
        <w:tc>
          <w:tcPr>
            <w:tcW w:w="1559" w:type="dxa"/>
          </w:tcPr>
          <w:p w:rsidR="00DB5186" w:rsidRPr="00B134D8" w:rsidRDefault="00DB5186" w:rsidP="00D51203">
            <w:pPr>
              <w:spacing w:line="240" w:lineRule="auto"/>
              <w:ind w:firstLine="0"/>
              <w:jc w:val="left"/>
              <w:rPr>
                <w:rFonts w:cs="Times New Roman"/>
                <w:sz w:val="20"/>
                <w:szCs w:val="20"/>
              </w:rPr>
            </w:pPr>
            <w:r>
              <w:rPr>
                <w:rFonts w:cs="Times New Roman"/>
                <w:sz w:val="20"/>
                <w:szCs w:val="20"/>
              </w:rPr>
              <w:t>Представление сообщ-я</w:t>
            </w:r>
          </w:p>
        </w:tc>
        <w:tc>
          <w:tcPr>
            <w:tcW w:w="7088" w:type="dxa"/>
            <w:vMerge w:val="restart"/>
          </w:tcPr>
          <w:p w:rsidR="00DB5186" w:rsidRPr="009D194B" w:rsidRDefault="00DB5186" w:rsidP="00DB5186">
            <w:pPr>
              <w:autoSpaceDE w:val="0"/>
              <w:autoSpaceDN w:val="0"/>
              <w:adjustRightInd w:val="0"/>
              <w:spacing w:line="240" w:lineRule="auto"/>
              <w:ind w:firstLine="0"/>
              <w:jc w:val="left"/>
              <w:rPr>
                <w:sz w:val="20"/>
                <w:szCs w:val="20"/>
                <w:lang w:eastAsia="ru-RU"/>
              </w:rPr>
            </w:pPr>
            <w:r w:rsidRPr="009D194B">
              <w:rPr>
                <w:b/>
                <w:bCs/>
                <w:sz w:val="20"/>
                <w:szCs w:val="20"/>
                <w:lang w:eastAsia="ru-RU"/>
              </w:rPr>
              <w:t xml:space="preserve">Раскрывать </w:t>
            </w:r>
            <w:r w:rsidRPr="009D194B">
              <w:rPr>
                <w:sz w:val="20"/>
                <w:szCs w:val="20"/>
                <w:lang w:eastAsia="ru-RU"/>
              </w:rPr>
              <w:t>идеологию различных течений общественной мысли в первой половине XIX в.;</w:t>
            </w:r>
          </w:p>
          <w:p w:rsidR="00DB5186" w:rsidRPr="009D194B" w:rsidRDefault="00DB5186" w:rsidP="00DB5186">
            <w:pPr>
              <w:autoSpaceDE w:val="0"/>
              <w:autoSpaceDN w:val="0"/>
              <w:adjustRightInd w:val="0"/>
              <w:spacing w:line="240" w:lineRule="auto"/>
              <w:ind w:firstLine="0"/>
              <w:jc w:val="left"/>
              <w:rPr>
                <w:sz w:val="20"/>
                <w:szCs w:val="20"/>
                <w:lang w:eastAsia="ru-RU"/>
              </w:rPr>
            </w:pPr>
            <w:r w:rsidRPr="009D194B">
              <w:rPr>
                <w:b/>
                <w:bCs/>
                <w:sz w:val="20"/>
                <w:szCs w:val="20"/>
                <w:lang w:eastAsia="ru-RU"/>
              </w:rPr>
              <w:t xml:space="preserve">сравнивать </w:t>
            </w:r>
            <w:r w:rsidRPr="009D194B">
              <w:rPr>
                <w:sz w:val="20"/>
                <w:szCs w:val="20"/>
                <w:lang w:eastAsia="ru-RU"/>
              </w:rPr>
              <w:t>позиции по ключевым проблемам западников и славянофилов;</w:t>
            </w:r>
          </w:p>
          <w:p w:rsidR="00DB5186" w:rsidRPr="00B134D8" w:rsidRDefault="00DB5186" w:rsidP="00DB5186">
            <w:pPr>
              <w:spacing w:line="240" w:lineRule="auto"/>
              <w:ind w:firstLine="0"/>
              <w:jc w:val="left"/>
              <w:rPr>
                <w:rFonts w:cs="Times New Roman"/>
                <w:sz w:val="20"/>
                <w:szCs w:val="20"/>
              </w:rPr>
            </w:pPr>
            <w:r w:rsidRPr="009D194B">
              <w:rPr>
                <w:b/>
                <w:bCs/>
                <w:sz w:val="20"/>
                <w:szCs w:val="20"/>
                <w:lang w:eastAsia="ru-RU"/>
              </w:rPr>
              <w:t xml:space="preserve">подготовить </w:t>
            </w:r>
            <w:r w:rsidRPr="009D194B">
              <w:rPr>
                <w:sz w:val="20"/>
                <w:szCs w:val="20"/>
                <w:lang w:eastAsia="ru-RU"/>
              </w:rPr>
              <w:t>материал для сообщений о членах общественных кружков</w:t>
            </w:r>
          </w:p>
        </w:tc>
        <w:tc>
          <w:tcPr>
            <w:tcW w:w="567" w:type="dxa"/>
          </w:tcPr>
          <w:p w:rsidR="00DB5186" w:rsidRDefault="0035299B" w:rsidP="00D51203">
            <w:pPr>
              <w:spacing w:line="240" w:lineRule="auto"/>
              <w:ind w:firstLine="0"/>
              <w:jc w:val="left"/>
              <w:rPr>
                <w:rFonts w:cs="Times New Roman"/>
                <w:sz w:val="20"/>
                <w:szCs w:val="20"/>
              </w:rPr>
            </w:pPr>
            <w:r>
              <w:rPr>
                <w:rFonts w:cs="Times New Roman"/>
                <w:sz w:val="20"/>
                <w:szCs w:val="20"/>
              </w:rPr>
              <w:t xml:space="preserve">23. 12,  </w:t>
            </w:r>
          </w:p>
          <w:p w:rsidR="0035299B" w:rsidRPr="00B134D8" w:rsidRDefault="0035299B" w:rsidP="00D51203">
            <w:pPr>
              <w:spacing w:line="240" w:lineRule="auto"/>
              <w:ind w:firstLine="0"/>
              <w:jc w:val="left"/>
              <w:rPr>
                <w:rFonts w:cs="Times New Roman"/>
                <w:sz w:val="20"/>
                <w:szCs w:val="20"/>
              </w:rPr>
            </w:pPr>
            <w:r>
              <w:rPr>
                <w:rFonts w:cs="Times New Roman"/>
                <w:sz w:val="20"/>
                <w:szCs w:val="20"/>
              </w:rPr>
              <w:t>13. 01</w:t>
            </w:r>
          </w:p>
        </w:tc>
      </w:tr>
      <w:tr w:rsidR="00DB5186"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DB5186" w:rsidRPr="001862DE" w:rsidRDefault="00DB5186" w:rsidP="008C0D2C">
            <w:pPr>
              <w:spacing w:line="240" w:lineRule="auto"/>
              <w:ind w:firstLine="0"/>
              <w:jc w:val="left"/>
              <w:rPr>
                <w:rFonts w:cs="Times New Roman"/>
                <w:sz w:val="20"/>
                <w:szCs w:val="20"/>
              </w:rPr>
            </w:pPr>
            <w:r w:rsidRPr="0035299B">
              <w:rPr>
                <w:rFonts w:cs="Times New Roman"/>
                <w:sz w:val="20"/>
                <w:szCs w:val="20"/>
              </w:rPr>
              <w:t>3</w:t>
            </w:r>
            <w:r>
              <w:rPr>
                <w:rFonts w:cs="Times New Roman"/>
                <w:sz w:val="20"/>
                <w:szCs w:val="20"/>
              </w:rPr>
              <w:t>4</w:t>
            </w:r>
          </w:p>
        </w:tc>
        <w:tc>
          <w:tcPr>
            <w:tcW w:w="1843" w:type="dxa"/>
          </w:tcPr>
          <w:p w:rsidR="00DB5186" w:rsidRPr="00B134D8" w:rsidRDefault="00DB5186"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Русский утопический социализм</w:t>
            </w:r>
          </w:p>
        </w:tc>
        <w:tc>
          <w:tcPr>
            <w:tcW w:w="2835" w:type="dxa"/>
          </w:tcPr>
          <w:p w:rsidR="00DB5186" w:rsidRPr="00B134D8" w:rsidRDefault="00DB5186" w:rsidP="00B134D8">
            <w:pPr>
              <w:spacing w:before="100" w:beforeAutospacing="1" w:after="100" w:afterAutospacing="1" w:line="240" w:lineRule="auto"/>
              <w:ind w:firstLine="0"/>
              <w:jc w:val="left"/>
              <w:rPr>
                <w:rFonts w:cs="Times New Roman"/>
                <w:sz w:val="20"/>
                <w:szCs w:val="20"/>
              </w:rPr>
            </w:pPr>
            <w:r w:rsidRPr="00CB6390">
              <w:rPr>
                <w:rFonts w:cs="Times New Roman"/>
                <w:sz w:val="20"/>
                <w:szCs w:val="20"/>
              </w:rPr>
              <w:t>А. И. Герцен и Н. П.</w:t>
            </w:r>
            <w:r>
              <w:rPr>
                <w:rFonts w:cs="Times New Roman"/>
                <w:sz w:val="20"/>
                <w:szCs w:val="20"/>
              </w:rPr>
              <w:t xml:space="preserve"> Огарев. Петрашевцы. Теория «об</w:t>
            </w:r>
            <w:r w:rsidRPr="00CB6390">
              <w:rPr>
                <w:rFonts w:cs="Times New Roman"/>
                <w:sz w:val="20"/>
                <w:szCs w:val="20"/>
              </w:rPr>
              <w:t>щинного социализма».</w:t>
            </w:r>
          </w:p>
        </w:tc>
        <w:tc>
          <w:tcPr>
            <w:tcW w:w="1418" w:type="dxa"/>
          </w:tcPr>
          <w:p w:rsidR="00DB5186" w:rsidRPr="00B134D8" w:rsidRDefault="00DB5186"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§25 работа с документами и терминам</w:t>
            </w:r>
          </w:p>
        </w:tc>
        <w:tc>
          <w:tcPr>
            <w:tcW w:w="1559" w:type="dxa"/>
          </w:tcPr>
          <w:p w:rsidR="00DB5186" w:rsidRPr="00B134D8" w:rsidRDefault="00DB5186"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w:t>
            </w:r>
          </w:p>
        </w:tc>
        <w:tc>
          <w:tcPr>
            <w:tcW w:w="7088" w:type="dxa"/>
            <w:vMerge/>
          </w:tcPr>
          <w:p w:rsidR="00DB5186" w:rsidRPr="00B134D8" w:rsidRDefault="00DB5186" w:rsidP="00D51203">
            <w:pPr>
              <w:spacing w:before="100" w:beforeAutospacing="1" w:after="100" w:afterAutospacing="1" w:line="240" w:lineRule="auto"/>
              <w:ind w:firstLine="0"/>
              <w:jc w:val="left"/>
              <w:rPr>
                <w:rFonts w:cs="Times New Roman"/>
                <w:sz w:val="20"/>
                <w:szCs w:val="20"/>
              </w:rPr>
            </w:pPr>
          </w:p>
        </w:tc>
        <w:tc>
          <w:tcPr>
            <w:tcW w:w="567" w:type="dxa"/>
          </w:tcPr>
          <w:p w:rsidR="00DB5186"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20. 01</w:t>
            </w:r>
          </w:p>
        </w:tc>
      </w:tr>
      <w:tr w:rsidR="00DB5186"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DB5186" w:rsidRPr="004A1EE6" w:rsidRDefault="00DB5186" w:rsidP="008C0D2C">
            <w:pPr>
              <w:spacing w:before="100" w:beforeAutospacing="1" w:after="100" w:afterAutospacing="1" w:line="240" w:lineRule="auto"/>
              <w:ind w:firstLine="0"/>
              <w:jc w:val="left"/>
              <w:rPr>
                <w:rFonts w:cs="Times New Roman"/>
                <w:sz w:val="20"/>
                <w:szCs w:val="20"/>
              </w:rPr>
            </w:pPr>
            <w:r w:rsidRPr="0035299B">
              <w:rPr>
                <w:rFonts w:cs="Times New Roman"/>
                <w:sz w:val="20"/>
                <w:szCs w:val="20"/>
              </w:rPr>
              <w:t>3</w:t>
            </w:r>
            <w:r>
              <w:rPr>
                <w:rFonts w:cs="Times New Roman"/>
                <w:sz w:val="20"/>
                <w:szCs w:val="20"/>
              </w:rPr>
              <w:t>5-36</w:t>
            </w:r>
          </w:p>
        </w:tc>
        <w:tc>
          <w:tcPr>
            <w:tcW w:w="1843" w:type="dxa"/>
          </w:tcPr>
          <w:p w:rsidR="00DB5186" w:rsidRPr="00B134D8" w:rsidRDefault="00DB5186"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Художественная культура. </w:t>
            </w:r>
          </w:p>
        </w:tc>
        <w:tc>
          <w:tcPr>
            <w:tcW w:w="2835" w:type="dxa"/>
          </w:tcPr>
          <w:p w:rsidR="00DB5186" w:rsidRPr="00B134D8" w:rsidRDefault="00DB5186" w:rsidP="00B134D8">
            <w:pPr>
              <w:spacing w:before="100" w:beforeAutospacing="1" w:after="100" w:afterAutospacing="1" w:line="240" w:lineRule="auto"/>
              <w:ind w:firstLine="0"/>
              <w:jc w:val="left"/>
              <w:rPr>
                <w:rFonts w:cs="Times New Roman"/>
                <w:sz w:val="20"/>
                <w:szCs w:val="20"/>
              </w:rPr>
            </w:pPr>
            <w:r w:rsidRPr="00CB6390">
              <w:rPr>
                <w:rFonts w:cs="Times New Roman"/>
                <w:sz w:val="20"/>
                <w:szCs w:val="20"/>
              </w:rPr>
              <w:t>Научные открытия.</w:t>
            </w:r>
            <w:r>
              <w:t xml:space="preserve"> </w:t>
            </w:r>
            <w:r w:rsidRPr="00CB6390">
              <w:rPr>
                <w:rFonts w:cs="Times New Roman"/>
                <w:sz w:val="20"/>
                <w:szCs w:val="20"/>
              </w:rPr>
              <w:t>Русские первооткрыватели и путешественники.</w:t>
            </w:r>
            <w:r>
              <w:t xml:space="preserve"> </w:t>
            </w:r>
            <w:r w:rsidRPr="00CB6390">
              <w:rPr>
                <w:rFonts w:cs="Times New Roman"/>
                <w:sz w:val="20"/>
                <w:szCs w:val="20"/>
              </w:rPr>
              <w:t>Особенности и основные стили в художественной культуре</w:t>
            </w:r>
          </w:p>
        </w:tc>
        <w:tc>
          <w:tcPr>
            <w:tcW w:w="1418" w:type="dxa"/>
          </w:tcPr>
          <w:p w:rsidR="00DB5186" w:rsidRPr="00B134D8" w:rsidRDefault="00DB5186"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26, 27 работа с документами и терминами.</w:t>
            </w:r>
          </w:p>
        </w:tc>
        <w:tc>
          <w:tcPr>
            <w:tcW w:w="1559" w:type="dxa"/>
          </w:tcPr>
          <w:p w:rsidR="00DB5186" w:rsidRPr="00B134D8" w:rsidRDefault="00DB5186"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сообщ-й и презентаций</w:t>
            </w:r>
          </w:p>
        </w:tc>
        <w:tc>
          <w:tcPr>
            <w:tcW w:w="7088" w:type="dxa"/>
          </w:tcPr>
          <w:p w:rsidR="00DB5186" w:rsidRPr="00DA60B6" w:rsidRDefault="00DB5186" w:rsidP="00DB5186">
            <w:pPr>
              <w:autoSpaceDE w:val="0"/>
              <w:autoSpaceDN w:val="0"/>
              <w:adjustRightInd w:val="0"/>
              <w:spacing w:line="240" w:lineRule="auto"/>
              <w:ind w:firstLine="0"/>
              <w:rPr>
                <w:sz w:val="20"/>
                <w:szCs w:val="20"/>
                <w:lang w:eastAsia="ru-RU"/>
              </w:rPr>
            </w:pPr>
            <w:r w:rsidRPr="00DA60B6">
              <w:rPr>
                <w:b/>
                <w:bCs/>
                <w:sz w:val="20"/>
                <w:szCs w:val="20"/>
                <w:lang w:eastAsia="ru-RU"/>
              </w:rPr>
              <w:t xml:space="preserve">Характеризовать </w:t>
            </w:r>
            <w:r w:rsidRPr="00DA60B6">
              <w:rPr>
                <w:sz w:val="20"/>
                <w:szCs w:val="20"/>
                <w:lang w:eastAsia="ru-RU"/>
              </w:rPr>
              <w:t>особенности российской системы образования;</w:t>
            </w:r>
          </w:p>
          <w:p w:rsidR="00DB5186" w:rsidRPr="00DA60B6" w:rsidRDefault="00DB5186" w:rsidP="00DB5186">
            <w:pPr>
              <w:autoSpaceDE w:val="0"/>
              <w:autoSpaceDN w:val="0"/>
              <w:adjustRightInd w:val="0"/>
              <w:spacing w:line="240" w:lineRule="auto"/>
              <w:ind w:firstLine="0"/>
              <w:rPr>
                <w:sz w:val="20"/>
                <w:szCs w:val="20"/>
                <w:lang w:eastAsia="ru-RU"/>
              </w:rPr>
            </w:pPr>
            <w:r w:rsidRPr="00DA60B6">
              <w:rPr>
                <w:b/>
                <w:bCs/>
                <w:sz w:val="20"/>
                <w:szCs w:val="20"/>
                <w:lang w:eastAsia="ru-RU"/>
              </w:rPr>
              <w:t xml:space="preserve">проводить </w:t>
            </w:r>
            <w:r w:rsidRPr="00DA60B6">
              <w:rPr>
                <w:sz w:val="20"/>
                <w:szCs w:val="20"/>
                <w:lang w:eastAsia="ru-RU"/>
              </w:rPr>
              <w:t>поиск информации для подготовки сообщений о деятелях науки и культуры;</w:t>
            </w:r>
            <w:r w:rsidR="00FB6365">
              <w:rPr>
                <w:sz w:val="20"/>
                <w:szCs w:val="20"/>
                <w:lang w:eastAsia="ru-RU"/>
              </w:rPr>
              <w:t xml:space="preserve"> </w:t>
            </w:r>
            <w:r w:rsidRPr="00DA60B6">
              <w:rPr>
                <w:b/>
                <w:bCs/>
                <w:sz w:val="20"/>
                <w:szCs w:val="20"/>
                <w:lang w:eastAsia="ru-RU"/>
              </w:rPr>
              <w:t xml:space="preserve">использовать карту </w:t>
            </w:r>
            <w:r w:rsidRPr="00DA60B6">
              <w:rPr>
                <w:sz w:val="20"/>
                <w:szCs w:val="20"/>
                <w:lang w:eastAsia="ru-RU"/>
              </w:rPr>
              <w:t>в рассказах о Русской Америке и экспедициях русских путешественников</w:t>
            </w:r>
            <w:r w:rsidR="00FB6365">
              <w:rPr>
                <w:sz w:val="20"/>
                <w:szCs w:val="20"/>
                <w:lang w:eastAsia="ru-RU"/>
              </w:rPr>
              <w:t>.</w:t>
            </w:r>
            <w:r w:rsidRPr="00DE2D66">
              <w:rPr>
                <w:b/>
                <w:bCs/>
                <w:sz w:val="20"/>
                <w:szCs w:val="20"/>
                <w:lang w:eastAsia="ru-RU"/>
              </w:rPr>
              <w:t xml:space="preserve"> Проводить </w:t>
            </w:r>
            <w:r w:rsidRPr="00DE2D66">
              <w:rPr>
                <w:sz w:val="20"/>
                <w:szCs w:val="20"/>
                <w:lang w:eastAsia="ru-RU"/>
              </w:rPr>
              <w:t>поиск информации об архитектурных памятниках, скульптуре, живописи в первой половине XIX в. с целью написания небольшого доклада, разработки презентации по изучаемой теме</w:t>
            </w:r>
          </w:p>
        </w:tc>
        <w:tc>
          <w:tcPr>
            <w:tcW w:w="567" w:type="dxa"/>
          </w:tcPr>
          <w:p w:rsidR="00DB5186"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 xml:space="preserve">20. 01, </w:t>
            </w:r>
          </w:p>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27. 01</w:t>
            </w:r>
          </w:p>
        </w:tc>
      </w:tr>
      <w:tr w:rsidR="00DB5186"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DB5186" w:rsidRPr="001862DE" w:rsidRDefault="00DB5186" w:rsidP="008C0D2C">
            <w:pPr>
              <w:spacing w:before="100" w:beforeAutospacing="1" w:after="100" w:afterAutospacing="1" w:line="240" w:lineRule="auto"/>
              <w:ind w:firstLine="0"/>
              <w:jc w:val="left"/>
              <w:rPr>
                <w:rFonts w:cs="Times New Roman"/>
                <w:sz w:val="20"/>
                <w:szCs w:val="20"/>
              </w:rPr>
            </w:pPr>
            <w:r w:rsidRPr="0035299B">
              <w:rPr>
                <w:rFonts w:cs="Times New Roman"/>
                <w:sz w:val="20"/>
                <w:szCs w:val="20"/>
              </w:rPr>
              <w:t>3</w:t>
            </w:r>
            <w:r>
              <w:rPr>
                <w:rFonts w:cs="Times New Roman"/>
                <w:sz w:val="20"/>
                <w:szCs w:val="20"/>
              </w:rPr>
              <w:t>7</w:t>
            </w:r>
          </w:p>
        </w:tc>
        <w:tc>
          <w:tcPr>
            <w:tcW w:w="6096" w:type="dxa"/>
            <w:gridSpan w:val="3"/>
          </w:tcPr>
          <w:p w:rsidR="00DB5186" w:rsidRPr="00B134D8" w:rsidRDefault="00DB5186"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Повторительно-обобщ. урок «Россия в 1 пол. 19 в.»</w:t>
            </w:r>
          </w:p>
        </w:tc>
        <w:tc>
          <w:tcPr>
            <w:tcW w:w="8647" w:type="dxa"/>
            <w:gridSpan w:val="2"/>
          </w:tcPr>
          <w:p w:rsidR="00DB5186" w:rsidRPr="00B134D8" w:rsidRDefault="006A707C" w:rsidP="00D51203">
            <w:pPr>
              <w:spacing w:before="100" w:beforeAutospacing="1" w:after="100" w:afterAutospacing="1" w:line="240" w:lineRule="auto"/>
              <w:ind w:firstLine="0"/>
              <w:jc w:val="left"/>
              <w:rPr>
                <w:rFonts w:cs="Times New Roman"/>
                <w:sz w:val="20"/>
                <w:szCs w:val="20"/>
              </w:rPr>
            </w:pPr>
            <w:r>
              <w:rPr>
                <w:rFonts w:cs="Times New Roman"/>
                <w:b/>
                <w:sz w:val="20"/>
                <w:szCs w:val="20"/>
              </w:rPr>
              <w:t xml:space="preserve">               </w:t>
            </w:r>
            <w:r w:rsidR="00DB5186" w:rsidRPr="00D51203">
              <w:rPr>
                <w:rFonts w:cs="Times New Roman"/>
                <w:b/>
                <w:sz w:val="20"/>
                <w:szCs w:val="20"/>
              </w:rPr>
              <w:t>Контрольная работа</w:t>
            </w:r>
          </w:p>
        </w:tc>
        <w:tc>
          <w:tcPr>
            <w:tcW w:w="567" w:type="dxa"/>
          </w:tcPr>
          <w:p w:rsidR="00DB5186"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27. 01</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1862DE" w:rsidRDefault="0035299B" w:rsidP="008C0D2C">
            <w:pPr>
              <w:spacing w:before="100" w:beforeAutospacing="1" w:after="100" w:afterAutospacing="1" w:line="240" w:lineRule="auto"/>
              <w:ind w:firstLine="0"/>
              <w:jc w:val="left"/>
              <w:rPr>
                <w:rFonts w:cs="Times New Roman"/>
                <w:sz w:val="20"/>
                <w:szCs w:val="20"/>
              </w:rPr>
            </w:pPr>
            <w:r w:rsidRPr="00B134D8">
              <w:rPr>
                <w:rFonts w:cs="Times New Roman"/>
                <w:sz w:val="20"/>
                <w:szCs w:val="20"/>
              </w:rPr>
              <w:t>3</w:t>
            </w:r>
            <w:r>
              <w:rPr>
                <w:rFonts w:cs="Times New Roman"/>
                <w:sz w:val="20"/>
                <w:szCs w:val="20"/>
              </w:rPr>
              <w:t>8</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Борьба за объединение Италии.</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Карбонарий, рисорджименто, амнистия.</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12. Работа с документами и заданиями уч-ка.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c>
          <w:tcPr>
            <w:tcW w:w="7088" w:type="dxa"/>
          </w:tcPr>
          <w:p w:rsidR="0035299B" w:rsidRPr="001E6C21" w:rsidRDefault="0035299B" w:rsidP="00FB6365">
            <w:pPr>
              <w:autoSpaceDE w:val="0"/>
              <w:autoSpaceDN w:val="0"/>
              <w:adjustRightInd w:val="0"/>
              <w:spacing w:line="240" w:lineRule="auto"/>
              <w:ind w:firstLine="0"/>
              <w:jc w:val="left"/>
              <w:rPr>
                <w:sz w:val="20"/>
                <w:szCs w:val="20"/>
                <w:lang w:eastAsia="ru-RU"/>
              </w:rPr>
            </w:pPr>
            <w:r w:rsidRPr="001E6C21">
              <w:rPr>
                <w:b/>
                <w:bCs/>
                <w:sz w:val="20"/>
                <w:szCs w:val="20"/>
                <w:lang w:eastAsia="ru-RU"/>
              </w:rPr>
              <w:t xml:space="preserve">Раскрывать </w:t>
            </w:r>
            <w:r w:rsidRPr="001E6C21">
              <w:rPr>
                <w:sz w:val="20"/>
                <w:szCs w:val="20"/>
                <w:lang w:eastAsia="ru-RU"/>
              </w:rPr>
              <w:t>этапы борьбы за объединение Италии, используя текст и историческую карту учебника;</w:t>
            </w:r>
          </w:p>
          <w:p w:rsidR="0035299B" w:rsidRPr="001E6C21" w:rsidRDefault="0035299B" w:rsidP="00FB6365">
            <w:pPr>
              <w:autoSpaceDE w:val="0"/>
              <w:autoSpaceDN w:val="0"/>
              <w:adjustRightInd w:val="0"/>
              <w:spacing w:line="240" w:lineRule="auto"/>
              <w:ind w:firstLine="0"/>
              <w:jc w:val="left"/>
              <w:rPr>
                <w:sz w:val="20"/>
                <w:szCs w:val="20"/>
                <w:lang w:eastAsia="ru-RU"/>
              </w:rPr>
            </w:pPr>
            <w:r w:rsidRPr="001E6C21">
              <w:rPr>
                <w:b/>
                <w:bCs/>
                <w:sz w:val="20"/>
                <w:szCs w:val="20"/>
                <w:lang w:eastAsia="ru-RU"/>
              </w:rPr>
              <w:t xml:space="preserve">составлять </w:t>
            </w:r>
            <w:r w:rsidRPr="001E6C21">
              <w:rPr>
                <w:sz w:val="20"/>
                <w:szCs w:val="20"/>
                <w:lang w:eastAsia="ru-RU"/>
              </w:rPr>
              <w:t>характеристики известных участников объединения Италии, высказывая и обосновывая свои оценки их политической деятельности;</w:t>
            </w:r>
          </w:p>
          <w:p w:rsidR="0035299B" w:rsidRPr="001E6C21" w:rsidRDefault="0035299B" w:rsidP="00FB6365">
            <w:pPr>
              <w:autoSpaceDE w:val="0"/>
              <w:autoSpaceDN w:val="0"/>
              <w:adjustRightInd w:val="0"/>
              <w:spacing w:line="240" w:lineRule="auto"/>
              <w:ind w:firstLine="0"/>
              <w:jc w:val="left"/>
              <w:rPr>
                <w:sz w:val="20"/>
                <w:szCs w:val="20"/>
                <w:lang w:eastAsia="ru-RU"/>
              </w:rPr>
            </w:pPr>
            <w:r w:rsidRPr="001E6C21">
              <w:rPr>
                <w:b/>
                <w:bCs/>
                <w:sz w:val="20"/>
                <w:szCs w:val="20"/>
                <w:lang w:eastAsia="ru-RU"/>
              </w:rPr>
              <w:t xml:space="preserve">объяснять </w:t>
            </w:r>
            <w:r w:rsidRPr="001E6C21">
              <w:rPr>
                <w:sz w:val="20"/>
                <w:szCs w:val="20"/>
                <w:lang w:eastAsia="ru-RU"/>
              </w:rPr>
              <w:t>значение понятий и терминов</w:t>
            </w:r>
            <w:r>
              <w:rPr>
                <w:sz w:val="20"/>
                <w:szCs w:val="20"/>
                <w:lang w:eastAsia="ru-RU"/>
              </w:rPr>
              <w:t xml:space="preserve"> </w:t>
            </w:r>
            <w:r w:rsidRPr="001E6C21">
              <w:rPr>
                <w:sz w:val="20"/>
                <w:szCs w:val="20"/>
                <w:lang w:eastAsia="ru-RU"/>
              </w:rPr>
              <w:t>«Рисорджименто», «карбонарий», «амнистия», «объединение “сверху”»</w:t>
            </w: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03. 02</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1862DE" w:rsidRDefault="0035299B" w:rsidP="008C0D2C">
            <w:pPr>
              <w:spacing w:before="100" w:beforeAutospacing="1" w:after="100" w:afterAutospacing="1" w:line="240" w:lineRule="auto"/>
              <w:ind w:firstLine="0"/>
              <w:jc w:val="left"/>
              <w:rPr>
                <w:rFonts w:cs="Times New Roman"/>
                <w:sz w:val="20"/>
                <w:szCs w:val="20"/>
              </w:rPr>
            </w:pPr>
            <w:r w:rsidRPr="00B134D8">
              <w:rPr>
                <w:rFonts w:cs="Times New Roman"/>
                <w:sz w:val="20"/>
                <w:szCs w:val="20"/>
              </w:rPr>
              <w:t>3</w:t>
            </w:r>
            <w:r>
              <w:rPr>
                <w:rFonts w:cs="Times New Roman"/>
                <w:sz w:val="20"/>
                <w:szCs w:val="20"/>
              </w:rPr>
              <w:t>9</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Образование Германской империи.</w:t>
            </w:r>
          </w:p>
        </w:tc>
        <w:tc>
          <w:tcPr>
            <w:tcW w:w="2835" w:type="dxa"/>
          </w:tcPr>
          <w:p w:rsidR="0035299B" w:rsidRPr="00B134D8" w:rsidRDefault="0035299B" w:rsidP="006B773C">
            <w:pPr>
              <w:spacing w:before="100" w:beforeAutospacing="1" w:after="100" w:afterAutospacing="1" w:line="240" w:lineRule="auto"/>
              <w:ind w:firstLine="0"/>
              <w:jc w:val="left"/>
              <w:rPr>
                <w:rFonts w:cs="Times New Roman"/>
                <w:sz w:val="20"/>
                <w:szCs w:val="20"/>
              </w:rPr>
            </w:pPr>
            <w:r w:rsidRPr="00B134D8">
              <w:rPr>
                <w:rFonts w:cs="Times New Roman"/>
                <w:sz w:val="20"/>
                <w:szCs w:val="20"/>
              </w:rPr>
              <w:t>Оккупация, Австро-Венгрия,</w:t>
            </w:r>
            <w:r>
              <w:t xml:space="preserve"> </w:t>
            </w:r>
            <w:r>
              <w:rPr>
                <w:rFonts w:cs="Times New Roman"/>
                <w:sz w:val="20"/>
                <w:szCs w:val="20"/>
              </w:rPr>
              <w:t>объединение</w:t>
            </w:r>
            <w:r w:rsidRPr="006B773C">
              <w:rPr>
                <w:rFonts w:cs="Times New Roman"/>
                <w:sz w:val="20"/>
                <w:szCs w:val="20"/>
              </w:rPr>
              <w:t xml:space="preserve"> Германии «сверху».</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13. Работа с документами и заданиями уч-ка.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tcPr>
          <w:p w:rsidR="0035299B" w:rsidRPr="001E6C21" w:rsidRDefault="0035299B" w:rsidP="00FB6365">
            <w:pPr>
              <w:autoSpaceDE w:val="0"/>
              <w:autoSpaceDN w:val="0"/>
              <w:adjustRightInd w:val="0"/>
              <w:spacing w:line="240" w:lineRule="auto"/>
              <w:ind w:firstLine="0"/>
              <w:rPr>
                <w:sz w:val="20"/>
                <w:szCs w:val="20"/>
                <w:lang w:eastAsia="ru-RU"/>
              </w:rPr>
            </w:pPr>
            <w:r w:rsidRPr="001E6C21">
              <w:rPr>
                <w:b/>
                <w:bCs/>
                <w:sz w:val="20"/>
                <w:szCs w:val="20"/>
                <w:lang w:eastAsia="ru-RU"/>
              </w:rPr>
              <w:t xml:space="preserve">Раскрывать </w:t>
            </w:r>
            <w:r w:rsidRPr="001E6C21">
              <w:rPr>
                <w:sz w:val="20"/>
                <w:szCs w:val="20"/>
                <w:lang w:eastAsia="ru-RU"/>
              </w:rPr>
              <w:t>этапы образования Германской</w:t>
            </w:r>
            <w:r>
              <w:rPr>
                <w:sz w:val="20"/>
                <w:szCs w:val="20"/>
                <w:lang w:eastAsia="ru-RU"/>
              </w:rPr>
              <w:t xml:space="preserve"> </w:t>
            </w:r>
            <w:r w:rsidRPr="001E6C21">
              <w:rPr>
                <w:sz w:val="20"/>
                <w:szCs w:val="20"/>
                <w:lang w:eastAsia="ru-RU"/>
              </w:rPr>
              <w:t>империи, используя текст и историческую</w:t>
            </w:r>
            <w:r>
              <w:rPr>
                <w:sz w:val="20"/>
                <w:szCs w:val="20"/>
                <w:lang w:eastAsia="ru-RU"/>
              </w:rPr>
              <w:t xml:space="preserve"> </w:t>
            </w:r>
            <w:r w:rsidRPr="001E6C21">
              <w:rPr>
                <w:sz w:val="20"/>
                <w:szCs w:val="20"/>
                <w:lang w:eastAsia="ru-RU"/>
              </w:rPr>
              <w:t>карту учебника;</w:t>
            </w:r>
          </w:p>
          <w:p w:rsidR="0035299B" w:rsidRPr="001E6C21" w:rsidRDefault="0035299B" w:rsidP="00FB6365">
            <w:pPr>
              <w:autoSpaceDE w:val="0"/>
              <w:autoSpaceDN w:val="0"/>
              <w:adjustRightInd w:val="0"/>
              <w:spacing w:line="240" w:lineRule="auto"/>
              <w:ind w:firstLine="0"/>
              <w:rPr>
                <w:sz w:val="20"/>
                <w:szCs w:val="20"/>
                <w:lang w:eastAsia="ru-RU"/>
              </w:rPr>
            </w:pPr>
            <w:r w:rsidRPr="001E6C21">
              <w:rPr>
                <w:b/>
                <w:bCs/>
                <w:sz w:val="20"/>
                <w:szCs w:val="20"/>
                <w:lang w:eastAsia="ru-RU"/>
              </w:rPr>
              <w:t xml:space="preserve">сравнивать </w:t>
            </w:r>
            <w:r w:rsidRPr="001E6C21">
              <w:rPr>
                <w:sz w:val="20"/>
                <w:szCs w:val="20"/>
                <w:lang w:eastAsia="ru-RU"/>
              </w:rPr>
              <w:t>пути создания единых государств</w:t>
            </w:r>
            <w:r>
              <w:rPr>
                <w:sz w:val="20"/>
                <w:szCs w:val="20"/>
                <w:lang w:eastAsia="ru-RU"/>
              </w:rPr>
              <w:t xml:space="preserve"> </w:t>
            </w:r>
            <w:r w:rsidRPr="001E6C21">
              <w:rPr>
                <w:sz w:val="20"/>
                <w:szCs w:val="20"/>
                <w:lang w:eastAsia="ru-RU"/>
              </w:rPr>
              <w:t>в Германии и Италии, находить сходства</w:t>
            </w:r>
            <w:r>
              <w:rPr>
                <w:sz w:val="20"/>
                <w:szCs w:val="20"/>
                <w:lang w:eastAsia="ru-RU"/>
              </w:rPr>
              <w:t xml:space="preserve"> </w:t>
            </w:r>
            <w:r w:rsidRPr="001E6C21">
              <w:rPr>
                <w:sz w:val="20"/>
                <w:szCs w:val="20"/>
                <w:lang w:eastAsia="ru-RU"/>
              </w:rPr>
              <w:t>и различия;</w:t>
            </w:r>
          </w:p>
          <w:p w:rsidR="0035299B" w:rsidRPr="001E6C21" w:rsidRDefault="0035299B" w:rsidP="00FB6365">
            <w:pPr>
              <w:autoSpaceDE w:val="0"/>
              <w:autoSpaceDN w:val="0"/>
              <w:adjustRightInd w:val="0"/>
              <w:spacing w:line="240" w:lineRule="auto"/>
              <w:ind w:firstLine="0"/>
              <w:rPr>
                <w:sz w:val="20"/>
                <w:szCs w:val="20"/>
                <w:lang w:eastAsia="ru-RU"/>
              </w:rPr>
            </w:pPr>
            <w:r w:rsidRPr="001E6C21">
              <w:rPr>
                <w:b/>
                <w:bCs/>
                <w:sz w:val="20"/>
                <w:szCs w:val="20"/>
                <w:lang w:eastAsia="ru-RU"/>
              </w:rPr>
              <w:t xml:space="preserve">составлять </w:t>
            </w:r>
            <w:r w:rsidRPr="001E6C21">
              <w:rPr>
                <w:sz w:val="20"/>
                <w:szCs w:val="20"/>
                <w:lang w:eastAsia="ru-RU"/>
              </w:rPr>
              <w:t>характеристики известных участников объединения Германии, высказывая и обосновывая свои оценки их политической деятельности.</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1862DE"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40</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США в конце 18-первой половине 20 века.</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6B773C">
              <w:rPr>
                <w:rFonts w:cs="Times New Roman"/>
                <w:sz w:val="20"/>
                <w:szCs w:val="20"/>
              </w:rPr>
              <w:t>Противоречия между индустриальным Севером и рабовладельческим Югом.</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14. Работа с документами </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Тест</w:t>
            </w:r>
          </w:p>
        </w:tc>
        <w:tc>
          <w:tcPr>
            <w:tcW w:w="7088" w:type="dxa"/>
          </w:tcPr>
          <w:p w:rsidR="0035299B" w:rsidRPr="00207230" w:rsidRDefault="0035299B" w:rsidP="00366803">
            <w:pPr>
              <w:autoSpaceDE w:val="0"/>
              <w:autoSpaceDN w:val="0"/>
              <w:adjustRightInd w:val="0"/>
              <w:spacing w:line="240" w:lineRule="auto"/>
              <w:ind w:firstLine="0"/>
              <w:jc w:val="left"/>
              <w:rPr>
                <w:sz w:val="20"/>
                <w:szCs w:val="20"/>
                <w:lang w:eastAsia="ru-RU"/>
              </w:rPr>
            </w:pPr>
            <w:r w:rsidRPr="00207230">
              <w:rPr>
                <w:b/>
                <w:bCs/>
                <w:sz w:val="20"/>
                <w:szCs w:val="20"/>
                <w:lang w:eastAsia="ru-RU"/>
              </w:rPr>
              <w:t xml:space="preserve">Характеризовать </w:t>
            </w:r>
            <w:r w:rsidRPr="00207230">
              <w:rPr>
                <w:sz w:val="20"/>
                <w:szCs w:val="20"/>
                <w:lang w:eastAsia="ru-RU"/>
              </w:rPr>
              <w:t>внутреннюю и внешнюю политику США после завоевания независимости;</w:t>
            </w:r>
          </w:p>
          <w:p w:rsidR="0035299B" w:rsidRPr="00207230" w:rsidRDefault="0035299B" w:rsidP="00366803">
            <w:pPr>
              <w:autoSpaceDE w:val="0"/>
              <w:autoSpaceDN w:val="0"/>
              <w:adjustRightInd w:val="0"/>
              <w:spacing w:line="240" w:lineRule="auto"/>
              <w:ind w:firstLine="0"/>
              <w:jc w:val="left"/>
              <w:rPr>
                <w:sz w:val="20"/>
                <w:szCs w:val="20"/>
                <w:lang w:eastAsia="ru-RU"/>
              </w:rPr>
            </w:pPr>
            <w:r w:rsidRPr="00207230">
              <w:rPr>
                <w:b/>
                <w:bCs/>
                <w:sz w:val="20"/>
                <w:szCs w:val="20"/>
                <w:lang w:eastAsia="ru-RU"/>
              </w:rPr>
              <w:t xml:space="preserve">раскрывать </w:t>
            </w:r>
            <w:r w:rsidRPr="00207230">
              <w:rPr>
                <w:sz w:val="20"/>
                <w:szCs w:val="20"/>
                <w:lang w:eastAsia="ru-RU"/>
              </w:rPr>
              <w:t>противоречия, которые привели к Гражданской войне 1861—1865 гг. в США</w:t>
            </w:r>
            <w:r>
              <w:rPr>
                <w:sz w:val="20"/>
                <w:szCs w:val="20"/>
                <w:lang w:eastAsia="ru-RU"/>
              </w:rPr>
              <w:t>.</w:t>
            </w:r>
          </w:p>
        </w:tc>
        <w:tc>
          <w:tcPr>
            <w:tcW w:w="567" w:type="dxa"/>
            <w:vMerge w:val="restart"/>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10. 02</w:t>
            </w:r>
          </w:p>
        </w:tc>
      </w:tr>
      <w:tr w:rsidR="0035299B"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35299B" w:rsidRPr="001862DE" w:rsidRDefault="0035299B" w:rsidP="008C0D2C">
            <w:pPr>
              <w:spacing w:before="100" w:beforeAutospacing="1" w:after="100" w:afterAutospacing="1" w:line="240" w:lineRule="auto"/>
              <w:ind w:firstLine="0"/>
              <w:jc w:val="left"/>
              <w:rPr>
                <w:rFonts w:cs="Times New Roman"/>
                <w:sz w:val="20"/>
                <w:szCs w:val="20"/>
              </w:rPr>
            </w:pPr>
            <w:r>
              <w:rPr>
                <w:rFonts w:cs="Times New Roman"/>
                <w:sz w:val="20"/>
                <w:szCs w:val="20"/>
              </w:rPr>
              <w:t>41</w:t>
            </w:r>
          </w:p>
        </w:tc>
        <w:tc>
          <w:tcPr>
            <w:tcW w:w="1843"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Гражданская война в США.</w:t>
            </w:r>
          </w:p>
        </w:tc>
        <w:tc>
          <w:tcPr>
            <w:tcW w:w="2835"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Янки</w:t>
            </w:r>
            <w:r>
              <w:rPr>
                <w:rFonts w:cs="Times New Roman"/>
                <w:sz w:val="20"/>
                <w:szCs w:val="20"/>
              </w:rPr>
              <w:t xml:space="preserve">. </w:t>
            </w:r>
            <w:r w:rsidRPr="006B773C">
              <w:rPr>
                <w:rFonts w:cs="Times New Roman"/>
                <w:sz w:val="20"/>
                <w:szCs w:val="20"/>
              </w:rPr>
              <w:t>Война «по</w:t>
            </w:r>
            <w:r>
              <w:rPr>
                <w:rFonts w:cs="Times New Roman"/>
                <w:sz w:val="20"/>
                <w:szCs w:val="20"/>
              </w:rPr>
              <w:t>-</w:t>
            </w:r>
            <w:r w:rsidRPr="006B773C">
              <w:rPr>
                <w:rFonts w:cs="Times New Roman"/>
                <w:sz w:val="20"/>
                <w:szCs w:val="20"/>
              </w:rPr>
              <w:t>революционному». Закон о гомстедах и прокламация об освобождении рабов</w:t>
            </w:r>
            <w:r w:rsidRPr="00B134D8">
              <w:rPr>
                <w:rFonts w:cs="Times New Roman"/>
                <w:sz w:val="20"/>
                <w:szCs w:val="20"/>
              </w:rPr>
              <w:t xml:space="preserve"> </w:t>
            </w:r>
          </w:p>
        </w:tc>
        <w:tc>
          <w:tcPr>
            <w:tcW w:w="1418" w:type="dxa"/>
          </w:tcPr>
          <w:p w:rsidR="0035299B" w:rsidRPr="00B134D8" w:rsidRDefault="0035299B"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15. Работа с документами и заданиями уч-ка.</w:t>
            </w:r>
          </w:p>
        </w:tc>
        <w:tc>
          <w:tcPr>
            <w:tcW w:w="1559" w:type="dxa"/>
          </w:tcPr>
          <w:p w:rsidR="0035299B" w:rsidRPr="00B134D8" w:rsidRDefault="0035299B"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сообщ-я</w:t>
            </w:r>
          </w:p>
        </w:tc>
        <w:tc>
          <w:tcPr>
            <w:tcW w:w="7088" w:type="dxa"/>
          </w:tcPr>
          <w:p w:rsidR="0035299B" w:rsidRPr="00207230" w:rsidRDefault="0035299B" w:rsidP="00366803">
            <w:pPr>
              <w:autoSpaceDE w:val="0"/>
              <w:autoSpaceDN w:val="0"/>
              <w:adjustRightInd w:val="0"/>
              <w:spacing w:line="240" w:lineRule="auto"/>
              <w:ind w:firstLine="0"/>
              <w:jc w:val="left"/>
              <w:rPr>
                <w:sz w:val="20"/>
                <w:szCs w:val="20"/>
                <w:lang w:eastAsia="ru-RU"/>
              </w:rPr>
            </w:pPr>
            <w:r>
              <w:rPr>
                <w:b/>
                <w:bCs/>
                <w:sz w:val="20"/>
                <w:szCs w:val="20"/>
                <w:lang w:eastAsia="ru-RU"/>
              </w:rPr>
              <w:t>С</w:t>
            </w:r>
            <w:r w:rsidRPr="00207230">
              <w:rPr>
                <w:b/>
                <w:bCs/>
                <w:sz w:val="20"/>
                <w:szCs w:val="20"/>
                <w:lang w:eastAsia="ru-RU"/>
              </w:rPr>
              <w:t xml:space="preserve">оставлять </w:t>
            </w:r>
            <w:r w:rsidRPr="00207230">
              <w:rPr>
                <w:sz w:val="20"/>
                <w:szCs w:val="20"/>
                <w:lang w:eastAsia="ru-RU"/>
              </w:rPr>
              <w:t xml:space="preserve">политический портрет (характеристику) Авраама Линкольна, </w:t>
            </w:r>
            <w:r w:rsidRPr="00207230">
              <w:rPr>
                <w:b/>
                <w:bCs/>
                <w:sz w:val="20"/>
                <w:szCs w:val="20"/>
                <w:lang w:eastAsia="ru-RU"/>
              </w:rPr>
              <w:t xml:space="preserve">давать </w:t>
            </w:r>
            <w:r w:rsidRPr="00207230">
              <w:rPr>
                <w:sz w:val="20"/>
                <w:szCs w:val="20"/>
                <w:lang w:eastAsia="ru-RU"/>
              </w:rPr>
              <w:t>оценку проведенных им преобразований;</w:t>
            </w:r>
          </w:p>
          <w:p w:rsidR="0035299B" w:rsidRPr="00207230" w:rsidRDefault="0035299B" w:rsidP="00366803">
            <w:pPr>
              <w:autoSpaceDE w:val="0"/>
              <w:autoSpaceDN w:val="0"/>
              <w:adjustRightInd w:val="0"/>
              <w:spacing w:line="240" w:lineRule="auto"/>
              <w:ind w:firstLine="0"/>
              <w:jc w:val="left"/>
              <w:rPr>
                <w:sz w:val="20"/>
                <w:szCs w:val="20"/>
                <w:lang w:eastAsia="ru-RU"/>
              </w:rPr>
            </w:pPr>
            <w:r w:rsidRPr="00207230">
              <w:rPr>
                <w:b/>
                <w:bCs/>
                <w:sz w:val="20"/>
                <w:szCs w:val="20"/>
                <w:lang w:eastAsia="ru-RU"/>
              </w:rPr>
              <w:t xml:space="preserve">систематизировать </w:t>
            </w:r>
            <w:r w:rsidRPr="00207230">
              <w:rPr>
                <w:sz w:val="20"/>
                <w:szCs w:val="20"/>
                <w:lang w:eastAsia="ru-RU"/>
              </w:rPr>
              <w:t>материал об основных событиях и итогах Гражданской войны в США в форме таблицы;</w:t>
            </w:r>
          </w:p>
          <w:p w:rsidR="0035299B" w:rsidRPr="00207230" w:rsidRDefault="0035299B" w:rsidP="00366803">
            <w:pPr>
              <w:spacing w:line="240" w:lineRule="auto"/>
              <w:ind w:firstLine="0"/>
              <w:jc w:val="left"/>
              <w:rPr>
                <w:sz w:val="20"/>
                <w:szCs w:val="20"/>
                <w:lang w:eastAsia="ru-RU"/>
              </w:rPr>
            </w:pPr>
            <w:r w:rsidRPr="00207230">
              <w:rPr>
                <w:b/>
                <w:bCs/>
                <w:sz w:val="20"/>
                <w:szCs w:val="20"/>
                <w:lang w:eastAsia="ru-RU"/>
              </w:rPr>
              <w:t xml:space="preserve">объяснять </w:t>
            </w:r>
            <w:r w:rsidRPr="00207230">
              <w:rPr>
                <w:sz w:val="20"/>
                <w:szCs w:val="20"/>
                <w:lang w:eastAsia="ru-RU"/>
              </w:rPr>
              <w:t>значение понятий и терминов «плантационное хозяйство», «иммиграция», «доктрина Монро», «аболиционизм», «конфедерация»</w:t>
            </w:r>
          </w:p>
        </w:tc>
        <w:tc>
          <w:tcPr>
            <w:tcW w:w="567" w:type="dxa"/>
            <w:vMerge/>
          </w:tcPr>
          <w:p w:rsidR="0035299B" w:rsidRPr="00B134D8" w:rsidRDefault="0035299B" w:rsidP="00D51203">
            <w:pPr>
              <w:spacing w:before="100" w:beforeAutospacing="1" w:after="100" w:afterAutospacing="1" w:line="240" w:lineRule="auto"/>
              <w:ind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1862DE"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rPr>
              <w:t>42</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США в 1865-1914 гг.</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«реконструкция юга»</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15. Работа с документами и заданиями уч-ка.</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раб. с картой</w:t>
            </w:r>
          </w:p>
        </w:tc>
        <w:tc>
          <w:tcPr>
            <w:tcW w:w="7088" w:type="dxa"/>
          </w:tcPr>
          <w:p w:rsidR="00A3621E" w:rsidRPr="00207230" w:rsidRDefault="00A3621E" w:rsidP="00366803">
            <w:pPr>
              <w:autoSpaceDE w:val="0"/>
              <w:autoSpaceDN w:val="0"/>
              <w:adjustRightInd w:val="0"/>
              <w:spacing w:line="240" w:lineRule="auto"/>
              <w:ind w:firstLine="0"/>
              <w:jc w:val="left"/>
              <w:rPr>
                <w:sz w:val="20"/>
                <w:szCs w:val="20"/>
                <w:lang w:eastAsia="ru-RU"/>
              </w:rPr>
            </w:pPr>
            <w:r w:rsidRPr="00207230">
              <w:rPr>
                <w:b/>
                <w:bCs/>
                <w:sz w:val="20"/>
                <w:szCs w:val="20"/>
                <w:lang w:eastAsia="ru-RU"/>
              </w:rPr>
              <w:t xml:space="preserve">Характеризовать </w:t>
            </w:r>
            <w:r w:rsidRPr="00207230">
              <w:rPr>
                <w:sz w:val="20"/>
                <w:szCs w:val="20"/>
                <w:lang w:eastAsia="ru-RU"/>
              </w:rPr>
              <w:t>внутреннее и международное положение США после завершения Гражданской войны;</w:t>
            </w:r>
          </w:p>
          <w:p w:rsidR="00A3621E" w:rsidRPr="00207230" w:rsidRDefault="00A3621E" w:rsidP="00366803">
            <w:pPr>
              <w:autoSpaceDE w:val="0"/>
              <w:autoSpaceDN w:val="0"/>
              <w:adjustRightInd w:val="0"/>
              <w:spacing w:line="240" w:lineRule="auto"/>
              <w:ind w:firstLine="0"/>
              <w:jc w:val="left"/>
              <w:rPr>
                <w:sz w:val="20"/>
                <w:szCs w:val="20"/>
                <w:lang w:eastAsia="ru-RU"/>
              </w:rPr>
            </w:pPr>
            <w:r w:rsidRPr="00207230">
              <w:rPr>
                <w:b/>
                <w:bCs/>
                <w:sz w:val="20"/>
                <w:szCs w:val="20"/>
                <w:lang w:eastAsia="ru-RU"/>
              </w:rPr>
              <w:t xml:space="preserve">объяснять </w:t>
            </w:r>
            <w:r w:rsidRPr="00207230">
              <w:rPr>
                <w:sz w:val="20"/>
                <w:szCs w:val="20"/>
                <w:lang w:eastAsia="ru-RU"/>
              </w:rPr>
              <w:t>причины быстрого экономического развития США во второй половине XIX в.;</w:t>
            </w:r>
          </w:p>
          <w:p w:rsidR="00A3621E" w:rsidRPr="00207230" w:rsidRDefault="00A3621E" w:rsidP="00366803">
            <w:pPr>
              <w:autoSpaceDE w:val="0"/>
              <w:autoSpaceDN w:val="0"/>
              <w:adjustRightInd w:val="0"/>
              <w:spacing w:line="240" w:lineRule="auto"/>
              <w:ind w:firstLine="0"/>
              <w:jc w:val="left"/>
              <w:rPr>
                <w:sz w:val="20"/>
                <w:szCs w:val="20"/>
                <w:lang w:eastAsia="ru-RU"/>
              </w:rPr>
            </w:pPr>
            <w:r w:rsidRPr="00207230">
              <w:rPr>
                <w:b/>
                <w:bCs/>
                <w:sz w:val="20"/>
                <w:szCs w:val="20"/>
                <w:lang w:eastAsia="ru-RU"/>
              </w:rPr>
              <w:t xml:space="preserve">раскрывать </w:t>
            </w:r>
            <w:r w:rsidRPr="00207230">
              <w:rPr>
                <w:sz w:val="20"/>
                <w:szCs w:val="20"/>
                <w:lang w:eastAsia="ru-RU"/>
              </w:rPr>
              <w:t>значение понятий и терминов</w:t>
            </w:r>
            <w:r>
              <w:rPr>
                <w:sz w:val="20"/>
                <w:szCs w:val="20"/>
                <w:lang w:eastAsia="ru-RU"/>
              </w:rPr>
              <w:t xml:space="preserve"> </w:t>
            </w:r>
            <w:r w:rsidRPr="00207230">
              <w:rPr>
                <w:sz w:val="20"/>
                <w:szCs w:val="20"/>
                <w:lang w:eastAsia="ru-RU"/>
              </w:rPr>
              <w:t>«Реконструкция», «массовое производство»,</w:t>
            </w:r>
          </w:p>
          <w:p w:rsidR="00A3621E" w:rsidRPr="00B134D8" w:rsidRDefault="00A3621E" w:rsidP="00366803">
            <w:pPr>
              <w:spacing w:after="100" w:afterAutospacing="1" w:line="240" w:lineRule="auto"/>
              <w:ind w:firstLine="0"/>
              <w:jc w:val="left"/>
              <w:rPr>
                <w:rFonts w:cs="Times New Roman"/>
                <w:sz w:val="20"/>
                <w:szCs w:val="20"/>
              </w:rPr>
            </w:pPr>
            <w:r w:rsidRPr="00207230">
              <w:rPr>
                <w:sz w:val="20"/>
                <w:szCs w:val="20"/>
                <w:lang w:eastAsia="ru-RU"/>
              </w:rPr>
              <w:t>«штрейкбрехер», «политика изоляционизма»</w:t>
            </w: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17. 02</w:t>
            </w: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1862DE" w:rsidRDefault="00A3621E" w:rsidP="008C0D2C">
            <w:pPr>
              <w:spacing w:before="100" w:beforeAutospacing="1" w:after="100" w:afterAutospacing="1" w:line="240" w:lineRule="auto"/>
              <w:ind w:firstLine="0"/>
              <w:jc w:val="left"/>
              <w:rPr>
                <w:rFonts w:cs="Times New Roman"/>
                <w:sz w:val="20"/>
                <w:szCs w:val="20"/>
              </w:rPr>
            </w:pPr>
            <w:r w:rsidRPr="00A3621E">
              <w:rPr>
                <w:rFonts w:cs="Times New Roman"/>
                <w:sz w:val="20"/>
                <w:szCs w:val="20"/>
              </w:rPr>
              <w:t>4</w:t>
            </w:r>
            <w:r>
              <w:rPr>
                <w:rFonts w:cs="Times New Roman"/>
                <w:sz w:val="20"/>
                <w:szCs w:val="20"/>
              </w:rPr>
              <w:t>3</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Личность Александра II.</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Особенности личности и биографии</w:t>
            </w:r>
          </w:p>
        </w:tc>
        <w:tc>
          <w:tcPr>
            <w:tcW w:w="1418" w:type="dxa"/>
          </w:tcPr>
          <w:p w:rsidR="00A3621E" w:rsidRPr="00B134D8" w:rsidRDefault="00A3621E" w:rsidP="00A3621E">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28 работа с документами </w:t>
            </w:r>
          </w:p>
        </w:tc>
        <w:tc>
          <w:tcPr>
            <w:tcW w:w="1559" w:type="dxa"/>
          </w:tcPr>
          <w:p w:rsidR="00A3621E" w:rsidRPr="00B134D8" w:rsidRDefault="00A3621E" w:rsidP="00A3621E">
            <w:pPr>
              <w:spacing w:before="100" w:beforeAutospacing="1" w:after="100" w:afterAutospacing="1" w:line="240" w:lineRule="auto"/>
              <w:ind w:firstLine="0"/>
              <w:jc w:val="left"/>
              <w:rPr>
                <w:rFonts w:cs="Times New Roman"/>
                <w:sz w:val="20"/>
                <w:szCs w:val="20"/>
              </w:rPr>
            </w:pPr>
            <w:r>
              <w:rPr>
                <w:rFonts w:cs="Times New Roman"/>
                <w:sz w:val="20"/>
                <w:szCs w:val="20"/>
              </w:rPr>
              <w:t>Тест, сообщ-я</w:t>
            </w:r>
          </w:p>
        </w:tc>
        <w:tc>
          <w:tcPr>
            <w:tcW w:w="7088"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sidRPr="003277D1">
              <w:rPr>
                <w:b/>
                <w:bCs/>
                <w:sz w:val="20"/>
                <w:szCs w:val="20"/>
                <w:lang w:eastAsia="ru-RU"/>
              </w:rPr>
              <w:t xml:space="preserve">Характеризовать </w:t>
            </w:r>
            <w:r w:rsidRPr="003277D1">
              <w:rPr>
                <w:sz w:val="20"/>
                <w:szCs w:val="20"/>
                <w:lang w:eastAsia="ru-RU"/>
              </w:rPr>
              <w:t>личность императора Александра II</w:t>
            </w:r>
          </w:p>
        </w:tc>
        <w:tc>
          <w:tcPr>
            <w:tcW w:w="567"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1862DE"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lang w:val="en-US"/>
              </w:rPr>
              <w:lastRenderedPageBreak/>
              <w:t>4</w:t>
            </w:r>
            <w:r>
              <w:rPr>
                <w:rFonts w:cs="Times New Roman"/>
                <w:sz w:val="20"/>
                <w:szCs w:val="20"/>
              </w:rPr>
              <w:t>4</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Крестьянская реформа </w:t>
            </w:r>
            <w:smartTag w:uri="urn:schemas-microsoft-com:office:smarttags" w:element="metricconverter">
              <w:smartTagPr>
                <w:attr w:name="ProductID" w:val="1861 г"/>
              </w:smartTagPr>
              <w:r w:rsidRPr="00B134D8">
                <w:rPr>
                  <w:rFonts w:cs="Times New Roman"/>
                  <w:sz w:val="20"/>
                  <w:szCs w:val="20"/>
                </w:rPr>
                <w:t>1861 г</w:t>
              </w:r>
            </w:smartTag>
            <w:r w:rsidRPr="00B134D8">
              <w:rPr>
                <w:rFonts w:cs="Times New Roman"/>
                <w:sz w:val="20"/>
                <w:szCs w:val="20"/>
              </w:rPr>
              <w:t>.и ее последствия</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Временнообязанные крестья</w:t>
            </w:r>
            <w:r>
              <w:rPr>
                <w:rFonts w:cs="Times New Roman"/>
                <w:sz w:val="20"/>
                <w:szCs w:val="20"/>
              </w:rPr>
              <w:t>-</w:t>
            </w:r>
            <w:r w:rsidRPr="00B134D8">
              <w:rPr>
                <w:rFonts w:cs="Times New Roman"/>
                <w:sz w:val="20"/>
                <w:szCs w:val="20"/>
              </w:rPr>
              <w:t>не, отрезки, уставные грамо</w:t>
            </w:r>
            <w:r>
              <w:rPr>
                <w:rFonts w:cs="Times New Roman"/>
                <w:sz w:val="20"/>
                <w:szCs w:val="20"/>
              </w:rPr>
              <w:t>-</w:t>
            </w:r>
            <w:r w:rsidRPr="00B134D8">
              <w:rPr>
                <w:rFonts w:cs="Times New Roman"/>
                <w:sz w:val="20"/>
                <w:szCs w:val="20"/>
              </w:rPr>
              <w:t>ты, мировые посредники.</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29 работа с документами вопросами </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c>
          <w:tcPr>
            <w:tcW w:w="7088" w:type="dxa"/>
          </w:tcPr>
          <w:p w:rsidR="00A3621E" w:rsidRPr="00FA25CE" w:rsidRDefault="00A3621E" w:rsidP="00DB5186">
            <w:pPr>
              <w:autoSpaceDE w:val="0"/>
              <w:autoSpaceDN w:val="0"/>
              <w:adjustRightInd w:val="0"/>
              <w:spacing w:line="240" w:lineRule="auto"/>
              <w:ind w:firstLine="0"/>
              <w:rPr>
                <w:sz w:val="20"/>
                <w:szCs w:val="20"/>
                <w:lang w:eastAsia="ru-RU"/>
              </w:rPr>
            </w:pPr>
            <w:r w:rsidRPr="00FA25CE">
              <w:rPr>
                <w:b/>
                <w:bCs/>
                <w:sz w:val="20"/>
                <w:szCs w:val="20"/>
                <w:lang w:eastAsia="ru-RU"/>
              </w:rPr>
              <w:t xml:space="preserve">Раскрывать </w:t>
            </w:r>
            <w:r w:rsidRPr="00FA25CE">
              <w:rPr>
                <w:sz w:val="20"/>
                <w:szCs w:val="20"/>
                <w:lang w:eastAsia="ru-RU"/>
              </w:rPr>
              <w:t>предпосылки отмены крепостного права в России;</w:t>
            </w:r>
          </w:p>
          <w:p w:rsidR="00A3621E" w:rsidRDefault="00A3621E" w:rsidP="00DB5186">
            <w:pPr>
              <w:autoSpaceDE w:val="0"/>
              <w:autoSpaceDN w:val="0"/>
              <w:adjustRightInd w:val="0"/>
              <w:spacing w:line="240" w:lineRule="auto"/>
              <w:ind w:firstLine="0"/>
              <w:rPr>
                <w:sz w:val="20"/>
                <w:szCs w:val="20"/>
                <w:lang w:eastAsia="ru-RU"/>
              </w:rPr>
            </w:pPr>
            <w:r w:rsidRPr="00FA25CE">
              <w:rPr>
                <w:b/>
                <w:bCs/>
                <w:sz w:val="20"/>
                <w:szCs w:val="20"/>
                <w:lang w:eastAsia="ru-RU"/>
              </w:rPr>
              <w:t xml:space="preserve">анализировать </w:t>
            </w:r>
            <w:r w:rsidRPr="00FA25CE">
              <w:rPr>
                <w:sz w:val="20"/>
                <w:szCs w:val="20"/>
                <w:lang w:eastAsia="ru-RU"/>
              </w:rPr>
              <w:t>положения Манифеста</w:t>
            </w:r>
            <w:r>
              <w:rPr>
                <w:sz w:val="20"/>
                <w:szCs w:val="20"/>
                <w:lang w:eastAsia="ru-RU"/>
              </w:rPr>
              <w:t xml:space="preserve"> </w:t>
            </w:r>
            <w:r w:rsidRPr="00FA25CE">
              <w:rPr>
                <w:sz w:val="20"/>
                <w:szCs w:val="20"/>
                <w:lang w:eastAsia="ru-RU"/>
              </w:rPr>
              <w:t>19 февраля 1861 г. об освобождении крестьян</w:t>
            </w:r>
          </w:p>
          <w:p w:rsidR="00A3621E" w:rsidRPr="00FA25CE" w:rsidRDefault="00A3621E" w:rsidP="00DB5186">
            <w:pPr>
              <w:autoSpaceDE w:val="0"/>
              <w:autoSpaceDN w:val="0"/>
              <w:adjustRightInd w:val="0"/>
              <w:spacing w:line="240" w:lineRule="auto"/>
              <w:ind w:firstLine="0"/>
              <w:rPr>
                <w:sz w:val="20"/>
                <w:szCs w:val="20"/>
                <w:lang w:eastAsia="ru-RU"/>
              </w:rPr>
            </w:pPr>
            <w:r w:rsidRPr="00FA25CE">
              <w:rPr>
                <w:b/>
                <w:bCs/>
                <w:sz w:val="20"/>
                <w:szCs w:val="20"/>
                <w:lang w:eastAsia="ru-RU"/>
              </w:rPr>
              <w:t xml:space="preserve">Оценивать </w:t>
            </w:r>
            <w:r w:rsidRPr="00FA25CE">
              <w:rPr>
                <w:sz w:val="20"/>
                <w:szCs w:val="20"/>
                <w:lang w:eastAsia="ru-RU"/>
              </w:rPr>
              <w:t>значение Манифеста 19 февраля 1861 г. об освобождении крестьян;</w:t>
            </w:r>
          </w:p>
          <w:p w:rsidR="00A3621E" w:rsidRPr="00FA25CE" w:rsidRDefault="00A3621E" w:rsidP="00DB5186">
            <w:pPr>
              <w:pBdr>
                <w:left w:val="single" w:sz="4" w:space="4" w:color="auto"/>
              </w:pBdr>
              <w:spacing w:line="240" w:lineRule="auto"/>
              <w:ind w:firstLine="0"/>
              <w:rPr>
                <w:sz w:val="20"/>
                <w:szCs w:val="20"/>
                <w:lang w:eastAsia="ru-RU"/>
              </w:rPr>
            </w:pPr>
            <w:r w:rsidRPr="00FA25CE">
              <w:rPr>
                <w:b/>
                <w:bCs/>
                <w:sz w:val="20"/>
                <w:szCs w:val="20"/>
                <w:lang w:eastAsia="ru-RU"/>
              </w:rPr>
              <w:t xml:space="preserve">объяснять </w:t>
            </w:r>
            <w:r w:rsidRPr="00FA25CE">
              <w:rPr>
                <w:sz w:val="20"/>
                <w:szCs w:val="20"/>
                <w:lang w:eastAsia="ru-RU"/>
              </w:rPr>
              <w:t>смысл понятий «временнообязанные крестьяне», «отрезки», «выкупные платежи», «уставные грамоты», «мировые посредники»</w:t>
            </w: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24. 02</w:t>
            </w: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1862DE"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lang w:val="en-US"/>
              </w:rPr>
              <w:t>4</w:t>
            </w:r>
            <w:r>
              <w:rPr>
                <w:rFonts w:cs="Times New Roman"/>
                <w:sz w:val="20"/>
                <w:szCs w:val="20"/>
              </w:rPr>
              <w:t>5</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Либеральные реформы Александра </w:t>
            </w:r>
            <w:r>
              <w:rPr>
                <w:rFonts w:cs="Times New Roman"/>
                <w:sz w:val="20"/>
                <w:szCs w:val="20"/>
                <w:lang w:val="en-US"/>
              </w:rPr>
              <w:t>II</w:t>
            </w:r>
            <w:r w:rsidRPr="00B134D8">
              <w:rPr>
                <w:rFonts w:cs="Times New Roman"/>
                <w:sz w:val="20"/>
                <w:szCs w:val="20"/>
              </w:rPr>
              <w:t>.</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Земство, куриальная система выборов, суд присяжных</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30 работа с документами вопросам</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w:t>
            </w:r>
          </w:p>
        </w:tc>
        <w:tc>
          <w:tcPr>
            <w:tcW w:w="7088" w:type="dxa"/>
          </w:tcPr>
          <w:p w:rsidR="00A3621E" w:rsidRPr="003E0E20" w:rsidRDefault="00A3621E" w:rsidP="00DB5186">
            <w:pPr>
              <w:autoSpaceDE w:val="0"/>
              <w:autoSpaceDN w:val="0"/>
              <w:adjustRightInd w:val="0"/>
              <w:spacing w:line="240" w:lineRule="auto"/>
              <w:ind w:firstLine="0"/>
              <w:rPr>
                <w:sz w:val="20"/>
                <w:szCs w:val="20"/>
                <w:lang w:eastAsia="ru-RU"/>
              </w:rPr>
            </w:pPr>
            <w:r w:rsidRPr="003E0E20">
              <w:rPr>
                <w:b/>
                <w:bCs/>
                <w:sz w:val="20"/>
                <w:szCs w:val="20"/>
                <w:lang w:eastAsia="ru-RU"/>
              </w:rPr>
              <w:t xml:space="preserve">Составлять </w:t>
            </w:r>
            <w:r w:rsidRPr="003E0E20">
              <w:rPr>
                <w:sz w:val="20"/>
                <w:szCs w:val="20"/>
                <w:lang w:eastAsia="ru-RU"/>
              </w:rPr>
              <w:t>сводную т</w:t>
            </w:r>
            <w:r>
              <w:rPr>
                <w:sz w:val="20"/>
                <w:szCs w:val="20"/>
                <w:lang w:eastAsia="ru-RU"/>
              </w:rPr>
              <w:t>аблицу о содержании реформ 1860-1870</w:t>
            </w:r>
            <w:r w:rsidRPr="003E0E20">
              <w:rPr>
                <w:sz w:val="20"/>
                <w:szCs w:val="20"/>
                <w:lang w:eastAsia="ru-RU"/>
              </w:rPr>
              <w:t xml:space="preserve"> гг.;</w:t>
            </w:r>
          </w:p>
          <w:p w:rsidR="00A3621E" w:rsidRPr="003E0E20" w:rsidRDefault="00A3621E" w:rsidP="00DB5186">
            <w:pPr>
              <w:autoSpaceDE w:val="0"/>
              <w:autoSpaceDN w:val="0"/>
              <w:adjustRightInd w:val="0"/>
              <w:spacing w:line="240" w:lineRule="auto"/>
              <w:ind w:firstLine="0"/>
              <w:rPr>
                <w:sz w:val="20"/>
                <w:szCs w:val="20"/>
                <w:lang w:eastAsia="ru-RU"/>
              </w:rPr>
            </w:pPr>
            <w:r w:rsidRPr="003E0E20">
              <w:rPr>
                <w:b/>
                <w:bCs/>
                <w:sz w:val="20"/>
                <w:szCs w:val="20"/>
                <w:lang w:eastAsia="ru-RU"/>
              </w:rPr>
              <w:t xml:space="preserve">оценивать </w:t>
            </w:r>
            <w:r w:rsidRPr="003E0E20">
              <w:rPr>
                <w:sz w:val="20"/>
                <w:szCs w:val="20"/>
                <w:lang w:eastAsia="ru-RU"/>
              </w:rPr>
              <w:t>либеральные реформы;</w:t>
            </w:r>
          </w:p>
          <w:p w:rsidR="00A3621E" w:rsidRPr="00DB5186" w:rsidRDefault="00A3621E" w:rsidP="00DB5186">
            <w:pPr>
              <w:autoSpaceDE w:val="0"/>
              <w:autoSpaceDN w:val="0"/>
              <w:adjustRightInd w:val="0"/>
              <w:spacing w:line="240" w:lineRule="auto"/>
              <w:ind w:firstLine="0"/>
              <w:rPr>
                <w:sz w:val="20"/>
                <w:szCs w:val="20"/>
                <w:lang w:eastAsia="ru-RU"/>
              </w:rPr>
            </w:pPr>
            <w:r w:rsidRPr="003E0E20">
              <w:rPr>
                <w:b/>
                <w:bCs/>
                <w:sz w:val="20"/>
                <w:szCs w:val="20"/>
                <w:lang w:eastAsia="ru-RU"/>
              </w:rPr>
              <w:t xml:space="preserve">анализировать </w:t>
            </w:r>
            <w:r w:rsidRPr="003E0E20">
              <w:rPr>
                <w:sz w:val="20"/>
                <w:szCs w:val="20"/>
                <w:lang w:eastAsia="ru-RU"/>
              </w:rPr>
              <w:t>взгляды современников (из дополнительной литературы) о значении реформ</w:t>
            </w:r>
          </w:p>
          <w:p w:rsidR="00A3621E" w:rsidRPr="0045643C" w:rsidRDefault="00A3621E" w:rsidP="00DB5186">
            <w:pPr>
              <w:autoSpaceDE w:val="0"/>
              <w:autoSpaceDN w:val="0"/>
              <w:adjustRightInd w:val="0"/>
              <w:spacing w:line="240" w:lineRule="auto"/>
              <w:ind w:firstLine="0"/>
              <w:rPr>
                <w:sz w:val="20"/>
                <w:szCs w:val="20"/>
                <w:lang w:eastAsia="ru-RU"/>
              </w:rPr>
            </w:pPr>
            <w:r w:rsidRPr="0045643C">
              <w:rPr>
                <w:b/>
                <w:bCs/>
                <w:sz w:val="20"/>
                <w:szCs w:val="20"/>
                <w:lang w:eastAsia="ru-RU"/>
              </w:rPr>
              <w:t xml:space="preserve">Характеризовать </w:t>
            </w:r>
            <w:r w:rsidRPr="0045643C">
              <w:rPr>
                <w:sz w:val="20"/>
                <w:szCs w:val="20"/>
                <w:lang w:eastAsia="ru-RU"/>
              </w:rPr>
              <w:t>финансовую реформу;</w:t>
            </w:r>
            <w:r>
              <w:rPr>
                <w:sz w:val="20"/>
                <w:szCs w:val="20"/>
                <w:lang w:eastAsia="ru-RU"/>
              </w:rPr>
              <w:t xml:space="preserve"> </w:t>
            </w:r>
            <w:r w:rsidRPr="0045643C">
              <w:rPr>
                <w:b/>
                <w:bCs/>
                <w:sz w:val="20"/>
                <w:szCs w:val="20"/>
                <w:lang w:eastAsia="ru-RU"/>
              </w:rPr>
              <w:t xml:space="preserve">перечислять </w:t>
            </w:r>
            <w:r w:rsidRPr="0045643C">
              <w:rPr>
                <w:sz w:val="20"/>
                <w:szCs w:val="20"/>
                <w:lang w:eastAsia="ru-RU"/>
              </w:rPr>
              <w:t>основные положения реформы образования;</w:t>
            </w:r>
          </w:p>
          <w:p w:rsidR="00A3621E" w:rsidRPr="00E62C03" w:rsidRDefault="00A3621E" w:rsidP="002C104F">
            <w:pPr>
              <w:autoSpaceDE w:val="0"/>
              <w:autoSpaceDN w:val="0"/>
              <w:adjustRightInd w:val="0"/>
              <w:spacing w:line="240" w:lineRule="auto"/>
              <w:ind w:firstLine="0"/>
              <w:rPr>
                <w:sz w:val="20"/>
                <w:szCs w:val="20"/>
                <w:lang w:eastAsia="ru-RU"/>
              </w:rPr>
            </w:pPr>
            <w:r w:rsidRPr="0045643C">
              <w:rPr>
                <w:b/>
                <w:bCs/>
                <w:sz w:val="20"/>
                <w:szCs w:val="20"/>
                <w:lang w:eastAsia="ru-RU"/>
              </w:rPr>
              <w:t xml:space="preserve">анализировать </w:t>
            </w:r>
            <w:r w:rsidRPr="0045643C">
              <w:rPr>
                <w:sz w:val="20"/>
                <w:szCs w:val="20"/>
                <w:lang w:eastAsia="ru-RU"/>
              </w:rPr>
              <w:t>содержание военной реформы и ее результаты</w:t>
            </w:r>
            <w:r>
              <w:rPr>
                <w:sz w:val="20"/>
                <w:szCs w:val="20"/>
                <w:lang w:eastAsia="ru-RU"/>
              </w:rPr>
              <w:t xml:space="preserve">; </w:t>
            </w:r>
            <w:r w:rsidRPr="00E62C03">
              <w:rPr>
                <w:b/>
                <w:bCs/>
                <w:sz w:val="20"/>
                <w:szCs w:val="20"/>
                <w:lang w:eastAsia="ru-RU"/>
              </w:rPr>
              <w:t xml:space="preserve">раскрывать </w:t>
            </w:r>
            <w:r w:rsidRPr="00E62C03">
              <w:rPr>
                <w:sz w:val="20"/>
                <w:szCs w:val="20"/>
                <w:lang w:eastAsia="ru-RU"/>
              </w:rPr>
              <w:t>содержание проекта реформы</w:t>
            </w:r>
            <w:r>
              <w:rPr>
                <w:sz w:val="20"/>
                <w:szCs w:val="20"/>
                <w:lang w:eastAsia="ru-RU"/>
              </w:rPr>
              <w:t xml:space="preserve"> </w:t>
            </w:r>
            <w:r w:rsidRPr="00E62C03">
              <w:rPr>
                <w:sz w:val="20"/>
                <w:szCs w:val="20"/>
                <w:lang w:eastAsia="ru-RU"/>
              </w:rPr>
              <w:t>М. Т. Лорис-Меликова;</w:t>
            </w:r>
          </w:p>
          <w:p w:rsidR="00A3621E" w:rsidRPr="00E81BFF" w:rsidRDefault="00A3621E" w:rsidP="002C104F">
            <w:pPr>
              <w:autoSpaceDE w:val="0"/>
              <w:autoSpaceDN w:val="0"/>
              <w:adjustRightInd w:val="0"/>
              <w:spacing w:line="240" w:lineRule="auto"/>
              <w:ind w:firstLine="0"/>
              <w:rPr>
                <w:sz w:val="20"/>
                <w:szCs w:val="20"/>
                <w:lang w:eastAsia="ru-RU"/>
              </w:rPr>
            </w:pPr>
            <w:r w:rsidRPr="00E62C03">
              <w:rPr>
                <w:b/>
                <w:bCs/>
                <w:sz w:val="20"/>
                <w:szCs w:val="20"/>
                <w:lang w:eastAsia="ru-RU"/>
              </w:rPr>
              <w:t xml:space="preserve">оценивать </w:t>
            </w:r>
            <w:r w:rsidRPr="00E62C03">
              <w:rPr>
                <w:sz w:val="20"/>
                <w:szCs w:val="20"/>
                <w:lang w:eastAsia="ru-RU"/>
              </w:rPr>
              <w:t xml:space="preserve">итоги царствования Александра II  </w:t>
            </w:r>
          </w:p>
        </w:tc>
        <w:tc>
          <w:tcPr>
            <w:tcW w:w="567"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1862DE" w:rsidRDefault="00A3621E" w:rsidP="008C0D2C">
            <w:pPr>
              <w:spacing w:before="100" w:beforeAutospacing="1" w:after="100" w:afterAutospacing="1" w:line="240" w:lineRule="auto"/>
              <w:ind w:firstLine="0"/>
              <w:jc w:val="left"/>
              <w:rPr>
                <w:rFonts w:cs="Times New Roman"/>
                <w:sz w:val="20"/>
                <w:szCs w:val="20"/>
              </w:rPr>
            </w:pPr>
            <w:r w:rsidRPr="00B134D8">
              <w:rPr>
                <w:rFonts w:cs="Times New Roman"/>
                <w:sz w:val="20"/>
                <w:szCs w:val="20"/>
                <w:lang w:val="en-US"/>
              </w:rPr>
              <w:t>4</w:t>
            </w:r>
            <w:r>
              <w:rPr>
                <w:rFonts w:cs="Times New Roman"/>
                <w:sz w:val="20"/>
                <w:szCs w:val="20"/>
              </w:rPr>
              <w:t>6</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Развитие с/х после отмены крепостного права</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Имущественное расслоение</w:t>
            </w:r>
            <w:r w:rsidRPr="00B134D8">
              <w:rPr>
                <w:rFonts w:cs="Times New Roman"/>
                <w:sz w:val="20"/>
                <w:szCs w:val="20"/>
              </w:rPr>
              <w:t>.</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§31 работа с документами вопросами </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Тест</w:t>
            </w:r>
          </w:p>
        </w:tc>
        <w:tc>
          <w:tcPr>
            <w:tcW w:w="7088" w:type="dxa"/>
            <w:vMerge w:val="restart"/>
          </w:tcPr>
          <w:p w:rsidR="00A3621E" w:rsidRPr="002C104F" w:rsidRDefault="00A3621E" w:rsidP="002C104F">
            <w:pPr>
              <w:autoSpaceDE w:val="0"/>
              <w:autoSpaceDN w:val="0"/>
              <w:adjustRightInd w:val="0"/>
              <w:spacing w:line="240" w:lineRule="auto"/>
              <w:ind w:firstLine="0"/>
              <w:rPr>
                <w:b/>
                <w:bCs/>
                <w:sz w:val="20"/>
                <w:szCs w:val="20"/>
                <w:lang w:eastAsia="ru-RU"/>
              </w:rPr>
            </w:pPr>
            <w:r w:rsidRPr="00850277">
              <w:rPr>
                <w:b/>
                <w:bCs/>
                <w:sz w:val="20"/>
                <w:szCs w:val="20"/>
                <w:lang w:eastAsia="ru-RU"/>
              </w:rPr>
              <w:t xml:space="preserve">Характеризовать </w:t>
            </w:r>
            <w:r w:rsidRPr="00850277">
              <w:rPr>
                <w:sz w:val="20"/>
                <w:szCs w:val="20"/>
                <w:lang w:eastAsia="ru-RU"/>
              </w:rPr>
              <w:t xml:space="preserve">особенности </w:t>
            </w:r>
            <w:r>
              <w:rPr>
                <w:iCs/>
                <w:sz w:val="20"/>
              </w:rPr>
              <w:t>с</w:t>
            </w:r>
            <w:r w:rsidRPr="00030B5F">
              <w:rPr>
                <w:iCs/>
                <w:sz w:val="20"/>
              </w:rPr>
              <w:t>оциально-экономическо</w:t>
            </w:r>
            <w:r>
              <w:rPr>
                <w:iCs/>
                <w:sz w:val="20"/>
              </w:rPr>
              <w:t>го</w:t>
            </w:r>
            <w:r w:rsidRPr="00030B5F">
              <w:rPr>
                <w:iCs/>
                <w:sz w:val="20"/>
              </w:rPr>
              <w:t xml:space="preserve"> развити</w:t>
            </w:r>
            <w:r>
              <w:rPr>
                <w:iCs/>
                <w:sz w:val="20"/>
              </w:rPr>
              <w:t>я</w:t>
            </w:r>
            <w:r w:rsidRPr="00030B5F">
              <w:rPr>
                <w:iCs/>
                <w:sz w:val="20"/>
              </w:rPr>
              <w:t xml:space="preserve"> страны после отмены крепостного права</w:t>
            </w:r>
            <w:r>
              <w:rPr>
                <w:iCs/>
                <w:sz w:val="20"/>
              </w:rPr>
              <w:t xml:space="preserve">; </w:t>
            </w:r>
            <w:r w:rsidRPr="00850277">
              <w:rPr>
                <w:b/>
                <w:bCs/>
                <w:sz w:val="20"/>
                <w:szCs w:val="20"/>
                <w:lang w:eastAsia="ru-RU"/>
              </w:rPr>
              <w:t xml:space="preserve">показывать </w:t>
            </w:r>
            <w:r w:rsidRPr="00850277">
              <w:rPr>
                <w:sz w:val="20"/>
                <w:szCs w:val="20"/>
                <w:lang w:eastAsia="ru-RU"/>
              </w:rPr>
              <w:t xml:space="preserve">на исторической карте крупные </w:t>
            </w:r>
            <w:r>
              <w:rPr>
                <w:sz w:val="20"/>
                <w:szCs w:val="20"/>
                <w:lang w:eastAsia="ru-RU"/>
              </w:rPr>
              <w:t>промышленные центры и новые промышленные районы.</w:t>
            </w: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03. 03</w:t>
            </w: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B134D8"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rPr>
              <w:t>47</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Экономическое развитие страны</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Промышл. переворот</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§32 работа с документами вопросами </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c>
          <w:tcPr>
            <w:tcW w:w="567"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B134D8"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rPr>
              <w:t>48</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Внешняя политика Александра </w:t>
            </w:r>
            <w:r>
              <w:rPr>
                <w:rFonts w:cs="Times New Roman"/>
                <w:sz w:val="20"/>
                <w:szCs w:val="20"/>
                <w:lang w:val="en-US"/>
              </w:rPr>
              <w:t>II</w:t>
            </w:r>
            <w:r w:rsidRPr="00B134D8">
              <w:rPr>
                <w:rFonts w:cs="Times New Roman"/>
                <w:sz w:val="20"/>
                <w:szCs w:val="20"/>
              </w:rPr>
              <w:t>.</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Союз трех императоров, «Священная война».</w:t>
            </w:r>
          </w:p>
        </w:tc>
        <w:tc>
          <w:tcPr>
            <w:tcW w:w="1418" w:type="dxa"/>
          </w:tcPr>
          <w:p w:rsidR="00A3621E" w:rsidRPr="00B134D8" w:rsidRDefault="00A3621E" w:rsidP="002B71C9">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33, работа с документами </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Тест</w:t>
            </w:r>
          </w:p>
        </w:tc>
        <w:tc>
          <w:tcPr>
            <w:tcW w:w="7088" w:type="dxa"/>
            <w:vMerge w:val="restart"/>
          </w:tcPr>
          <w:p w:rsidR="00A3621E" w:rsidRPr="00850277" w:rsidRDefault="00A3621E" w:rsidP="002C104F">
            <w:pPr>
              <w:autoSpaceDE w:val="0"/>
              <w:autoSpaceDN w:val="0"/>
              <w:adjustRightInd w:val="0"/>
              <w:spacing w:line="240" w:lineRule="auto"/>
              <w:ind w:firstLine="0"/>
              <w:rPr>
                <w:sz w:val="20"/>
                <w:szCs w:val="20"/>
                <w:lang w:eastAsia="ru-RU"/>
              </w:rPr>
            </w:pPr>
            <w:r w:rsidRPr="00850277">
              <w:rPr>
                <w:b/>
                <w:bCs/>
                <w:sz w:val="20"/>
                <w:szCs w:val="20"/>
                <w:lang w:eastAsia="ru-RU"/>
              </w:rPr>
              <w:t xml:space="preserve">Характеризовать </w:t>
            </w:r>
            <w:r w:rsidRPr="00850277">
              <w:rPr>
                <w:sz w:val="20"/>
                <w:szCs w:val="20"/>
                <w:lang w:eastAsia="ru-RU"/>
              </w:rPr>
              <w:t>особенности внешней политики в 1860-1870 гг.;</w:t>
            </w:r>
          </w:p>
          <w:p w:rsidR="00A3621E" w:rsidRPr="00E62C03" w:rsidRDefault="00A3621E" w:rsidP="002C104F">
            <w:pPr>
              <w:autoSpaceDE w:val="0"/>
              <w:autoSpaceDN w:val="0"/>
              <w:adjustRightInd w:val="0"/>
              <w:spacing w:line="240" w:lineRule="auto"/>
              <w:ind w:firstLine="0"/>
              <w:rPr>
                <w:sz w:val="20"/>
                <w:szCs w:val="20"/>
                <w:lang w:eastAsia="ru-RU"/>
              </w:rPr>
            </w:pPr>
            <w:r w:rsidRPr="00850277">
              <w:rPr>
                <w:b/>
                <w:bCs/>
                <w:sz w:val="20"/>
                <w:szCs w:val="20"/>
                <w:lang w:eastAsia="ru-RU"/>
              </w:rPr>
              <w:t xml:space="preserve">давать оценку </w:t>
            </w:r>
            <w:r w:rsidRPr="00850277">
              <w:rPr>
                <w:sz w:val="20"/>
                <w:szCs w:val="20"/>
                <w:lang w:eastAsia="ru-RU"/>
              </w:rPr>
              <w:t>личности А. М. Горчакова;</w:t>
            </w:r>
            <w:r>
              <w:rPr>
                <w:sz w:val="20"/>
                <w:szCs w:val="20"/>
                <w:lang w:eastAsia="ru-RU"/>
              </w:rPr>
              <w:t xml:space="preserve"> </w:t>
            </w:r>
            <w:r w:rsidRPr="00850277">
              <w:rPr>
                <w:b/>
                <w:bCs/>
                <w:sz w:val="20"/>
                <w:szCs w:val="20"/>
                <w:lang w:eastAsia="ru-RU"/>
              </w:rPr>
              <w:t xml:space="preserve">анализировать </w:t>
            </w:r>
            <w:r w:rsidRPr="00850277">
              <w:rPr>
                <w:sz w:val="20"/>
                <w:szCs w:val="20"/>
                <w:lang w:eastAsia="ru-RU"/>
              </w:rPr>
              <w:t>условия крупных военных договоров России;</w:t>
            </w:r>
            <w:r>
              <w:rPr>
                <w:sz w:val="20"/>
                <w:szCs w:val="20"/>
                <w:lang w:eastAsia="ru-RU"/>
              </w:rPr>
              <w:t xml:space="preserve"> </w:t>
            </w:r>
            <w:r w:rsidRPr="00850277">
              <w:rPr>
                <w:b/>
                <w:bCs/>
                <w:sz w:val="20"/>
                <w:szCs w:val="20"/>
                <w:lang w:eastAsia="ru-RU"/>
              </w:rPr>
              <w:t xml:space="preserve">показывать </w:t>
            </w:r>
            <w:r w:rsidRPr="00850277">
              <w:rPr>
                <w:sz w:val="20"/>
                <w:szCs w:val="20"/>
                <w:lang w:eastAsia="ru-RU"/>
              </w:rPr>
              <w:t>на карте крупные военные операции</w:t>
            </w: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10. 03</w:t>
            </w: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1862DE"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lang w:val="en-US"/>
              </w:rPr>
              <w:t>4</w:t>
            </w:r>
            <w:r>
              <w:rPr>
                <w:rFonts w:cs="Times New Roman"/>
                <w:sz w:val="20"/>
                <w:szCs w:val="20"/>
              </w:rPr>
              <w:t>9</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Русско-турецкая война 1877-1878 гг.</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Балканский кризис, национально-освободительная  война.</w:t>
            </w:r>
          </w:p>
        </w:tc>
        <w:tc>
          <w:tcPr>
            <w:tcW w:w="1418" w:type="dxa"/>
          </w:tcPr>
          <w:p w:rsidR="00A3621E" w:rsidRPr="00B134D8" w:rsidRDefault="00A3621E" w:rsidP="002B71C9">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34 работа с документ</w:t>
            </w:r>
            <w:r>
              <w:rPr>
                <w:rFonts w:cs="Times New Roman"/>
                <w:sz w:val="20"/>
                <w:szCs w:val="20"/>
              </w:rPr>
              <w:t>ами, картой</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w:t>
            </w:r>
          </w:p>
        </w:tc>
        <w:tc>
          <w:tcPr>
            <w:tcW w:w="7088"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c>
          <w:tcPr>
            <w:tcW w:w="567"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1862DE"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rPr>
              <w:t>50</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Зарождение революционного народничества и его идеология.</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Народничество, разночинцы, анархисты, «хождение в народ», революц. террор.</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35 работа с документами вопросами учебника</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tcPr>
          <w:p w:rsidR="00A3621E" w:rsidRPr="002B71C9" w:rsidRDefault="00A3621E" w:rsidP="002B71C9">
            <w:pPr>
              <w:autoSpaceDE w:val="0"/>
              <w:autoSpaceDN w:val="0"/>
              <w:adjustRightInd w:val="0"/>
              <w:spacing w:line="240" w:lineRule="auto"/>
              <w:ind w:firstLine="0"/>
              <w:jc w:val="left"/>
              <w:rPr>
                <w:sz w:val="20"/>
                <w:szCs w:val="20"/>
                <w:lang w:eastAsia="ru-RU"/>
              </w:rPr>
            </w:pPr>
            <w:r w:rsidRPr="00E62C03">
              <w:rPr>
                <w:b/>
                <w:bCs/>
                <w:sz w:val="20"/>
                <w:szCs w:val="20"/>
                <w:lang w:eastAsia="ru-RU"/>
              </w:rPr>
              <w:t xml:space="preserve">Давать характеристику </w:t>
            </w:r>
            <w:r w:rsidRPr="00E62C03">
              <w:rPr>
                <w:sz w:val="20"/>
                <w:szCs w:val="20"/>
                <w:lang w:eastAsia="ru-RU"/>
              </w:rPr>
              <w:t>различных направлений общественного движения 1860-1870-х гг.</w:t>
            </w:r>
            <w:r w:rsidRPr="00E62C03">
              <w:rPr>
                <w:b/>
                <w:bCs/>
                <w:sz w:val="20"/>
                <w:szCs w:val="20"/>
                <w:lang w:eastAsia="ru-RU"/>
              </w:rPr>
              <w:t>;</w:t>
            </w:r>
            <w:r>
              <w:rPr>
                <w:b/>
                <w:bCs/>
                <w:sz w:val="20"/>
                <w:szCs w:val="20"/>
                <w:lang w:eastAsia="ru-RU"/>
              </w:rPr>
              <w:t xml:space="preserve"> </w:t>
            </w:r>
            <w:r w:rsidRPr="00E62C03">
              <w:rPr>
                <w:b/>
                <w:bCs/>
                <w:sz w:val="20"/>
                <w:szCs w:val="20"/>
                <w:lang w:eastAsia="ru-RU"/>
              </w:rPr>
              <w:t xml:space="preserve">выделять </w:t>
            </w:r>
            <w:r w:rsidRPr="00E62C03">
              <w:rPr>
                <w:sz w:val="20"/>
                <w:szCs w:val="20"/>
                <w:lang w:eastAsia="ru-RU"/>
              </w:rPr>
              <w:t>характерные черты народничества;</w:t>
            </w:r>
            <w:r>
              <w:rPr>
                <w:sz w:val="20"/>
                <w:szCs w:val="20"/>
                <w:lang w:eastAsia="ru-RU"/>
              </w:rPr>
              <w:t xml:space="preserve"> </w:t>
            </w:r>
            <w:r w:rsidRPr="00E62C03">
              <w:rPr>
                <w:b/>
                <w:bCs/>
                <w:sz w:val="20"/>
                <w:szCs w:val="20"/>
                <w:lang w:eastAsia="ru-RU"/>
              </w:rPr>
              <w:t xml:space="preserve">давать оценку </w:t>
            </w:r>
            <w:r w:rsidRPr="00E62C03">
              <w:rPr>
                <w:sz w:val="20"/>
                <w:szCs w:val="20"/>
                <w:lang w:eastAsia="ru-RU"/>
              </w:rPr>
              <w:t>личностей лидеров народников;</w:t>
            </w:r>
            <w:r>
              <w:rPr>
                <w:sz w:val="20"/>
                <w:szCs w:val="20"/>
                <w:lang w:eastAsia="ru-RU"/>
              </w:rPr>
              <w:t xml:space="preserve"> </w:t>
            </w:r>
            <w:r w:rsidRPr="00E62C03">
              <w:rPr>
                <w:b/>
                <w:bCs/>
                <w:sz w:val="20"/>
                <w:szCs w:val="20"/>
                <w:lang w:eastAsia="ru-RU"/>
              </w:rPr>
              <w:t xml:space="preserve">сравнивать </w:t>
            </w:r>
            <w:r w:rsidRPr="00E62C03">
              <w:rPr>
                <w:sz w:val="20"/>
                <w:szCs w:val="20"/>
                <w:lang w:eastAsia="ru-RU"/>
              </w:rPr>
              <w:t xml:space="preserve">позиции П. Лаврова, М. Бакунина и </w:t>
            </w:r>
            <w:r>
              <w:rPr>
                <w:sz w:val="20"/>
                <w:szCs w:val="20"/>
                <w:lang w:eastAsia="ru-RU"/>
              </w:rPr>
              <w:t xml:space="preserve"> </w:t>
            </w:r>
            <w:r w:rsidRPr="00E62C03">
              <w:rPr>
                <w:sz w:val="20"/>
                <w:szCs w:val="20"/>
                <w:lang w:eastAsia="ru-RU"/>
              </w:rPr>
              <w:t>П. Ткачева</w:t>
            </w:r>
            <w:r>
              <w:rPr>
                <w:sz w:val="20"/>
                <w:szCs w:val="20"/>
                <w:lang w:eastAsia="ru-RU"/>
              </w:rPr>
              <w:t xml:space="preserve">; </w:t>
            </w:r>
            <w:r w:rsidRPr="00E62C03">
              <w:rPr>
                <w:b/>
                <w:bCs/>
                <w:sz w:val="20"/>
                <w:szCs w:val="20"/>
                <w:lang w:eastAsia="ru-RU"/>
              </w:rPr>
              <w:t xml:space="preserve">анализировать </w:t>
            </w:r>
            <w:r w:rsidRPr="00E62C03">
              <w:rPr>
                <w:sz w:val="20"/>
                <w:szCs w:val="20"/>
                <w:lang w:eastAsia="ru-RU"/>
              </w:rPr>
              <w:t>тактику народников, определять причины неудач народнического движения</w:t>
            </w: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17. 03</w:t>
            </w:r>
          </w:p>
        </w:tc>
      </w:tr>
      <w:tr w:rsidR="00A3621E" w:rsidRPr="00B134D8" w:rsidTr="002B71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B134D8"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rPr>
              <w:t>51</w:t>
            </w:r>
          </w:p>
        </w:tc>
        <w:tc>
          <w:tcPr>
            <w:tcW w:w="1843" w:type="dxa"/>
          </w:tcPr>
          <w:p w:rsidR="00A3621E" w:rsidRPr="002B71C9" w:rsidRDefault="00A3621E" w:rsidP="00B134D8">
            <w:pPr>
              <w:spacing w:before="100" w:beforeAutospacing="1" w:after="100" w:afterAutospacing="1" w:line="240" w:lineRule="auto"/>
              <w:ind w:firstLine="0"/>
              <w:jc w:val="left"/>
              <w:rPr>
                <w:rFonts w:cs="Times New Roman"/>
                <w:sz w:val="20"/>
                <w:szCs w:val="20"/>
                <w:lang w:val="en-US"/>
              </w:rPr>
            </w:pPr>
            <w:r>
              <w:rPr>
                <w:rFonts w:cs="Times New Roman"/>
                <w:sz w:val="20"/>
                <w:szCs w:val="20"/>
              </w:rPr>
              <w:t xml:space="preserve">Личность Александра </w:t>
            </w:r>
            <w:r>
              <w:rPr>
                <w:rFonts w:cs="Times New Roman"/>
                <w:sz w:val="20"/>
                <w:szCs w:val="20"/>
                <w:lang w:val="en-US"/>
              </w:rPr>
              <w:t>III</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Особенности личности и биографии</w:t>
            </w:r>
          </w:p>
        </w:tc>
        <w:tc>
          <w:tcPr>
            <w:tcW w:w="1418" w:type="dxa"/>
          </w:tcPr>
          <w:p w:rsidR="00A3621E" w:rsidRPr="00B134D8" w:rsidRDefault="00A3621E" w:rsidP="002B71C9">
            <w:pPr>
              <w:spacing w:before="100" w:beforeAutospacing="1" w:after="100" w:afterAutospacing="1" w:line="240" w:lineRule="auto"/>
              <w:ind w:firstLine="0"/>
              <w:jc w:val="left"/>
              <w:rPr>
                <w:rFonts w:cs="Times New Roman"/>
                <w:sz w:val="20"/>
                <w:szCs w:val="20"/>
              </w:rPr>
            </w:pPr>
            <w:r>
              <w:rPr>
                <w:rFonts w:cs="Times New Roman"/>
                <w:sz w:val="20"/>
                <w:szCs w:val="20"/>
              </w:rPr>
              <w:t>§36</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сообщ-я</w:t>
            </w:r>
          </w:p>
        </w:tc>
        <w:tc>
          <w:tcPr>
            <w:tcW w:w="7088" w:type="dxa"/>
            <w:vMerge w:val="restart"/>
          </w:tcPr>
          <w:p w:rsidR="00A3621E" w:rsidRPr="003277D1" w:rsidRDefault="00A3621E" w:rsidP="002C104F">
            <w:pPr>
              <w:autoSpaceDE w:val="0"/>
              <w:autoSpaceDN w:val="0"/>
              <w:adjustRightInd w:val="0"/>
              <w:spacing w:line="240" w:lineRule="auto"/>
              <w:ind w:firstLine="0"/>
              <w:rPr>
                <w:sz w:val="20"/>
                <w:szCs w:val="20"/>
                <w:lang w:eastAsia="ru-RU"/>
              </w:rPr>
            </w:pPr>
            <w:r w:rsidRPr="003277D1">
              <w:rPr>
                <w:b/>
                <w:bCs/>
                <w:sz w:val="20"/>
                <w:szCs w:val="20"/>
                <w:lang w:eastAsia="ru-RU"/>
              </w:rPr>
              <w:t xml:space="preserve">Характеризовать </w:t>
            </w:r>
            <w:r w:rsidRPr="003277D1">
              <w:rPr>
                <w:sz w:val="20"/>
                <w:szCs w:val="20"/>
                <w:lang w:eastAsia="ru-RU"/>
              </w:rPr>
              <w:t>личность императора Александра III;</w:t>
            </w:r>
          </w:p>
          <w:p w:rsidR="00A3621E" w:rsidRPr="003277D1" w:rsidRDefault="00A3621E" w:rsidP="002C104F">
            <w:pPr>
              <w:autoSpaceDE w:val="0"/>
              <w:autoSpaceDN w:val="0"/>
              <w:adjustRightInd w:val="0"/>
              <w:spacing w:line="240" w:lineRule="auto"/>
              <w:ind w:firstLine="0"/>
              <w:rPr>
                <w:sz w:val="20"/>
                <w:szCs w:val="20"/>
                <w:lang w:eastAsia="ru-RU"/>
              </w:rPr>
            </w:pPr>
            <w:r w:rsidRPr="003277D1">
              <w:rPr>
                <w:b/>
                <w:bCs/>
                <w:sz w:val="20"/>
                <w:szCs w:val="20"/>
                <w:lang w:eastAsia="ru-RU"/>
              </w:rPr>
              <w:t xml:space="preserve">раскрывать </w:t>
            </w:r>
            <w:r w:rsidRPr="003277D1">
              <w:rPr>
                <w:sz w:val="20"/>
                <w:szCs w:val="20"/>
                <w:lang w:eastAsia="ru-RU"/>
              </w:rPr>
              <w:t>особенности внутриполитического курса Александра III;</w:t>
            </w:r>
          </w:p>
          <w:p w:rsidR="00A3621E" w:rsidRPr="003277D1" w:rsidRDefault="00A3621E" w:rsidP="002C104F">
            <w:pPr>
              <w:autoSpaceDE w:val="0"/>
              <w:autoSpaceDN w:val="0"/>
              <w:adjustRightInd w:val="0"/>
              <w:spacing w:line="240" w:lineRule="auto"/>
              <w:ind w:firstLine="0"/>
              <w:rPr>
                <w:sz w:val="20"/>
                <w:szCs w:val="20"/>
                <w:lang w:eastAsia="ru-RU"/>
              </w:rPr>
            </w:pPr>
            <w:r w:rsidRPr="003277D1">
              <w:rPr>
                <w:b/>
                <w:bCs/>
                <w:sz w:val="20"/>
                <w:szCs w:val="20"/>
                <w:lang w:eastAsia="ru-RU"/>
              </w:rPr>
              <w:t xml:space="preserve">рассказывать </w:t>
            </w:r>
            <w:r w:rsidRPr="003277D1">
              <w:rPr>
                <w:sz w:val="20"/>
                <w:szCs w:val="20"/>
                <w:lang w:eastAsia="ru-RU"/>
              </w:rPr>
              <w:t>о содержании социально-политических реформ последней трети XIX в.;</w:t>
            </w:r>
          </w:p>
          <w:p w:rsidR="00A3621E" w:rsidRPr="003277D1" w:rsidRDefault="00A3621E" w:rsidP="002C104F">
            <w:pPr>
              <w:autoSpaceDE w:val="0"/>
              <w:autoSpaceDN w:val="0"/>
              <w:adjustRightInd w:val="0"/>
              <w:spacing w:line="240" w:lineRule="auto"/>
              <w:ind w:firstLine="0"/>
              <w:rPr>
                <w:sz w:val="20"/>
                <w:szCs w:val="20"/>
                <w:lang w:eastAsia="ru-RU"/>
              </w:rPr>
            </w:pPr>
            <w:r w:rsidRPr="003277D1">
              <w:rPr>
                <w:b/>
                <w:bCs/>
                <w:sz w:val="20"/>
                <w:szCs w:val="20"/>
                <w:lang w:eastAsia="ru-RU"/>
              </w:rPr>
              <w:t xml:space="preserve">высказывать </w:t>
            </w:r>
            <w:r w:rsidRPr="003277D1">
              <w:rPr>
                <w:sz w:val="20"/>
                <w:szCs w:val="20"/>
                <w:lang w:eastAsia="ru-RU"/>
              </w:rPr>
              <w:t xml:space="preserve">и </w:t>
            </w:r>
            <w:r w:rsidRPr="003277D1">
              <w:rPr>
                <w:b/>
                <w:bCs/>
                <w:sz w:val="20"/>
                <w:szCs w:val="20"/>
                <w:lang w:eastAsia="ru-RU"/>
              </w:rPr>
              <w:t xml:space="preserve">аргументировать </w:t>
            </w:r>
            <w:r w:rsidRPr="003277D1">
              <w:rPr>
                <w:sz w:val="20"/>
                <w:szCs w:val="20"/>
                <w:lang w:eastAsia="ru-RU"/>
              </w:rPr>
              <w:t>свою точку зрения в оценке деятельности императора Александра III</w:t>
            </w:r>
          </w:p>
        </w:tc>
        <w:tc>
          <w:tcPr>
            <w:tcW w:w="567" w:type="dxa"/>
            <w:vMerge/>
          </w:tcPr>
          <w:p w:rsidR="00A3621E" w:rsidRPr="00B134D8" w:rsidRDefault="00A3621E" w:rsidP="00D51203">
            <w:pPr>
              <w:tabs>
                <w:tab w:val="left" w:pos="4284"/>
              </w:tabs>
              <w:spacing w:before="100" w:beforeAutospacing="1" w:after="100" w:afterAutospacing="1" w:line="240" w:lineRule="auto"/>
              <w:ind w:right="3587"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B134D8"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rPr>
              <w:t>52</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Внутренняя политика Александра </w:t>
            </w:r>
            <w:r>
              <w:rPr>
                <w:rFonts w:cs="Times New Roman"/>
                <w:sz w:val="20"/>
                <w:szCs w:val="20"/>
                <w:lang w:val="en-US"/>
              </w:rPr>
              <w:t>III</w:t>
            </w:r>
            <w:r w:rsidRPr="00B134D8">
              <w:rPr>
                <w:rFonts w:cs="Times New Roman"/>
                <w:sz w:val="20"/>
                <w:szCs w:val="20"/>
              </w:rPr>
              <w:t>. Контрреформы.</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Контрреформы, реакция.</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w:t>
            </w:r>
            <w:r w:rsidRPr="00B134D8">
              <w:rPr>
                <w:rFonts w:cs="Times New Roman"/>
                <w:sz w:val="20"/>
                <w:szCs w:val="20"/>
              </w:rPr>
              <w:t>37 работа с документами вопросами учебника</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c>
          <w:tcPr>
            <w:tcW w:w="7088" w:type="dxa"/>
            <w:vMerge/>
          </w:tcPr>
          <w:p w:rsidR="00A3621E" w:rsidRPr="00A03E07" w:rsidRDefault="00A3621E" w:rsidP="002C104F">
            <w:pPr>
              <w:pBdr>
                <w:left w:val="single" w:sz="4" w:space="4" w:color="auto"/>
              </w:pBdr>
              <w:spacing w:line="240" w:lineRule="auto"/>
              <w:ind w:firstLine="0"/>
              <w:rPr>
                <w:sz w:val="20"/>
                <w:szCs w:val="20"/>
                <w:lang w:eastAsia="ru-RU"/>
              </w:rPr>
            </w:pP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31. 03</w:t>
            </w: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B134D8"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rPr>
              <w:t>53</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Экономическое развит</w:t>
            </w:r>
            <w:r>
              <w:rPr>
                <w:rFonts w:cs="Times New Roman"/>
                <w:sz w:val="20"/>
                <w:szCs w:val="20"/>
              </w:rPr>
              <w:t xml:space="preserve">ие в годы правления Александра </w:t>
            </w:r>
            <w:r>
              <w:rPr>
                <w:rFonts w:cs="Times New Roman"/>
                <w:sz w:val="20"/>
                <w:szCs w:val="20"/>
                <w:lang w:val="en-US"/>
              </w:rPr>
              <w:t>III</w:t>
            </w:r>
            <w:r w:rsidRPr="00B134D8">
              <w:rPr>
                <w:rFonts w:cs="Times New Roman"/>
                <w:sz w:val="20"/>
                <w:szCs w:val="20"/>
              </w:rPr>
              <w:t>.</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Протекционизм, винная монополия, сословия, классы, </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38 работа с документами вопросами учебника</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vMerge w:val="restart"/>
          </w:tcPr>
          <w:p w:rsidR="00A3621E" w:rsidRPr="00A0065D" w:rsidRDefault="00A3621E" w:rsidP="006A707C">
            <w:pPr>
              <w:autoSpaceDE w:val="0"/>
              <w:autoSpaceDN w:val="0"/>
              <w:adjustRightInd w:val="0"/>
              <w:spacing w:line="240" w:lineRule="auto"/>
              <w:ind w:firstLine="0"/>
              <w:rPr>
                <w:sz w:val="20"/>
                <w:szCs w:val="20"/>
                <w:lang w:eastAsia="ru-RU"/>
              </w:rPr>
            </w:pPr>
            <w:r w:rsidRPr="00A0065D">
              <w:rPr>
                <w:b/>
                <w:bCs/>
                <w:sz w:val="20"/>
                <w:szCs w:val="20"/>
                <w:lang w:eastAsia="ru-RU"/>
              </w:rPr>
              <w:t xml:space="preserve">Раскрывать </w:t>
            </w:r>
            <w:r w:rsidRPr="00A0065D">
              <w:rPr>
                <w:sz w:val="20"/>
                <w:szCs w:val="20"/>
                <w:lang w:eastAsia="ru-RU"/>
              </w:rPr>
              <w:t>характерные черты развития сельского хозяйства пореформенной России;</w:t>
            </w:r>
          </w:p>
          <w:p w:rsidR="00A3621E" w:rsidRPr="002C104F" w:rsidRDefault="00A3621E" w:rsidP="006A707C">
            <w:pPr>
              <w:pBdr>
                <w:left w:val="single" w:sz="4" w:space="4" w:color="auto"/>
              </w:pBdr>
              <w:spacing w:line="240" w:lineRule="auto"/>
              <w:ind w:firstLine="0"/>
              <w:rPr>
                <w:sz w:val="20"/>
                <w:szCs w:val="20"/>
                <w:lang w:eastAsia="ru-RU"/>
              </w:rPr>
            </w:pPr>
            <w:r w:rsidRPr="00A0065D">
              <w:rPr>
                <w:b/>
                <w:bCs/>
                <w:sz w:val="20"/>
                <w:szCs w:val="20"/>
                <w:lang w:eastAsia="ru-RU"/>
              </w:rPr>
              <w:t xml:space="preserve">оценивать </w:t>
            </w:r>
            <w:r w:rsidRPr="00A0065D">
              <w:rPr>
                <w:sz w:val="20"/>
                <w:szCs w:val="20"/>
                <w:lang w:eastAsia="ru-RU"/>
              </w:rPr>
              <w:t>положение крестьян.</w:t>
            </w:r>
          </w:p>
          <w:p w:rsidR="00A3621E" w:rsidRPr="00A0065D" w:rsidRDefault="00A3621E" w:rsidP="006A707C">
            <w:pPr>
              <w:autoSpaceDE w:val="0"/>
              <w:autoSpaceDN w:val="0"/>
              <w:adjustRightInd w:val="0"/>
              <w:spacing w:line="240" w:lineRule="auto"/>
              <w:ind w:firstLine="0"/>
              <w:rPr>
                <w:sz w:val="20"/>
                <w:szCs w:val="20"/>
                <w:lang w:eastAsia="ru-RU"/>
              </w:rPr>
            </w:pPr>
            <w:r w:rsidRPr="00A0065D">
              <w:rPr>
                <w:b/>
                <w:bCs/>
                <w:sz w:val="20"/>
                <w:szCs w:val="20"/>
                <w:lang w:eastAsia="ru-RU"/>
              </w:rPr>
              <w:t xml:space="preserve">Характеризовать </w:t>
            </w:r>
            <w:r w:rsidRPr="00A0065D">
              <w:rPr>
                <w:sz w:val="20"/>
                <w:szCs w:val="20"/>
                <w:lang w:eastAsia="ru-RU"/>
              </w:rPr>
              <w:t>промышленное развитие пореформенной России;</w:t>
            </w:r>
          </w:p>
          <w:p w:rsidR="00A3621E" w:rsidRPr="00A0065D" w:rsidRDefault="00A3621E" w:rsidP="006A707C">
            <w:pPr>
              <w:autoSpaceDE w:val="0"/>
              <w:autoSpaceDN w:val="0"/>
              <w:adjustRightInd w:val="0"/>
              <w:spacing w:line="240" w:lineRule="auto"/>
              <w:ind w:firstLine="0"/>
              <w:rPr>
                <w:sz w:val="20"/>
                <w:szCs w:val="20"/>
                <w:lang w:eastAsia="ru-RU"/>
              </w:rPr>
            </w:pPr>
            <w:r w:rsidRPr="00A0065D">
              <w:rPr>
                <w:b/>
                <w:bCs/>
                <w:sz w:val="20"/>
                <w:szCs w:val="20"/>
                <w:lang w:eastAsia="ru-RU"/>
              </w:rPr>
              <w:t xml:space="preserve">анализировать </w:t>
            </w:r>
            <w:r w:rsidRPr="00A0065D">
              <w:rPr>
                <w:sz w:val="20"/>
                <w:szCs w:val="20"/>
                <w:lang w:eastAsia="ru-RU"/>
              </w:rPr>
              <w:t>деятельность Министерства финансов;</w:t>
            </w:r>
          </w:p>
          <w:p w:rsidR="00A3621E" w:rsidRPr="00A0065D" w:rsidRDefault="00A3621E" w:rsidP="006A707C">
            <w:pPr>
              <w:autoSpaceDE w:val="0"/>
              <w:autoSpaceDN w:val="0"/>
              <w:adjustRightInd w:val="0"/>
              <w:spacing w:line="240" w:lineRule="auto"/>
              <w:ind w:firstLine="0"/>
              <w:rPr>
                <w:b/>
                <w:bCs/>
                <w:sz w:val="20"/>
                <w:szCs w:val="20"/>
                <w:lang w:eastAsia="ru-RU"/>
              </w:rPr>
            </w:pPr>
            <w:r w:rsidRPr="00A0065D">
              <w:rPr>
                <w:b/>
                <w:bCs/>
                <w:sz w:val="20"/>
                <w:szCs w:val="20"/>
                <w:lang w:eastAsia="ru-RU"/>
              </w:rPr>
              <w:t xml:space="preserve">характеризовать </w:t>
            </w:r>
            <w:r w:rsidRPr="00A0065D">
              <w:rPr>
                <w:sz w:val="20"/>
                <w:szCs w:val="20"/>
                <w:lang w:eastAsia="ru-RU"/>
              </w:rPr>
              <w:t xml:space="preserve">положение рабочих, </w:t>
            </w:r>
            <w:r w:rsidRPr="00A0065D">
              <w:rPr>
                <w:b/>
                <w:bCs/>
                <w:sz w:val="20"/>
                <w:szCs w:val="20"/>
                <w:lang w:eastAsia="ru-RU"/>
              </w:rPr>
              <w:t xml:space="preserve">анализировать </w:t>
            </w:r>
            <w:r w:rsidRPr="00A0065D">
              <w:rPr>
                <w:sz w:val="20"/>
                <w:szCs w:val="20"/>
                <w:lang w:eastAsia="ru-RU"/>
              </w:rPr>
              <w:t>их требования</w:t>
            </w:r>
          </w:p>
        </w:tc>
        <w:tc>
          <w:tcPr>
            <w:tcW w:w="567"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B134D8"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rPr>
              <w:t>54</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Положение основных слоев общества.</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сословия, классы</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39 работа с документами вопросами учебника</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c>
          <w:tcPr>
            <w:tcW w:w="7088" w:type="dxa"/>
            <w:vMerge/>
          </w:tcPr>
          <w:p w:rsidR="00A3621E" w:rsidRPr="001A230A" w:rsidRDefault="00A3621E" w:rsidP="002C104F">
            <w:pPr>
              <w:autoSpaceDE w:val="0"/>
              <w:autoSpaceDN w:val="0"/>
              <w:adjustRightInd w:val="0"/>
              <w:spacing w:line="240" w:lineRule="auto"/>
              <w:ind w:firstLine="0"/>
              <w:rPr>
                <w:b/>
                <w:bCs/>
                <w:sz w:val="20"/>
                <w:szCs w:val="20"/>
                <w:lang w:eastAsia="ru-RU"/>
              </w:rPr>
            </w:pP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07. 04</w:t>
            </w: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B134D8"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rPr>
              <w:lastRenderedPageBreak/>
              <w:t>55</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Общественное движение в 80-90-х гг.</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марксизм</w:t>
            </w:r>
          </w:p>
        </w:tc>
        <w:tc>
          <w:tcPr>
            <w:tcW w:w="1418" w:type="dxa"/>
          </w:tcPr>
          <w:p w:rsidR="00A3621E" w:rsidRPr="00B134D8" w:rsidRDefault="00A3621E" w:rsidP="002B71C9">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39, 46-48, работа с документами вопросами </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c>
          <w:tcPr>
            <w:tcW w:w="7088" w:type="dxa"/>
          </w:tcPr>
          <w:p w:rsidR="00A3621E" w:rsidRPr="00B42BA1" w:rsidRDefault="00A3621E" w:rsidP="006A707C">
            <w:pPr>
              <w:autoSpaceDE w:val="0"/>
              <w:autoSpaceDN w:val="0"/>
              <w:adjustRightInd w:val="0"/>
              <w:spacing w:line="240" w:lineRule="auto"/>
              <w:ind w:firstLine="0"/>
              <w:rPr>
                <w:sz w:val="20"/>
                <w:szCs w:val="20"/>
                <w:lang w:eastAsia="ru-RU"/>
              </w:rPr>
            </w:pPr>
            <w:r w:rsidRPr="001A230A">
              <w:rPr>
                <w:b/>
                <w:bCs/>
                <w:sz w:val="20"/>
                <w:szCs w:val="20"/>
                <w:lang w:eastAsia="ru-RU"/>
              </w:rPr>
              <w:t xml:space="preserve">Анализировать </w:t>
            </w:r>
            <w:r w:rsidRPr="001A230A">
              <w:rPr>
                <w:sz w:val="20"/>
                <w:szCs w:val="20"/>
                <w:lang w:eastAsia="ru-RU"/>
              </w:rPr>
              <w:t xml:space="preserve">причины </w:t>
            </w:r>
            <w:r>
              <w:rPr>
                <w:sz w:val="20"/>
                <w:szCs w:val="20"/>
                <w:lang w:eastAsia="ru-RU"/>
              </w:rPr>
              <w:t xml:space="preserve">кризиса революционного народничества и </w:t>
            </w:r>
            <w:r w:rsidRPr="001A230A">
              <w:rPr>
                <w:sz w:val="20"/>
                <w:szCs w:val="20"/>
                <w:lang w:eastAsia="ru-RU"/>
              </w:rPr>
              <w:t>роста рабочего движения;</w:t>
            </w:r>
            <w:r w:rsidRPr="002B71C9">
              <w:rPr>
                <w:sz w:val="20"/>
                <w:szCs w:val="20"/>
                <w:lang w:eastAsia="ru-RU"/>
              </w:rPr>
              <w:t xml:space="preserve"> </w:t>
            </w:r>
            <w:r w:rsidRPr="001A230A">
              <w:rPr>
                <w:b/>
                <w:bCs/>
                <w:sz w:val="20"/>
                <w:szCs w:val="20"/>
                <w:lang w:eastAsia="ru-RU"/>
              </w:rPr>
              <w:t xml:space="preserve">характеризовать </w:t>
            </w:r>
            <w:r w:rsidRPr="001A230A">
              <w:rPr>
                <w:sz w:val="20"/>
                <w:szCs w:val="20"/>
                <w:lang w:eastAsia="ru-RU"/>
              </w:rPr>
              <w:t>легальное народничество</w:t>
            </w:r>
            <w:r>
              <w:rPr>
                <w:sz w:val="20"/>
                <w:szCs w:val="20"/>
                <w:lang w:eastAsia="ru-RU"/>
              </w:rPr>
              <w:t xml:space="preserve"> и изменения в либеральном движении</w:t>
            </w:r>
            <w:r w:rsidRPr="001A230A">
              <w:rPr>
                <w:sz w:val="20"/>
                <w:szCs w:val="20"/>
                <w:lang w:eastAsia="ru-RU"/>
              </w:rPr>
              <w:t>;</w:t>
            </w:r>
            <w:r w:rsidRPr="002B71C9">
              <w:rPr>
                <w:sz w:val="20"/>
                <w:szCs w:val="20"/>
                <w:lang w:eastAsia="ru-RU"/>
              </w:rPr>
              <w:t xml:space="preserve"> </w:t>
            </w:r>
            <w:r w:rsidRPr="001A230A">
              <w:rPr>
                <w:b/>
                <w:bCs/>
                <w:sz w:val="20"/>
                <w:szCs w:val="20"/>
                <w:lang w:eastAsia="ru-RU"/>
              </w:rPr>
              <w:t xml:space="preserve">рассказывать </w:t>
            </w:r>
            <w:r w:rsidRPr="001A230A">
              <w:rPr>
                <w:sz w:val="20"/>
                <w:szCs w:val="20"/>
                <w:lang w:eastAsia="ru-RU"/>
              </w:rPr>
              <w:t>о Г. В. Плеханове и В. И. Ленине;</w:t>
            </w:r>
            <w:r>
              <w:rPr>
                <w:sz w:val="20"/>
                <w:szCs w:val="20"/>
                <w:lang w:eastAsia="ru-RU"/>
              </w:rPr>
              <w:t xml:space="preserve"> </w:t>
            </w:r>
            <w:r w:rsidRPr="001A230A">
              <w:rPr>
                <w:b/>
                <w:bCs/>
                <w:sz w:val="20"/>
                <w:szCs w:val="20"/>
                <w:lang w:eastAsia="ru-RU"/>
              </w:rPr>
              <w:t xml:space="preserve">раскрывать </w:t>
            </w:r>
            <w:r w:rsidRPr="001A230A">
              <w:rPr>
                <w:sz w:val="20"/>
                <w:szCs w:val="20"/>
                <w:lang w:eastAsia="ru-RU"/>
              </w:rPr>
              <w:t>цели и задачи РСДРП</w:t>
            </w:r>
          </w:p>
        </w:tc>
        <w:tc>
          <w:tcPr>
            <w:tcW w:w="567"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B134D8"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rPr>
              <w:t>56</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Внешняя политика Александра </w:t>
            </w:r>
            <w:r>
              <w:rPr>
                <w:rFonts w:cs="Times New Roman"/>
                <w:sz w:val="20"/>
                <w:szCs w:val="20"/>
                <w:lang w:val="en-US"/>
              </w:rPr>
              <w:t>III</w:t>
            </w:r>
            <w:r w:rsidRPr="00B134D8">
              <w:rPr>
                <w:rFonts w:cs="Times New Roman"/>
                <w:sz w:val="20"/>
                <w:szCs w:val="20"/>
              </w:rPr>
              <w:t>.</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Сепаратный мир, мобилизация.</w:t>
            </w:r>
          </w:p>
        </w:tc>
        <w:tc>
          <w:tcPr>
            <w:tcW w:w="1418" w:type="dxa"/>
          </w:tcPr>
          <w:p w:rsidR="00A3621E" w:rsidRPr="00B134D8" w:rsidRDefault="00A3621E" w:rsidP="002B71C9">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40,41 работа с документами </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w:t>
            </w:r>
          </w:p>
        </w:tc>
        <w:tc>
          <w:tcPr>
            <w:tcW w:w="7088" w:type="dxa"/>
          </w:tcPr>
          <w:p w:rsidR="00A3621E" w:rsidRPr="00B42BA1" w:rsidRDefault="00A3621E" w:rsidP="002C104F">
            <w:pPr>
              <w:autoSpaceDE w:val="0"/>
              <w:autoSpaceDN w:val="0"/>
              <w:adjustRightInd w:val="0"/>
              <w:spacing w:line="240" w:lineRule="auto"/>
              <w:ind w:firstLine="0"/>
              <w:rPr>
                <w:sz w:val="20"/>
                <w:szCs w:val="20"/>
                <w:lang w:eastAsia="ru-RU"/>
              </w:rPr>
            </w:pPr>
            <w:r w:rsidRPr="00B42BA1">
              <w:rPr>
                <w:b/>
                <w:bCs/>
                <w:sz w:val="20"/>
                <w:szCs w:val="20"/>
                <w:lang w:eastAsia="ru-RU"/>
              </w:rPr>
              <w:t xml:space="preserve">Раскрывать </w:t>
            </w:r>
            <w:r w:rsidRPr="00B42BA1">
              <w:rPr>
                <w:sz w:val="20"/>
                <w:szCs w:val="20"/>
                <w:lang w:eastAsia="ru-RU"/>
              </w:rPr>
              <w:t>направления внешней политики</w:t>
            </w:r>
            <w:r>
              <w:rPr>
                <w:sz w:val="20"/>
                <w:szCs w:val="20"/>
                <w:lang w:eastAsia="ru-RU"/>
              </w:rPr>
              <w:t xml:space="preserve"> </w:t>
            </w:r>
            <w:r w:rsidRPr="00B42BA1">
              <w:rPr>
                <w:sz w:val="20"/>
                <w:szCs w:val="20"/>
                <w:lang w:eastAsia="ru-RU"/>
              </w:rPr>
              <w:t>России в конце XIX в.;</w:t>
            </w:r>
          </w:p>
          <w:p w:rsidR="00A3621E" w:rsidRPr="00B134D8" w:rsidRDefault="00A3621E" w:rsidP="002C104F">
            <w:pPr>
              <w:spacing w:line="240" w:lineRule="auto"/>
              <w:ind w:firstLine="0"/>
              <w:jc w:val="left"/>
              <w:rPr>
                <w:rFonts w:cs="Times New Roman"/>
                <w:sz w:val="20"/>
                <w:szCs w:val="20"/>
              </w:rPr>
            </w:pPr>
            <w:r w:rsidRPr="00B42BA1">
              <w:rPr>
                <w:b/>
                <w:bCs/>
                <w:sz w:val="20"/>
                <w:szCs w:val="20"/>
                <w:lang w:eastAsia="ru-RU"/>
              </w:rPr>
              <w:t xml:space="preserve">давать оценку </w:t>
            </w:r>
            <w:r w:rsidRPr="00B42BA1">
              <w:rPr>
                <w:sz w:val="20"/>
                <w:szCs w:val="20"/>
                <w:lang w:eastAsia="ru-RU"/>
              </w:rPr>
              <w:t>личности Александра III на основе</w:t>
            </w:r>
            <w:r w:rsidRPr="009724D7">
              <w:rPr>
                <w:sz w:val="20"/>
                <w:szCs w:val="20"/>
                <w:lang w:eastAsia="ru-RU"/>
              </w:rPr>
              <w:t xml:space="preserve"> </w:t>
            </w:r>
            <w:r w:rsidRPr="00B42BA1">
              <w:rPr>
                <w:sz w:val="20"/>
                <w:szCs w:val="20"/>
                <w:lang w:eastAsia="ru-RU"/>
              </w:rPr>
              <w:t>мнений современников и историков.</w:t>
            </w: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14. 04</w:t>
            </w: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1862DE" w:rsidRDefault="00A3621E" w:rsidP="008C0D2C">
            <w:pPr>
              <w:spacing w:before="100" w:beforeAutospacing="1" w:after="100" w:afterAutospacing="1" w:line="240" w:lineRule="auto"/>
              <w:ind w:firstLine="0"/>
              <w:jc w:val="left"/>
              <w:rPr>
                <w:rFonts w:cs="Times New Roman"/>
                <w:sz w:val="20"/>
                <w:szCs w:val="20"/>
              </w:rPr>
            </w:pPr>
            <w:r>
              <w:rPr>
                <w:rFonts w:cs="Times New Roman"/>
                <w:sz w:val="20"/>
                <w:szCs w:val="20"/>
                <w:lang w:val="en-US"/>
              </w:rPr>
              <w:t>5</w:t>
            </w:r>
            <w:r>
              <w:rPr>
                <w:rFonts w:cs="Times New Roman"/>
                <w:sz w:val="20"/>
                <w:szCs w:val="20"/>
              </w:rPr>
              <w:t>7</w:t>
            </w:r>
          </w:p>
        </w:tc>
        <w:tc>
          <w:tcPr>
            <w:tcW w:w="6096" w:type="dxa"/>
            <w:gridSpan w:val="3"/>
          </w:tcPr>
          <w:p w:rsidR="00A3621E" w:rsidRPr="00B134D8" w:rsidRDefault="00A3621E" w:rsidP="00C00B70">
            <w:pPr>
              <w:spacing w:before="100" w:beforeAutospacing="1" w:after="100" w:afterAutospacing="1" w:line="240" w:lineRule="auto"/>
              <w:ind w:firstLine="0"/>
              <w:jc w:val="left"/>
              <w:rPr>
                <w:rFonts w:cs="Times New Roman"/>
                <w:sz w:val="20"/>
                <w:szCs w:val="20"/>
              </w:rPr>
            </w:pPr>
            <w:r w:rsidRPr="00B134D8">
              <w:rPr>
                <w:rFonts w:cs="Times New Roman"/>
                <w:sz w:val="20"/>
                <w:szCs w:val="20"/>
              </w:rPr>
              <w:t>Повт</w:t>
            </w:r>
            <w:r>
              <w:rPr>
                <w:rFonts w:cs="Times New Roman"/>
                <w:sz w:val="20"/>
                <w:szCs w:val="20"/>
              </w:rPr>
              <w:t>орительно-обобщ. урок «Россия во</w:t>
            </w:r>
            <w:r w:rsidRPr="00C00B70">
              <w:rPr>
                <w:rFonts w:cs="Times New Roman"/>
                <w:sz w:val="20"/>
                <w:szCs w:val="20"/>
              </w:rPr>
              <w:t xml:space="preserve"> </w:t>
            </w:r>
            <w:r>
              <w:rPr>
                <w:rFonts w:cs="Times New Roman"/>
                <w:sz w:val="20"/>
                <w:szCs w:val="20"/>
              </w:rPr>
              <w:t>2</w:t>
            </w:r>
            <w:r w:rsidRPr="00B134D8">
              <w:rPr>
                <w:rFonts w:cs="Times New Roman"/>
                <w:sz w:val="20"/>
                <w:szCs w:val="20"/>
              </w:rPr>
              <w:t xml:space="preserve"> пол. 19 в.»</w:t>
            </w:r>
          </w:p>
        </w:tc>
        <w:tc>
          <w:tcPr>
            <w:tcW w:w="8647" w:type="dxa"/>
            <w:gridSpan w:val="2"/>
          </w:tcPr>
          <w:p w:rsidR="00A3621E" w:rsidRPr="00D51203" w:rsidRDefault="00A3621E" w:rsidP="006A707C">
            <w:pPr>
              <w:spacing w:before="100" w:beforeAutospacing="1" w:after="100" w:afterAutospacing="1" w:line="240" w:lineRule="auto"/>
              <w:ind w:firstLine="0"/>
              <w:rPr>
                <w:rFonts w:cs="Times New Roman"/>
                <w:b/>
                <w:sz w:val="20"/>
                <w:szCs w:val="20"/>
              </w:rPr>
            </w:pPr>
            <w:r>
              <w:rPr>
                <w:rFonts w:cs="Times New Roman"/>
                <w:b/>
                <w:sz w:val="20"/>
                <w:szCs w:val="20"/>
              </w:rPr>
              <w:t xml:space="preserve">                   </w:t>
            </w:r>
            <w:r w:rsidRPr="00D51203">
              <w:rPr>
                <w:rFonts w:cs="Times New Roman"/>
                <w:b/>
                <w:sz w:val="20"/>
                <w:szCs w:val="20"/>
              </w:rPr>
              <w:t>Контрольная работа</w:t>
            </w:r>
          </w:p>
        </w:tc>
        <w:tc>
          <w:tcPr>
            <w:tcW w:w="567"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9"/>
        </w:trPr>
        <w:tc>
          <w:tcPr>
            <w:tcW w:w="425" w:type="dxa"/>
          </w:tcPr>
          <w:p w:rsidR="00A3621E" w:rsidRPr="009A1470" w:rsidRDefault="00A3621E" w:rsidP="008C0D2C">
            <w:pPr>
              <w:spacing w:before="100" w:beforeAutospacing="1" w:after="100" w:afterAutospacing="1" w:line="240" w:lineRule="auto"/>
              <w:ind w:firstLine="0"/>
              <w:jc w:val="left"/>
              <w:rPr>
                <w:rFonts w:cs="Times New Roman"/>
                <w:sz w:val="20"/>
                <w:szCs w:val="20"/>
                <w:lang w:val="en-US"/>
              </w:rPr>
            </w:pPr>
            <w:r w:rsidRPr="009A1470">
              <w:rPr>
                <w:rFonts w:cs="Times New Roman"/>
                <w:sz w:val="20"/>
                <w:szCs w:val="20"/>
              </w:rPr>
              <w:t>5</w:t>
            </w:r>
            <w:r w:rsidRPr="009A1470">
              <w:rPr>
                <w:rFonts w:cs="Times New Roman"/>
                <w:sz w:val="20"/>
                <w:szCs w:val="20"/>
                <w:lang w:val="en-US"/>
              </w:rPr>
              <w:t>8</w:t>
            </w:r>
          </w:p>
          <w:p w:rsidR="00A3621E" w:rsidRPr="009A1470" w:rsidRDefault="00A3621E" w:rsidP="008C0D2C">
            <w:pPr>
              <w:spacing w:before="100" w:beforeAutospacing="1" w:after="100" w:afterAutospacing="1" w:line="240" w:lineRule="auto"/>
              <w:ind w:firstLine="0"/>
              <w:jc w:val="left"/>
              <w:rPr>
                <w:rFonts w:cs="Times New Roman"/>
                <w:sz w:val="20"/>
                <w:szCs w:val="20"/>
                <w:lang w:val="en-US"/>
              </w:rPr>
            </w:pP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Начало крушения колониализма в Латинской Америке.</w:t>
            </w:r>
            <w:r>
              <w:rPr>
                <w:rFonts w:cs="Times New Roman"/>
                <w:sz w:val="20"/>
                <w:szCs w:val="20"/>
              </w:rPr>
              <w:t xml:space="preserve"> </w:t>
            </w:r>
            <w:r w:rsidRPr="00B134D8">
              <w:rPr>
                <w:rFonts w:cs="Times New Roman"/>
                <w:sz w:val="20"/>
                <w:szCs w:val="20"/>
              </w:rPr>
              <w:t>Латинская Америка в поисках реальной независимости.</w:t>
            </w:r>
          </w:p>
        </w:tc>
        <w:tc>
          <w:tcPr>
            <w:tcW w:w="2835" w:type="dxa"/>
          </w:tcPr>
          <w:p w:rsidR="00A3621E" w:rsidRPr="00B134D8" w:rsidRDefault="00A3621E" w:rsidP="002B71C9">
            <w:pPr>
              <w:spacing w:before="100" w:beforeAutospacing="1" w:after="100" w:afterAutospacing="1" w:line="240" w:lineRule="auto"/>
              <w:ind w:firstLine="0"/>
              <w:jc w:val="left"/>
              <w:rPr>
                <w:rFonts w:cs="Times New Roman"/>
                <w:sz w:val="20"/>
                <w:szCs w:val="20"/>
              </w:rPr>
            </w:pPr>
            <w:r>
              <w:rPr>
                <w:rFonts w:cs="Times New Roman"/>
                <w:sz w:val="20"/>
                <w:szCs w:val="20"/>
              </w:rPr>
              <w:t>Креолы, мулаты, самбо,</w:t>
            </w:r>
            <w:r w:rsidRPr="002B71C9">
              <w:rPr>
                <w:rFonts w:cs="Times New Roman"/>
                <w:sz w:val="20"/>
                <w:szCs w:val="20"/>
              </w:rPr>
              <w:t xml:space="preserve"> </w:t>
            </w:r>
            <w:r w:rsidRPr="00B134D8">
              <w:rPr>
                <w:rFonts w:cs="Times New Roman"/>
                <w:sz w:val="20"/>
                <w:szCs w:val="20"/>
              </w:rPr>
              <w:t>метисы.</w:t>
            </w:r>
            <w:r>
              <w:t xml:space="preserve"> </w:t>
            </w:r>
            <w:r w:rsidRPr="006B773C">
              <w:rPr>
                <w:rFonts w:cs="Times New Roman"/>
                <w:sz w:val="20"/>
                <w:szCs w:val="20"/>
              </w:rPr>
              <w:t>Подъем освободи</w:t>
            </w:r>
            <w:r w:rsidRPr="002B71C9">
              <w:rPr>
                <w:rFonts w:cs="Times New Roman"/>
                <w:sz w:val="20"/>
                <w:szCs w:val="20"/>
              </w:rPr>
              <w:t>-</w:t>
            </w:r>
            <w:r w:rsidRPr="006B773C">
              <w:rPr>
                <w:rFonts w:cs="Times New Roman"/>
                <w:sz w:val="20"/>
                <w:szCs w:val="20"/>
              </w:rPr>
              <w:t>тельного движения в колони</w:t>
            </w:r>
            <w:r w:rsidRPr="002B71C9">
              <w:rPr>
                <w:rFonts w:cs="Times New Roman"/>
                <w:sz w:val="20"/>
                <w:szCs w:val="20"/>
              </w:rPr>
              <w:t>-</w:t>
            </w:r>
            <w:r w:rsidRPr="006B773C">
              <w:rPr>
                <w:rFonts w:cs="Times New Roman"/>
                <w:sz w:val="20"/>
                <w:szCs w:val="20"/>
              </w:rPr>
              <w:t>ях Испании и Португалии после провозглашения независимости США, Вели</w:t>
            </w:r>
            <w:r w:rsidRPr="002B71C9">
              <w:rPr>
                <w:rFonts w:cs="Times New Roman"/>
                <w:sz w:val="20"/>
                <w:szCs w:val="20"/>
              </w:rPr>
              <w:t>-</w:t>
            </w:r>
            <w:r w:rsidRPr="006B773C">
              <w:rPr>
                <w:rFonts w:cs="Times New Roman"/>
                <w:sz w:val="20"/>
                <w:szCs w:val="20"/>
              </w:rPr>
              <w:t>кой французской революции и наполеоновских войн.</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16</w:t>
            </w:r>
            <w:r>
              <w:rPr>
                <w:rFonts w:cs="Times New Roman"/>
                <w:sz w:val="20"/>
                <w:szCs w:val="20"/>
              </w:rPr>
              <w:t xml:space="preserve">,§ </w:t>
            </w:r>
            <w:r w:rsidRPr="00B134D8">
              <w:rPr>
                <w:rFonts w:cs="Times New Roman"/>
                <w:sz w:val="20"/>
                <w:szCs w:val="20"/>
              </w:rPr>
              <w:t>17. Работа с документами и заданиями уч-ка.</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сообщ-я</w:t>
            </w:r>
          </w:p>
        </w:tc>
        <w:tc>
          <w:tcPr>
            <w:tcW w:w="7088" w:type="dxa"/>
          </w:tcPr>
          <w:p w:rsidR="00A3621E" w:rsidRPr="00366803" w:rsidRDefault="00A3621E" w:rsidP="00366803">
            <w:pPr>
              <w:spacing w:line="240" w:lineRule="auto"/>
              <w:ind w:firstLine="0"/>
              <w:jc w:val="left"/>
              <w:rPr>
                <w:rFonts w:cs="Times New Roman"/>
                <w:sz w:val="20"/>
                <w:szCs w:val="20"/>
              </w:rPr>
            </w:pPr>
            <w:r w:rsidRPr="00366803">
              <w:rPr>
                <w:rFonts w:cs="Times New Roman"/>
                <w:b/>
                <w:sz w:val="20"/>
                <w:szCs w:val="20"/>
              </w:rPr>
              <w:t>Характеризовать</w:t>
            </w:r>
            <w:r w:rsidRPr="00366803">
              <w:rPr>
                <w:rFonts w:cs="Times New Roman"/>
                <w:sz w:val="20"/>
                <w:szCs w:val="20"/>
              </w:rPr>
              <w:t xml:space="preserve"> колониальный режим, установленный в странах Латинской Америки европейскими метрополиями;</w:t>
            </w:r>
          </w:p>
          <w:p w:rsidR="00A3621E" w:rsidRPr="00366803" w:rsidRDefault="00A3621E" w:rsidP="00366803">
            <w:pPr>
              <w:spacing w:line="240" w:lineRule="auto"/>
              <w:ind w:firstLine="0"/>
              <w:jc w:val="left"/>
              <w:rPr>
                <w:rFonts w:cs="Times New Roman"/>
                <w:sz w:val="20"/>
                <w:szCs w:val="20"/>
              </w:rPr>
            </w:pPr>
            <w:r w:rsidRPr="00366803">
              <w:rPr>
                <w:rFonts w:cs="Times New Roman"/>
                <w:b/>
                <w:sz w:val="20"/>
                <w:szCs w:val="20"/>
              </w:rPr>
              <w:t>называть</w:t>
            </w:r>
            <w:r w:rsidRPr="00366803">
              <w:rPr>
                <w:rFonts w:cs="Times New Roman"/>
                <w:sz w:val="20"/>
                <w:szCs w:val="20"/>
              </w:rPr>
              <w:t xml:space="preserve"> важнейшие события и руководителей борьбы народов Латинской Америки за независимость; объяснять причины, которые способствовали</w:t>
            </w:r>
          </w:p>
          <w:p w:rsidR="00A3621E" w:rsidRPr="00366803" w:rsidRDefault="00A3621E" w:rsidP="00366803">
            <w:pPr>
              <w:spacing w:line="240" w:lineRule="auto"/>
              <w:ind w:firstLine="0"/>
              <w:jc w:val="left"/>
              <w:rPr>
                <w:rFonts w:cs="Times New Roman"/>
                <w:sz w:val="20"/>
                <w:szCs w:val="20"/>
              </w:rPr>
            </w:pPr>
            <w:r w:rsidRPr="00366803">
              <w:rPr>
                <w:rFonts w:cs="Times New Roman"/>
                <w:sz w:val="20"/>
                <w:szCs w:val="20"/>
              </w:rPr>
              <w:t>освобождению народов Латинской Америки</w:t>
            </w:r>
            <w:r>
              <w:rPr>
                <w:rFonts w:cs="Times New Roman"/>
                <w:sz w:val="20"/>
                <w:szCs w:val="20"/>
              </w:rPr>
              <w:t xml:space="preserve"> </w:t>
            </w:r>
            <w:r w:rsidRPr="00366803">
              <w:rPr>
                <w:rFonts w:cs="Times New Roman"/>
                <w:sz w:val="20"/>
                <w:szCs w:val="20"/>
              </w:rPr>
              <w:t>от колониальной зависимости;</w:t>
            </w:r>
          </w:p>
          <w:p w:rsidR="00A3621E" w:rsidRPr="00B134D8" w:rsidRDefault="00A3621E" w:rsidP="00366803">
            <w:pPr>
              <w:spacing w:line="240" w:lineRule="auto"/>
              <w:ind w:firstLine="0"/>
              <w:jc w:val="left"/>
              <w:rPr>
                <w:rFonts w:cs="Times New Roman"/>
                <w:sz w:val="20"/>
                <w:szCs w:val="20"/>
              </w:rPr>
            </w:pPr>
            <w:r w:rsidRPr="00366803">
              <w:rPr>
                <w:rFonts w:cs="Times New Roman"/>
                <w:b/>
                <w:sz w:val="20"/>
                <w:szCs w:val="20"/>
              </w:rPr>
              <w:t xml:space="preserve">раскрывать </w:t>
            </w:r>
            <w:r w:rsidRPr="00366803">
              <w:rPr>
                <w:rFonts w:cs="Times New Roman"/>
                <w:sz w:val="20"/>
                <w:szCs w:val="20"/>
              </w:rPr>
              <w:t>значение понятий и терминов</w:t>
            </w:r>
            <w:r>
              <w:rPr>
                <w:rFonts w:cs="Times New Roman"/>
                <w:sz w:val="20"/>
                <w:szCs w:val="20"/>
              </w:rPr>
              <w:t xml:space="preserve"> </w:t>
            </w:r>
            <w:r w:rsidRPr="00366803">
              <w:rPr>
                <w:rFonts w:cs="Times New Roman"/>
                <w:sz w:val="20"/>
                <w:szCs w:val="20"/>
              </w:rPr>
              <w:t>«креол», «хунта»</w:t>
            </w: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21. 04</w:t>
            </w: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B134D8" w:rsidRDefault="00A3621E" w:rsidP="008C0D2C">
            <w:pPr>
              <w:spacing w:before="100" w:beforeAutospacing="1" w:after="100" w:afterAutospacing="1" w:line="240" w:lineRule="auto"/>
              <w:ind w:firstLine="0"/>
              <w:jc w:val="left"/>
              <w:rPr>
                <w:rFonts w:cs="Times New Roman"/>
                <w:sz w:val="20"/>
                <w:szCs w:val="20"/>
                <w:lang w:val="en-US"/>
              </w:rPr>
            </w:pPr>
            <w:r w:rsidRPr="00B134D8">
              <w:rPr>
                <w:rFonts w:cs="Times New Roman"/>
                <w:sz w:val="20"/>
                <w:szCs w:val="20"/>
                <w:lang w:val="en-US"/>
              </w:rPr>
              <w:t>60</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Кризис Османской империи.</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6B773C">
              <w:rPr>
                <w:rFonts w:cs="Times New Roman"/>
                <w:sz w:val="20"/>
                <w:szCs w:val="20"/>
              </w:rPr>
              <w:t>Причины упадка Османской империи.</w:t>
            </w:r>
            <w:r>
              <w:rPr>
                <w:rFonts w:cs="Times New Roman"/>
                <w:sz w:val="20"/>
                <w:szCs w:val="20"/>
              </w:rPr>
              <w:t xml:space="preserve"> </w:t>
            </w:r>
            <w:r w:rsidRPr="00B134D8">
              <w:rPr>
                <w:rFonts w:cs="Times New Roman"/>
                <w:sz w:val="20"/>
                <w:szCs w:val="20"/>
              </w:rPr>
              <w:t>Янычар</w:t>
            </w:r>
            <w:r>
              <w:rPr>
                <w:rFonts w:cs="Times New Roman"/>
                <w:sz w:val="20"/>
                <w:szCs w:val="20"/>
              </w:rPr>
              <w:t xml:space="preserve">. </w:t>
            </w:r>
            <w:r w:rsidRPr="006B773C">
              <w:rPr>
                <w:rFonts w:cs="Times New Roman"/>
                <w:sz w:val="20"/>
                <w:szCs w:val="20"/>
              </w:rPr>
              <w:t>Демократи</w:t>
            </w:r>
            <w:r>
              <w:rPr>
                <w:rFonts w:cs="Times New Roman"/>
                <w:sz w:val="20"/>
                <w:szCs w:val="20"/>
              </w:rPr>
              <w:t>-</w:t>
            </w:r>
            <w:r w:rsidRPr="006B773C">
              <w:rPr>
                <w:rFonts w:cs="Times New Roman"/>
                <w:sz w:val="20"/>
                <w:szCs w:val="20"/>
              </w:rPr>
              <w:t>ческое движение младотурок.</w:t>
            </w:r>
            <w:r w:rsidRPr="00B134D8">
              <w:rPr>
                <w:rFonts w:cs="Times New Roman"/>
                <w:sz w:val="20"/>
                <w:szCs w:val="20"/>
              </w:rPr>
              <w:t xml:space="preserve"> </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18. Работа с документами и заданиями уч-ка.</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w:t>
            </w:r>
          </w:p>
        </w:tc>
        <w:tc>
          <w:tcPr>
            <w:tcW w:w="7088" w:type="dxa"/>
            <w:vAlign w:val="center"/>
          </w:tcPr>
          <w:p w:rsidR="00A3621E" w:rsidRPr="00C77363" w:rsidRDefault="00A3621E" w:rsidP="00366803">
            <w:pPr>
              <w:autoSpaceDE w:val="0"/>
              <w:autoSpaceDN w:val="0"/>
              <w:adjustRightInd w:val="0"/>
              <w:spacing w:line="240" w:lineRule="auto"/>
              <w:ind w:firstLine="0"/>
              <w:rPr>
                <w:sz w:val="20"/>
                <w:szCs w:val="20"/>
                <w:lang w:eastAsia="ru-RU"/>
              </w:rPr>
            </w:pPr>
            <w:r w:rsidRPr="00C77363">
              <w:rPr>
                <w:b/>
                <w:bCs/>
                <w:sz w:val="20"/>
                <w:szCs w:val="20"/>
                <w:lang w:eastAsia="ru-RU"/>
              </w:rPr>
              <w:t xml:space="preserve">Систематизировать </w:t>
            </w:r>
            <w:r w:rsidRPr="00C77363">
              <w:rPr>
                <w:sz w:val="20"/>
                <w:szCs w:val="20"/>
                <w:lang w:eastAsia="ru-RU"/>
              </w:rPr>
              <w:t xml:space="preserve">материал об основных проявлениях политического и экономического кризиса Османской империи в течение XIX </w:t>
            </w:r>
            <w:r>
              <w:rPr>
                <w:sz w:val="20"/>
                <w:szCs w:val="20"/>
                <w:lang w:eastAsia="ru-RU"/>
              </w:rPr>
              <w:t>в. в форме таблицы или тезисов;</w:t>
            </w:r>
            <w:r w:rsidRPr="002B71C9">
              <w:rPr>
                <w:sz w:val="20"/>
                <w:szCs w:val="20"/>
                <w:lang w:eastAsia="ru-RU"/>
              </w:rPr>
              <w:t xml:space="preserve"> </w:t>
            </w:r>
            <w:r w:rsidRPr="00C77363">
              <w:rPr>
                <w:b/>
                <w:bCs/>
                <w:sz w:val="20"/>
                <w:szCs w:val="20"/>
                <w:lang w:eastAsia="ru-RU"/>
              </w:rPr>
              <w:t xml:space="preserve">раскрывать </w:t>
            </w:r>
            <w:r w:rsidRPr="00C77363">
              <w:rPr>
                <w:sz w:val="20"/>
                <w:szCs w:val="20"/>
                <w:lang w:eastAsia="ru-RU"/>
              </w:rPr>
              <w:t>процесс распада Османской империи, используя текст и историческую карту учебника</w:t>
            </w:r>
          </w:p>
        </w:tc>
        <w:tc>
          <w:tcPr>
            <w:tcW w:w="567"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6B773C" w:rsidRDefault="00A3621E" w:rsidP="008C0D2C">
            <w:pPr>
              <w:spacing w:before="100" w:beforeAutospacing="1" w:after="100" w:afterAutospacing="1" w:line="240" w:lineRule="auto"/>
              <w:ind w:firstLine="0"/>
              <w:jc w:val="left"/>
              <w:rPr>
                <w:rFonts w:cs="Times New Roman"/>
                <w:sz w:val="20"/>
                <w:szCs w:val="20"/>
              </w:rPr>
            </w:pPr>
            <w:r w:rsidRPr="00B134D8">
              <w:rPr>
                <w:rFonts w:cs="Times New Roman"/>
                <w:sz w:val="20"/>
                <w:szCs w:val="20"/>
              </w:rPr>
              <w:t>6</w:t>
            </w:r>
            <w:r w:rsidRPr="006B773C">
              <w:rPr>
                <w:rFonts w:cs="Times New Roman"/>
                <w:sz w:val="20"/>
                <w:szCs w:val="20"/>
              </w:rPr>
              <w:t>1</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Страны Центральной Азии.</w:t>
            </w:r>
            <w:r>
              <w:rPr>
                <w:rFonts w:cs="Times New Roman"/>
                <w:sz w:val="20"/>
                <w:szCs w:val="20"/>
              </w:rPr>
              <w:t xml:space="preserve"> </w:t>
            </w:r>
            <w:r w:rsidRPr="00B134D8">
              <w:rPr>
                <w:rFonts w:cs="Times New Roman"/>
                <w:sz w:val="20"/>
                <w:szCs w:val="20"/>
              </w:rPr>
              <w:t>Африка в конце 18-начале 20 века.</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Сипай, Махди, колония</w:t>
            </w:r>
            <w:r>
              <w:rPr>
                <w:rFonts w:cs="Times New Roman"/>
                <w:sz w:val="20"/>
                <w:szCs w:val="20"/>
              </w:rPr>
              <w:t>.</w:t>
            </w:r>
            <w:r w:rsidRPr="00723F74">
              <w:t xml:space="preserve"> </w:t>
            </w:r>
            <w:r w:rsidRPr="006B773C">
              <w:rPr>
                <w:sz w:val="20"/>
                <w:szCs w:val="20"/>
              </w:rPr>
              <w:t>Восстание бабидов. Роль Индийского национального конгресса Войны аф</w:t>
            </w:r>
            <w:r>
              <w:rPr>
                <w:sz w:val="20"/>
                <w:szCs w:val="20"/>
              </w:rPr>
              <w:t>ганцев с англичанами за незав</w:t>
            </w:r>
            <w:r w:rsidRPr="002B71C9">
              <w:rPr>
                <w:sz w:val="20"/>
                <w:szCs w:val="20"/>
              </w:rPr>
              <w:t>-</w:t>
            </w:r>
            <w:r w:rsidRPr="006B773C">
              <w:rPr>
                <w:sz w:val="20"/>
                <w:szCs w:val="20"/>
              </w:rPr>
              <w:t>мость.</w:t>
            </w:r>
            <w:r>
              <w:t xml:space="preserve"> </w:t>
            </w:r>
            <w:r w:rsidRPr="006B773C">
              <w:rPr>
                <w:sz w:val="20"/>
                <w:szCs w:val="20"/>
              </w:rPr>
              <w:t>Преобразования Мухаммеда Али</w:t>
            </w:r>
            <w:r>
              <w:rPr>
                <w:sz w:val="20"/>
                <w:szCs w:val="20"/>
              </w:rPr>
              <w:t>.</w:t>
            </w:r>
            <w:r>
              <w:t xml:space="preserve"> </w:t>
            </w:r>
            <w:r w:rsidRPr="006B773C">
              <w:rPr>
                <w:sz w:val="20"/>
                <w:szCs w:val="20"/>
              </w:rPr>
              <w:t>Образование бурами независимых республик</w:t>
            </w:r>
            <w:r>
              <w:rPr>
                <w:sz w:val="20"/>
                <w:szCs w:val="20"/>
              </w:rPr>
              <w:t>.</w:t>
            </w:r>
          </w:p>
        </w:tc>
        <w:tc>
          <w:tcPr>
            <w:tcW w:w="1418" w:type="dxa"/>
          </w:tcPr>
          <w:p w:rsidR="00A3621E" w:rsidRPr="00B134D8" w:rsidRDefault="00A3621E" w:rsidP="001862DE">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19</w:t>
            </w:r>
            <w:r>
              <w:rPr>
                <w:rFonts w:cs="Times New Roman"/>
                <w:sz w:val="20"/>
                <w:szCs w:val="20"/>
              </w:rPr>
              <w:t>, § 21</w:t>
            </w:r>
            <w:r w:rsidRPr="00B134D8">
              <w:rPr>
                <w:rFonts w:cs="Times New Roman"/>
                <w:sz w:val="20"/>
                <w:szCs w:val="20"/>
              </w:rPr>
              <w:t>. Работа с заданиями уч-ка.</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раб. с картой</w:t>
            </w:r>
          </w:p>
        </w:tc>
        <w:tc>
          <w:tcPr>
            <w:tcW w:w="7088" w:type="dxa"/>
          </w:tcPr>
          <w:p w:rsidR="00A3621E" w:rsidRDefault="00A3621E" w:rsidP="00366803">
            <w:pPr>
              <w:autoSpaceDE w:val="0"/>
              <w:autoSpaceDN w:val="0"/>
              <w:adjustRightInd w:val="0"/>
              <w:spacing w:line="240" w:lineRule="auto"/>
              <w:ind w:firstLine="0"/>
              <w:rPr>
                <w:sz w:val="20"/>
                <w:szCs w:val="20"/>
                <w:lang w:eastAsia="ru-RU"/>
              </w:rPr>
            </w:pPr>
            <w:r w:rsidRPr="00C77363">
              <w:rPr>
                <w:b/>
                <w:bCs/>
                <w:sz w:val="20"/>
                <w:szCs w:val="20"/>
                <w:lang w:eastAsia="ru-RU"/>
              </w:rPr>
              <w:t xml:space="preserve">Называть </w:t>
            </w:r>
            <w:r w:rsidRPr="00C77363">
              <w:rPr>
                <w:sz w:val="20"/>
                <w:szCs w:val="20"/>
                <w:lang w:eastAsia="ru-RU"/>
              </w:rPr>
              <w:t>крупнейшие события борьбы народов</w:t>
            </w:r>
            <w:r>
              <w:rPr>
                <w:sz w:val="20"/>
                <w:szCs w:val="20"/>
                <w:lang w:eastAsia="ru-RU"/>
              </w:rPr>
              <w:t xml:space="preserve"> </w:t>
            </w:r>
            <w:r w:rsidRPr="00C77363">
              <w:rPr>
                <w:sz w:val="20"/>
                <w:szCs w:val="20"/>
                <w:lang w:eastAsia="ru-RU"/>
              </w:rPr>
              <w:t>Центральной Азии против колониальной экспансии европейских держав;</w:t>
            </w:r>
            <w:r>
              <w:rPr>
                <w:sz w:val="20"/>
                <w:szCs w:val="20"/>
                <w:lang w:eastAsia="ru-RU"/>
              </w:rPr>
              <w:t xml:space="preserve"> </w:t>
            </w:r>
            <w:r w:rsidRPr="00C77363">
              <w:rPr>
                <w:b/>
                <w:bCs/>
                <w:sz w:val="20"/>
                <w:szCs w:val="20"/>
                <w:lang w:eastAsia="ru-RU"/>
              </w:rPr>
              <w:t xml:space="preserve">объяснять </w:t>
            </w:r>
            <w:r w:rsidRPr="00C77363">
              <w:rPr>
                <w:sz w:val="20"/>
                <w:szCs w:val="20"/>
                <w:lang w:eastAsia="ru-RU"/>
              </w:rPr>
              <w:t>значение по</w:t>
            </w:r>
            <w:r>
              <w:rPr>
                <w:sz w:val="20"/>
                <w:szCs w:val="20"/>
                <w:lang w:eastAsia="ru-RU"/>
              </w:rPr>
              <w:t>нятий и терминов «интервенция»,«сипаи»,</w:t>
            </w:r>
            <w:r w:rsidRPr="00C77363">
              <w:rPr>
                <w:sz w:val="20"/>
                <w:szCs w:val="20"/>
                <w:lang w:eastAsia="ru-RU"/>
              </w:rPr>
              <w:t>«Индийский национальный конгресс»</w:t>
            </w:r>
          </w:p>
          <w:p w:rsidR="00A3621E" w:rsidRPr="00F41587" w:rsidRDefault="00A3621E" w:rsidP="00833AA9">
            <w:pPr>
              <w:autoSpaceDE w:val="0"/>
              <w:autoSpaceDN w:val="0"/>
              <w:adjustRightInd w:val="0"/>
              <w:spacing w:line="240" w:lineRule="auto"/>
              <w:ind w:firstLine="0"/>
              <w:rPr>
                <w:sz w:val="20"/>
                <w:szCs w:val="20"/>
                <w:lang w:eastAsia="ru-RU"/>
              </w:rPr>
            </w:pPr>
            <w:r w:rsidRPr="00F41587">
              <w:rPr>
                <w:b/>
                <w:bCs/>
                <w:sz w:val="20"/>
                <w:szCs w:val="20"/>
                <w:lang w:eastAsia="ru-RU"/>
              </w:rPr>
              <w:t xml:space="preserve">Излагать </w:t>
            </w:r>
            <w:r w:rsidRPr="00F41587">
              <w:rPr>
                <w:sz w:val="20"/>
                <w:szCs w:val="20"/>
                <w:lang w:eastAsia="ru-RU"/>
              </w:rPr>
              <w:t>основные события борьбы ряда государств Африки за свою самостоятельность, объяснять причины, почему эта борьба заканчивалась неудачей;</w:t>
            </w:r>
          </w:p>
          <w:p w:rsidR="00A3621E" w:rsidRPr="00C77363" w:rsidRDefault="00A3621E" w:rsidP="00833AA9">
            <w:pPr>
              <w:autoSpaceDE w:val="0"/>
              <w:autoSpaceDN w:val="0"/>
              <w:adjustRightInd w:val="0"/>
              <w:spacing w:line="240" w:lineRule="auto"/>
              <w:ind w:firstLine="0"/>
              <w:rPr>
                <w:sz w:val="20"/>
                <w:szCs w:val="20"/>
                <w:lang w:eastAsia="ru-RU"/>
              </w:rPr>
            </w:pPr>
            <w:r w:rsidRPr="00F41587">
              <w:rPr>
                <w:b/>
                <w:bCs/>
                <w:sz w:val="20"/>
                <w:szCs w:val="20"/>
                <w:lang w:eastAsia="ru-RU"/>
              </w:rPr>
              <w:t xml:space="preserve">показывать </w:t>
            </w:r>
            <w:r w:rsidRPr="00F41587">
              <w:rPr>
                <w:sz w:val="20"/>
                <w:szCs w:val="20"/>
                <w:lang w:eastAsia="ru-RU"/>
              </w:rPr>
              <w:t>на карте колониальные владения европейских держав в Африке</w:t>
            </w: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28. 04</w:t>
            </w: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1862DE" w:rsidRDefault="00A3621E" w:rsidP="001862DE">
            <w:pPr>
              <w:spacing w:before="100" w:beforeAutospacing="1" w:after="100" w:afterAutospacing="1" w:line="240" w:lineRule="auto"/>
              <w:ind w:firstLine="0"/>
              <w:jc w:val="left"/>
              <w:rPr>
                <w:rFonts w:cs="Times New Roman"/>
                <w:sz w:val="20"/>
                <w:szCs w:val="20"/>
              </w:rPr>
            </w:pPr>
            <w:r w:rsidRPr="00B134D8">
              <w:rPr>
                <w:rFonts w:cs="Times New Roman"/>
                <w:sz w:val="20"/>
                <w:szCs w:val="20"/>
              </w:rPr>
              <w:t>6</w:t>
            </w:r>
            <w:r w:rsidRPr="001862DE">
              <w:rPr>
                <w:rFonts w:cs="Times New Roman"/>
                <w:sz w:val="20"/>
                <w:szCs w:val="20"/>
              </w:rPr>
              <w:t>2</w:t>
            </w:r>
          </w:p>
        </w:tc>
        <w:tc>
          <w:tcPr>
            <w:tcW w:w="1843"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Китай и Япония.</w:t>
            </w:r>
          </w:p>
        </w:tc>
        <w:tc>
          <w:tcPr>
            <w:tcW w:w="2835"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sidRPr="006B773C">
              <w:rPr>
                <w:rFonts w:cs="Times New Roman"/>
                <w:sz w:val="20"/>
                <w:szCs w:val="20"/>
              </w:rPr>
              <w:t>Тайпинское восстание</w:t>
            </w:r>
            <w:r>
              <w:rPr>
                <w:rFonts w:cs="Times New Roman"/>
                <w:sz w:val="20"/>
                <w:szCs w:val="20"/>
              </w:rPr>
              <w:t xml:space="preserve">, </w:t>
            </w:r>
            <w:r w:rsidRPr="006B773C">
              <w:rPr>
                <w:rFonts w:cs="Times New Roman"/>
                <w:sz w:val="20"/>
                <w:szCs w:val="20"/>
              </w:rPr>
              <w:t xml:space="preserve"> </w:t>
            </w:r>
            <w:r w:rsidRPr="00B134D8">
              <w:rPr>
                <w:rFonts w:cs="Times New Roman"/>
                <w:sz w:val="20"/>
                <w:szCs w:val="20"/>
              </w:rPr>
              <w:t>«опиумные войны», мэйдзи.</w:t>
            </w:r>
          </w:p>
        </w:tc>
        <w:tc>
          <w:tcPr>
            <w:tcW w:w="1418" w:type="dxa"/>
          </w:tcPr>
          <w:p w:rsidR="00A3621E" w:rsidRPr="00B134D8" w:rsidRDefault="00A3621E"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20. Работа с документами и заданиями уч-ка.</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Тест</w:t>
            </w:r>
          </w:p>
        </w:tc>
        <w:tc>
          <w:tcPr>
            <w:tcW w:w="7088" w:type="dxa"/>
          </w:tcPr>
          <w:p w:rsidR="00A3621E" w:rsidRPr="00C77363" w:rsidRDefault="00A3621E" w:rsidP="00366803">
            <w:pPr>
              <w:autoSpaceDE w:val="0"/>
              <w:autoSpaceDN w:val="0"/>
              <w:adjustRightInd w:val="0"/>
              <w:spacing w:line="240" w:lineRule="auto"/>
              <w:ind w:firstLine="0"/>
              <w:rPr>
                <w:sz w:val="20"/>
                <w:szCs w:val="20"/>
                <w:lang w:eastAsia="ru-RU"/>
              </w:rPr>
            </w:pPr>
            <w:r w:rsidRPr="00C77363">
              <w:rPr>
                <w:b/>
                <w:bCs/>
                <w:sz w:val="20"/>
                <w:szCs w:val="20"/>
                <w:lang w:eastAsia="ru-RU"/>
              </w:rPr>
              <w:t xml:space="preserve">Объяснять </w:t>
            </w:r>
            <w:r w:rsidRPr="00C77363">
              <w:rPr>
                <w:sz w:val="20"/>
                <w:szCs w:val="20"/>
                <w:lang w:eastAsia="ru-RU"/>
              </w:rPr>
              <w:t>причины и последствия «опиумных» войн Англии и Китая;</w:t>
            </w:r>
          </w:p>
          <w:p w:rsidR="00A3621E" w:rsidRPr="00C77363" w:rsidRDefault="00A3621E" w:rsidP="00833AA9">
            <w:pPr>
              <w:autoSpaceDE w:val="0"/>
              <w:autoSpaceDN w:val="0"/>
              <w:adjustRightInd w:val="0"/>
              <w:spacing w:line="240" w:lineRule="auto"/>
              <w:ind w:firstLine="0"/>
              <w:rPr>
                <w:sz w:val="20"/>
                <w:szCs w:val="20"/>
                <w:lang w:eastAsia="ru-RU"/>
              </w:rPr>
            </w:pPr>
            <w:r w:rsidRPr="00C77363">
              <w:rPr>
                <w:b/>
                <w:bCs/>
                <w:sz w:val="20"/>
                <w:szCs w:val="20"/>
                <w:lang w:eastAsia="ru-RU"/>
              </w:rPr>
              <w:t xml:space="preserve">Называть </w:t>
            </w:r>
            <w:r w:rsidRPr="00C77363">
              <w:rPr>
                <w:sz w:val="20"/>
                <w:szCs w:val="20"/>
                <w:lang w:eastAsia="ru-RU"/>
              </w:rPr>
              <w:t>последствия «закрытости» Японии для ее внутриполитического положения;</w:t>
            </w:r>
            <w:r w:rsidRPr="002B71C9">
              <w:rPr>
                <w:sz w:val="20"/>
                <w:szCs w:val="20"/>
                <w:lang w:eastAsia="ru-RU"/>
              </w:rPr>
              <w:t xml:space="preserve"> </w:t>
            </w:r>
            <w:r w:rsidRPr="00C77363">
              <w:rPr>
                <w:b/>
                <w:bCs/>
                <w:sz w:val="20"/>
                <w:szCs w:val="20"/>
                <w:lang w:eastAsia="ru-RU"/>
              </w:rPr>
              <w:t xml:space="preserve">характеризовать </w:t>
            </w:r>
            <w:r w:rsidRPr="00C77363">
              <w:rPr>
                <w:sz w:val="20"/>
                <w:szCs w:val="20"/>
                <w:lang w:eastAsia="ru-RU"/>
              </w:rPr>
              <w:t>«реформы Мэйдзи» и их результаты для модернизации Японии;</w:t>
            </w:r>
            <w:r w:rsidRPr="002B71C9">
              <w:rPr>
                <w:sz w:val="20"/>
                <w:szCs w:val="20"/>
                <w:lang w:eastAsia="ru-RU"/>
              </w:rPr>
              <w:t xml:space="preserve"> </w:t>
            </w:r>
            <w:r w:rsidRPr="00C77363">
              <w:rPr>
                <w:b/>
                <w:bCs/>
                <w:sz w:val="20"/>
                <w:szCs w:val="20"/>
                <w:lang w:eastAsia="ru-RU"/>
              </w:rPr>
              <w:t xml:space="preserve">раскрывать </w:t>
            </w:r>
            <w:r w:rsidRPr="00C77363">
              <w:rPr>
                <w:sz w:val="20"/>
                <w:szCs w:val="20"/>
                <w:lang w:eastAsia="ru-RU"/>
              </w:rPr>
              <w:t>значение понятий и терминов</w:t>
            </w:r>
            <w:r>
              <w:rPr>
                <w:sz w:val="20"/>
                <w:szCs w:val="20"/>
                <w:lang w:eastAsia="ru-RU"/>
              </w:rPr>
              <w:t xml:space="preserve"> «сёгунат», «открытие»</w:t>
            </w:r>
            <w:r w:rsidRPr="00C77363">
              <w:rPr>
                <w:sz w:val="20"/>
                <w:szCs w:val="20"/>
                <w:lang w:eastAsia="ru-RU"/>
              </w:rPr>
              <w:t xml:space="preserve"> Японии», «реформы</w:t>
            </w:r>
            <w:r>
              <w:rPr>
                <w:sz w:val="20"/>
                <w:szCs w:val="20"/>
                <w:lang w:eastAsia="ru-RU"/>
              </w:rPr>
              <w:t xml:space="preserve"> </w:t>
            </w:r>
            <w:r w:rsidRPr="00C77363">
              <w:rPr>
                <w:sz w:val="20"/>
                <w:szCs w:val="20"/>
                <w:lang w:eastAsia="ru-RU"/>
              </w:rPr>
              <w:t>Мэйдзи»</w:t>
            </w:r>
          </w:p>
        </w:tc>
        <w:tc>
          <w:tcPr>
            <w:tcW w:w="567"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4A1EE6" w:rsidRDefault="00A3621E" w:rsidP="00366803">
            <w:pPr>
              <w:spacing w:before="100" w:beforeAutospacing="1" w:after="100" w:afterAutospacing="1" w:line="240" w:lineRule="auto"/>
              <w:ind w:firstLine="0"/>
              <w:jc w:val="left"/>
              <w:rPr>
                <w:rFonts w:cs="Times New Roman"/>
                <w:sz w:val="20"/>
                <w:szCs w:val="20"/>
              </w:rPr>
            </w:pPr>
            <w:r>
              <w:rPr>
                <w:rFonts w:cs="Times New Roman"/>
                <w:sz w:val="20"/>
                <w:szCs w:val="20"/>
              </w:rPr>
              <w:t>63</w:t>
            </w:r>
          </w:p>
        </w:tc>
        <w:tc>
          <w:tcPr>
            <w:tcW w:w="1843" w:type="dxa"/>
          </w:tcPr>
          <w:p w:rsidR="00A3621E" w:rsidRPr="00B134D8" w:rsidRDefault="00A3621E" w:rsidP="00366803">
            <w:pPr>
              <w:spacing w:before="100" w:beforeAutospacing="1" w:after="100" w:afterAutospacing="1" w:line="240" w:lineRule="auto"/>
              <w:ind w:firstLine="0"/>
              <w:jc w:val="left"/>
              <w:rPr>
                <w:rFonts w:cs="Times New Roman"/>
                <w:sz w:val="20"/>
                <w:szCs w:val="20"/>
              </w:rPr>
            </w:pPr>
            <w:r w:rsidRPr="00B134D8">
              <w:rPr>
                <w:rFonts w:cs="Times New Roman"/>
                <w:sz w:val="20"/>
                <w:szCs w:val="20"/>
              </w:rPr>
              <w:t>Формирование противоборствующих лагерей.</w:t>
            </w:r>
          </w:p>
        </w:tc>
        <w:tc>
          <w:tcPr>
            <w:tcW w:w="2835" w:type="dxa"/>
          </w:tcPr>
          <w:p w:rsidR="00A3621E" w:rsidRPr="00B134D8" w:rsidRDefault="00A3621E" w:rsidP="00366803">
            <w:pPr>
              <w:spacing w:before="100" w:beforeAutospacing="1" w:after="100" w:afterAutospacing="1" w:line="240" w:lineRule="auto"/>
              <w:ind w:firstLine="0"/>
              <w:jc w:val="left"/>
              <w:rPr>
                <w:rFonts w:cs="Times New Roman"/>
                <w:sz w:val="20"/>
                <w:szCs w:val="20"/>
              </w:rPr>
            </w:pPr>
            <w:r w:rsidRPr="00B134D8">
              <w:rPr>
                <w:rFonts w:cs="Times New Roman"/>
                <w:sz w:val="20"/>
                <w:szCs w:val="20"/>
              </w:rPr>
              <w:t>Антанта, тройственный союз.</w:t>
            </w:r>
          </w:p>
        </w:tc>
        <w:tc>
          <w:tcPr>
            <w:tcW w:w="1418" w:type="dxa"/>
          </w:tcPr>
          <w:p w:rsidR="00A3621E" w:rsidRPr="00B134D8" w:rsidRDefault="00A3621E" w:rsidP="00366803">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24, работа с документами и зад.</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таблицы</w:t>
            </w:r>
          </w:p>
        </w:tc>
        <w:tc>
          <w:tcPr>
            <w:tcW w:w="7088" w:type="dxa"/>
          </w:tcPr>
          <w:p w:rsidR="00A3621E" w:rsidRPr="003E2063" w:rsidRDefault="00A3621E" w:rsidP="00833AA9">
            <w:pPr>
              <w:autoSpaceDE w:val="0"/>
              <w:autoSpaceDN w:val="0"/>
              <w:adjustRightInd w:val="0"/>
              <w:spacing w:line="240" w:lineRule="auto"/>
              <w:ind w:firstLine="0"/>
              <w:jc w:val="left"/>
              <w:rPr>
                <w:sz w:val="20"/>
                <w:szCs w:val="20"/>
                <w:lang w:eastAsia="ru-RU"/>
              </w:rPr>
            </w:pPr>
            <w:r w:rsidRPr="003E2063">
              <w:rPr>
                <w:b/>
                <w:bCs/>
                <w:sz w:val="20"/>
                <w:szCs w:val="20"/>
                <w:lang w:eastAsia="ru-RU"/>
              </w:rPr>
              <w:t xml:space="preserve">Объяснять, </w:t>
            </w:r>
            <w:r w:rsidRPr="003E2063">
              <w:rPr>
                <w:sz w:val="20"/>
                <w:szCs w:val="20"/>
                <w:lang w:eastAsia="ru-RU"/>
              </w:rPr>
              <w:t>в чем состояли интересы европейских дер</w:t>
            </w:r>
            <w:r>
              <w:rPr>
                <w:sz w:val="20"/>
                <w:szCs w:val="20"/>
                <w:lang w:eastAsia="ru-RU"/>
              </w:rPr>
              <w:t xml:space="preserve">жав в ключевых </w:t>
            </w:r>
            <w:r w:rsidRPr="003E2063">
              <w:rPr>
                <w:sz w:val="20"/>
                <w:szCs w:val="20"/>
                <w:lang w:eastAsia="ru-RU"/>
              </w:rPr>
              <w:t>событиях международных отношений XIX в.;</w:t>
            </w:r>
            <w:r w:rsidRPr="002B71C9">
              <w:rPr>
                <w:sz w:val="20"/>
                <w:szCs w:val="20"/>
                <w:lang w:eastAsia="ru-RU"/>
              </w:rPr>
              <w:t xml:space="preserve"> </w:t>
            </w:r>
            <w:r w:rsidRPr="003E2063">
              <w:rPr>
                <w:b/>
                <w:bCs/>
                <w:sz w:val="20"/>
                <w:szCs w:val="20"/>
                <w:lang w:eastAsia="ru-RU"/>
              </w:rPr>
              <w:t xml:space="preserve">высказывать </w:t>
            </w:r>
            <w:r w:rsidRPr="003E2063">
              <w:rPr>
                <w:sz w:val="20"/>
                <w:szCs w:val="20"/>
                <w:lang w:eastAsia="ru-RU"/>
              </w:rPr>
              <w:t xml:space="preserve">и </w:t>
            </w:r>
            <w:r w:rsidRPr="003E2063">
              <w:rPr>
                <w:b/>
                <w:bCs/>
                <w:sz w:val="20"/>
                <w:szCs w:val="20"/>
                <w:lang w:eastAsia="ru-RU"/>
              </w:rPr>
              <w:t>аргументиро</w:t>
            </w:r>
            <w:r w:rsidRPr="002B71C9">
              <w:rPr>
                <w:b/>
                <w:bCs/>
                <w:sz w:val="20"/>
                <w:szCs w:val="20"/>
                <w:lang w:eastAsia="ru-RU"/>
              </w:rPr>
              <w:t>-</w:t>
            </w:r>
            <w:r w:rsidRPr="003E2063">
              <w:rPr>
                <w:b/>
                <w:bCs/>
                <w:sz w:val="20"/>
                <w:szCs w:val="20"/>
                <w:lang w:eastAsia="ru-RU"/>
              </w:rPr>
              <w:t xml:space="preserve">вать </w:t>
            </w:r>
            <w:r w:rsidRPr="003E2063">
              <w:rPr>
                <w:sz w:val="20"/>
                <w:szCs w:val="20"/>
                <w:lang w:eastAsia="ru-RU"/>
              </w:rPr>
              <w:t>суждения о неизбежности крупного военного конфликта между союзами, которые сложились в Европе к концу XIX в.;</w:t>
            </w:r>
            <w:r w:rsidRPr="002B71C9">
              <w:rPr>
                <w:sz w:val="20"/>
                <w:szCs w:val="20"/>
                <w:lang w:eastAsia="ru-RU"/>
              </w:rPr>
              <w:t xml:space="preserve"> </w:t>
            </w:r>
            <w:r w:rsidRPr="003E2063">
              <w:rPr>
                <w:b/>
                <w:bCs/>
                <w:sz w:val="20"/>
                <w:szCs w:val="20"/>
                <w:lang w:eastAsia="ru-RU"/>
              </w:rPr>
              <w:t xml:space="preserve">привлекать </w:t>
            </w:r>
            <w:r w:rsidRPr="003E2063">
              <w:rPr>
                <w:sz w:val="20"/>
                <w:szCs w:val="20"/>
                <w:lang w:eastAsia="ru-RU"/>
              </w:rPr>
              <w:t>материал из курса отечественной истории для характеристики внешней политики</w:t>
            </w:r>
            <w:r w:rsidRPr="002B71C9">
              <w:rPr>
                <w:sz w:val="20"/>
                <w:szCs w:val="20"/>
                <w:lang w:eastAsia="ru-RU"/>
              </w:rPr>
              <w:t xml:space="preserve"> </w:t>
            </w:r>
            <w:r w:rsidRPr="003E2063">
              <w:rPr>
                <w:sz w:val="20"/>
                <w:szCs w:val="20"/>
                <w:lang w:eastAsia="ru-RU"/>
              </w:rPr>
              <w:t>России;</w:t>
            </w:r>
          </w:p>
          <w:p w:rsidR="00A3621E" w:rsidRPr="003E2063" w:rsidRDefault="00A3621E" w:rsidP="002B71C9">
            <w:pPr>
              <w:autoSpaceDE w:val="0"/>
              <w:autoSpaceDN w:val="0"/>
              <w:adjustRightInd w:val="0"/>
              <w:spacing w:line="240" w:lineRule="auto"/>
              <w:ind w:firstLine="0"/>
              <w:jc w:val="left"/>
              <w:rPr>
                <w:sz w:val="20"/>
                <w:szCs w:val="20"/>
                <w:lang w:eastAsia="ru-RU"/>
              </w:rPr>
            </w:pPr>
            <w:r w:rsidRPr="003E2063">
              <w:rPr>
                <w:b/>
                <w:bCs/>
                <w:sz w:val="20"/>
                <w:szCs w:val="20"/>
                <w:lang w:eastAsia="ru-RU"/>
              </w:rPr>
              <w:t xml:space="preserve">называть </w:t>
            </w:r>
            <w:r w:rsidRPr="003E2063">
              <w:rPr>
                <w:sz w:val="20"/>
                <w:szCs w:val="20"/>
                <w:lang w:eastAsia="ru-RU"/>
              </w:rPr>
              <w:t xml:space="preserve">европейские государства, входившие в союзы, и их цели </w:t>
            </w:r>
          </w:p>
        </w:tc>
        <w:tc>
          <w:tcPr>
            <w:tcW w:w="567" w:type="dxa"/>
            <w:vMerge w:val="restart"/>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05. 05</w:t>
            </w:r>
          </w:p>
        </w:tc>
      </w:tr>
      <w:tr w:rsidR="00A3621E"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4A1EE6" w:rsidRDefault="00A3621E" w:rsidP="00366803">
            <w:pPr>
              <w:spacing w:before="100" w:beforeAutospacing="1" w:after="100" w:afterAutospacing="1" w:line="240" w:lineRule="auto"/>
              <w:ind w:firstLine="0"/>
              <w:jc w:val="left"/>
              <w:rPr>
                <w:rFonts w:cs="Times New Roman"/>
                <w:sz w:val="20"/>
                <w:szCs w:val="20"/>
              </w:rPr>
            </w:pPr>
            <w:r>
              <w:rPr>
                <w:rFonts w:cs="Times New Roman"/>
                <w:sz w:val="20"/>
                <w:szCs w:val="20"/>
              </w:rPr>
              <w:t>64</w:t>
            </w:r>
          </w:p>
        </w:tc>
        <w:tc>
          <w:tcPr>
            <w:tcW w:w="1843" w:type="dxa"/>
          </w:tcPr>
          <w:p w:rsidR="00A3621E" w:rsidRPr="00B134D8" w:rsidRDefault="00A3621E" w:rsidP="00366803">
            <w:pPr>
              <w:spacing w:before="100" w:beforeAutospacing="1" w:after="100" w:afterAutospacing="1" w:line="240" w:lineRule="auto"/>
              <w:ind w:firstLine="0"/>
              <w:jc w:val="left"/>
              <w:rPr>
                <w:rFonts w:cs="Times New Roman"/>
                <w:sz w:val="20"/>
                <w:szCs w:val="20"/>
              </w:rPr>
            </w:pPr>
            <w:r w:rsidRPr="00B134D8">
              <w:rPr>
                <w:rFonts w:cs="Times New Roman"/>
                <w:sz w:val="20"/>
                <w:szCs w:val="20"/>
              </w:rPr>
              <w:t>Нарастание международных противоречий.</w:t>
            </w:r>
          </w:p>
        </w:tc>
        <w:tc>
          <w:tcPr>
            <w:tcW w:w="2835" w:type="dxa"/>
          </w:tcPr>
          <w:p w:rsidR="00A3621E" w:rsidRPr="00B134D8" w:rsidRDefault="00A3621E" w:rsidP="00366803">
            <w:pPr>
              <w:spacing w:before="100" w:beforeAutospacing="1" w:after="100" w:afterAutospacing="1" w:line="240" w:lineRule="auto"/>
              <w:ind w:firstLine="0"/>
              <w:jc w:val="left"/>
              <w:rPr>
                <w:rFonts w:cs="Times New Roman"/>
                <w:sz w:val="20"/>
                <w:szCs w:val="20"/>
              </w:rPr>
            </w:pPr>
            <w:r w:rsidRPr="00B134D8">
              <w:rPr>
                <w:rFonts w:cs="Times New Roman"/>
                <w:sz w:val="20"/>
                <w:szCs w:val="20"/>
              </w:rPr>
              <w:t>блок</w:t>
            </w:r>
          </w:p>
        </w:tc>
        <w:tc>
          <w:tcPr>
            <w:tcW w:w="1418" w:type="dxa"/>
          </w:tcPr>
          <w:p w:rsidR="00A3621E" w:rsidRPr="00B134D8" w:rsidRDefault="00A3621E" w:rsidP="002B71C9">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25, работа с документами и заданиями </w:t>
            </w:r>
          </w:p>
        </w:tc>
        <w:tc>
          <w:tcPr>
            <w:tcW w:w="1559" w:type="dxa"/>
          </w:tcPr>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Раб. с терминолог. карточками</w:t>
            </w:r>
          </w:p>
        </w:tc>
        <w:tc>
          <w:tcPr>
            <w:tcW w:w="7088" w:type="dxa"/>
          </w:tcPr>
          <w:p w:rsidR="00A3621E" w:rsidRPr="000710E7" w:rsidRDefault="00A3621E" w:rsidP="00833AA9">
            <w:pPr>
              <w:autoSpaceDE w:val="0"/>
              <w:autoSpaceDN w:val="0"/>
              <w:adjustRightInd w:val="0"/>
              <w:spacing w:line="240" w:lineRule="auto"/>
              <w:ind w:firstLine="0"/>
              <w:jc w:val="left"/>
              <w:rPr>
                <w:sz w:val="20"/>
                <w:szCs w:val="20"/>
                <w:lang w:eastAsia="ru-RU"/>
              </w:rPr>
            </w:pPr>
            <w:r w:rsidRPr="000710E7">
              <w:rPr>
                <w:b/>
                <w:bCs/>
                <w:sz w:val="20"/>
                <w:szCs w:val="20"/>
                <w:lang w:eastAsia="ru-RU"/>
              </w:rPr>
              <w:t xml:space="preserve">Раскрывать </w:t>
            </w:r>
            <w:r w:rsidRPr="000710E7">
              <w:rPr>
                <w:sz w:val="20"/>
                <w:szCs w:val="20"/>
                <w:lang w:eastAsia="ru-RU"/>
              </w:rPr>
              <w:t>факты, которые характеризовали обострение международных отношений накануне мировой войны;</w:t>
            </w:r>
            <w:r w:rsidRPr="002B71C9">
              <w:rPr>
                <w:sz w:val="20"/>
                <w:szCs w:val="20"/>
                <w:lang w:eastAsia="ru-RU"/>
              </w:rPr>
              <w:t xml:space="preserve"> </w:t>
            </w:r>
            <w:r w:rsidRPr="000710E7">
              <w:rPr>
                <w:b/>
                <w:bCs/>
                <w:sz w:val="20"/>
                <w:szCs w:val="20"/>
                <w:lang w:eastAsia="ru-RU"/>
              </w:rPr>
              <w:t xml:space="preserve">объяснять </w:t>
            </w:r>
            <w:r w:rsidRPr="000710E7">
              <w:rPr>
                <w:sz w:val="20"/>
                <w:szCs w:val="20"/>
                <w:lang w:eastAsia="ru-RU"/>
              </w:rPr>
              <w:t>причины формирования и противостояния военно-</w:t>
            </w:r>
            <w:r>
              <w:rPr>
                <w:sz w:val="20"/>
                <w:szCs w:val="20"/>
                <w:lang w:eastAsia="ru-RU"/>
              </w:rPr>
              <w:t>политических союзов:</w:t>
            </w:r>
            <w:r w:rsidRPr="000710E7">
              <w:rPr>
                <w:sz w:val="20"/>
                <w:szCs w:val="20"/>
                <w:lang w:eastAsia="ru-RU"/>
              </w:rPr>
              <w:t xml:space="preserve"> Тройственного союза и Антанты</w:t>
            </w:r>
          </w:p>
        </w:tc>
        <w:tc>
          <w:tcPr>
            <w:tcW w:w="567" w:type="dxa"/>
            <w:vMerge/>
          </w:tcPr>
          <w:p w:rsidR="00A3621E" w:rsidRPr="00B134D8" w:rsidRDefault="00A3621E" w:rsidP="00D51203">
            <w:pPr>
              <w:spacing w:before="100" w:beforeAutospacing="1" w:after="100" w:afterAutospacing="1" w:line="240" w:lineRule="auto"/>
              <w:ind w:firstLine="0"/>
              <w:jc w:val="left"/>
              <w:rPr>
                <w:rFonts w:cs="Times New Roman"/>
                <w:sz w:val="20"/>
                <w:szCs w:val="20"/>
              </w:rPr>
            </w:pPr>
          </w:p>
        </w:tc>
      </w:tr>
      <w:tr w:rsidR="00FB6365"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FB6365" w:rsidRPr="004A1EE6" w:rsidRDefault="00FB6365" w:rsidP="00366803">
            <w:pPr>
              <w:spacing w:before="100" w:beforeAutospacing="1" w:after="100" w:afterAutospacing="1" w:line="240" w:lineRule="auto"/>
              <w:ind w:firstLine="0"/>
              <w:jc w:val="left"/>
              <w:rPr>
                <w:rFonts w:cs="Times New Roman"/>
                <w:sz w:val="20"/>
                <w:szCs w:val="20"/>
              </w:rPr>
            </w:pPr>
            <w:r>
              <w:rPr>
                <w:rFonts w:cs="Times New Roman"/>
                <w:sz w:val="20"/>
                <w:szCs w:val="20"/>
              </w:rPr>
              <w:t>65</w:t>
            </w:r>
          </w:p>
        </w:tc>
        <w:tc>
          <w:tcPr>
            <w:tcW w:w="1843" w:type="dxa"/>
          </w:tcPr>
          <w:p w:rsidR="00FB6365" w:rsidRPr="00B134D8" w:rsidRDefault="00FB6365" w:rsidP="00366803">
            <w:pPr>
              <w:spacing w:before="100" w:beforeAutospacing="1" w:after="100" w:afterAutospacing="1" w:line="240" w:lineRule="auto"/>
              <w:ind w:firstLine="0"/>
              <w:jc w:val="left"/>
              <w:rPr>
                <w:rFonts w:cs="Times New Roman"/>
                <w:sz w:val="20"/>
                <w:szCs w:val="20"/>
              </w:rPr>
            </w:pPr>
            <w:r w:rsidRPr="00B134D8">
              <w:rPr>
                <w:rFonts w:cs="Times New Roman"/>
                <w:sz w:val="20"/>
                <w:szCs w:val="20"/>
              </w:rPr>
              <w:t>У порога мировой войны.</w:t>
            </w:r>
          </w:p>
        </w:tc>
        <w:tc>
          <w:tcPr>
            <w:tcW w:w="2835" w:type="dxa"/>
          </w:tcPr>
          <w:p w:rsidR="00FB6365" w:rsidRPr="00B134D8" w:rsidRDefault="00FB6365" w:rsidP="00366803">
            <w:pPr>
              <w:spacing w:before="100" w:beforeAutospacing="1" w:after="100" w:afterAutospacing="1" w:line="240" w:lineRule="auto"/>
              <w:ind w:firstLine="0"/>
              <w:jc w:val="left"/>
              <w:rPr>
                <w:rFonts w:cs="Times New Roman"/>
                <w:sz w:val="20"/>
                <w:szCs w:val="20"/>
              </w:rPr>
            </w:pPr>
            <w:r w:rsidRPr="00B134D8">
              <w:rPr>
                <w:rFonts w:cs="Times New Roman"/>
                <w:sz w:val="20"/>
                <w:szCs w:val="20"/>
              </w:rPr>
              <w:t xml:space="preserve">Демонстрация </w:t>
            </w:r>
          </w:p>
        </w:tc>
        <w:tc>
          <w:tcPr>
            <w:tcW w:w="1418" w:type="dxa"/>
          </w:tcPr>
          <w:p w:rsidR="00FB6365" w:rsidRPr="00B134D8" w:rsidRDefault="00FB6365" w:rsidP="002B71C9">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 xml:space="preserve">26, работа с документами и заданиями </w:t>
            </w:r>
          </w:p>
        </w:tc>
        <w:tc>
          <w:tcPr>
            <w:tcW w:w="1559" w:type="dxa"/>
          </w:tcPr>
          <w:p w:rsidR="00FB6365" w:rsidRPr="00B134D8" w:rsidRDefault="00FB6365"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Проверка раб. с картой</w:t>
            </w:r>
          </w:p>
        </w:tc>
        <w:tc>
          <w:tcPr>
            <w:tcW w:w="7088" w:type="dxa"/>
          </w:tcPr>
          <w:p w:rsidR="00FB6365" w:rsidRPr="000710E7" w:rsidRDefault="00FB6365" w:rsidP="00833AA9">
            <w:pPr>
              <w:autoSpaceDE w:val="0"/>
              <w:autoSpaceDN w:val="0"/>
              <w:adjustRightInd w:val="0"/>
              <w:spacing w:line="240" w:lineRule="auto"/>
              <w:ind w:firstLine="0"/>
              <w:jc w:val="left"/>
              <w:rPr>
                <w:sz w:val="20"/>
                <w:szCs w:val="20"/>
                <w:lang w:eastAsia="ru-RU"/>
              </w:rPr>
            </w:pPr>
            <w:r w:rsidRPr="000710E7">
              <w:rPr>
                <w:b/>
                <w:bCs/>
                <w:sz w:val="20"/>
                <w:szCs w:val="20"/>
                <w:lang w:eastAsia="ru-RU"/>
              </w:rPr>
              <w:t xml:space="preserve">Называть </w:t>
            </w:r>
            <w:r w:rsidRPr="000710E7">
              <w:rPr>
                <w:sz w:val="20"/>
                <w:szCs w:val="20"/>
                <w:lang w:eastAsia="ru-RU"/>
              </w:rPr>
              <w:t xml:space="preserve">и </w:t>
            </w:r>
            <w:r w:rsidRPr="000710E7">
              <w:rPr>
                <w:b/>
                <w:bCs/>
                <w:sz w:val="20"/>
                <w:szCs w:val="20"/>
                <w:lang w:eastAsia="ru-RU"/>
              </w:rPr>
              <w:t xml:space="preserve">раскрывать </w:t>
            </w:r>
            <w:r w:rsidRPr="000710E7">
              <w:rPr>
                <w:sz w:val="20"/>
                <w:szCs w:val="20"/>
                <w:lang w:eastAsia="ru-RU"/>
              </w:rPr>
              <w:t>основные признаки империалистической стадии капитализма</w:t>
            </w:r>
            <w:r>
              <w:rPr>
                <w:sz w:val="20"/>
                <w:szCs w:val="20"/>
                <w:lang w:eastAsia="ru-RU"/>
              </w:rPr>
              <w:t xml:space="preserve">, сформировавшейся на рубеже </w:t>
            </w:r>
            <w:r w:rsidRPr="000710E7">
              <w:rPr>
                <w:sz w:val="20"/>
                <w:szCs w:val="20"/>
                <w:lang w:eastAsia="ru-RU"/>
              </w:rPr>
              <w:t xml:space="preserve"> вв.;</w:t>
            </w:r>
            <w:r w:rsidR="002B71C9">
              <w:rPr>
                <w:sz w:val="20"/>
                <w:szCs w:val="20"/>
                <w:lang w:eastAsia="ru-RU"/>
              </w:rPr>
              <w:t xml:space="preserve"> </w:t>
            </w:r>
            <w:r w:rsidRPr="000710E7">
              <w:rPr>
                <w:b/>
                <w:bCs/>
                <w:sz w:val="20"/>
                <w:szCs w:val="20"/>
                <w:lang w:eastAsia="ru-RU"/>
              </w:rPr>
              <w:t xml:space="preserve">характеризовать </w:t>
            </w:r>
            <w:r w:rsidRPr="000710E7">
              <w:rPr>
                <w:sz w:val="20"/>
                <w:szCs w:val="20"/>
                <w:lang w:eastAsia="ru-RU"/>
              </w:rPr>
              <w:t>развитие социал-демократического движения в европейских странах в конце XIX в.;</w:t>
            </w:r>
          </w:p>
          <w:p w:rsidR="00FB6365" w:rsidRPr="000710E7" w:rsidRDefault="00FB6365" w:rsidP="00833AA9">
            <w:pPr>
              <w:autoSpaceDE w:val="0"/>
              <w:autoSpaceDN w:val="0"/>
              <w:adjustRightInd w:val="0"/>
              <w:spacing w:line="240" w:lineRule="auto"/>
              <w:ind w:firstLine="0"/>
              <w:jc w:val="left"/>
              <w:rPr>
                <w:sz w:val="20"/>
                <w:szCs w:val="20"/>
                <w:lang w:eastAsia="ru-RU"/>
              </w:rPr>
            </w:pPr>
            <w:r w:rsidRPr="000710E7">
              <w:rPr>
                <w:b/>
                <w:bCs/>
                <w:sz w:val="20"/>
                <w:szCs w:val="20"/>
                <w:lang w:eastAsia="ru-RU"/>
              </w:rPr>
              <w:t xml:space="preserve">объяснять, </w:t>
            </w:r>
            <w:r w:rsidRPr="000710E7">
              <w:rPr>
                <w:sz w:val="20"/>
                <w:szCs w:val="20"/>
                <w:lang w:eastAsia="ru-RU"/>
              </w:rPr>
              <w:t xml:space="preserve">почему радикализм принял наиболее крайние формы именно в </w:t>
            </w:r>
            <w:r w:rsidRPr="000710E7">
              <w:rPr>
                <w:sz w:val="20"/>
                <w:szCs w:val="20"/>
                <w:lang w:eastAsia="ru-RU"/>
              </w:rPr>
              <w:lastRenderedPageBreak/>
              <w:t>России;</w:t>
            </w:r>
            <w:r w:rsidR="002B71C9">
              <w:rPr>
                <w:sz w:val="20"/>
                <w:szCs w:val="20"/>
                <w:lang w:eastAsia="ru-RU"/>
              </w:rPr>
              <w:t xml:space="preserve"> </w:t>
            </w:r>
            <w:r w:rsidRPr="000710E7">
              <w:rPr>
                <w:b/>
                <w:bCs/>
                <w:sz w:val="20"/>
                <w:szCs w:val="20"/>
                <w:lang w:eastAsia="ru-RU"/>
              </w:rPr>
              <w:t xml:space="preserve">раскрывать </w:t>
            </w:r>
            <w:r w:rsidRPr="000710E7">
              <w:rPr>
                <w:sz w:val="20"/>
                <w:szCs w:val="20"/>
                <w:lang w:eastAsia="ru-RU"/>
              </w:rPr>
              <w:t>значение понятий и терминов</w:t>
            </w:r>
            <w:r>
              <w:rPr>
                <w:sz w:val="20"/>
                <w:szCs w:val="20"/>
                <w:lang w:eastAsia="ru-RU"/>
              </w:rPr>
              <w:t xml:space="preserve"> </w:t>
            </w:r>
            <w:r w:rsidRPr="000710E7">
              <w:rPr>
                <w:sz w:val="20"/>
                <w:szCs w:val="20"/>
                <w:lang w:eastAsia="ru-RU"/>
              </w:rPr>
              <w:t>«империализм», «моно</w:t>
            </w:r>
            <w:r>
              <w:rPr>
                <w:sz w:val="20"/>
                <w:szCs w:val="20"/>
                <w:lang w:eastAsia="ru-RU"/>
              </w:rPr>
              <w:t>-</w:t>
            </w:r>
            <w:r w:rsidRPr="000710E7">
              <w:rPr>
                <w:sz w:val="20"/>
                <w:szCs w:val="20"/>
                <w:lang w:eastAsia="ru-RU"/>
              </w:rPr>
              <w:t>полия», «финансовый</w:t>
            </w:r>
            <w:r>
              <w:rPr>
                <w:sz w:val="20"/>
                <w:szCs w:val="20"/>
                <w:lang w:eastAsia="ru-RU"/>
              </w:rPr>
              <w:t xml:space="preserve"> </w:t>
            </w:r>
            <w:r w:rsidRPr="000710E7">
              <w:rPr>
                <w:sz w:val="20"/>
                <w:szCs w:val="20"/>
                <w:lang w:eastAsia="ru-RU"/>
              </w:rPr>
              <w:t>капитал», «колониальный раздел мира», «реформизм», «социал-демократия»</w:t>
            </w:r>
          </w:p>
        </w:tc>
        <w:tc>
          <w:tcPr>
            <w:tcW w:w="567" w:type="dxa"/>
          </w:tcPr>
          <w:p w:rsidR="00FB6365"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lastRenderedPageBreak/>
              <w:t>12. 05</w:t>
            </w:r>
          </w:p>
        </w:tc>
      </w:tr>
      <w:tr w:rsidR="00FB6365" w:rsidRPr="00B134D8" w:rsidTr="000456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FB6365" w:rsidRPr="00B134D8" w:rsidRDefault="00FB6365" w:rsidP="008C0D2C">
            <w:pPr>
              <w:spacing w:before="100" w:beforeAutospacing="1" w:after="100" w:afterAutospacing="1" w:line="240" w:lineRule="auto"/>
              <w:ind w:firstLine="0"/>
              <w:jc w:val="left"/>
              <w:rPr>
                <w:rFonts w:cs="Times New Roman"/>
                <w:sz w:val="20"/>
                <w:szCs w:val="20"/>
              </w:rPr>
            </w:pPr>
            <w:r>
              <w:rPr>
                <w:rFonts w:cs="Times New Roman"/>
                <w:sz w:val="20"/>
                <w:szCs w:val="20"/>
              </w:rPr>
              <w:lastRenderedPageBreak/>
              <w:t>66</w:t>
            </w:r>
            <w:r w:rsidRPr="00B134D8">
              <w:rPr>
                <w:rFonts w:cs="Times New Roman"/>
                <w:sz w:val="20"/>
                <w:szCs w:val="20"/>
              </w:rPr>
              <w:t>-68</w:t>
            </w:r>
          </w:p>
        </w:tc>
        <w:tc>
          <w:tcPr>
            <w:tcW w:w="1843" w:type="dxa"/>
          </w:tcPr>
          <w:p w:rsidR="00FB6365" w:rsidRPr="00B134D8" w:rsidRDefault="00FB6365" w:rsidP="00B134D8">
            <w:pPr>
              <w:spacing w:before="100" w:beforeAutospacing="1" w:after="100" w:afterAutospacing="1" w:line="240" w:lineRule="auto"/>
              <w:ind w:firstLine="0"/>
              <w:jc w:val="left"/>
              <w:rPr>
                <w:rFonts w:cs="Times New Roman"/>
                <w:sz w:val="20"/>
                <w:szCs w:val="20"/>
              </w:rPr>
            </w:pPr>
            <w:r w:rsidRPr="00B134D8">
              <w:rPr>
                <w:rFonts w:cs="Times New Roman"/>
                <w:sz w:val="20"/>
                <w:szCs w:val="20"/>
              </w:rPr>
              <w:t>Художественная к</w:t>
            </w:r>
            <w:r>
              <w:rPr>
                <w:rFonts w:cs="Times New Roman"/>
                <w:sz w:val="20"/>
                <w:szCs w:val="20"/>
              </w:rPr>
              <w:t>ультура конца 18-начала 20 века</w:t>
            </w:r>
            <w:r w:rsidRPr="00B134D8">
              <w:rPr>
                <w:rFonts w:cs="Times New Roman"/>
                <w:sz w:val="20"/>
                <w:szCs w:val="20"/>
              </w:rPr>
              <w:t>.</w:t>
            </w:r>
            <w:r>
              <w:rPr>
                <w:rFonts w:cs="Times New Roman"/>
                <w:sz w:val="20"/>
                <w:szCs w:val="20"/>
              </w:rPr>
              <w:t xml:space="preserve"> </w:t>
            </w:r>
            <w:r w:rsidRPr="00B134D8">
              <w:rPr>
                <w:rFonts w:cs="Times New Roman"/>
                <w:sz w:val="20"/>
                <w:szCs w:val="20"/>
              </w:rPr>
              <w:t>Мир человека индустриальной цивилизации.</w:t>
            </w:r>
          </w:p>
        </w:tc>
        <w:tc>
          <w:tcPr>
            <w:tcW w:w="2835" w:type="dxa"/>
          </w:tcPr>
          <w:p w:rsidR="00FB6365" w:rsidRPr="007C0D9E" w:rsidRDefault="00FB6365" w:rsidP="006B773C">
            <w:pPr>
              <w:spacing w:before="100" w:beforeAutospacing="1" w:after="100" w:afterAutospacing="1" w:line="240" w:lineRule="auto"/>
              <w:ind w:firstLine="0"/>
              <w:jc w:val="left"/>
              <w:rPr>
                <w:rFonts w:cs="Times New Roman"/>
                <w:sz w:val="20"/>
                <w:szCs w:val="20"/>
              </w:rPr>
            </w:pPr>
            <w:r w:rsidRPr="006B773C">
              <w:rPr>
                <w:rFonts w:cs="Times New Roman"/>
                <w:sz w:val="20"/>
                <w:szCs w:val="20"/>
              </w:rPr>
              <w:t>Новые философские и научные идеи и теории.</w:t>
            </w:r>
            <w:r>
              <w:t xml:space="preserve"> </w:t>
            </w:r>
            <w:r w:rsidRPr="00CB6390">
              <w:rPr>
                <w:sz w:val="20"/>
                <w:szCs w:val="20"/>
              </w:rPr>
              <w:t>Реализм</w:t>
            </w:r>
            <w:r>
              <w:t xml:space="preserve">, </w:t>
            </w:r>
            <w:r w:rsidRPr="00CB6390">
              <w:rPr>
                <w:rFonts w:cs="Times New Roman"/>
                <w:sz w:val="20"/>
                <w:szCs w:val="20"/>
              </w:rPr>
              <w:t>романтизм</w:t>
            </w:r>
            <w:r>
              <w:rPr>
                <w:rFonts w:cs="Times New Roman"/>
                <w:sz w:val="20"/>
                <w:szCs w:val="20"/>
              </w:rPr>
              <w:t>, натурализм.</w:t>
            </w:r>
            <w:r w:rsidRPr="00A629BA">
              <w:t xml:space="preserve"> </w:t>
            </w:r>
            <w:r w:rsidRPr="00CB6390">
              <w:rPr>
                <w:sz w:val="20"/>
                <w:szCs w:val="20"/>
              </w:rPr>
              <w:t>Модерн. Постимпрессионизм.</w:t>
            </w:r>
            <w:r>
              <w:rPr>
                <w:sz w:val="20"/>
                <w:szCs w:val="20"/>
              </w:rPr>
              <w:t xml:space="preserve"> «Золотой век» русской культуры.</w:t>
            </w:r>
          </w:p>
        </w:tc>
        <w:tc>
          <w:tcPr>
            <w:tcW w:w="1418" w:type="dxa"/>
          </w:tcPr>
          <w:p w:rsidR="00FB6365" w:rsidRPr="00B134D8" w:rsidRDefault="00FB6365" w:rsidP="00B134D8">
            <w:pPr>
              <w:spacing w:before="100" w:beforeAutospacing="1" w:after="100" w:afterAutospacing="1" w:line="240" w:lineRule="auto"/>
              <w:ind w:firstLine="0"/>
              <w:jc w:val="left"/>
              <w:rPr>
                <w:rFonts w:cs="Times New Roman"/>
                <w:sz w:val="20"/>
                <w:szCs w:val="20"/>
              </w:rPr>
            </w:pPr>
            <w:r>
              <w:rPr>
                <w:rFonts w:cs="Times New Roman"/>
                <w:sz w:val="20"/>
                <w:szCs w:val="20"/>
              </w:rPr>
              <w:t xml:space="preserve">§ </w:t>
            </w:r>
            <w:r w:rsidRPr="00B134D8">
              <w:rPr>
                <w:rFonts w:cs="Times New Roman"/>
                <w:sz w:val="20"/>
                <w:szCs w:val="20"/>
              </w:rPr>
              <w:t>27-28,</w:t>
            </w:r>
            <w:r>
              <w:rPr>
                <w:rFonts w:cs="Times New Roman"/>
                <w:sz w:val="20"/>
                <w:szCs w:val="20"/>
              </w:rPr>
              <w:t xml:space="preserve"> 50,51, </w:t>
            </w:r>
            <w:r w:rsidRPr="00B134D8">
              <w:rPr>
                <w:rFonts w:cs="Times New Roman"/>
                <w:sz w:val="20"/>
                <w:szCs w:val="20"/>
              </w:rPr>
              <w:t xml:space="preserve"> работа с документами и заданиями уч-ка.</w:t>
            </w:r>
          </w:p>
        </w:tc>
        <w:tc>
          <w:tcPr>
            <w:tcW w:w="1559" w:type="dxa"/>
          </w:tcPr>
          <w:p w:rsidR="00FB6365" w:rsidRPr="00B134D8" w:rsidRDefault="00FB6365" w:rsidP="00D51203">
            <w:pPr>
              <w:spacing w:before="100" w:beforeAutospacing="1" w:after="100" w:afterAutospacing="1" w:line="240" w:lineRule="auto"/>
              <w:ind w:firstLine="0"/>
              <w:jc w:val="left"/>
              <w:rPr>
                <w:rFonts w:cs="Times New Roman"/>
                <w:sz w:val="20"/>
                <w:szCs w:val="20"/>
              </w:rPr>
            </w:pPr>
            <w:r>
              <w:rPr>
                <w:rFonts w:cs="Times New Roman"/>
                <w:sz w:val="20"/>
                <w:szCs w:val="20"/>
              </w:rPr>
              <w:t>Представление сообщ-й и презентаций</w:t>
            </w:r>
          </w:p>
        </w:tc>
        <w:tc>
          <w:tcPr>
            <w:tcW w:w="7088" w:type="dxa"/>
          </w:tcPr>
          <w:p w:rsidR="00FB6365" w:rsidRPr="002B71C9" w:rsidRDefault="00FB6365" w:rsidP="002B71C9">
            <w:pPr>
              <w:autoSpaceDE w:val="0"/>
              <w:autoSpaceDN w:val="0"/>
              <w:adjustRightInd w:val="0"/>
              <w:spacing w:line="240" w:lineRule="auto"/>
              <w:ind w:firstLine="0"/>
              <w:jc w:val="left"/>
              <w:rPr>
                <w:sz w:val="20"/>
                <w:szCs w:val="20"/>
                <w:lang w:eastAsia="ru-RU"/>
              </w:rPr>
            </w:pPr>
            <w:r w:rsidRPr="00030B4A">
              <w:rPr>
                <w:b/>
                <w:bCs/>
                <w:sz w:val="20"/>
                <w:szCs w:val="20"/>
                <w:lang w:eastAsia="ru-RU"/>
              </w:rPr>
              <w:t xml:space="preserve">Объяснять </w:t>
            </w:r>
            <w:r w:rsidRPr="00030B4A">
              <w:rPr>
                <w:sz w:val="20"/>
                <w:szCs w:val="20"/>
                <w:lang w:eastAsia="ru-RU"/>
              </w:rPr>
              <w:t>особенности художественной культуры конца XVIII - начала XX в. по сравнению с культурой предшествующего периода;</w:t>
            </w:r>
            <w:r w:rsidR="002B71C9">
              <w:rPr>
                <w:sz w:val="20"/>
                <w:szCs w:val="20"/>
                <w:lang w:eastAsia="ru-RU"/>
              </w:rPr>
              <w:t xml:space="preserve"> </w:t>
            </w:r>
            <w:r w:rsidRPr="00030B4A">
              <w:rPr>
                <w:b/>
                <w:bCs/>
                <w:sz w:val="20"/>
                <w:szCs w:val="20"/>
                <w:lang w:eastAsia="ru-RU"/>
              </w:rPr>
              <w:t xml:space="preserve">представлять </w:t>
            </w:r>
            <w:r w:rsidRPr="00030B4A">
              <w:rPr>
                <w:sz w:val="20"/>
                <w:szCs w:val="20"/>
                <w:lang w:eastAsia="ru-RU"/>
              </w:rPr>
              <w:t>характеристику творчества мастеров рассматриваемого периода в форме презентаций, докладов, сообщений и др.;</w:t>
            </w:r>
            <w:r w:rsidR="002B71C9">
              <w:rPr>
                <w:sz w:val="20"/>
                <w:szCs w:val="20"/>
                <w:lang w:eastAsia="ru-RU"/>
              </w:rPr>
              <w:t xml:space="preserve"> </w:t>
            </w:r>
            <w:r w:rsidRPr="00030B4A">
              <w:rPr>
                <w:b/>
                <w:bCs/>
                <w:sz w:val="20"/>
                <w:szCs w:val="20"/>
                <w:lang w:eastAsia="ru-RU"/>
              </w:rPr>
              <w:t xml:space="preserve">раскрывать </w:t>
            </w:r>
            <w:r w:rsidRPr="00030B4A">
              <w:rPr>
                <w:sz w:val="20"/>
                <w:szCs w:val="20"/>
                <w:lang w:eastAsia="ru-RU"/>
              </w:rPr>
              <w:t>значение понятий и терминов «романтизм», «реализм», «натурализм», «эклектика», «модерн», «импрессионизм»;</w:t>
            </w:r>
            <w:r w:rsidR="002B71C9">
              <w:rPr>
                <w:sz w:val="20"/>
                <w:szCs w:val="20"/>
                <w:lang w:eastAsia="ru-RU"/>
              </w:rPr>
              <w:t xml:space="preserve"> </w:t>
            </w:r>
            <w:r w:rsidRPr="00030B4A">
              <w:rPr>
                <w:b/>
                <w:bCs/>
                <w:sz w:val="20"/>
                <w:szCs w:val="20"/>
                <w:lang w:eastAsia="ru-RU"/>
              </w:rPr>
              <w:t xml:space="preserve">высказывать </w:t>
            </w:r>
            <w:r w:rsidRPr="00030B4A">
              <w:rPr>
                <w:sz w:val="20"/>
                <w:szCs w:val="20"/>
                <w:lang w:eastAsia="ru-RU"/>
              </w:rPr>
              <w:t xml:space="preserve">и </w:t>
            </w:r>
            <w:r w:rsidRPr="00030B4A">
              <w:rPr>
                <w:b/>
                <w:bCs/>
                <w:sz w:val="20"/>
                <w:szCs w:val="20"/>
                <w:lang w:eastAsia="ru-RU"/>
              </w:rPr>
              <w:t xml:space="preserve">обосновывать </w:t>
            </w:r>
            <w:r w:rsidRPr="00030B4A">
              <w:rPr>
                <w:sz w:val="20"/>
                <w:szCs w:val="20"/>
                <w:lang w:eastAsia="ru-RU"/>
              </w:rPr>
              <w:t>суждения о значении культурного наследия Нового времени для современного мира</w:t>
            </w:r>
          </w:p>
        </w:tc>
        <w:tc>
          <w:tcPr>
            <w:tcW w:w="567" w:type="dxa"/>
          </w:tcPr>
          <w:p w:rsidR="00FB6365"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 xml:space="preserve">12. 05, </w:t>
            </w:r>
          </w:p>
          <w:p w:rsidR="00A3621E" w:rsidRPr="00B134D8" w:rsidRDefault="00A3621E" w:rsidP="00D51203">
            <w:pPr>
              <w:spacing w:before="100" w:beforeAutospacing="1" w:after="100" w:afterAutospacing="1" w:line="240" w:lineRule="auto"/>
              <w:ind w:firstLine="0"/>
              <w:jc w:val="left"/>
              <w:rPr>
                <w:rFonts w:cs="Times New Roman"/>
                <w:sz w:val="20"/>
                <w:szCs w:val="20"/>
              </w:rPr>
            </w:pPr>
            <w:r>
              <w:rPr>
                <w:rFonts w:cs="Times New Roman"/>
                <w:sz w:val="20"/>
                <w:szCs w:val="20"/>
              </w:rPr>
              <w:t>19. 05</w:t>
            </w:r>
          </w:p>
        </w:tc>
      </w:tr>
      <w:tr w:rsidR="00A3621E" w:rsidRPr="00B134D8" w:rsidTr="00A362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6A707C" w:rsidRDefault="00A3621E" w:rsidP="006A707C">
            <w:pPr>
              <w:spacing w:before="100" w:beforeAutospacing="1" w:after="100" w:afterAutospacing="1" w:line="240" w:lineRule="auto"/>
              <w:ind w:firstLine="0"/>
              <w:jc w:val="center"/>
              <w:rPr>
                <w:rFonts w:cs="Times New Roman"/>
                <w:b/>
                <w:sz w:val="20"/>
                <w:szCs w:val="20"/>
              </w:rPr>
            </w:pPr>
            <w:r w:rsidRPr="006A707C">
              <w:rPr>
                <w:rFonts w:cs="Times New Roman"/>
                <w:b/>
                <w:sz w:val="20"/>
                <w:szCs w:val="20"/>
              </w:rPr>
              <w:t>69</w:t>
            </w:r>
          </w:p>
        </w:tc>
        <w:tc>
          <w:tcPr>
            <w:tcW w:w="14743" w:type="dxa"/>
            <w:gridSpan w:val="5"/>
          </w:tcPr>
          <w:p w:rsidR="00A3621E" w:rsidRPr="006A707C" w:rsidRDefault="00A3621E" w:rsidP="006A707C">
            <w:pPr>
              <w:spacing w:before="100" w:beforeAutospacing="1" w:after="100" w:afterAutospacing="1" w:line="240" w:lineRule="auto"/>
              <w:ind w:firstLine="0"/>
              <w:jc w:val="center"/>
              <w:rPr>
                <w:rFonts w:cs="Times New Roman"/>
                <w:b/>
                <w:sz w:val="20"/>
                <w:szCs w:val="20"/>
              </w:rPr>
            </w:pPr>
            <w:r w:rsidRPr="00C00B70">
              <w:rPr>
                <w:rFonts w:cs="Times New Roman"/>
                <w:sz w:val="20"/>
                <w:szCs w:val="20"/>
              </w:rPr>
              <w:t>Повторительно-обобщающий урок-заключение курса Новой истории</w:t>
            </w:r>
            <w:r>
              <w:rPr>
                <w:rFonts w:cs="Times New Roman"/>
                <w:b/>
                <w:sz w:val="20"/>
                <w:szCs w:val="20"/>
              </w:rPr>
              <w:t xml:space="preserve"> (контрольная работа)</w:t>
            </w:r>
            <w:r w:rsidRPr="006A707C">
              <w:rPr>
                <w:rFonts w:cs="Times New Roman"/>
                <w:b/>
                <w:sz w:val="20"/>
                <w:szCs w:val="20"/>
              </w:rPr>
              <w:t>.</w:t>
            </w:r>
          </w:p>
        </w:tc>
        <w:tc>
          <w:tcPr>
            <w:tcW w:w="567" w:type="dxa"/>
          </w:tcPr>
          <w:p w:rsidR="00A3621E" w:rsidRPr="006A707C" w:rsidRDefault="00A3621E" w:rsidP="006A707C">
            <w:pPr>
              <w:spacing w:before="100" w:beforeAutospacing="1" w:after="100" w:afterAutospacing="1" w:line="240" w:lineRule="auto"/>
              <w:ind w:firstLine="0"/>
              <w:jc w:val="center"/>
              <w:rPr>
                <w:rFonts w:cs="Times New Roman"/>
                <w:b/>
                <w:sz w:val="20"/>
                <w:szCs w:val="20"/>
              </w:rPr>
            </w:pPr>
            <w:r>
              <w:rPr>
                <w:rFonts w:cs="Times New Roman"/>
                <w:b/>
                <w:sz w:val="20"/>
                <w:szCs w:val="20"/>
              </w:rPr>
              <w:t>19. 05</w:t>
            </w:r>
          </w:p>
        </w:tc>
      </w:tr>
      <w:tr w:rsidR="00A3621E" w:rsidRPr="00B134D8" w:rsidTr="00A362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5" w:type="dxa"/>
          </w:tcPr>
          <w:p w:rsidR="00A3621E" w:rsidRPr="006A707C" w:rsidRDefault="00A3621E" w:rsidP="006A707C">
            <w:pPr>
              <w:spacing w:before="100" w:beforeAutospacing="1" w:after="100" w:afterAutospacing="1" w:line="240" w:lineRule="auto"/>
              <w:ind w:firstLine="0"/>
              <w:jc w:val="center"/>
              <w:rPr>
                <w:rFonts w:cs="Times New Roman"/>
                <w:b/>
                <w:sz w:val="20"/>
                <w:szCs w:val="20"/>
              </w:rPr>
            </w:pPr>
            <w:r w:rsidRPr="006A707C">
              <w:rPr>
                <w:rFonts w:cs="Times New Roman"/>
                <w:b/>
                <w:sz w:val="20"/>
                <w:szCs w:val="20"/>
              </w:rPr>
              <w:t>70</w:t>
            </w:r>
          </w:p>
        </w:tc>
        <w:tc>
          <w:tcPr>
            <w:tcW w:w="14743" w:type="dxa"/>
            <w:gridSpan w:val="5"/>
          </w:tcPr>
          <w:p w:rsidR="00A3621E" w:rsidRPr="006A707C" w:rsidRDefault="00A3621E" w:rsidP="00C00B70">
            <w:pPr>
              <w:spacing w:before="100" w:beforeAutospacing="1" w:after="100" w:afterAutospacing="1" w:line="240" w:lineRule="auto"/>
              <w:ind w:firstLine="0"/>
              <w:jc w:val="center"/>
              <w:rPr>
                <w:rFonts w:cs="Times New Roman"/>
                <w:b/>
                <w:sz w:val="20"/>
                <w:szCs w:val="20"/>
              </w:rPr>
            </w:pPr>
            <w:r w:rsidRPr="00C00B70">
              <w:rPr>
                <w:rFonts w:cs="Times New Roman"/>
                <w:sz w:val="20"/>
                <w:szCs w:val="20"/>
              </w:rPr>
              <w:t>Повторительно-обобщающий урок-заключение курса истории России</w:t>
            </w:r>
            <w:r w:rsidRPr="00C00B70">
              <w:rPr>
                <w:rFonts w:cs="Times New Roman"/>
                <w:b/>
                <w:sz w:val="20"/>
                <w:szCs w:val="20"/>
              </w:rPr>
              <w:t xml:space="preserve"> </w:t>
            </w:r>
            <w:r>
              <w:rPr>
                <w:rFonts w:cs="Times New Roman"/>
                <w:b/>
                <w:sz w:val="20"/>
                <w:szCs w:val="20"/>
              </w:rPr>
              <w:t>(контрольная работа)</w:t>
            </w:r>
            <w:r w:rsidRPr="006A707C">
              <w:rPr>
                <w:rFonts w:cs="Times New Roman"/>
                <w:b/>
                <w:sz w:val="20"/>
                <w:szCs w:val="20"/>
              </w:rPr>
              <w:t>.</w:t>
            </w:r>
          </w:p>
        </w:tc>
        <w:tc>
          <w:tcPr>
            <w:tcW w:w="567" w:type="dxa"/>
          </w:tcPr>
          <w:p w:rsidR="00A3621E" w:rsidRPr="006A707C" w:rsidRDefault="00A3621E" w:rsidP="00C00B70">
            <w:pPr>
              <w:spacing w:before="100" w:beforeAutospacing="1" w:after="100" w:afterAutospacing="1" w:line="240" w:lineRule="auto"/>
              <w:ind w:firstLine="0"/>
              <w:jc w:val="center"/>
              <w:rPr>
                <w:rFonts w:cs="Times New Roman"/>
                <w:b/>
                <w:sz w:val="20"/>
                <w:szCs w:val="20"/>
              </w:rPr>
            </w:pPr>
            <w:r>
              <w:rPr>
                <w:rFonts w:cs="Times New Roman"/>
                <w:b/>
                <w:sz w:val="20"/>
                <w:szCs w:val="20"/>
              </w:rPr>
              <w:t>26. 05</w:t>
            </w:r>
          </w:p>
        </w:tc>
      </w:tr>
    </w:tbl>
    <w:p w:rsidR="00E5507B" w:rsidRDefault="00E5507B" w:rsidP="005753FE">
      <w:pPr>
        <w:spacing w:line="240" w:lineRule="auto"/>
        <w:ind w:firstLine="0"/>
        <w:rPr>
          <w:rFonts w:eastAsia="Times New Roman" w:cs="Times New Roman"/>
          <w:b/>
          <w:bCs/>
          <w:iCs/>
          <w:color w:val="0F243E"/>
          <w:sz w:val="28"/>
          <w:szCs w:val="28"/>
          <w:lang w:eastAsia="ru-RU"/>
        </w:rPr>
      </w:pPr>
    </w:p>
    <w:p w:rsidR="00E5507B" w:rsidRPr="005753FE" w:rsidRDefault="00E5507B" w:rsidP="009A1470">
      <w:pPr>
        <w:pStyle w:val="af1"/>
        <w:numPr>
          <w:ilvl w:val="0"/>
          <w:numId w:val="32"/>
        </w:numPr>
        <w:spacing w:line="240" w:lineRule="auto"/>
        <w:jc w:val="center"/>
        <w:rPr>
          <w:rFonts w:eastAsia="Times New Roman" w:cs="Times New Roman"/>
          <w:b/>
          <w:bCs/>
          <w:iCs/>
          <w:color w:val="0F243E"/>
          <w:sz w:val="28"/>
          <w:szCs w:val="28"/>
          <w:lang w:eastAsia="ru-RU"/>
        </w:rPr>
      </w:pPr>
      <w:r w:rsidRPr="005753FE">
        <w:rPr>
          <w:rFonts w:eastAsia="Times New Roman" w:cs="Times New Roman"/>
          <w:b/>
          <w:bCs/>
          <w:iCs/>
          <w:color w:val="0F243E"/>
          <w:sz w:val="28"/>
          <w:szCs w:val="28"/>
          <w:lang w:eastAsia="ru-RU"/>
        </w:rPr>
        <w:t>Преподавание осуществляется с использованием следующего УМК:</w:t>
      </w:r>
    </w:p>
    <w:p w:rsidR="00E5507B" w:rsidRPr="00B1731A" w:rsidRDefault="00E5507B" w:rsidP="00E5507B">
      <w:pPr>
        <w:spacing w:line="240" w:lineRule="auto"/>
        <w:rPr>
          <w:rFonts w:eastAsia="Times New Roman" w:cs="Times New Roman"/>
          <w:bCs/>
          <w:iCs/>
          <w:color w:val="0F243E"/>
          <w:sz w:val="28"/>
          <w:szCs w:val="28"/>
          <w:lang w:eastAsia="ru-RU"/>
        </w:rPr>
      </w:pPr>
    </w:p>
    <w:p w:rsidR="00E5507B" w:rsidRPr="009D433F" w:rsidRDefault="00E5507B" w:rsidP="00E5507B">
      <w:pPr>
        <w:pStyle w:val="af1"/>
        <w:numPr>
          <w:ilvl w:val="0"/>
          <w:numId w:val="33"/>
        </w:numPr>
        <w:spacing w:line="240" w:lineRule="auto"/>
        <w:jc w:val="left"/>
        <w:rPr>
          <w:b/>
          <w:color w:val="0F243E"/>
          <w:sz w:val="28"/>
          <w:szCs w:val="28"/>
        </w:rPr>
      </w:pPr>
      <w:r w:rsidRPr="009D433F">
        <w:rPr>
          <w:b/>
          <w:color w:val="0F243E"/>
          <w:sz w:val="28"/>
          <w:szCs w:val="28"/>
        </w:rPr>
        <w:t xml:space="preserve">Сахаров А.Н., Боханов А.Н.  История России. </w:t>
      </w:r>
      <w:r w:rsidRPr="009D433F">
        <w:rPr>
          <w:b/>
          <w:color w:val="0F243E"/>
          <w:sz w:val="28"/>
          <w:szCs w:val="28"/>
          <w:lang w:val="en-US"/>
        </w:rPr>
        <w:t>XIX</w:t>
      </w:r>
      <w:r w:rsidRPr="009D433F">
        <w:rPr>
          <w:b/>
          <w:color w:val="0F243E"/>
          <w:sz w:val="28"/>
          <w:szCs w:val="28"/>
        </w:rPr>
        <w:t xml:space="preserve"> век.: Учебник для 8 класса общеобразовательных учреждений.- 9-е изд.- М.: ООО «ТИД «Русское слово- РС», 2009.</w:t>
      </w:r>
    </w:p>
    <w:p w:rsidR="00E5507B" w:rsidRPr="009D433F" w:rsidRDefault="00E5507B" w:rsidP="00E5507B">
      <w:pPr>
        <w:pStyle w:val="af1"/>
        <w:numPr>
          <w:ilvl w:val="0"/>
          <w:numId w:val="33"/>
        </w:numPr>
        <w:spacing w:line="240" w:lineRule="auto"/>
        <w:rPr>
          <w:color w:val="0F243E"/>
          <w:sz w:val="28"/>
          <w:szCs w:val="28"/>
        </w:rPr>
      </w:pPr>
      <w:r w:rsidRPr="009D433F">
        <w:rPr>
          <w:color w:val="0F243E"/>
          <w:sz w:val="28"/>
          <w:szCs w:val="28"/>
        </w:rPr>
        <w:t xml:space="preserve">А.Н. Боханов, Д.А. Фадеева. «Программа курса «История России. </w:t>
      </w:r>
      <w:r w:rsidRPr="009D433F">
        <w:rPr>
          <w:color w:val="0F243E"/>
          <w:sz w:val="28"/>
          <w:szCs w:val="28"/>
          <w:lang w:val="en-US"/>
        </w:rPr>
        <w:t>XIX</w:t>
      </w:r>
      <w:r w:rsidRPr="009D433F">
        <w:rPr>
          <w:color w:val="0F243E"/>
          <w:sz w:val="28"/>
          <w:szCs w:val="28"/>
        </w:rPr>
        <w:t xml:space="preserve"> век. 8 класс»</w:t>
      </w:r>
    </w:p>
    <w:p w:rsidR="00E5507B" w:rsidRPr="009D433F" w:rsidRDefault="00E5507B" w:rsidP="00E5507B">
      <w:pPr>
        <w:pStyle w:val="af1"/>
        <w:numPr>
          <w:ilvl w:val="0"/>
          <w:numId w:val="33"/>
        </w:numPr>
        <w:spacing w:line="240" w:lineRule="auto"/>
        <w:rPr>
          <w:color w:val="0F243E"/>
          <w:sz w:val="28"/>
          <w:szCs w:val="28"/>
        </w:rPr>
      </w:pPr>
      <w:r w:rsidRPr="009D433F">
        <w:rPr>
          <w:color w:val="0F243E"/>
          <w:sz w:val="28"/>
          <w:szCs w:val="28"/>
        </w:rPr>
        <w:t xml:space="preserve">А.Н. Майков. «Методические рекомендации по курсу «История России. </w:t>
      </w:r>
      <w:r w:rsidRPr="009D433F">
        <w:rPr>
          <w:color w:val="0F243E"/>
          <w:sz w:val="28"/>
          <w:szCs w:val="28"/>
          <w:lang w:val="en-US"/>
        </w:rPr>
        <w:t>XIX</w:t>
      </w:r>
      <w:r w:rsidRPr="009D433F">
        <w:rPr>
          <w:color w:val="0F243E"/>
          <w:sz w:val="28"/>
          <w:szCs w:val="28"/>
        </w:rPr>
        <w:t xml:space="preserve"> век». 8 класс» </w:t>
      </w:r>
    </w:p>
    <w:p w:rsidR="00E5507B" w:rsidRPr="009D433F" w:rsidRDefault="00E5507B" w:rsidP="00E5507B">
      <w:pPr>
        <w:pStyle w:val="af1"/>
        <w:numPr>
          <w:ilvl w:val="0"/>
          <w:numId w:val="33"/>
        </w:numPr>
        <w:spacing w:line="240" w:lineRule="auto"/>
        <w:rPr>
          <w:color w:val="0F243E"/>
          <w:sz w:val="28"/>
          <w:szCs w:val="28"/>
        </w:rPr>
      </w:pPr>
      <w:r w:rsidRPr="009D433F">
        <w:rPr>
          <w:color w:val="0F243E"/>
          <w:sz w:val="28"/>
          <w:szCs w:val="28"/>
        </w:rPr>
        <w:t xml:space="preserve">С.В. Агафонов. «Схемы по истории России. </w:t>
      </w:r>
      <w:r w:rsidRPr="009D433F">
        <w:rPr>
          <w:color w:val="0F243E"/>
          <w:sz w:val="28"/>
          <w:szCs w:val="28"/>
          <w:lang w:val="en-US"/>
        </w:rPr>
        <w:t>XIX</w:t>
      </w:r>
      <w:r w:rsidRPr="009D433F">
        <w:rPr>
          <w:color w:val="0F243E"/>
          <w:sz w:val="28"/>
          <w:szCs w:val="28"/>
        </w:rPr>
        <w:t xml:space="preserve"> век. 8 класс»</w:t>
      </w:r>
    </w:p>
    <w:p w:rsidR="00E5507B" w:rsidRPr="009D433F" w:rsidRDefault="00E5507B" w:rsidP="00E5507B">
      <w:pPr>
        <w:pStyle w:val="af1"/>
        <w:numPr>
          <w:ilvl w:val="0"/>
          <w:numId w:val="33"/>
        </w:numPr>
        <w:spacing w:line="240" w:lineRule="auto"/>
        <w:jc w:val="left"/>
        <w:rPr>
          <w:b/>
          <w:color w:val="0F243E"/>
          <w:sz w:val="28"/>
          <w:szCs w:val="28"/>
        </w:rPr>
      </w:pPr>
      <w:r w:rsidRPr="009D433F">
        <w:rPr>
          <w:b/>
          <w:color w:val="0F243E"/>
          <w:sz w:val="28"/>
          <w:szCs w:val="28"/>
        </w:rPr>
        <w:t>Ведюшкин В.А., Бурин  С.Н. Всеобщая история. История Нового времени. 8 кл</w:t>
      </w:r>
      <w:r w:rsidR="002B71C9">
        <w:rPr>
          <w:b/>
          <w:color w:val="0F243E"/>
          <w:sz w:val="28"/>
          <w:szCs w:val="28"/>
        </w:rPr>
        <w:t>.: учебник для общеобразователь</w:t>
      </w:r>
      <w:r w:rsidRPr="009D433F">
        <w:rPr>
          <w:b/>
          <w:color w:val="0F243E"/>
          <w:sz w:val="28"/>
          <w:szCs w:val="28"/>
        </w:rPr>
        <w:t xml:space="preserve">ных учреждений /Ведюшкин В.А., Бурин С.Н. – М.: Дрофа; Московские учебники, 2010 </w:t>
      </w:r>
    </w:p>
    <w:p w:rsidR="00E5507B" w:rsidRPr="009D433F" w:rsidRDefault="00E5507B" w:rsidP="00E5507B">
      <w:pPr>
        <w:pStyle w:val="af1"/>
        <w:numPr>
          <w:ilvl w:val="0"/>
          <w:numId w:val="33"/>
        </w:numPr>
        <w:spacing w:line="240" w:lineRule="auto"/>
        <w:rPr>
          <w:color w:val="0F243E"/>
          <w:sz w:val="28"/>
          <w:szCs w:val="28"/>
        </w:rPr>
      </w:pPr>
      <w:r w:rsidRPr="009D433F">
        <w:rPr>
          <w:color w:val="0F243E"/>
          <w:sz w:val="28"/>
          <w:szCs w:val="28"/>
        </w:rPr>
        <w:t>Новая история зарубежных стран: 8 класс: Поурочные планы по учебнику Ведюшкина В.А</w:t>
      </w:r>
      <w:r w:rsidR="002B71C9">
        <w:rPr>
          <w:color w:val="0F243E"/>
          <w:sz w:val="28"/>
          <w:szCs w:val="28"/>
        </w:rPr>
        <w:t xml:space="preserve">. и др. (сост. Назаренко М.Н.) </w:t>
      </w:r>
      <w:r w:rsidRPr="009D433F">
        <w:rPr>
          <w:color w:val="0F243E"/>
          <w:sz w:val="28"/>
          <w:szCs w:val="28"/>
        </w:rPr>
        <w:t>М: Учитель-АСТ, 2004.</w:t>
      </w:r>
    </w:p>
    <w:p w:rsidR="00E5507B" w:rsidRPr="009D433F" w:rsidRDefault="00E5507B" w:rsidP="00E5507B">
      <w:pPr>
        <w:pStyle w:val="af1"/>
        <w:numPr>
          <w:ilvl w:val="0"/>
          <w:numId w:val="33"/>
        </w:numPr>
        <w:spacing w:line="240" w:lineRule="auto"/>
        <w:rPr>
          <w:color w:val="0F243E"/>
          <w:sz w:val="28"/>
          <w:szCs w:val="28"/>
        </w:rPr>
      </w:pPr>
      <w:r w:rsidRPr="009D433F">
        <w:rPr>
          <w:color w:val="0F243E"/>
          <w:sz w:val="28"/>
          <w:szCs w:val="28"/>
        </w:rPr>
        <w:t>К.А.Соловьев «Поурочные разработки по всеобщей истории. История Нового времени. 1800-1913 гг. 8 класс».</w:t>
      </w:r>
    </w:p>
    <w:p w:rsidR="00E5507B" w:rsidRPr="009D433F" w:rsidRDefault="00E5507B" w:rsidP="00E5507B">
      <w:pPr>
        <w:pStyle w:val="af1"/>
        <w:numPr>
          <w:ilvl w:val="0"/>
          <w:numId w:val="33"/>
        </w:numPr>
        <w:spacing w:line="240" w:lineRule="auto"/>
        <w:rPr>
          <w:color w:val="0F243E"/>
          <w:sz w:val="28"/>
          <w:szCs w:val="28"/>
        </w:rPr>
      </w:pPr>
      <w:r w:rsidRPr="009D433F">
        <w:rPr>
          <w:color w:val="0F243E"/>
          <w:sz w:val="28"/>
          <w:szCs w:val="28"/>
        </w:rPr>
        <w:t xml:space="preserve">С.В.Агафонов. «Схемы по Новой истории. </w:t>
      </w:r>
      <w:r w:rsidRPr="009D433F">
        <w:rPr>
          <w:color w:val="0F243E"/>
          <w:sz w:val="28"/>
          <w:szCs w:val="28"/>
          <w:lang w:val="en-US"/>
        </w:rPr>
        <w:t>XIX</w:t>
      </w:r>
      <w:r w:rsidRPr="009D433F">
        <w:rPr>
          <w:color w:val="0F243E"/>
          <w:sz w:val="28"/>
          <w:szCs w:val="28"/>
        </w:rPr>
        <w:t xml:space="preserve"> – начало </w:t>
      </w:r>
      <w:r w:rsidRPr="009D433F">
        <w:rPr>
          <w:color w:val="0F243E"/>
          <w:sz w:val="28"/>
          <w:szCs w:val="28"/>
          <w:lang w:val="en-US"/>
        </w:rPr>
        <w:t>XX</w:t>
      </w:r>
      <w:r w:rsidRPr="009D433F">
        <w:rPr>
          <w:color w:val="0F243E"/>
          <w:sz w:val="28"/>
          <w:szCs w:val="28"/>
        </w:rPr>
        <w:t xml:space="preserve"> века. 8 класс»</w:t>
      </w:r>
    </w:p>
    <w:p w:rsidR="00E5507B" w:rsidRPr="00B1731A" w:rsidRDefault="00E5507B" w:rsidP="00E5507B">
      <w:pPr>
        <w:autoSpaceDE w:val="0"/>
        <w:autoSpaceDN w:val="0"/>
        <w:adjustRightInd w:val="0"/>
        <w:spacing w:line="240" w:lineRule="auto"/>
        <w:ind w:firstLine="540"/>
        <w:jc w:val="left"/>
        <w:rPr>
          <w:rFonts w:eastAsia="Times New Roman" w:cs="Times New Roman"/>
          <w:bCs/>
          <w:iCs/>
          <w:color w:val="0F243E"/>
          <w:sz w:val="28"/>
          <w:szCs w:val="28"/>
          <w:lang w:eastAsia="ru-RU"/>
        </w:rPr>
      </w:pPr>
    </w:p>
    <w:p w:rsidR="00E5507B" w:rsidRDefault="00E5507B" w:rsidP="00E5507B"/>
    <w:p w:rsidR="00E5507B" w:rsidRDefault="00E5507B" w:rsidP="00E5507B"/>
    <w:p w:rsidR="00261A21" w:rsidRDefault="00261A21"/>
    <w:sectPr w:rsidR="00261A21" w:rsidSect="000751EE">
      <w:footerReference w:type="even" r:id="rId7"/>
      <w:footerReference w:type="default" r:id="rId8"/>
      <w:pgSz w:w="16838" w:h="11906" w:orient="landscape"/>
      <w:pgMar w:top="540" w:right="1245" w:bottom="539" w:left="1134"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7DB" w:rsidRDefault="007D07DB" w:rsidP="009B6364">
      <w:pPr>
        <w:spacing w:line="240" w:lineRule="auto"/>
      </w:pPr>
      <w:r>
        <w:separator/>
      </w:r>
    </w:p>
  </w:endnote>
  <w:endnote w:type="continuationSeparator" w:id="1">
    <w:p w:rsidR="007D07DB" w:rsidRDefault="007D07DB" w:rsidP="009B63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99B" w:rsidRDefault="0035299B" w:rsidP="00E5507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35299B" w:rsidRDefault="0035299B" w:rsidP="00E5507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99B" w:rsidRDefault="0035299B">
    <w:pPr>
      <w:pStyle w:val="a7"/>
      <w:jc w:val="right"/>
    </w:pPr>
    <w:fldSimple w:instr=" PAGE   \* MERGEFORMAT ">
      <w:r w:rsidR="00A3621E">
        <w:rPr>
          <w:noProof/>
        </w:rPr>
        <w:t>25</w:t>
      </w:r>
    </w:fldSimple>
  </w:p>
  <w:p w:rsidR="0035299B" w:rsidRDefault="0035299B" w:rsidP="00E5507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7DB" w:rsidRDefault="007D07DB" w:rsidP="009B6364">
      <w:pPr>
        <w:spacing w:line="240" w:lineRule="auto"/>
      </w:pPr>
      <w:r>
        <w:separator/>
      </w:r>
    </w:p>
  </w:footnote>
  <w:footnote w:type="continuationSeparator" w:id="1">
    <w:p w:rsidR="007D07DB" w:rsidRDefault="007D07DB" w:rsidP="009B636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B8BC24"/>
    <w:lvl w:ilvl="0">
      <w:numFmt w:val="bullet"/>
      <w:lvlText w:val="*"/>
      <w:lvlJc w:val="left"/>
    </w:lvl>
  </w:abstractNum>
  <w:abstractNum w:abstractNumId="1">
    <w:nsid w:val="00754421"/>
    <w:multiLevelType w:val="hybridMultilevel"/>
    <w:tmpl w:val="851875C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26471"/>
    <w:multiLevelType w:val="multilevel"/>
    <w:tmpl w:val="5114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61144"/>
    <w:multiLevelType w:val="hybridMultilevel"/>
    <w:tmpl w:val="FCCE1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F65C2E"/>
    <w:multiLevelType w:val="hybridMultilevel"/>
    <w:tmpl w:val="23AA82C0"/>
    <w:lvl w:ilvl="0" w:tplc="4C60561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6622A3"/>
    <w:multiLevelType w:val="hybridMultilevel"/>
    <w:tmpl w:val="17BAC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A3529"/>
    <w:multiLevelType w:val="multilevel"/>
    <w:tmpl w:val="4CD4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A71D5"/>
    <w:multiLevelType w:val="hybridMultilevel"/>
    <w:tmpl w:val="B42ED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9536DA"/>
    <w:multiLevelType w:val="hybridMultilevel"/>
    <w:tmpl w:val="ACE8B9B0"/>
    <w:lvl w:ilvl="0" w:tplc="F44CB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F177EC"/>
    <w:multiLevelType w:val="singleLevel"/>
    <w:tmpl w:val="CD5AA190"/>
    <w:lvl w:ilvl="0">
      <w:start w:val="1"/>
      <w:numFmt w:val="decimal"/>
      <w:lvlText w:val="%1."/>
      <w:legacy w:legacy="1" w:legacySpace="0" w:legacyIndent="240"/>
      <w:lvlJc w:val="left"/>
      <w:rPr>
        <w:rFonts w:ascii="Arial" w:hAnsi="Arial" w:cs="Arial" w:hint="default"/>
      </w:rPr>
    </w:lvl>
  </w:abstractNum>
  <w:abstractNum w:abstractNumId="12">
    <w:nsid w:val="2C6C6F15"/>
    <w:multiLevelType w:val="multilevel"/>
    <w:tmpl w:val="7368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50CCB"/>
    <w:multiLevelType w:val="singleLevel"/>
    <w:tmpl w:val="E27AE594"/>
    <w:lvl w:ilvl="0">
      <w:start w:val="1"/>
      <w:numFmt w:val="decimal"/>
      <w:lvlText w:val="%1."/>
      <w:legacy w:legacy="1" w:legacySpace="0" w:legacyIndent="355"/>
      <w:lvlJc w:val="left"/>
      <w:rPr>
        <w:rFonts w:ascii="Arial" w:hAnsi="Arial" w:cs="Arial" w:hint="default"/>
      </w:rPr>
    </w:lvl>
  </w:abstractNum>
  <w:abstractNum w:abstractNumId="14">
    <w:nsid w:val="401B0118"/>
    <w:multiLevelType w:val="hybridMultilevel"/>
    <w:tmpl w:val="9DFAEB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3F77AA"/>
    <w:multiLevelType w:val="singleLevel"/>
    <w:tmpl w:val="1BD4EBAC"/>
    <w:lvl w:ilvl="0">
      <w:start w:val="5"/>
      <w:numFmt w:val="decimal"/>
      <w:lvlText w:val="%1."/>
      <w:legacy w:legacy="1" w:legacySpace="0" w:legacyIndent="235"/>
      <w:lvlJc w:val="left"/>
      <w:rPr>
        <w:rFonts w:ascii="Arial" w:hAnsi="Arial" w:cs="Arial" w:hint="default"/>
      </w:rPr>
    </w:lvl>
  </w:abstractNum>
  <w:abstractNum w:abstractNumId="16">
    <w:nsid w:val="498379C7"/>
    <w:multiLevelType w:val="hybridMultilevel"/>
    <w:tmpl w:val="7F2E85D4"/>
    <w:lvl w:ilvl="0" w:tplc="1B200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BEF6723"/>
    <w:multiLevelType w:val="hybridMultilevel"/>
    <w:tmpl w:val="00CC0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FD6E1E"/>
    <w:multiLevelType w:val="hybridMultilevel"/>
    <w:tmpl w:val="9DC04E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DC4473"/>
    <w:multiLevelType w:val="hybridMultilevel"/>
    <w:tmpl w:val="888C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B1779D"/>
    <w:multiLevelType w:val="hybridMultilevel"/>
    <w:tmpl w:val="BD2820C4"/>
    <w:lvl w:ilvl="0" w:tplc="F6C230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C72185A"/>
    <w:multiLevelType w:val="singleLevel"/>
    <w:tmpl w:val="C7C43882"/>
    <w:lvl w:ilvl="0">
      <w:start w:val="10"/>
      <w:numFmt w:val="decimal"/>
      <w:lvlText w:val="%1."/>
      <w:legacy w:legacy="1" w:legacySpace="0" w:legacyIndent="331"/>
      <w:lvlJc w:val="left"/>
      <w:rPr>
        <w:rFonts w:ascii="Arial" w:hAnsi="Arial" w:cs="Arial" w:hint="default"/>
      </w:rPr>
    </w:lvl>
  </w:abstractNum>
  <w:abstractNum w:abstractNumId="22">
    <w:nsid w:val="6CF535F5"/>
    <w:multiLevelType w:val="hybridMultilevel"/>
    <w:tmpl w:val="82A0D034"/>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E2C59D9"/>
    <w:multiLevelType w:val="multilevel"/>
    <w:tmpl w:val="425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BB5A4E"/>
    <w:multiLevelType w:val="hybridMultilevel"/>
    <w:tmpl w:val="34168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2475D5"/>
    <w:multiLevelType w:val="hybridMultilevel"/>
    <w:tmpl w:val="135AA286"/>
    <w:lvl w:ilvl="0" w:tplc="AB7E7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C35CC3"/>
    <w:multiLevelType w:val="hybridMultilevel"/>
    <w:tmpl w:val="19F42146"/>
    <w:lvl w:ilvl="0" w:tplc="48B4716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7">
    <w:nsid w:val="7A5B4FC3"/>
    <w:multiLevelType w:val="hybridMultilevel"/>
    <w:tmpl w:val="733C4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B7161F"/>
    <w:multiLevelType w:val="hybridMultilevel"/>
    <w:tmpl w:val="9386E8C8"/>
    <w:lvl w:ilvl="0" w:tplc="4498F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5E0252"/>
    <w:multiLevelType w:val="hybridMultilevel"/>
    <w:tmpl w:val="8B8AB5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23"/>
  </w:num>
  <w:num w:numId="3">
    <w:abstractNumId w:val="8"/>
  </w:num>
  <w:num w:numId="4">
    <w:abstractNumId w:val="12"/>
  </w:num>
  <w:num w:numId="5">
    <w:abstractNumId w:val="9"/>
  </w:num>
  <w:num w:numId="6">
    <w:abstractNumId w:val="7"/>
  </w:num>
  <w:num w:numId="7">
    <w:abstractNumId w:val="18"/>
  </w:num>
  <w:num w:numId="8">
    <w:abstractNumId w:val="27"/>
  </w:num>
  <w:num w:numId="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1">
    <w:abstractNumId w:val="11"/>
  </w:num>
  <w:num w:numId="12">
    <w:abstractNumId w:val="15"/>
  </w:num>
  <w:num w:numId="13">
    <w:abstractNumId w:val="15"/>
    <w:lvlOverride w:ilvl="0">
      <w:lvl w:ilvl="0">
        <w:start w:val="5"/>
        <w:numFmt w:val="decimal"/>
        <w:lvlText w:val="%1."/>
        <w:legacy w:legacy="1" w:legacySpace="0" w:legacyIndent="236"/>
        <w:lvlJc w:val="left"/>
        <w:rPr>
          <w:rFonts w:ascii="Arial" w:hAnsi="Arial" w:cs="Arial" w:hint="default"/>
        </w:rPr>
      </w:lvl>
    </w:lvlOverride>
  </w:num>
  <w:num w:numId="14">
    <w:abstractNumId w:val="21"/>
  </w:num>
  <w:num w:numId="15">
    <w:abstractNumId w:val="21"/>
    <w:lvlOverride w:ilvl="0">
      <w:lvl w:ilvl="0">
        <w:start w:val="10"/>
        <w:numFmt w:val="decimal"/>
        <w:lvlText w:val="%1."/>
        <w:legacy w:legacy="1" w:legacySpace="0" w:legacyIndent="330"/>
        <w:lvlJc w:val="left"/>
        <w:rPr>
          <w:rFonts w:ascii="Arial" w:hAnsi="Arial" w:cs="Arial" w:hint="default"/>
        </w:rPr>
      </w:lvl>
    </w:lvlOverride>
  </w:num>
  <w:num w:numId="16">
    <w:abstractNumId w:val="13"/>
  </w:num>
  <w:num w:numId="17">
    <w:abstractNumId w:val="6"/>
  </w:num>
  <w:num w:numId="18">
    <w:abstractNumId w:val="19"/>
  </w:num>
  <w:num w:numId="19">
    <w:abstractNumId w:val="10"/>
  </w:num>
  <w:num w:numId="20">
    <w:abstractNumId w:val="3"/>
  </w:num>
  <w:num w:numId="21">
    <w:abstractNumId w:val="22"/>
  </w:num>
  <w:num w:numId="22">
    <w:abstractNumId w:val="4"/>
  </w:num>
  <w:num w:numId="23">
    <w:abstractNumId w:val="24"/>
  </w:num>
  <w:num w:numId="24">
    <w:abstractNumId w:val="5"/>
  </w:num>
  <w:num w:numId="25">
    <w:abstractNumId w:val="16"/>
  </w:num>
  <w:num w:numId="26">
    <w:abstractNumId w:val="26"/>
  </w:num>
  <w:num w:numId="27">
    <w:abstractNumId w:val="28"/>
  </w:num>
  <w:num w:numId="28">
    <w:abstractNumId w:val="1"/>
  </w:num>
  <w:num w:numId="29">
    <w:abstractNumId w:val="14"/>
  </w:num>
  <w:num w:numId="30">
    <w:abstractNumId w:val="20"/>
  </w:num>
  <w:num w:numId="31">
    <w:abstractNumId w:val="25"/>
  </w:num>
  <w:num w:numId="32">
    <w:abstractNumId w:val="2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5507B"/>
    <w:rsid w:val="00002DDD"/>
    <w:rsid w:val="00006FF5"/>
    <w:rsid w:val="00007A99"/>
    <w:rsid w:val="00015446"/>
    <w:rsid w:val="00016514"/>
    <w:rsid w:val="000169F6"/>
    <w:rsid w:val="000213DE"/>
    <w:rsid w:val="00021FC9"/>
    <w:rsid w:val="00022B56"/>
    <w:rsid w:val="00023116"/>
    <w:rsid w:val="0002525B"/>
    <w:rsid w:val="00030068"/>
    <w:rsid w:val="00030B61"/>
    <w:rsid w:val="00033715"/>
    <w:rsid w:val="00034EDB"/>
    <w:rsid w:val="00035D26"/>
    <w:rsid w:val="00036F44"/>
    <w:rsid w:val="0003790B"/>
    <w:rsid w:val="00037E0B"/>
    <w:rsid w:val="000406F6"/>
    <w:rsid w:val="00041F50"/>
    <w:rsid w:val="00043164"/>
    <w:rsid w:val="00043485"/>
    <w:rsid w:val="000456F3"/>
    <w:rsid w:val="000518C5"/>
    <w:rsid w:val="0005258C"/>
    <w:rsid w:val="00052A4C"/>
    <w:rsid w:val="00061162"/>
    <w:rsid w:val="0006154C"/>
    <w:rsid w:val="000625AE"/>
    <w:rsid w:val="00062969"/>
    <w:rsid w:val="000647C3"/>
    <w:rsid w:val="0006577D"/>
    <w:rsid w:val="000701EC"/>
    <w:rsid w:val="00070354"/>
    <w:rsid w:val="00074F39"/>
    <w:rsid w:val="000751EE"/>
    <w:rsid w:val="00075F5D"/>
    <w:rsid w:val="00080B67"/>
    <w:rsid w:val="00082CF8"/>
    <w:rsid w:val="00082FF0"/>
    <w:rsid w:val="00083E03"/>
    <w:rsid w:val="00087A39"/>
    <w:rsid w:val="0009132C"/>
    <w:rsid w:val="00092B52"/>
    <w:rsid w:val="000959B1"/>
    <w:rsid w:val="000A1287"/>
    <w:rsid w:val="000A3CA0"/>
    <w:rsid w:val="000A4341"/>
    <w:rsid w:val="000B2F4B"/>
    <w:rsid w:val="000B7FCB"/>
    <w:rsid w:val="000C0CCD"/>
    <w:rsid w:val="000C2AD9"/>
    <w:rsid w:val="000C3ECD"/>
    <w:rsid w:val="000C6885"/>
    <w:rsid w:val="000D1455"/>
    <w:rsid w:val="000D1739"/>
    <w:rsid w:val="000D2660"/>
    <w:rsid w:val="000D43A2"/>
    <w:rsid w:val="000D61A6"/>
    <w:rsid w:val="000D7193"/>
    <w:rsid w:val="000D7262"/>
    <w:rsid w:val="000D7361"/>
    <w:rsid w:val="000E1D38"/>
    <w:rsid w:val="000E4921"/>
    <w:rsid w:val="000E5E75"/>
    <w:rsid w:val="000E6C9D"/>
    <w:rsid w:val="000E7725"/>
    <w:rsid w:val="000F4CC9"/>
    <w:rsid w:val="000F6B22"/>
    <w:rsid w:val="00101E1B"/>
    <w:rsid w:val="00106366"/>
    <w:rsid w:val="0010707B"/>
    <w:rsid w:val="00110830"/>
    <w:rsid w:val="00110E14"/>
    <w:rsid w:val="00111C4E"/>
    <w:rsid w:val="00113DE6"/>
    <w:rsid w:val="001153A4"/>
    <w:rsid w:val="00115DB3"/>
    <w:rsid w:val="0011675D"/>
    <w:rsid w:val="001167F6"/>
    <w:rsid w:val="00120C0F"/>
    <w:rsid w:val="00123CF5"/>
    <w:rsid w:val="00125678"/>
    <w:rsid w:val="00127BE7"/>
    <w:rsid w:val="00130270"/>
    <w:rsid w:val="001303E8"/>
    <w:rsid w:val="001357EE"/>
    <w:rsid w:val="00136942"/>
    <w:rsid w:val="001402F8"/>
    <w:rsid w:val="001404CF"/>
    <w:rsid w:val="001455E7"/>
    <w:rsid w:val="0014732F"/>
    <w:rsid w:val="0015590C"/>
    <w:rsid w:val="00157A47"/>
    <w:rsid w:val="0016214B"/>
    <w:rsid w:val="001655D7"/>
    <w:rsid w:val="00166B85"/>
    <w:rsid w:val="00171A70"/>
    <w:rsid w:val="001764BE"/>
    <w:rsid w:val="00181465"/>
    <w:rsid w:val="001862DE"/>
    <w:rsid w:val="0018774B"/>
    <w:rsid w:val="00192CA7"/>
    <w:rsid w:val="00195656"/>
    <w:rsid w:val="00195C11"/>
    <w:rsid w:val="001972FB"/>
    <w:rsid w:val="001A52C1"/>
    <w:rsid w:val="001B042A"/>
    <w:rsid w:val="001B3FBB"/>
    <w:rsid w:val="001B5917"/>
    <w:rsid w:val="001C2798"/>
    <w:rsid w:val="001C29AE"/>
    <w:rsid w:val="001C51AB"/>
    <w:rsid w:val="001C60E3"/>
    <w:rsid w:val="001C6F32"/>
    <w:rsid w:val="001C7919"/>
    <w:rsid w:val="001D0073"/>
    <w:rsid w:val="001D32A6"/>
    <w:rsid w:val="001D5EE2"/>
    <w:rsid w:val="001D64BF"/>
    <w:rsid w:val="001E0DF3"/>
    <w:rsid w:val="001E170D"/>
    <w:rsid w:val="001E39E2"/>
    <w:rsid w:val="001E3DCB"/>
    <w:rsid w:val="001E4FA5"/>
    <w:rsid w:val="001F58D3"/>
    <w:rsid w:val="001F7EAE"/>
    <w:rsid w:val="00203607"/>
    <w:rsid w:val="00203D7D"/>
    <w:rsid w:val="00204752"/>
    <w:rsid w:val="00204CA7"/>
    <w:rsid w:val="00206257"/>
    <w:rsid w:val="00206C0C"/>
    <w:rsid w:val="0021359A"/>
    <w:rsid w:val="00213BD4"/>
    <w:rsid w:val="00214BF0"/>
    <w:rsid w:val="002171DD"/>
    <w:rsid w:val="002241EA"/>
    <w:rsid w:val="00224C05"/>
    <w:rsid w:val="0022700E"/>
    <w:rsid w:val="0022737A"/>
    <w:rsid w:val="00227D60"/>
    <w:rsid w:val="00231C1E"/>
    <w:rsid w:val="00232B22"/>
    <w:rsid w:val="002330FE"/>
    <w:rsid w:val="002374D3"/>
    <w:rsid w:val="0023797E"/>
    <w:rsid w:val="00237E4C"/>
    <w:rsid w:val="00240711"/>
    <w:rsid w:val="00241731"/>
    <w:rsid w:val="00243E14"/>
    <w:rsid w:val="00244D62"/>
    <w:rsid w:val="002454F7"/>
    <w:rsid w:val="00246DB7"/>
    <w:rsid w:val="00246E2E"/>
    <w:rsid w:val="00253009"/>
    <w:rsid w:val="00255EE6"/>
    <w:rsid w:val="00261A21"/>
    <w:rsid w:val="002647F4"/>
    <w:rsid w:val="002652D6"/>
    <w:rsid w:val="002666CA"/>
    <w:rsid w:val="0026695B"/>
    <w:rsid w:val="002673A8"/>
    <w:rsid w:val="002716D6"/>
    <w:rsid w:val="00273DD8"/>
    <w:rsid w:val="00274621"/>
    <w:rsid w:val="00276D7E"/>
    <w:rsid w:val="0027761C"/>
    <w:rsid w:val="00280048"/>
    <w:rsid w:val="0028033F"/>
    <w:rsid w:val="00284F26"/>
    <w:rsid w:val="002861F0"/>
    <w:rsid w:val="002863D7"/>
    <w:rsid w:val="00287996"/>
    <w:rsid w:val="002933DE"/>
    <w:rsid w:val="00297AA0"/>
    <w:rsid w:val="002A6A8A"/>
    <w:rsid w:val="002A7FF6"/>
    <w:rsid w:val="002B0559"/>
    <w:rsid w:val="002B2710"/>
    <w:rsid w:val="002B44B5"/>
    <w:rsid w:val="002B4967"/>
    <w:rsid w:val="002B610C"/>
    <w:rsid w:val="002B71C9"/>
    <w:rsid w:val="002B740A"/>
    <w:rsid w:val="002C104F"/>
    <w:rsid w:val="002C3790"/>
    <w:rsid w:val="002C3937"/>
    <w:rsid w:val="002D3D2C"/>
    <w:rsid w:val="002D4B21"/>
    <w:rsid w:val="002D4FC9"/>
    <w:rsid w:val="002D782A"/>
    <w:rsid w:val="002E2723"/>
    <w:rsid w:val="002E2EEE"/>
    <w:rsid w:val="002E730C"/>
    <w:rsid w:val="002F25E7"/>
    <w:rsid w:val="00303893"/>
    <w:rsid w:val="003046E0"/>
    <w:rsid w:val="00305BAD"/>
    <w:rsid w:val="0030715B"/>
    <w:rsid w:val="00310E4B"/>
    <w:rsid w:val="003118EC"/>
    <w:rsid w:val="00311AAC"/>
    <w:rsid w:val="00314C52"/>
    <w:rsid w:val="003168EE"/>
    <w:rsid w:val="00316DB1"/>
    <w:rsid w:val="00317D60"/>
    <w:rsid w:val="0032059D"/>
    <w:rsid w:val="00321D2B"/>
    <w:rsid w:val="00323BAD"/>
    <w:rsid w:val="00326B1B"/>
    <w:rsid w:val="00326F9A"/>
    <w:rsid w:val="00327DBB"/>
    <w:rsid w:val="00327F5F"/>
    <w:rsid w:val="0033139D"/>
    <w:rsid w:val="00331ABA"/>
    <w:rsid w:val="003327F3"/>
    <w:rsid w:val="00334C1B"/>
    <w:rsid w:val="00340F29"/>
    <w:rsid w:val="00341356"/>
    <w:rsid w:val="00343256"/>
    <w:rsid w:val="00346DC5"/>
    <w:rsid w:val="00347713"/>
    <w:rsid w:val="0035299B"/>
    <w:rsid w:val="00353786"/>
    <w:rsid w:val="00353AAA"/>
    <w:rsid w:val="00356D3D"/>
    <w:rsid w:val="003600D6"/>
    <w:rsid w:val="00360B2D"/>
    <w:rsid w:val="003639B3"/>
    <w:rsid w:val="003659E1"/>
    <w:rsid w:val="00365C60"/>
    <w:rsid w:val="003665BC"/>
    <w:rsid w:val="00366803"/>
    <w:rsid w:val="00372890"/>
    <w:rsid w:val="00373513"/>
    <w:rsid w:val="0037630B"/>
    <w:rsid w:val="00376C44"/>
    <w:rsid w:val="003778F8"/>
    <w:rsid w:val="003846DF"/>
    <w:rsid w:val="00385437"/>
    <w:rsid w:val="003862C8"/>
    <w:rsid w:val="003A1954"/>
    <w:rsid w:val="003A1C7A"/>
    <w:rsid w:val="003A700A"/>
    <w:rsid w:val="003B1514"/>
    <w:rsid w:val="003B2400"/>
    <w:rsid w:val="003B6D6B"/>
    <w:rsid w:val="003C1E05"/>
    <w:rsid w:val="003C29B3"/>
    <w:rsid w:val="003C2A11"/>
    <w:rsid w:val="003D4E04"/>
    <w:rsid w:val="003D4EAA"/>
    <w:rsid w:val="003D5504"/>
    <w:rsid w:val="003D5E19"/>
    <w:rsid w:val="003E550F"/>
    <w:rsid w:val="003F2D2F"/>
    <w:rsid w:val="003F4103"/>
    <w:rsid w:val="003F539A"/>
    <w:rsid w:val="003F5C12"/>
    <w:rsid w:val="003F7D94"/>
    <w:rsid w:val="003F7EB9"/>
    <w:rsid w:val="004017C4"/>
    <w:rsid w:val="00402215"/>
    <w:rsid w:val="00402C4B"/>
    <w:rsid w:val="00406F0D"/>
    <w:rsid w:val="00410E0D"/>
    <w:rsid w:val="00411A22"/>
    <w:rsid w:val="004120BD"/>
    <w:rsid w:val="00413244"/>
    <w:rsid w:val="00414142"/>
    <w:rsid w:val="004142E9"/>
    <w:rsid w:val="00416039"/>
    <w:rsid w:val="00417DA0"/>
    <w:rsid w:val="00423510"/>
    <w:rsid w:val="00425D55"/>
    <w:rsid w:val="0042733D"/>
    <w:rsid w:val="00431DDF"/>
    <w:rsid w:val="00432205"/>
    <w:rsid w:val="00432F13"/>
    <w:rsid w:val="00440408"/>
    <w:rsid w:val="00442B1C"/>
    <w:rsid w:val="00444977"/>
    <w:rsid w:val="00444E03"/>
    <w:rsid w:val="0044709C"/>
    <w:rsid w:val="0044783F"/>
    <w:rsid w:val="0045059A"/>
    <w:rsid w:val="004537EF"/>
    <w:rsid w:val="004542D0"/>
    <w:rsid w:val="00455F46"/>
    <w:rsid w:val="00457DF2"/>
    <w:rsid w:val="004620D8"/>
    <w:rsid w:val="0046221D"/>
    <w:rsid w:val="00463385"/>
    <w:rsid w:val="00463FFD"/>
    <w:rsid w:val="004656BA"/>
    <w:rsid w:val="00466534"/>
    <w:rsid w:val="004737B4"/>
    <w:rsid w:val="00474DD3"/>
    <w:rsid w:val="00480B43"/>
    <w:rsid w:val="00480DB2"/>
    <w:rsid w:val="00480F59"/>
    <w:rsid w:val="004818C3"/>
    <w:rsid w:val="004904DC"/>
    <w:rsid w:val="004913F6"/>
    <w:rsid w:val="004934FB"/>
    <w:rsid w:val="004935F7"/>
    <w:rsid w:val="00493B8F"/>
    <w:rsid w:val="004942FD"/>
    <w:rsid w:val="004A02E1"/>
    <w:rsid w:val="004A0B70"/>
    <w:rsid w:val="004A1EE6"/>
    <w:rsid w:val="004A29EC"/>
    <w:rsid w:val="004A2A85"/>
    <w:rsid w:val="004A3C11"/>
    <w:rsid w:val="004B0D38"/>
    <w:rsid w:val="004B1CAD"/>
    <w:rsid w:val="004B5066"/>
    <w:rsid w:val="004B54D2"/>
    <w:rsid w:val="004C055F"/>
    <w:rsid w:val="004C253C"/>
    <w:rsid w:val="004C784D"/>
    <w:rsid w:val="004D0656"/>
    <w:rsid w:val="004D0F9E"/>
    <w:rsid w:val="004D5367"/>
    <w:rsid w:val="004D78F1"/>
    <w:rsid w:val="004D79F2"/>
    <w:rsid w:val="004E11EF"/>
    <w:rsid w:val="004E5F8A"/>
    <w:rsid w:val="004E65D8"/>
    <w:rsid w:val="004F0469"/>
    <w:rsid w:val="00502A9E"/>
    <w:rsid w:val="0051259B"/>
    <w:rsid w:val="00521771"/>
    <w:rsid w:val="00524E57"/>
    <w:rsid w:val="0052584F"/>
    <w:rsid w:val="005329C5"/>
    <w:rsid w:val="005358F9"/>
    <w:rsid w:val="00535BDB"/>
    <w:rsid w:val="00536C2E"/>
    <w:rsid w:val="00537836"/>
    <w:rsid w:val="00537D4E"/>
    <w:rsid w:val="005400DB"/>
    <w:rsid w:val="00540818"/>
    <w:rsid w:val="005501F4"/>
    <w:rsid w:val="00551579"/>
    <w:rsid w:val="0055198A"/>
    <w:rsid w:val="005570EE"/>
    <w:rsid w:val="005576CF"/>
    <w:rsid w:val="00557EF2"/>
    <w:rsid w:val="0056686B"/>
    <w:rsid w:val="00567BE6"/>
    <w:rsid w:val="00573AF6"/>
    <w:rsid w:val="00574B63"/>
    <w:rsid w:val="00574E14"/>
    <w:rsid w:val="005753FE"/>
    <w:rsid w:val="00575C29"/>
    <w:rsid w:val="0057691A"/>
    <w:rsid w:val="00576931"/>
    <w:rsid w:val="00580126"/>
    <w:rsid w:val="00581F01"/>
    <w:rsid w:val="0058219D"/>
    <w:rsid w:val="00587ACB"/>
    <w:rsid w:val="00590764"/>
    <w:rsid w:val="00590834"/>
    <w:rsid w:val="00590C9B"/>
    <w:rsid w:val="0059197D"/>
    <w:rsid w:val="00591DE8"/>
    <w:rsid w:val="005928AB"/>
    <w:rsid w:val="00592F56"/>
    <w:rsid w:val="00594EA8"/>
    <w:rsid w:val="0059529B"/>
    <w:rsid w:val="0059730D"/>
    <w:rsid w:val="005975FC"/>
    <w:rsid w:val="005A0046"/>
    <w:rsid w:val="005A1AE3"/>
    <w:rsid w:val="005A3A41"/>
    <w:rsid w:val="005A7D51"/>
    <w:rsid w:val="005B192F"/>
    <w:rsid w:val="005B1BEF"/>
    <w:rsid w:val="005B4563"/>
    <w:rsid w:val="005B51E8"/>
    <w:rsid w:val="005C1204"/>
    <w:rsid w:val="005C2DCE"/>
    <w:rsid w:val="005D08BC"/>
    <w:rsid w:val="005D2BD0"/>
    <w:rsid w:val="005D5013"/>
    <w:rsid w:val="005D5582"/>
    <w:rsid w:val="005D571C"/>
    <w:rsid w:val="005D5CD4"/>
    <w:rsid w:val="005E4E98"/>
    <w:rsid w:val="005E6FEB"/>
    <w:rsid w:val="005E73F2"/>
    <w:rsid w:val="005F2168"/>
    <w:rsid w:val="005F237C"/>
    <w:rsid w:val="005F3300"/>
    <w:rsid w:val="005F4593"/>
    <w:rsid w:val="005F4E99"/>
    <w:rsid w:val="005F5DE7"/>
    <w:rsid w:val="005F7176"/>
    <w:rsid w:val="00602D6F"/>
    <w:rsid w:val="00602F88"/>
    <w:rsid w:val="006041AA"/>
    <w:rsid w:val="006064A1"/>
    <w:rsid w:val="0061703D"/>
    <w:rsid w:val="00617568"/>
    <w:rsid w:val="00623D02"/>
    <w:rsid w:val="00624F31"/>
    <w:rsid w:val="006274BD"/>
    <w:rsid w:val="0063226D"/>
    <w:rsid w:val="006329B0"/>
    <w:rsid w:val="00646B4C"/>
    <w:rsid w:val="00647840"/>
    <w:rsid w:val="006520DF"/>
    <w:rsid w:val="006529C7"/>
    <w:rsid w:val="006534C1"/>
    <w:rsid w:val="00655130"/>
    <w:rsid w:val="00655B04"/>
    <w:rsid w:val="006576AE"/>
    <w:rsid w:val="00657FD2"/>
    <w:rsid w:val="00662120"/>
    <w:rsid w:val="006628BC"/>
    <w:rsid w:val="0066361E"/>
    <w:rsid w:val="00663868"/>
    <w:rsid w:val="00664115"/>
    <w:rsid w:val="00665231"/>
    <w:rsid w:val="00666A29"/>
    <w:rsid w:val="00673E0A"/>
    <w:rsid w:val="00674C86"/>
    <w:rsid w:val="00677A85"/>
    <w:rsid w:val="006855E6"/>
    <w:rsid w:val="00685CD1"/>
    <w:rsid w:val="00691678"/>
    <w:rsid w:val="006947A5"/>
    <w:rsid w:val="00696324"/>
    <w:rsid w:val="006A285D"/>
    <w:rsid w:val="006A33B7"/>
    <w:rsid w:val="006A5E49"/>
    <w:rsid w:val="006A707C"/>
    <w:rsid w:val="006A7EE3"/>
    <w:rsid w:val="006B20D0"/>
    <w:rsid w:val="006B4586"/>
    <w:rsid w:val="006B662B"/>
    <w:rsid w:val="006B7524"/>
    <w:rsid w:val="006B773C"/>
    <w:rsid w:val="006C24B1"/>
    <w:rsid w:val="006C2661"/>
    <w:rsid w:val="006C5278"/>
    <w:rsid w:val="006C5E31"/>
    <w:rsid w:val="006C5E98"/>
    <w:rsid w:val="006C6897"/>
    <w:rsid w:val="006C6DFB"/>
    <w:rsid w:val="006C7304"/>
    <w:rsid w:val="006C7A3F"/>
    <w:rsid w:val="006D5045"/>
    <w:rsid w:val="006D51AE"/>
    <w:rsid w:val="006E2FC4"/>
    <w:rsid w:val="006E50DD"/>
    <w:rsid w:val="006F0533"/>
    <w:rsid w:val="006F075A"/>
    <w:rsid w:val="007020D5"/>
    <w:rsid w:val="0070265D"/>
    <w:rsid w:val="007034C1"/>
    <w:rsid w:val="00703742"/>
    <w:rsid w:val="00705FC4"/>
    <w:rsid w:val="00707DB0"/>
    <w:rsid w:val="00713F5E"/>
    <w:rsid w:val="0071538C"/>
    <w:rsid w:val="00716094"/>
    <w:rsid w:val="0071657E"/>
    <w:rsid w:val="00717080"/>
    <w:rsid w:val="0071763A"/>
    <w:rsid w:val="007219B8"/>
    <w:rsid w:val="007250D0"/>
    <w:rsid w:val="0072540C"/>
    <w:rsid w:val="00726DC4"/>
    <w:rsid w:val="00730108"/>
    <w:rsid w:val="0073139B"/>
    <w:rsid w:val="0073562A"/>
    <w:rsid w:val="00741831"/>
    <w:rsid w:val="007431E1"/>
    <w:rsid w:val="00743A58"/>
    <w:rsid w:val="007442C1"/>
    <w:rsid w:val="00744848"/>
    <w:rsid w:val="00746110"/>
    <w:rsid w:val="00746EEC"/>
    <w:rsid w:val="0075132F"/>
    <w:rsid w:val="00751F1E"/>
    <w:rsid w:val="0075261D"/>
    <w:rsid w:val="00755836"/>
    <w:rsid w:val="0075776E"/>
    <w:rsid w:val="00761841"/>
    <w:rsid w:val="0076287C"/>
    <w:rsid w:val="00762E70"/>
    <w:rsid w:val="007663FC"/>
    <w:rsid w:val="00770E5D"/>
    <w:rsid w:val="00773020"/>
    <w:rsid w:val="007759E7"/>
    <w:rsid w:val="00781995"/>
    <w:rsid w:val="00781DE5"/>
    <w:rsid w:val="00783595"/>
    <w:rsid w:val="00783B87"/>
    <w:rsid w:val="0079058E"/>
    <w:rsid w:val="00792DE1"/>
    <w:rsid w:val="00793EE6"/>
    <w:rsid w:val="007946CB"/>
    <w:rsid w:val="00794AF5"/>
    <w:rsid w:val="00794E5A"/>
    <w:rsid w:val="00796454"/>
    <w:rsid w:val="00796611"/>
    <w:rsid w:val="007A134C"/>
    <w:rsid w:val="007A2895"/>
    <w:rsid w:val="007A45F8"/>
    <w:rsid w:val="007A6388"/>
    <w:rsid w:val="007A70DB"/>
    <w:rsid w:val="007B5E36"/>
    <w:rsid w:val="007C0857"/>
    <w:rsid w:val="007C0D9E"/>
    <w:rsid w:val="007C15F2"/>
    <w:rsid w:val="007C3D42"/>
    <w:rsid w:val="007C476D"/>
    <w:rsid w:val="007D07DB"/>
    <w:rsid w:val="007D1143"/>
    <w:rsid w:val="007D2317"/>
    <w:rsid w:val="007D2D93"/>
    <w:rsid w:val="007D49BE"/>
    <w:rsid w:val="007D50A1"/>
    <w:rsid w:val="007E1DEC"/>
    <w:rsid w:val="007E20F3"/>
    <w:rsid w:val="007E2402"/>
    <w:rsid w:val="007E3237"/>
    <w:rsid w:val="007E3514"/>
    <w:rsid w:val="007E5C55"/>
    <w:rsid w:val="007F060F"/>
    <w:rsid w:val="007F124F"/>
    <w:rsid w:val="007F22EA"/>
    <w:rsid w:val="007F3C27"/>
    <w:rsid w:val="007F57EF"/>
    <w:rsid w:val="007F5C9E"/>
    <w:rsid w:val="007F7B72"/>
    <w:rsid w:val="007F7E39"/>
    <w:rsid w:val="00800C08"/>
    <w:rsid w:val="008023FD"/>
    <w:rsid w:val="008026A8"/>
    <w:rsid w:val="00804171"/>
    <w:rsid w:val="00804CAC"/>
    <w:rsid w:val="008053BC"/>
    <w:rsid w:val="00812D00"/>
    <w:rsid w:val="00813250"/>
    <w:rsid w:val="0081338C"/>
    <w:rsid w:val="008146A9"/>
    <w:rsid w:val="008227B7"/>
    <w:rsid w:val="008241EE"/>
    <w:rsid w:val="0082738B"/>
    <w:rsid w:val="00833AA9"/>
    <w:rsid w:val="00834C79"/>
    <w:rsid w:val="00835A7B"/>
    <w:rsid w:val="008418BE"/>
    <w:rsid w:val="0084207D"/>
    <w:rsid w:val="008438B8"/>
    <w:rsid w:val="00843E43"/>
    <w:rsid w:val="008441B6"/>
    <w:rsid w:val="00845930"/>
    <w:rsid w:val="008459C0"/>
    <w:rsid w:val="00846F63"/>
    <w:rsid w:val="0085289C"/>
    <w:rsid w:val="00852E37"/>
    <w:rsid w:val="0085594F"/>
    <w:rsid w:val="00856168"/>
    <w:rsid w:val="008565BB"/>
    <w:rsid w:val="00861541"/>
    <w:rsid w:val="00865DA0"/>
    <w:rsid w:val="00866F94"/>
    <w:rsid w:val="00870304"/>
    <w:rsid w:val="0087099E"/>
    <w:rsid w:val="008744DF"/>
    <w:rsid w:val="00875CAB"/>
    <w:rsid w:val="00880303"/>
    <w:rsid w:val="008826D1"/>
    <w:rsid w:val="00882D82"/>
    <w:rsid w:val="008846E1"/>
    <w:rsid w:val="00885BFC"/>
    <w:rsid w:val="008866C0"/>
    <w:rsid w:val="008901D4"/>
    <w:rsid w:val="0089035C"/>
    <w:rsid w:val="00891DE2"/>
    <w:rsid w:val="008929B6"/>
    <w:rsid w:val="00894405"/>
    <w:rsid w:val="00894AA6"/>
    <w:rsid w:val="008A234D"/>
    <w:rsid w:val="008A2578"/>
    <w:rsid w:val="008A25D0"/>
    <w:rsid w:val="008A590E"/>
    <w:rsid w:val="008A69AE"/>
    <w:rsid w:val="008A6FF6"/>
    <w:rsid w:val="008B327D"/>
    <w:rsid w:val="008B4753"/>
    <w:rsid w:val="008B67B3"/>
    <w:rsid w:val="008C06D0"/>
    <w:rsid w:val="008C0D2C"/>
    <w:rsid w:val="008C14A5"/>
    <w:rsid w:val="008C5713"/>
    <w:rsid w:val="008C6748"/>
    <w:rsid w:val="008C6796"/>
    <w:rsid w:val="008C724B"/>
    <w:rsid w:val="008D6539"/>
    <w:rsid w:val="008D7605"/>
    <w:rsid w:val="008E3C79"/>
    <w:rsid w:val="008F3A22"/>
    <w:rsid w:val="008F424C"/>
    <w:rsid w:val="008F4369"/>
    <w:rsid w:val="008F6890"/>
    <w:rsid w:val="008F76C9"/>
    <w:rsid w:val="009003FC"/>
    <w:rsid w:val="0090206D"/>
    <w:rsid w:val="009033E9"/>
    <w:rsid w:val="00904933"/>
    <w:rsid w:val="009050F6"/>
    <w:rsid w:val="00910554"/>
    <w:rsid w:val="00911891"/>
    <w:rsid w:val="00914583"/>
    <w:rsid w:val="00914B3E"/>
    <w:rsid w:val="009179B9"/>
    <w:rsid w:val="009202DB"/>
    <w:rsid w:val="009204F3"/>
    <w:rsid w:val="00920936"/>
    <w:rsid w:val="009224DA"/>
    <w:rsid w:val="009269FB"/>
    <w:rsid w:val="009340DD"/>
    <w:rsid w:val="0093549F"/>
    <w:rsid w:val="0093555E"/>
    <w:rsid w:val="00940E90"/>
    <w:rsid w:val="00943D5A"/>
    <w:rsid w:val="009472E6"/>
    <w:rsid w:val="00947C03"/>
    <w:rsid w:val="00947DB5"/>
    <w:rsid w:val="0095030C"/>
    <w:rsid w:val="00954EC7"/>
    <w:rsid w:val="00955070"/>
    <w:rsid w:val="0095680A"/>
    <w:rsid w:val="00962BA1"/>
    <w:rsid w:val="0096329A"/>
    <w:rsid w:val="00963AD7"/>
    <w:rsid w:val="00964375"/>
    <w:rsid w:val="00965DDF"/>
    <w:rsid w:val="00972799"/>
    <w:rsid w:val="00974F3F"/>
    <w:rsid w:val="00976984"/>
    <w:rsid w:val="00977671"/>
    <w:rsid w:val="009776C7"/>
    <w:rsid w:val="00982CB4"/>
    <w:rsid w:val="0098399A"/>
    <w:rsid w:val="0098425B"/>
    <w:rsid w:val="009857E9"/>
    <w:rsid w:val="00986313"/>
    <w:rsid w:val="00986B46"/>
    <w:rsid w:val="00986EF6"/>
    <w:rsid w:val="00987626"/>
    <w:rsid w:val="00992181"/>
    <w:rsid w:val="00995416"/>
    <w:rsid w:val="00996058"/>
    <w:rsid w:val="00997543"/>
    <w:rsid w:val="009A1470"/>
    <w:rsid w:val="009A2C3B"/>
    <w:rsid w:val="009A32B6"/>
    <w:rsid w:val="009A3C05"/>
    <w:rsid w:val="009A52F1"/>
    <w:rsid w:val="009B19C4"/>
    <w:rsid w:val="009B1FC6"/>
    <w:rsid w:val="009B3808"/>
    <w:rsid w:val="009B4155"/>
    <w:rsid w:val="009B473C"/>
    <w:rsid w:val="009B6364"/>
    <w:rsid w:val="009C02C4"/>
    <w:rsid w:val="009C2E0A"/>
    <w:rsid w:val="009C385E"/>
    <w:rsid w:val="009C3F14"/>
    <w:rsid w:val="009C4B49"/>
    <w:rsid w:val="009C7238"/>
    <w:rsid w:val="009C79AE"/>
    <w:rsid w:val="009D1E73"/>
    <w:rsid w:val="009D2B7A"/>
    <w:rsid w:val="009D3DAB"/>
    <w:rsid w:val="009D46A6"/>
    <w:rsid w:val="009E2A1E"/>
    <w:rsid w:val="009E3686"/>
    <w:rsid w:val="009E51B6"/>
    <w:rsid w:val="009E7C9C"/>
    <w:rsid w:val="009F07FF"/>
    <w:rsid w:val="009F32BD"/>
    <w:rsid w:val="009F4C77"/>
    <w:rsid w:val="00A02094"/>
    <w:rsid w:val="00A02660"/>
    <w:rsid w:val="00A027EA"/>
    <w:rsid w:val="00A02C99"/>
    <w:rsid w:val="00A10ACD"/>
    <w:rsid w:val="00A1248F"/>
    <w:rsid w:val="00A1293A"/>
    <w:rsid w:val="00A136D6"/>
    <w:rsid w:val="00A13961"/>
    <w:rsid w:val="00A20E2F"/>
    <w:rsid w:val="00A25CA4"/>
    <w:rsid w:val="00A2797B"/>
    <w:rsid w:val="00A30AFE"/>
    <w:rsid w:val="00A30CA8"/>
    <w:rsid w:val="00A324A8"/>
    <w:rsid w:val="00A32704"/>
    <w:rsid w:val="00A33432"/>
    <w:rsid w:val="00A3621E"/>
    <w:rsid w:val="00A366CA"/>
    <w:rsid w:val="00A40127"/>
    <w:rsid w:val="00A4212E"/>
    <w:rsid w:val="00A44EBC"/>
    <w:rsid w:val="00A45C5D"/>
    <w:rsid w:val="00A47361"/>
    <w:rsid w:val="00A53B8F"/>
    <w:rsid w:val="00A5579D"/>
    <w:rsid w:val="00A57112"/>
    <w:rsid w:val="00A5760E"/>
    <w:rsid w:val="00A57D19"/>
    <w:rsid w:val="00A62224"/>
    <w:rsid w:val="00A711B2"/>
    <w:rsid w:val="00A718E8"/>
    <w:rsid w:val="00A71ACC"/>
    <w:rsid w:val="00A729D5"/>
    <w:rsid w:val="00A72C0E"/>
    <w:rsid w:val="00A73225"/>
    <w:rsid w:val="00A73671"/>
    <w:rsid w:val="00A74559"/>
    <w:rsid w:val="00A75F76"/>
    <w:rsid w:val="00A76282"/>
    <w:rsid w:val="00A76BD9"/>
    <w:rsid w:val="00A818A9"/>
    <w:rsid w:val="00A81EBB"/>
    <w:rsid w:val="00A854B7"/>
    <w:rsid w:val="00A86DFD"/>
    <w:rsid w:val="00A87702"/>
    <w:rsid w:val="00A91B60"/>
    <w:rsid w:val="00A91F98"/>
    <w:rsid w:val="00A95A5D"/>
    <w:rsid w:val="00A96022"/>
    <w:rsid w:val="00A963DC"/>
    <w:rsid w:val="00A971DC"/>
    <w:rsid w:val="00AA1136"/>
    <w:rsid w:val="00AA1F04"/>
    <w:rsid w:val="00AA539A"/>
    <w:rsid w:val="00AA62AE"/>
    <w:rsid w:val="00AB1C10"/>
    <w:rsid w:val="00AB3853"/>
    <w:rsid w:val="00AB7AAF"/>
    <w:rsid w:val="00AC6289"/>
    <w:rsid w:val="00AD50D2"/>
    <w:rsid w:val="00AD53D7"/>
    <w:rsid w:val="00AD70E1"/>
    <w:rsid w:val="00AE0858"/>
    <w:rsid w:val="00AE18EF"/>
    <w:rsid w:val="00AE65EF"/>
    <w:rsid w:val="00AE69CF"/>
    <w:rsid w:val="00AE6A93"/>
    <w:rsid w:val="00AF12DF"/>
    <w:rsid w:val="00AF13A7"/>
    <w:rsid w:val="00AF1877"/>
    <w:rsid w:val="00AF19B1"/>
    <w:rsid w:val="00AF2247"/>
    <w:rsid w:val="00AF386B"/>
    <w:rsid w:val="00AF6373"/>
    <w:rsid w:val="00AF6E06"/>
    <w:rsid w:val="00AF713B"/>
    <w:rsid w:val="00B026BD"/>
    <w:rsid w:val="00B0627F"/>
    <w:rsid w:val="00B06D27"/>
    <w:rsid w:val="00B1165D"/>
    <w:rsid w:val="00B134D8"/>
    <w:rsid w:val="00B154F6"/>
    <w:rsid w:val="00B17FBC"/>
    <w:rsid w:val="00B204BF"/>
    <w:rsid w:val="00B20732"/>
    <w:rsid w:val="00B22CA1"/>
    <w:rsid w:val="00B23F61"/>
    <w:rsid w:val="00B30A31"/>
    <w:rsid w:val="00B30CDF"/>
    <w:rsid w:val="00B3604F"/>
    <w:rsid w:val="00B37013"/>
    <w:rsid w:val="00B422FE"/>
    <w:rsid w:val="00B512BB"/>
    <w:rsid w:val="00B514B2"/>
    <w:rsid w:val="00B5479A"/>
    <w:rsid w:val="00B54D95"/>
    <w:rsid w:val="00B57395"/>
    <w:rsid w:val="00B62403"/>
    <w:rsid w:val="00B62D41"/>
    <w:rsid w:val="00B66BFA"/>
    <w:rsid w:val="00B701AC"/>
    <w:rsid w:val="00B71410"/>
    <w:rsid w:val="00B716B3"/>
    <w:rsid w:val="00B7468E"/>
    <w:rsid w:val="00B759B2"/>
    <w:rsid w:val="00B768C6"/>
    <w:rsid w:val="00B80198"/>
    <w:rsid w:val="00B80651"/>
    <w:rsid w:val="00B806AA"/>
    <w:rsid w:val="00B81894"/>
    <w:rsid w:val="00B8318C"/>
    <w:rsid w:val="00B86E56"/>
    <w:rsid w:val="00B918BC"/>
    <w:rsid w:val="00B932C4"/>
    <w:rsid w:val="00B96846"/>
    <w:rsid w:val="00B9793A"/>
    <w:rsid w:val="00BA2197"/>
    <w:rsid w:val="00BA6D3D"/>
    <w:rsid w:val="00BA7807"/>
    <w:rsid w:val="00BB0413"/>
    <w:rsid w:val="00BB089F"/>
    <w:rsid w:val="00BB2D7D"/>
    <w:rsid w:val="00BB32CD"/>
    <w:rsid w:val="00BB3C89"/>
    <w:rsid w:val="00BB4BD3"/>
    <w:rsid w:val="00BB50D7"/>
    <w:rsid w:val="00BC00EC"/>
    <w:rsid w:val="00BC278F"/>
    <w:rsid w:val="00BC4651"/>
    <w:rsid w:val="00BC4876"/>
    <w:rsid w:val="00BC5C57"/>
    <w:rsid w:val="00BD0A11"/>
    <w:rsid w:val="00BD19E4"/>
    <w:rsid w:val="00BD1BC7"/>
    <w:rsid w:val="00BD2D2E"/>
    <w:rsid w:val="00BE0D3C"/>
    <w:rsid w:val="00BE10C2"/>
    <w:rsid w:val="00BE33D2"/>
    <w:rsid w:val="00BE3AB6"/>
    <w:rsid w:val="00BE3E9C"/>
    <w:rsid w:val="00BE7814"/>
    <w:rsid w:val="00BF72F1"/>
    <w:rsid w:val="00BF7376"/>
    <w:rsid w:val="00C00B70"/>
    <w:rsid w:val="00C014CD"/>
    <w:rsid w:val="00C01A70"/>
    <w:rsid w:val="00C03D3D"/>
    <w:rsid w:val="00C05A55"/>
    <w:rsid w:val="00C07A5D"/>
    <w:rsid w:val="00C07D25"/>
    <w:rsid w:val="00C13BCD"/>
    <w:rsid w:val="00C1797C"/>
    <w:rsid w:val="00C20245"/>
    <w:rsid w:val="00C20822"/>
    <w:rsid w:val="00C21BF9"/>
    <w:rsid w:val="00C2213E"/>
    <w:rsid w:val="00C22231"/>
    <w:rsid w:val="00C23630"/>
    <w:rsid w:val="00C254EA"/>
    <w:rsid w:val="00C26C3D"/>
    <w:rsid w:val="00C3099F"/>
    <w:rsid w:val="00C324DB"/>
    <w:rsid w:val="00C33BD5"/>
    <w:rsid w:val="00C34493"/>
    <w:rsid w:val="00C36991"/>
    <w:rsid w:val="00C516D1"/>
    <w:rsid w:val="00C5178E"/>
    <w:rsid w:val="00C51F1D"/>
    <w:rsid w:val="00C52913"/>
    <w:rsid w:val="00C53DF4"/>
    <w:rsid w:val="00C544A3"/>
    <w:rsid w:val="00C54A5C"/>
    <w:rsid w:val="00C54A72"/>
    <w:rsid w:val="00C562D6"/>
    <w:rsid w:val="00C5676F"/>
    <w:rsid w:val="00C61A58"/>
    <w:rsid w:val="00C61BFA"/>
    <w:rsid w:val="00C648E6"/>
    <w:rsid w:val="00C657F1"/>
    <w:rsid w:val="00C65804"/>
    <w:rsid w:val="00C7268D"/>
    <w:rsid w:val="00C7376E"/>
    <w:rsid w:val="00C74DFC"/>
    <w:rsid w:val="00C76EDB"/>
    <w:rsid w:val="00C82BC7"/>
    <w:rsid w:val="00C83FBE"/>
    <w:rsid w:val="00C85D56"/>
    <w:rsid w:val="00C85D7D"/>
    <w:rsid w:val="00C86132"/>
    <w:rsid w:val="00C8633B"/>
    <w:rsid w:val="00C8758A"/>
    <w:rsid w:val="00C87850"/>
    <w:rsid w:val="00C87B8A"/>
    <w:rsid w:val="00C900C1"/>
    <w:rsid w:val="00C90CFE"/>
    <w:rsid w:val="00C966CF"/>
    <w:rsid w:val="00CA4E54"/>
    <w:rsid w:val="00CA6A60"/>
    <w:rsid w:val="00CB05C1"/>
    <w:rsid w:val="00CB3CA8"/>
    <w:rsid w:val="00CB4D3F"/>
    <w:rsid w:val="00CB4E5E"/>
    <w:rsid w:val="00CB6390"/>
    <w:rsid w:val="00CC2583"/>
    <w:rsid w:val="00CC3AF0"/>
    <w:rsid w:val="00CC41BB"/>
    <w:rsid w:val="00CC50BB"/>
    <w:rsid w:val="00CC6545"/>
    <w:rsid w:val="00CC68C9"/>
    <w:rsid w:val="00CD0CE8"/>
    <w:rsid w:val="00CD2650"/>
    <w:rsid w:val="00CD336D"/>
    <w:rsid w:val="00CD67D0"/>
    <w:rsid w:val="00CD735B"/>
    <w:rsid w:val="00CD7A83"/>
    <w:rsid w:val="00CE12AE"/>
    <w:rsid w:val="00CE1446"/>
    <w:rsid w:val="00CE3C92"/>
    <w:rsid w:val="00CE4237"/>
    <w:rsid w:val="00CE494F"/>
    <w:rsid w:val="00CE51FE"/>
    <w:rsid w:val="00CE7438"/>
    <w:rsid w:val="00CF4435"/>
    <w:rsid w:val="00CF5CE9"/>
    <w:rsid w:val="00CF6B2F"/>
    <w:rsid w:val="00D014D5"/>
    <w:rsid w:val="00D01528"/>
    <w:rsid w:val="00D02334"/>
    <w:rsid w:val="00D03377"/>
    <w:rsid w:val="00D05463"/>
    <w:rsid w:val="00D06D52"/>
    <w:rsid w:val="00D1056F"/>
    <w:rsid w:val="00D1210C"/>
    <w:rsid w:val="00D14823"/>
    <w:rsid w:val="00D24128"/>
    <w:rsid w:val="00D244CD"/>
    <w:rsid w:val="00D3461B"/>
    <w:rsid w:val="00D34FC7"/>
    <w:rsid w:val="00D36DF5"/>
    <w:rsid w:val="00D4148B"/>
    <w:rsid w:val="00D42FD6"/>
    <w:rsid w:val="00D473CE"/>
    <w:rsid w:val="00D51203"/>
    <w:rsid w:val="00D530EC"/>
    <w:rsid w:val="00D57D50"/>
    <w:rsid w:val="00D61D51"/>
    <w:rsid w:val="00D62668"/>
    <w:rsid w:val="00D62C95"/>
    <w:rsid w:val="00D62DEC"/>
    <w:rsid w:val="00D63C31"/>
    <w:rsid w:val="00D72CC0"/>
    <w:rsid w:val="00D770D6"/>
    <w:rsid w:val="00D779AF"/>
    <w:rsid w:val="00D81252"/>
    <w:rsid w:val="00D85C76"/>
    <w:rsid w:val="00D86B76"/>
    <w:rsid w:val="00D874D1"/>
    <w:rsid w:val="00D876A1"/>
    <w:rsid w:val="00D9178D"/>
    <w:rsid w:val="00D931F7"/>
    <w:rsid w:val="00D95F11"/>
    <w:rsid w:val="00D96163"/>
    <w:rsid w:val="00DA0BC6"/>
    <w:rsid w:val="00DA256C"/>
    <w:rsid w:val="00DA5493"/>
    <w:rsid w:val="00DA5784"/>
    <w:rsid w:val="00DA63DD"/>
    <w:rsid w:val="00DB5186"/>
    <w:rsid w:val="00DC0033"/>
    <w:rsid w:val="00DC010A"/>
    <w:rsid w:val="00DC14AB"/>
    <w:rsid w:val="00DC50CC"/>
    <w:rsid w:val="00DD5811"/>
    <w:rsid w:val="00DD6D54"/>
    <w:rsid w:val="00DE0050"/>
    <w:rsid w:val="00DE0C46"/>
    <w:rsid w:val="00DE5E57"/>
    <w:rsid w:val="00DE6A17"/>
    <w:rsid w:val="00DE6B0A"/>
    <w:rsid w:val="00DE6F70"/>
    <w:rsid w:val="00DF1433"/>
    <w:rsid w:val="00DF2AED"/>
    <w:rsid w:val="00DF2DB5"/>
    <w:rsid w:val="00DF32B5"/>
    <w:rsid w:val="00DF5AC6"/>
    <w:rsid w:val="00DF6F03"/>
    <w:rsid w:val="00DF7261"/>
    <w:rsid w:val="00DF73FC"/>
    <w:rsid w:val="00E0194E"/>
    <w:rsid w:val="00E10A46"/>
    <w:rsid w:val="00E123E1"/>
    <w:rsid w:val="00E13219"/>
    <w:rsid w:val="00E17CBB"/>
    <w:rsid w:val="00E20E79"/>
    <w:rsid w:val="00E22A07"/>
    <w:rsid w:val="00E262D6"/>
    <w:rsid w:val="00E26A0A"/>
    <w:rsid w:val="00E26E7F"/>
    <w:rsid w:val="00E275D8"/>
    <w:rsid w:val="00E27B36"/>
    <w:rsid w:val="00E30E49"/>
    <w:rsid w:val="00E346DF"/>
    <w:rsid w:val="00E361A2"/>
    <w:rsid w:val="00E36EA9"/>
    <w:rsid w:val="00E41A9B"/>
    <w:rsid w:val="00E45863"/>
    <w:rsid w:val="00E51E1F"/>
    <w:rsid w:val="00E5507B"/>
    <w:rsid w:val="00E61DF5"/>
    <w:rsid w:val="00E6288B"/>
    <w:rsid w:val="00E63205"/>
    <w:rsid w:val="00E65465"/>
    <w:rsid w:val="00E71CFF"/>
    <w:rsid w:val="00E72414"/>
    <w:rsid w:val="00E737BD"/>
    <w:rsid w:val="00E73A0B"/>
    <w:rsid w:val="00E769C7"/>
    <w:rsid w:val="00E81C5B"/>
    <w:rsid w:val="00E8218B"/>
    <w:rsid w:val="00E82FAA"/>
    <w:rsid w:val="00E839B2"/>
    <w:rsid w:val="00E84FB1"/>
    <w:rsid w:val="00E8632D"/>
    <w:rsid w:val="00E90359"/>
    <w:rsid w:val="00E903F8"/>
    <w:rsid w:val="00E941FD"/>
    <w:rsid w:val="00E94518"/>
    <w:rsid w:val="00E96306"/>
    <w:rsid w:val="00EA09F1"/>
    <w:rsid w:val="00EA1384"/>
    <w:rsid w:val="00EA2858"/>
    <w:rsid w:val="00EA3AD2"/>
    <w:rsid w:val="00EA3FD8"/>
    <w:rsid w:val="00EA5F19"/>
    <w:rsid w:val="00EA5F7A"/>
    <w:rsid w:val="00EB0308"/>
    <w:rsid w:val="00EB1D7F"/>
    <w:rsid w:val="00EB7EF7"/>
    <w:rsid w:val="00EC3C13"/>
    <w:rsid w:val="00EC4D80"/>
    <w:rsid w:val="00EC7201"/>
    <w:rsid w:val="00EC7B1C"/>
    <w:rsid w:val="00ED0666"/>
    <w:rsid w:val="00ED16D5"/>
    <w:rsid w:val="00ED202E"/>
    <w:rsid w:val="00ED510C"/>
    <w:rsid w:val="00EE16FB"/>
    <w:rsid w:val="00EE2BB6"/>
    <w:rsid w:val="00EE3BDB"/>
    <w:rsid w:val="00EE54FC"/>
    <w:rsid w:val="00EE5E34"/>
    <w:rsid w:val="00EE683B"/>
    <w:rsid w:val="00EE6D2D"/>
    <w:rsid w:val="00EE70D6"/>
    <w:rsid w:val="00EE74BE"/>
    <w:rsid w:val="00EF2B70"/>
    <w:rsid w:val="00EF663A"/>
    <w:rsid w:val="00F0018B"/>
    <w:rsid w:val="00F06353"/>
    <w:rsid w:val="00F06388"/>
    <w:rsid w:val="00F065D1"/>
    <w:rsid w:val="00F06C34"/>
    <w:rsid w:val="00F114EF"/>
    <w:rsid w:val="00F1266E"/>
    <w:rsid w:val="00F12CA4"/>
    <w:rsid w:val="00F15411"/>
    <w:rsid w:val="00F154DA"/>
    <w:rsid w:val="00F17DFC"/>
    <w:rsid w:val="00F217ED"/>
    <w:rsid w:val="00F22EF3"/>
    <w:rsid w:val="00F22F49"/>
    <w:rsid w:val="00F2383F"/>
    <w:rsid w:val="00F25B8D"/>
    <w:rsid w:val="00F267A2"/>
    <w:rsid w:val="00F310A7"/>
    <w:rsid w:val="00F330F5"/>
    <w:rsid w:val="00F363DE"/>
    <w:rsid w:val="00F43003"/>
    <w:rsid w:val="00F447D1"/>
    <w:rsid w:val="00F46C83"/>
    <w:rsid w:val="00F47917"/>
    <w:rsid w:val="00F5026C"/>
    <w:rsid w:val="00F5202F"/>
    <w:rsid w:val="00F5526A"/>
    <w:rsid w:val="00F554D1"/>
    <w:rsid w:val="00F55A4C"/>
    <w:rsid w:val="00F630FC"/>
    <w:rsid w:val="00F645F2"/>
    <w:rsid w:val="00F72DAB"/>
    <w:rsid w:val="00F76463"/>
    <w:rsid w:val="00F777F4"/>
    <w:rsid w:val="00F814CA"/>
    <w:rsid w:val="00F84523"/>
    <w:rsid w:val="00F90094"/>
    <w:rsid w:val="00F90679"/>
    <w:rsid w:val="00F93A4A"/>
    <w:rsid w:val="00F9705D"/>
    <w:rsid w:val="00F97364"/>
    <w:rsid w:val="00FA141E"/>
    <w:rsid w:val="00FA27FD"/>
    <w:rsid w:val="00FA2C14"/>
    <w:rsid w:val="00FA70BB"/>
    <w:rsid w:val="00FB15A2"/>
    <w:rsid w:val="00FB2440"/>
    <w:rsid w:val="00FB4A0E"/>
    <w:rsid w:val="00FB60B8"/>
    <w:rsid w:val="00FB6365"/>
    <w:rsid w:val="00FB6BB6"/>
    <w:rsid w:val="00FB6E85"/>
    <w:rsid w:val="00FB71BC"/>
    <w:rsid w:val="00FB7C52"/>
    <w:rsid w:val="00FC4D15"/>
    <w:rsid w:val="00FC7524"/>
    <w:rsid w:val="00FC7710"/>
    <w:rsid w:val="00FD04D7"/>
    <w:rsid w:val="00FD6BF6"/>
    <w:rsid w:val="00FE0775"/>
    <w:rsid w:val="00FE092D"/>
    <w:rsid w:val="00FE152D"/>
    <w:rsid w:val="00FE2992"/>
    <w:rsid w:val="00FE37D1"/>
    <w:rsid w:val="00FF43A1"/>
    <w:rsid w:val="00FF475E"/>
    <w:rsid w:val="00FF47D7"/>
    <w:rsid w:val="00FF64EB"/>
    <w:rsid w:val="00FF7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bCs/>
        <w:iCs/>
        <w:sz w:val="24"/>
        <w:szCs w:val="24"/>
        <w:lang w:val="ru-RU" w:eastAsia="en-US" w:bidi="ar-SA"/>
      </w:rPr>
    </w:rPrDefault>
    <w:pPrDefault>
      <w:pPr>
        <w:spacing w:line="32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7B"/>
    <w:rPr>
      <w:bCs w:val="0"/>
      <w:iCs w:val="0"/>
    </w:rPr>
  </w:style>
  <w:style w:type="paragraph" w:styleId="1">
    <w:name w:val="heading 1"/>
    <w:basedOn w:val="a"/>
    <w:next w:val="a"/>
    <w:link w:val="10"/>
    <w:qFormat/>
    <w:rsid w:val="003846DF"/>
    <w:pPr>
      <w:spacing w:line="240" w:lineRule="auto"/>
      <w:ind w:firstLine="340"/>
      <w:outlineLvl w:val="0"/>
    </w:pPr>
    <w:rPr>
      <w:rFonts w:eastAsiaTheme="minorEastAsia"/>
      <w:b/>
      <w:sz w:val="28"/>
      <w:szCs w:val="28"/>
      <w:lang w:eastAsia="ru-RU"/>
    </w:rPr>
  </w:style>
  <w:style w:type="paragraph" w:styleId="2">
    <w:name w:val="heading 2"/>
    <w:basedOn w:val="a"/>
    <w:next w:val="a"/>
    <w:link w:val="20"/>
    <w:autoRedefine/>
    <w:unhideWhenUsed/>
    <w:qFormat/>
    <w:rsid w:val="007C0D9E"/>
    <w:pPr>
      <w:outlineLvl w:val="1"/>
    </w:pPr>
    <w:rPr>
      <w:sz w:val="28"/>
      <w:szCs w:val="28"/>
    </w:rPr>
  </w:style>
  <w:style w:type="paragraph" w:styleId="3">
    <w:name w:val="heading 3"/>
    <w:basedOn w:val="a"/>
    <w:next w:val="a"/>
    <w:link w:val="30"/>
    <w:unhideWhenUsed/>
    <w:qFormat/>
    <w:rsid w:val="00E5507B"/>
    <w:pPr>
      <w:keepNext/>
      <w:spacing w:before="240" w:after="60" w:line="240" w:lineRule="auto"/>
      <w:ind w:firstLine="0"/>
      <w:jc w:val="left"/>
      <w:outlineLvl w:val="2"/>
    </w:pPr>
    <w:rPr>
      <w:rFonts w:ascii="Cambria" w:eastAsia="Times New Roman" w:hAnsi="Cambria" w:cs="Times New Roman"/>
      <w:b/>
      <w:iCs/>
      <w:sz w:val="26"/>
      <w:szCs w:val="26"/>
      <w:lang w:eastAsia="ru-RU"/>
    </w:rPr>
  </w:style>
  <w:style w:type="paragraph" w:styleId="4">
    <w:name w:val="heading 4"/>
    <w:basedOn w:val="a"/>
    <w:next w:val="a"/>
    <w:link w:val="40"/>
    <w:unhideWhenUsed/>
    <w:qFormat/>
    <w:rsid w:val="00E5507B"/>
    <w:pPr>
      <w:keepNext/>
      <w:spacing w:before="240" w:after="60" w:line="240" w:lineRule="auto"/>
      <w:ind w:firstLine="0"/>
      <w:jc w:val="left"/>
      <w:outlineLvl w:val="3"/>
    </w:pPr>
    <w:rPr>
      <w:rFonts w:ascii="Calibri" w:eastAsia="Times New Roman" w:hAnsi="Calibri" w:cs="Times New Roman"/>
      <w:b/>
      <w:iCs/>
      <w:sz w:val="28"/>
      <w:szCs w:val="28"/>
      <w:lang w:eastAsia="ru-RU"/>
    </w:rPr>
  </w:style>
  <w:style w:type="paragraph" w:styleId="5">
    <w:name w:val="heading 5"/>
    <w:basedOn w:val="a"/>
    <w:next w:val="a"/>
    <w:link w:val="50"/>
    <w:unhideWhenUsed/>
    <w:qFormat/>
    <w:rsid w:val="00E5507B"/>
    <w:pPr>
      <w:spacing w:before="240" w:after="60" w:line="240" w:lineRule="auto"/>
      <w:ind w:firstLine="0"/>
      <w:jc w:val="left"/>
      <w:outlineLvl w:val="4"/>
    </w:pPr>
    <w:rPr>
      <w:rFonts w:ascii="Calibri" w:eastAsia="Times New Roman" w:hAnsi="Calibri" w:cs="Times New Roman"/>
      <w:b/>
      <w:i/>
      <w:sz w:val="26"/>
      <w:szCs w:val="26"/>
      <w:lang w:eastAsia="ru-RU"/>
    </w:rPr>
  </w:style>
  <w:style w:type="paragraph" w:styleId="6">
    <w:name w:val="heading 6"/>
    <w:basedOn w:val="a"/>
    <w:next w:val="a"/>
    <w:link w:val="60"/>
    <w:unhideWhenUsed/>
    <w:qFormat/>
    <w:rsid w:val="00E5507B"/>
    <w:pPr>
      <w:spacing w:before="240" w:after="60" w:line="240" w:lineRule="auto"/>
      <w:ind w:firstLine="0"/>
      <w:jc w:val="left"/>
      <w:outlineLvl w:val="5"/>
    </w:pPr>
    <w:rPr>
      <w:rFonts w:ascii="Calibri" w:eastAsia="Times New Roman" w:hAnsi="Calibri" w:cs="Times New Roman"/>
      <w:b/>
      <w:iCs/>
      <w:sz w:val="22"/>
      <w:szCs w:val="22"/>
      <w:lang w:eastAsia="ru-RU"/>
    </w:rPr>
  </w:style>
  <w:style w:type="paragraph" w:styleId="7">
    <w:name w:val="heading 7"/>
    <w:basedOn w:val="a"/>
    <w:next w:val="a"/>
    <w:link w:val="70"/>
    <w:unhideWhenUsed/>
    <w:qFormat/>
    <w:rsid w:val="00E5507B"/>
    <w:pPr>
      <w:spacing w:before="240" w:after="60" w:line="240" w:lineRule="auto"/>
      <w:ind w:firstLine="0"/>
      <w:jc w:val="left"/>
      <w:outlineLvl w:val="6"/>
    </w:pPr>
    <w:rPr>
      <w:rFonts w:ascii="Calibri" w:eastAsia="Times New Roman" w:hAnsi="Calibri" w:cs="Times New Roman"/>
      <w:bCs/>
      <w:iCs/>
      <w:lang w:eastAsia="ru-RU"/>
    </w:rPr>
  </w:style>
  <w:style w:type="paragraph" w:styleId="8">
    <w:name w:val="heading 8"/>
    <w:basedOn w:val="a"/>
    <w:next w:val="a"/>
    <w:link w:val="80"/>
    <w:unhideWhenUsed/>
    <w:qFormat/>
    <w:rsid w:val="00E5507B"/>
    <w:pPr>
      <w:spacing w:before="240" w:after="60" w:line="240" w:lineRule="auto"/>
      <w:ind w:firstLine="0"/>
      <w:jc w:val="left"/>
      <w:outlineLvl w:val="7"/>
    </w:pPr>
    <w:rPr>
      <w:rFonts w:ascii="Calibri" w:eastAsia="Times New Roman" w:hAnsi="Calibri" w:cs="Times New Roman"/>
      <w:bCs/>
      <w:i/>
      <w:lang w:eastAsia="ru-RU"/>
    </w:rPr>
  </w:style>
  <w:style w:type="paragraph" w:styleId="9">
    <w:name w:val="heading 9"/>
    <w:basedOn w:val="a"/>
    <w:next w:val="a"/>
    <w:link w:val="90"/>
    <w:unhideWhenUsed/>
    <w:qFormat/>
    <w:rsid w:val="00E5507B"/>
    <w:pPr>
      <w:spacing w:before="240" w:after="60" w:line="240" w:lineRule="auto"/>
      <w:ind w:firstLine="0"/>
      <w:jc w:val="left"/>
      <w:outlineLvl w:val="8"/>
    </w:pPr>
    <w:rPr>
      <w:rFonts w:ascii="Cambria" w:eastAsia="Times New Roman" w:hAnsi="Cambria" w:cs="Times New Roman"/>
      <w:bCs/>
      <w:i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46DF"/>
    <w:rPr>
      <w:rFonts w:ascii="Times New Roman" w:eastAsiaTheme="minorEastAsia" w:hAnsi="Times New Roman" w:cs="Times New Roman"/>
      <w:b/>
      <w:sz w:val="28"/>
      <w:szCs w:val="28"/>
      <w:lang w:eastAsia="ru-RU"/>
    </w:rPr>
  </w:style>
  <w:style w:type="character" w:styleId="a3">
    <w:name w:val="Emphasis"/>
    <w:basedOn w:val="a0"/>
    <w:qFormat/>
    <w:rsid w:val="00022B56"/>
    <w:rPr>
      <w:b/>
      <w:i/>
      <w:iCs/>
      <w:sz w:val="32"/>
      <w:szCs w:val="32"/>
    </w:rPr>
  </w:style>
  <w:style w:type="character" w:customStyle="1" w:styleId="20">
    <w:name w:val="Заголовок 2 Знак"/>
    <w:basedOn w:val="a0"/>
    <w:link w:val="2"/>
    <w:rsid w:val="007C0D9E"/>
    <w:rPr>
      <w:bCs w:val="0"/>
      <w:iCs w:val="0"/>
      <w:sz w:val="28"/>
      <w:szCs w:val="28"/>
    </w:rPr>
  </w:style>
  <w:style w:type="character" w:customStyle="1" w:styleId="30">
    <w:name w:val="Заголовок 3 Знак"/>
    <w:basedOn w:val="a0"/>
    <w:link w:val="3"/>
    <w:rsid w:val="00E5507B"/>
    <w:rPr>
      <w:rFonts w:ascii="Cambria" w:eastAsia="Times New Roman" w:hAnsi="Cambria" w:cs="Times New Roman"/>
      <w:b/>
      <w:bCs w:val="0"/>
      <w:sz w:val="26"/>
      <w:szCs w:val="26"/>
      <w:lang w:eastAsia="ru-RU"/>
    </w:rPr>
  </w:style>
  <w:style w:type="character" w:customStyle="1" w:styleId="40">
    <w:name w:val="Заголовок 4 Знак"/>
    <w:basedOn w:val="a0"/>
    <w:link w:val="4"/>
    <w:rsid w:val="00E5507B"/>
    <w:rPr>
      <w:rFonts w:ascii="Calibri" w:eastAsia="Times New Roman" w:hAnsi="Calibri" w:cs="Times New Roman"/>
      <w:b/>
      <w:bCs w:val="0"/>
      <w:sz w:val="28"/>
      <w:szCs w:val="28"/>
      <w:lang w:eastAsia="ru-RU"/>
    </w:rPr>
  </w:style>
  <w:style w:type="character" w:customStyle="1" w:styleId="50">
    <w:name w:val="Заголовок 5 Знак"/>
    <w:basedOn w:val="a0"/>
    <w:link w:val="5"/>
    <w:rsid w:val="00E5507B"/>
    <w:rPr>
      <w:rFonts w:ascii="Calibri" w:eastAsia="Times New Roman" w:hAnsi="Calibri" w:cs="Times New Roman"/>
      <w:b/>
      <w:bCs w:val="0"/>
      <w:i/>
      <w:iCs w:val="0"/>
      <w:sz w:val="26"/>
      <w:szCs w:val="26"/>
      <w:lang w:eastAsia="ru-RU"/>
    </w:rPr>
  </w:style>
  <w:style w:type="character" w:customStyle="1" w:styleId="60">
    <w:name w:val="Заголовок 6 Знак"/>
    <w:basedOn w:val="a0"/>
    <w:link w:val="6"/>
    <w:rsid w:val="00E5507B"/>
    <w:rPr>
      <w:rFonts w:ascii="Calibri" w:eastAsia="Times New Roman" w:hAnsi="Calibri" w:cs="Times New Roman"/>
      <w:b/>
      <w:bCs w:val="0"/>
      <w:sz w:val="22"/>
      <w:szCs w:val="22"/>
      <w:lang w:eastAsia="ru-RU"/>
    </w:rPr>
  </w:style>
  <w:style w:type="character" w:customStyle="1" w:styleId="70">
    <w:name w:val="Заголовок 7 Знак"/>
    <w:basedOn w:val="a0"/>
    <w:link w:val="7"/>
    <w:rsid w:val="00E5507B"/>
    <w:rPr>
      <w:rFonts w:ascii="Calibri" w:eastAsia="Times New Roman" w:hAnsi="Calibri" w:cs="Times New Roman"/>
      <w:lang w:eastAsia="ru-RU"/>
    </w:rPr>
  </w:style>
  <w:style w:type="character" w:customStyle="1" w:styleId="80">
    <w:name w:val="Заголовок 8 Знак"/>
    <w:basedOn w:val="a0"/>
    <w:link w:val="8"/>
    <w:rsid w:val="00E5507B"/>
    <w:rPr>
      <w:rFonts w:ascii="Calibri" w:eastAsia="Times New Roman" w:hAnsi="Calibri" w:cs="Times New Roman"/>
      <w:i/>
      <w:iCs w:val="0"/>
      <w:lang w:eastAsia="ru-RU"/>
    </w:rPr>
  </w:style>
  <w:style w:type="character" w:customStyle="1" w:styleId="90">
    <w:name w:val="Заголовок 9 Знак"/>
    <w:basedOn w:val="a0"/>
    <w:link w:val="9"/>
    <w:rsid w:val="00E5507B"/>
    <w:rPr>
      <w:rFonts w:ascii="Cambria" w:eastAsia="Times New Roman" w:hAnsi="Cambria" w:cs="Times New Roman"/>
      <w:sz w:val="22"/>
      <w:szCs w:val="22"/>
      <w:lang w:eastAsia="ru-RU"/>
    </w:rPr>
  </w:style>
  <w:style w:type="numbering" w:customStyle="1" w:styleId="11">
    <w:name w:val="Нет списка1"/>
    <w:next w:val="a2"/>
    <w:uiPriority w:val="99"/>
    <w:semiHidden/>
    <w:unhideWhenUsed/>
    <w:rsid w:val="00E5507B"/>
  </w:style>
  <w:style w:type="paragraph" w:styleId="a4">
    <w:name w:val="Normal (Web)"/>
    <w:basedOn w:val="a"/>
    <w:rsid w:val="00E5507B"/>
    <w:pPr>
      <w:spacing w:before="100" w:beforeAutospacing="1" w:after="100" w:afterAutospacing="1" w:line="240" w:lineRule="auto"/>
      <w:ind w:firstLine="0"/>
      <w:jc w:val="left"/>
    </w:pPr>
    <w:rPr>
      <w:rFonts w:eastAsia="Times New Roman" w:cs="Times New Roman"/>
      <w:bCs/>
      <w:iCs/>
      <w:color w:val="000000"/>
      <w:lang w:eastAsia="ru-RU"/>
    </w:rPr>
  </w:style>
  <w:style w:type="character" w:styleId="a5">
    <w:name w:val="Strong"/>
    <w:basedOn w:val="a0"/>
    <w:qFormat/>
    <w:rsid w:val="00E5507B"/>
    <w:rPr>
      <w:b/>
      <w:bCs/>
    </w:rPr>
  </w:style>
  <w:style w:type="table" w:styleId="a6">
    <w:name w:val="Table Grid"/>
    <w:basedOn w:val="a1"/>
    <w:uiPriority w:val="59"/>
    <w:rsid w:val="00E5507B"/>
    <w:pPr>
      <w:spacing w:line="240" w:lineRule="auto"/>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E5507B"/>
    <w:pPr>
      <w:tabs>
        <w:tab w:val="center" w:pos="4677"/>
        <w:tab w:val="right" w:pos="9355"/>
      </w:tabs>
      <w:spacing w:line="240" w:lineRule="auto"/>
      <w:ind w:firstLine="0"/>
      <w:jc w:val="left"/>
    </w:pPr>
    <w:rPr>
      <w:rFonts w:eastAsia="Times New Roman" w:cs="Times New Roman"/>
      <w:bCs/>
      <w:iCs/>
      <w:lang w:eastAsia="ru-RU"/>
    </w:rPr>
  </w:style>
  <w:style w:type="character" w:customStyle="1" w:styleId="a8">
    <w:name w:val="Нижний колонтитул Знак"/>
    <w:basedOn w:val="a0"/>
    <w:link w:val="a7"/>
    <w:uiPriority w:val="99"/>
    <w:rsid w:val="00E5507B"/>
    <w:rPr>
      <w:rFonts w:eastAsia="Times New Roman" w:cs="Times New Roman"/>
      <w:lang w:eastAsia="ru-RU"/>
    </w:rPr>
  </w:style>
  <w:style w:type="character" w:styleId="a9">
    <w:name w:val="page number"/>
    <w:basedOn w:val="a0"/>
    <w:rsid w:val="00E5507B"/>
  </w:style>
  <w:style w:type="paragraph" w:styleId="aa">
    <w:name w:val="header"/>
    <w:basedOn w:val="a"/>
    <w:link w:val="ab"/>
    <w:uiPriority w:val="99"/>
    <w:rsid w:val="00E5507B"/>
    <w:pPr>
      <w:tabs>
        <w:tab w:val="center" w:pos="4677"/>
        <w:tab w:val="right" w:pos="9355"/>
      </w:tabs>
      <w:spacing w:line="240" w:lineRule="auto"/>
      <w:ind w:firstLine="0"/>
      <w:jc w:val="left"/>
    </w:pPr>
    <w:rPr>
      <w:rFonts w:eastAsia="Times New Roman" w:cs="Times New Roman"/>
      <w:bCs/>
      <w:iCs/>
      <w:lang w:eastAsia="ru-RU"/>
    </w:rPr>
  </w:style>
  <w:style w:type="character" w:customStyle="1" w:styleId="ab">
    <w:name w:val="Верхний колонтитул Знак"/>
    <w:basedOn w:val="a0"/>
    <w:link w:val="aa"/>
    <w:uiPriority w:val="99"/>
    <w:rsid w:val="00E5507B"/>
    <w:rPr>
      <w:rFonts w:eastAsia="Times New Roman" w:cs="Times New Roman"/>
      <w:lang w:eastAsia="ru-RU"/>
    </w:rPr>
  </w:style>
  <w:style w:type="paragraph" w:styleId="ac">
    <w:name w:val="Subtitle"/>
    <w:basedOn w:val="a"/>
    <w:next w:val="a"/>
    <w:link w:val="ad"/>
    <w:uiPriority w:val="11"/>
    <w:qFormat/>
    <w:rsid w:val="00E5507B"/>
    <w:pPr>
      <w:widowControl w:val="0"/>
      <w:autoSpaceDE w:val="0"/>
      <w:autoSpaceDN w:val="0"/>
      <w:adjustRightInd w:val="0"/>
      <w:spacing w:after="60" w:line="240" w:lineRule="auto"/>
      <w:ind w:firstLine="0"/>
      <w:jc w:val="center"/>
      <w:outlineLvl w:val="1"/>
    </w:pPr>
    <w:rPr>
      <w:rFonts w:ascii="Cambria" w:eastAsia="Times New Roman" w:hAnsi="Cambria" w:cs="Times New Roman"/>
      <w:bCs/>
      <w:iCs/>
      <w:lang w:eastAsia="ru-RU"/>
    </w:rPr>
  </w:style>
  <w:style w:type="character" w:customStyle="1" w:styleId="ad">
    <w:name w:val="Подзаголовок Знак"/>
    <w:basedOn w:val="a0"/>
    <w:link w:val="ac"/>
    <w:uiPriority w:val="11"/>
    <w:rsid w:val="00E5507B"/>
    <w:rPr>
      <w:rFonts w:ascii="Cambria" w:eastAsia="Times New Roman" w:hAnsi="Cambria" w:cs="Times New Roman"/>
      <w:lang w:eastAsia="ru-RU"/>
    </w:rPr>
  </w:style>
  <w:style w:type="paragraph" w:styleId="ae">
    <w:name w:val="Title"/>
    <w:basedOn w:val="a"/>
    <w:next w:val="a"/>
    <w:link w:val="af"/>
    <w:qFormat/>
    <w:rsid w:val="00E5507B"/>
    <w:pPr>
      <w:spacing w:before="240" w:after="60" w:line="240" w:lineRule="auto"/>
      <w:ind w:firstLine="0"/>
      <w:jc w:val="center"/>
      <w:outlineLvl w:val="0"/>
    </w:pPr>
    <w:rPr>
      <w:rFonts w:ascii="Cambria" w:eastAsia="Times New Roman" w:hAnsi="Cambria" w:cs="Times New Roman"/>
      <w:b/>
      <w:iCs/>
      <w:kern w:val="28"/>
      <w:sz w:val="32"/>
      <w:szCs w:val="32"/>
      <w:lang w:eastAsia="ru-RU"/>
    </w:rPr>
  </w:style>
  <w:style w:type="character" w:customStyle="1" w:styleId="af">
    <w:name w:val="Название Знак"/>
    <w:basedOn w:val="a0"/>
    <w:link w:val="ae"/>
    <w:rsid w:val="00E5507B"/>
    <w:rPr>
      <w:rFonts w:ascii="Cambria" w:eastAsia="Times New Roman" w:hAnsi="Cambria" w:cs="Times New Roman"/>
      <w:b/>
      <w:bCs w:val="0"/>
      <w:kern w:val="28"/>
      <w:sz w:val="32"/>
      <w:szCs w:val="32"/>
      <w:lang w:eastAsia="ru-RU"/>
    </w:rPr>
  </w:style>
  <w:style w:type="paragraph" w:customStyle="1" w:styleId="af0">
    <w:name w:val="Стиль"/>
    <w:rsid w:val="00E5507B"/>
    <w:pPr>
      <w:widowControl w:val="0"/>
      <w:autoSpaceDE w:val="0"/>
      <w:autoSpaceDN w:val="0"/>
      <w:adjustRightInd w:val="0"/>
      <w:spacing w:line="240" w:lineRule="auto"/>
      <w:ind w:firstLine="0"/>
      <w:jc w:val="left"/>
    </w:pPr>
    <w:rPr>
      <w:rFonts w:ascii="Arial" w:eastAsia="Times New Roman" w:hAnsi="Arial"/>
      <w:lang w:eastAsia="ru-RU"/>
    </w:rPr>
  </w:style>
  <w:style w:type="paragraph" w:styleId="af1">
    <w:name w:val="List Paragraph"/>
    <w:basedOn w:val="a"/>
    <w:uiPriority w:val="34"/>
    <w:qFormat/>
    <w:rsid w:val="00E5507B"/>
    <w:pPr>
      <w:ind w:left="720"/>
      <w:contextualSpacing/>
    </w:pPr>
  </w:style>
  <w:style w:type="table" w:customStyle="1" w:styleId="12">
    <w:name w:val="Светлая заливка1"/>
    <w:basedOn w:val="a1"/>
    <w:uiPriority w:val="60"/>
    <w:rsid w:val="00E5507B"/>
    <w:pPr>
      <w:spacing w:line="240" w:lineRule="auto"/>
      <w:ind w:firstLine="0"/>
      <w:jc w:val="left"/>
    </w:pPr>
    <w:rPr>
      <w:rFonts w:ascii="Calibri" w:eastAsia="Calibri" w:hAnsi="Calibri" w:cs="Times New Roman"/>
      <w:bCs w:val="0"/>
      <w:iCs w:val="0"/>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E5507B"/>
    <w:pPr>
      <w:spacing w:line="240" w:lineRule="auto"/>
      <w:ind w:firstLine="0"/>
      <w:jc w:val="left"/>
    </w:pPr>
    <w:rPr>
      <w:rFonts w:ascii="Calibri" w:eastAsia="Calibri" w:hAnsi="Calibri" w:cs="Times New Roman"/>
      <w:bCs w:val="0"/>
      <w:iCs w:val="0"/>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28c30c14">
    <w:name w:val="c28 c30 c14"/>
    <w:basedOn w:val="a"/>
    <w:rsid w:val="00C900C1"/>
    <w:pPr>
      <w:spacing w:before="100" w:beforeAutospacing="1" w:after="100" w:afterAutospacing="1" w:line="240" w:lineRule="auto"/>
      <w:ind w:firstLine="0"/>
      <w:jc w:val="left"/>
    </w:pPr>
    <w:rPr>
      <w:rFonts w:eastAsia="Times New Roman" w:cs="Times New Roman"/>
      <w:lang w:eastAsia="ru-RU"/>
    </w:rPr>
  </w:style>
  <w:style w:type="character" w:customStyle="1" w:styleId="c32c2">
    <w:name w:val="c32 c2"/>
    <w:basedOn w:val="a0"/>
    <w:rsid w:val="00C900C1"/>
  </w:style>
  <w:style w:type="character" w:customStyle="1" w:styleId="c10c2">
    <w:name w:val="c10 c2"/>
    <w:basedOn w:val="a0"/>
    <w:rsid w:val="00C900C1"/>
  </w:style>
  <w:style w:type="paragraph" w:customStyle="1" w:styleId="c28c30c64">
    <w:name w:val="c28 c30 c64"/>
    <w:basedOn w:val="a"/>
    <w:rsid w:val="00C900C1"/>
    <w:pPr>
      <w:spacing w:before="100" w:beforeAutospacing="1" w:after="100" w:afterAutospacing="1" w:line="240" w:lineRule="auto"/>
      <w:ind w:firstLine="0"/>
      <w:jc w:val="left"/>
    </w:pPr>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11016</Words>
  <Characters>62793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8</cp:revision>
  <dcterms:created xsi:type="dcterms:W3CDTF">2013-10-21T17:58:00Z</dcterms:created>
  <dcterms:modified xsi:type="dcterms:W3CDTF">2013-11-24T11:40:00Z</dcterms:modified>
</cp:coreProperties>
</file>