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70" w:rsidRDefault="00C03798" w:rsidP="00C0379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Программа кружка «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</w:rPr>
        <w:t>Веселый</w:t>
      </w:r>
      <w:proofErr w:type="gramEnd"/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немецкий» </w:t>
      </w:r>
    </w:p>
    <w:p w:rsidR="00C03798" w:rsidRPr="00D372AE" w:rsidRDefault="00C03798" w:rsidP="00D372AE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372AE">
        <w:rPr>
          <w:rFonts w:ascii="Times New Roman" w:hAnsi="Times New Roman" w:cs="Times New Roman"/>
          <w:b/>
          <w:color w:val="002060"/>
          <w:sz w:val="24"/>
          <w:szCs w:val="24"/>
        </w:rPr>
        <w:t>Пояснительная записка</w:t>
      </w:r>
    </w:p>
    <w:p w:rsidR="00D372AE" w:rsidRPr="00D372AE" w:rsidRDefault="00576224" w:rsidP="0057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72AE" w:rsidRPr="00D372AE">
        <w:rPr>
          <w:rFonts w:ascii="Times New Roman" w:hAnsi="Times New Roman" w:cs="Times New Roman"/>
          <w:sz w:val="24"/>
          <w:szCs w:val="24"/>
        </w:rPr>
        <w:t xml:space="preserve">Основное внимание в современной школе уделяется повышению результативности обучения и </w:t>
      </w:r>
      <w:proofErr w:type="gramStart"/>
      <w:r w:rsidR="00D372AE" w:rsidRPr="00D372AE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="00D372AE" w:rsidRPr="00D372AE">
        <w:rPr>
          <w:rFonts w:ascii="Times New Roman" w:hAnsi="Times New Roman" w:cs="Times New Roman"/>
          <w:sz w:val="24"/>
          <w:szCs w:val="24"/>
        </w:rPr>
        <w:t xml:space="preserve"> усваиваемых учениками знаний, умений и навыков по предметам, изучаемым в школе.</w:t>
      </w:r>
    </w:p>
    <w:p w:rsidR="00D372AE" w:rsidRPr="00D372AE" w:rsidRDefault="00576224" w:rsidP="00D37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72AE" w:rsidRPr="00D372AE">
        <w:rPr>
          <w:rFonts w:ascii="Times New Roman" w:hAnsi="Times New Roman" w:cs="Times New Roman"/>
          <w:sz w:val="24"/>
          <w:szCs w:val="24"/>
        </w:rPr>
        <w:t xml:space="preserve">Поскольку международные связи нашего государства в различных отраслях экономики и культуры с каждым годом расширяются, повышается роль владения языками, основа знания которых закладывается в общеобразовательной школе. </w:t>
      </w:r>
    </w:p>
    <w:p w:rsidR="00D372AE" w:rsidRPr="00D372AE" w:rsidRDefault="00576224" w:rsidP="0057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72AE" w:rsidRPr="00D372AE">
        <w:rPr>
          <w:rFonts w:ascii="Times New Roman" w:hAnsi="Times New Roman" w:cs="Times New Roman"/>
          <w:sz w:val="24"/>
          <w:szCs w:val="24"/>
        </w:rPr>
        <w:t>Когда школьники приступают к занятиям иностранным языком, ни один учитель не может пожаловаться на отсутствие интереса к предмету. Задача учителя добиться того, чтобы этот интерес был постоянным и устойчивым.</w:t>
      </w:r>
    </w:p>
    <w:p w:rsidR="00D372AE" w:rsidRPr="00D372AE" w:rsidRDefault="00576224" w:rsidP="00D37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72AE" w:rsidRPr="00D372AE">
        <w:rPr>
          <w:rFonts w:ascii="Times New Roman" w:hAnsi="Times New Roman" w:cs="Times New Roman"/>
          <w:sz w:val="24"/>
          <w:szCs w:val="24"/>
        </w:rPr>
        <w:t>Одним из факторов повышения результативности и качества знаний является использование интересных, эффективных приёмов и методов, активных форм работы и творческое отношение. Сюда относится и внеклассная работа по предмету, правильная организация которой даёт более тесную связь обучения и воспитания учащихся. К одной из форм внеклассной работы  относится организация кружковой деятельности.</w:t>
      </w:r>
    </w:p>
    <w:p w:rsidR="00C03798" w:rsidRPr="004059FF" w:rsidRDefault="00D372AE" w:rsidP="00D372AE">
      <w:pPr>
        <w:spacing w:after="0" w:line="4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C03798" w:rsidRPr="004059FF">
        <w:rPr>
          <w:rFonts w:ascii="Times New Roman" w:eastAsia="Calibri" w:hAnsi="Times New Roman" w:cs="Times New Roman"/>
          <w:sz w:val="24"/>
          <w:szCs w:val="24"/>
        </w:rPr>
        <w:t>Программа кружка «Весёлый немецкий»</w:t>
      </w:r>
      <w:r w:rsidR="00C03798" w:rsidRPr="001A4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798" w:rsidRPr="004059FF">
        <w:rPr>
          <w:rFonts w:ascii="Times New Roman" w:eastAsia="Calibri" w:hAnsi="Times New Roman" w:cs="Times New Roman"/>
          <w:sz w:val="24"/>
          <w:szCs w:val="24"/>
        </w:rPr>
        <w:t>предназначена</w:t>
      </w:r>
      <w:r w:rsidR="00C03798">
        <w:rPr>
          <w:rFonts w:ascii="Times New Roman" w:eastAsia="Calibri" w:hAnsi="Times New Roman" w:cs="Times New Roman"/>
          <w:sz w:val="24"/>
          <w:szCs w:val="24"/>
        </w:rPr>
        <w:t xml:space="preserve"> для учителей немецкого языка и  рассчитана на</w:t>
      </w:r>
      <w:r w:rsidR="00C03798" w:rsidRPr="004059FF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576224">
        <w:rPr>
          <w:rFonts w:ascii="Times New Roman" w:hAnsi="Times New Roman"/>
          <w:sz w:val="24"/>
          <w:szCs w:val="24"/>
        </w:rPr>
        <w:t>6-8</w:t>
      </w:r>
      <w:r w:rsidR="00A37698">
        <w:rPr>
          <w:rFonts w:ascii="Times New Roman" w:hAnsi="Times New Roman"/>
          <w:sz w:val="24"/>
          <w:szCs w:val="24"/>
        </w:rPr>
        <w:t xml:space="preserve"> </w:t>
      </w:r>
      <w:r w:rsidR="00C03798" w:rsidRPr="004059FF">
        <w:rPr>
          <w:rFonts w:ascii="Times New Roman" w:eastAsia="Calibri" w:hAnsi="Times New Roman" w:cs="Times New Roman"/>
          <w:sz w:val="24"/>
          <w:szCs w:val="24"/>
        </w:rPr>
        <w:t>классов</w:t>
      </w:r>
      <w:r w:rsidR="00576224" w:rsidRPr="00576224">
        <w:rPr>
          <w:b/>
          <w:i/>
          <w:sz w:val="28"/>
          <w:szCs w:val="28"/>
        </w:rPr>
        <w:t xml:space="preserve"> </w:t>
      </w:r>
      <w:r w:rsidR="00576224">
        <w:rPr>
          <w:rFonts w:ascii="Times New Roman" w:hAnsi="Times New Roman" w:cs="Times New Roman"/>
          <w:sz w:val="24"/>
          <w:szCs w:val="24"/>
        </w:rPr>
        <w:t>и рассчитана на два</w:t>
      </w:r>
      <w:r w:rsidR="00576224" w:rsidRPr="00576224">
        <w:rPr>
          <w:rFonts w:ascii="Times New Roman" w:hAnsi="Times New Roman" w:cs="Times New Roman"/>
          <w:sz w:val="24"/>
          <w:szCs w:val="24"/>
        </w:rPr>
        <w:t xml:space="preserve"> час</w:t>
      </w:r>
      <w:r w:rsidR="00576224">
        <w:rPr>
          <w:rFonts w:ascii="Times New Roman" w:hAnsi="Times New Roman" w:cs="Times New Roman"/>
          <w:sz w:val="24"/>
          <w:szCs w:val="24"/>
        </w:rPr>
        <w:t>а</w:t>
      </w:r>
      <w:r w:rsidR="00576224" w:rsidRPr="00576224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="00576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798">
        <w:rPr>
          <w:rFonts w:ascii="Times New Roman" w:eastAsia="Calibri" w:hAnsi="Times New Roman" w:cs="Times New Roman"/>
          <w:sz w:val="24"/>
          <w:szCs w:val="24"/>
        </w:rPr>
        <w:t xml:space="preserve"> Программа </w:t>
      </w:r>
      <w:r w:rsidR="00C03798" w:rsidRPr="004059FF">
        <w:rPr>
          <w:rFonts w:ascii="Times New Roman" w:eastAsia="Calibri" w:hAnsi="Times New Roman" w:cs="Times New Roman"/>
          <w:sz w:val="24"/>
          <w:szCs w:val="24"/>
        </w:rPr>
        <w:t xml:space="preserve"> способствует всестороннему развитию школьников посредством интеграции ключевых компетенций, служит  для привития интереса и формирования внутренней мотивации учащихся, которая ориентируется на перспективы, резервы развития с учётом возрастных и психологических особенностей школьников.</w:t>
      </w:r>
      <w:r w:rsidR="00C03798" w:rsidRPr="00C03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3798" w:rsidRPr="0040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школьников относят иностранный язык к трудным предметам. Известный британский методист, </w:t>
      </w:r>
      <w:proofErr w:type="spellStart"/>
      <w:r w:rsidR="00C03798" w:rsidRPr="0040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</w:t>
      </w:r>
      <w:proofErr w:type="spellEnd"/>
      <w:r w:rsidR="00C03798" w:rsidRPr="0040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Уитни, подчеркивая, что «моти</w:t>
      </w:r>
      <w:r w:rsidR="00C03798" w:rsidRPr="0040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вация - это ключ к успешному обуче</w:t>
      </w:r>
      <w:r w:rsidR="00C03798" w:rsidRPr="0040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нию», выделяет три важнейших условия ее повышения:</w:t>
      </w:r>
    </w:p>
    <w:p w:rsidR="00C03798" w:rsidRPr="004059FF" w:rsidRDefault="00A37698" w:rsidP="00A37698">
      <w:pPr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03798" w:rsidRPr="0040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для школьников в процессе изучения иностранного </w:t>
      </w:r>
      <w:r w:rsidR="00C03798" w:rsidRPr="00405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языка </w:t>
      </w:r>
      <w:r w:rsidR="00C03798" w:rsidRPr="0040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выражать  себя;</w:t>
      </w:r>
    </w:p>
    <w:p w:rsidR="00C03798" w:rsidRPr="004059FF" w:rsidRDefault="00A37698" w:rsidP="00A37698">
      <w:pPr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03798" w:rsidRPr="0040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тем, действительно представляющих интерес для данной возрастной группы;</w:t>
      </w:r>
    </w:p>
    <w:p w:rsidR="00C03798" w:rsidRPr="004059FF" w:rsidRDefault="00A37698" w:rsidP="00A37698">
      <w:pPr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C03798" w:rsidRPr="0040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ощущение школьниками своих достижений и прогресса в овладении языком</w:t>
      </w:r>
    </w:p>
    <w:p w:rsidR="00A37698" w:rsidRPr="00E07670" w:rsidRDefault="00A37698" w:rsidP="00A37698">
      <w:pPr>
        <w:spacing w:after="0" w:line="400" w:lineRule="atLeast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 w:rsidRPr="00E07670">
        <w:rPr>
          <w:rFonts w:ascii="Times New Roman" w:hAnsi="Times New Roman"/>
          <w:b/>
          <w:color w:val="4F6228" w:themeColor="accent3" w:themeShade="80"/>
          <w:sz w:val="28"/>
          <w:szCs w:val="28"/>
        </w:rPr>
        <w:t>Цель программы:</w:t>
      </w:r>
    </w:p>
    <w:p w:rsidR="00C03798" w:rsidRDefault="00A37698" w:rsidP="00A37698">
      <w:pPr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C03798">
        <w:rPr>
          <w:rFonts w:ascii="Times New Roman" w:hAnsi="Times New Roman"/>
          <w:sz w:val="24"/>
          <w:szCs w:val="24"/>
        </w:rPr>
        <w:t>ормирование у учащихся познавательного интереса, творческой активности, положительного отношения к изучению иностранного языка, к людям говорящим на этом языке, их культурным традициям на основе использования стихов и песен аутентичного характера, большого количества игр и разнообразных творческих заданий.</w:t>
      </w:r>
    </w:p>
    <w:p w:rsidR="00A37698" w:rsidRPr="00E07670" w:rsidRDefault="00A37698" w:rsidP="00A37698">
      <w:pPr>
        <w:jc w:val="both"/>
        <w:rPr>
          <w:rFonts w:ascii="Times New Roman" w:hAnsi="Times New Roman"/>
          <w:b/>
          <w:i/>
          <w:color w:val="4F6228" w:themeColor="accent3" w:themeShade="80"/>
          <w:sz w:val="28"/>
          <w:szCs w:val="28"/>
        </w:rPr>
      </w:pPr>
      <w:r w:rsidRPr="00E07670">
        <w:rPr>
          <w:rFonts w:ascii="Times New Roman" w:hAnsi="Times New Roman"/>
          <w:b/>
          <w:color w:val="4F6228" w:themeColor="accent3" w:themeShade="80"/>
          <w:sz w:val="28"/>
          <w:szCs w:val="28"/>
        </w:rPr>
        <w:lastRenderedPageBreak/>
        <w:t>Задачи:</w:t>
      </w:r>
    </w:p>
    <w:p w:rsidR="00A37698" w:rsidRPr="00A37698" w:rsidRDefault="00A37698" w:rsidP="00A37698">
      <w:pPr>
        <w:jc w:val="both"/>
        <w:rPr>
          <w:rFonts w:ascii="Times New Roman" w:hAnsi="Times New Roman"/>
          <w:b/>
          <w:i/>
          <w:color w:val="336600"/>
          <w:sz w:val="24"/>
          <w:szCs w:val="24"/>
        </w:rPr>
      </w:pPr>
      <w:r>
        <w:rPr>
          <w:rFonts w:ascii="Times New Roman" w:hAnsi="Times New Roman"/>
          <w:b/>
          <w:i/>
          <w:color w:val="336600"/>
          <w:sz w:val="24"/>
          <w:szCs w:val="24"/>
        </w:rPr>
        <w:t xml:space="preserve">- </w:t>
      </w:r>
      <w:r w:rsidRPr="00A37698">
        <w:rPr>
          <w:rFonts w:ascii="Times New Roman" w:hAnsi="Times New Roman"/>
          <w:sz w:val="24"/>
          <w:szCs w:val="24"/>
        </w:rPr>
        <w:t>развивать активность и самостоятельность учащихся в речевой деятельности на иностранном языке;</w:t>
      </w:r>
    </w:p>
    <w:p w:rsidR="00A37698" w:rsidRPr="00A37698" w:rsidRDefault="00A37698" w:rsidP="00A376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698">
        <w:rPr>
          <w:rFonts w:ascii="Times New Roman" w:hAnsi="Times New Roman"/>
          <w:sz w:val="24"/>
          <w:szCs w:val="24"/>
        </w:rPr>
        <w:t xml:space="preserve">способствовать активному закреплению полученных </w:t>
      </w:r>
      <w:r>
        <w:rPr>
          <w:rFonts w:ascii="Times New Roman" w:hAnsi="Times New Roman"/>
          <w:sz w:val="24"/>
          <w:szCs w:val="24"/>
        </w:rPr>
        <w:t>на уроке знаний и развитию творч</w:t>
      </w:r>
      <w:r w:rsidRPr="00A37698">
        <w:rPr>
          <w:rFonts w:ascii="Times New Roman" w:hAnsi="Times New Roman"/>
          <w:sz w:val="24"/>
          <w:szCs w:val="24"/>
        </w:rPr>
        <w:t>еской активности учащихся;</w:t>
      </w:r>
    </w:p>
    <w:p w:rsidR="00A37698" w:rsidRDefault="00A37698" w:rsidP="00A376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698">
        <w:rPr>
          <w:rFonts w:ascii="Times New Roman" w:hAnsi="Times New Roman"/>
          <w:sz w:val="24"/>
          <w:szCs w:val="24"/>
        </w:rPr>
        <w:t>готовить учащихся к проведению внеклассных мероприятий, а также общешкольных мероприятий на немецком языке.</w:t>
      </w:r>
    </w:p>
    <w:p w:rsidR="00A37698" w:rsidRPr="00576224" w:rsidRDefault="00576224" w:rsidP="00A376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37698">
        <w:rPr>
          <w:rFonts w:ascii="Times New Roman" w:hAnsi="Times New Roman"/>
          <w:sz w:val="24"/>
          <w:szCs w:val="24"/>
        </w:rPr>
        <w:t>Содержание кружка по немецкому языку развивает интерес к овладению иностранным языком, формир</w:t>
      </w:r>
      <w:r w:rsidR="004B11EF">
        <w:rPr>
          <w:rFonts w:ascii="Times New Roman" w:hAnsi="Times New Roman"/>
          <w:sz w:val="24"/>
          <w:szCs w:val="24"/>
        </w:rPr>
        <w:t>ует положительные мотивы учебно-</w:t>
      </w:r>
      <w:r w:rsidR="00A37698">
        <w:rPr>
          <w:rFonts w:ascii="Times New Roman" w:hAnsi="Times New Roman"/>
          <w:sz w:val="24"/>
          <w:szCs w:val="24"/>
        </w:rPr>
        <w:t>познавательной деятельности учащихся</w:t>
      </w:r>
      <w:r w:rsidR="004B11EF">
        <w:rPr>
          <w:rFonts w:ascii="Times New Roman" w:hAnsi="Times New Roman"/>
          <w:sz w:val="24"/>
          <w:szCs w:val="24"/>
        </w:rPr>
        <w:t>, стимулирует самостоятельную работу над языком, знакомит учащихся с культурной жизнью немецкого народа, с его национальной самобытностью, нравами и обычаями, знакомит с фольклором, народными танцами и пением. Создание нестандартной обстановки дл</w:t>
      </w:r>
      <w:r w:rsidR="00165972">
        <w:rPr>
          <w:rFonts w:ascii="Times New Roman" w:hAnsi="Times New Roman"/>
          <w:sz w:val="24"/>
          <w:szCs w:val="24"/>
        </w:rPr>
        <w:t>я изучения иностранного языка (</w:t>
      </w:r>
      <w:r w:rsidR="004B11EF">
        <w:rPr>
          <w:rFonts w:ascii="Times New Roman" w:hAnsi="Times New Roman"/>
          <w:sz w:val="24"/>
          <w:szCs w:val="24"/>
        </w:rPr>
        <w:t xml:space="preserve">праздничная программа, чаепитие, игра) делает освоение языка более успешным, способствует развитию эмоциональных и творческих качеств учащихся, их фантазии, способности к социальному </w:t>
      </w:r>
      <w:r w:rsidR="004B11EF" w:rsidRPr="00576224">
        <w:rPr>
          <w:rFonts w:ascii="Times New Roman" w:hAnsi="Times New Roman"/>
          <w:sz w:val="24"/>
          <w:szCs w:val="24"/>
        </w:rPr>
        <w:t>взаимодействию, радости познания и любознательности.</w:t>
      </w:r>
    </w:p>
    <w:p w:rsidR="00D372AE" w:rsidRDefault="00D372AE" w:rsidP="00A37698">
      <w:pPr>
        <w:jc w:val="both"/>
        <w:rPr>
          <w:rFonts w:ascii="Times New Roman" w:hAnsi="Times New Roman"/>
          <w:sz w:val="24"/>
          <w:szCs w:val="24"/>
        </w:rPr>
      </w:pPr>
      <w:r w:rsidRPr="00576224">
        <w:rPr>
          <w:rFonts w:ascii="Times New Roman" w:hAnsi="Times New Roman"/>
          <w:b/>
          <w:sz w:val="24"/>
          <w:szCs w:val="24"/>
        </w:rPr>
        <w:t xml:space="preserve">     Данная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224">
        <w:rPr>
          <w:rFonts w:ascii="Times New Roman" w:hAnsi="Times New Roman"/>
          <w:b/>
          <w:sz w:val="24"/>
          <w:szCs w:val="24"/>
        </w:rPr>
        <w:t>программа рассчитана на три года обучения.</w:t>
      </w:r>
      <w:r>
        <w:rPr>
          <w:rFonts w:ascii="Times New Roman" w:hAnsi="Times New Roman"/>
          <w:sz w:val="24"/>
          <w:szCs w:val="24"/>
        </w:rPr>
        <w:t xml:space="preserve"> Программа состоит из трех блоков: первый год – « Пестрый календарь», второй год – «</w:t>
      </w:r>
      <w:r w:rsidR="002B34E9">
        <w:rPr>
          <w:rFonts w:ascii="Times New Roman" w:hAnsi="Times New Roman"/>
          <w:sz w:val="24"/>
          <w:szCs w:val="24"/>
        </w:rPr>
        <w:t xml:space="preserve">Калейдоскоп </w:t>
      </w:r>
      <w:r>
        <w:rPr>
          <w:rFonts w:ascii="Times New Roman" w:hAnsi="Times New Roman"/>
          <w:sz w:val="24"/>
          <w:szCs w:val="24"/>
        </w:rPr>
        <w:t>немецких сказок», третий год – « Друзья немецкого языка».</w:t>
      </w:r>
    </w:p>
    <w:p w:rsidR="00D372AE" w:rsidRPr="004059FF" w:rsidRDefault="00D372AE" w:rsidP="00D372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059FF">
        <w:rPr>
          <w:rFonts w:ascii="Times New Roman" w:eastAsia="Calibri" w:hAnsi="Times New Roman" w:cs="Times New Roman"/>
          <w:sz w:val="24"/>
          <w:szCs w:val="24"/>
        </w:rPr>
        <w:t>В основе</w:t>
      </w:r>
      <w:r>
        <w:rPr>
          <w:rFonts w:ascii="Times New Roman" w:hAnsi="Times New Roman"/>
          <w:sz w:val="24"/>
          <w:szCs w:val="24"/>
        </w:rPr>
        <w:t xml:space="preserve"> первого блока </w:t>
      </w:r>
      <w:r w:rsidRPr="004059FF">
        <w:rPr>
          <w:rFonts w:ascii="Times New Roman" w:eastAsia="Calibri" w:hAnsi="Times New Roman" w:cs="Times New Roman"/>
          <w:sz w:val="24"/>
          <w:szCs w:val="24"/>
        </w:rPr>
        <w:t xml:space="preserve"> программы  лежит   проект  </w:t>
      </w:r>
      <w:r w:rsidRPr="004059FF">
        <w:rPr>
          <w:rFonts w:ascii="Times New Roman" w:eastAsia="Calibri" w:hAnsi="Times New Roman" w:cs="Times New Roman"/>
          <w:b/>
          <w:i/>
          <w:sz w:val="24"/>
          <w:szCs w:val="24"/>
        </w:rPr>
        <w:t>«Пёстрый календарь»</w:t>
      </w:r>
      <w:r w:rsidRPr="004059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72AE" w:rsidRPr="00D372AE" w:rsidRDefault="00D372AE" w:rsidP="00D372AE">
      <w:pPr>
        <w:spacing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372AE">
        <w:rPr>
          <w:rFonts w:ascii="Times New Roman" w:eastAsia="Calibri" w:hAnsi="Times New Roman" w:cs="Times New Roman"/>
          <w:sz w:val="24"/>
          <w:szCs w:val="24"/>
        </w:rPr>
        <w:t xml:space="preserve">Проект «Пёстрый календарь» - это весёлое путешествие по станциям              </w:t>
      </w:r>
      <w:r w:rsidRPr="00D372AE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 w:rsidRPr="00D372AE">
        <w:rPr>
          <w:rFonts w:ascii="Times New Roman" w:eastAsia="Calibri" w:hAnsi="Times New Roman" w:cs="Times New Roman"/>
          <w:i/>
          <w:sz w:val="24"/>
          <w:szCs w:val="24"/>
        </w:rPr>
        <w:t>DerHerbst</w:t>
      </w:r>
      <w:proofErr w:type="spellEnd"/>
      <w:r w:rsidRPr="00D372AE">
        <w:rPr>
          <w:rFonts w:ascii="Times New Roman" w:eastAsia="Calibri" w:hAnsi="Times New Roman" w:cs="Times New Roman"/>
          <w:i/>
          <w:sz w:val="24"/>
          <w:szCs w:val="24"/>
        </w:rPr>
        <w:t>»</w:t>
      </w:r>
      <w:proofErr w:type="gramStart"/>
      <w:r w:rsidR="00576224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="00576224">
        <w:rPr>
          <w:rFonts w:ascii="Times New Roman" w:hAnsi="Times New Roman"/>
          <w:i/>
          <w:sz w:val="24"/>
          <w:szCs w:val="24"/>
        </w:rPr>
        <w:t>осень)</w:t>
      </w:r>
      <w:r w:rsidRPr="00D372AE">
        <w:rPr>
          <w:rFonts w:ascii="Times New Roman" w:eastAsia="Calibri" w:hAnsi="Times New Roman" w:cs="Times New Roman"/>
          <w:i/>
          <w:sz w:val="24"/>
          <w:szCs w:val="24"/>
        </w:rPr>
        <w:t>, «</w:t>
      </w:r>
      <w:proofErr w:type="spellStart"/>
      <w:r w:rsidRPr="00D372AE">
        <w:rPr>
          <w:rFonts w:ascii="Times New Roman" w:eastAsia="Calibri" w:hAnsi="Times New Roman" w:cs="Times New Roman"/>
          <w:i/>
          <w:sz w:val="24"/>
          <w:szCs w:val="24"/>
        </w:rPr>
        <w:t>Der</w:t>
      </w:r>
      <w:proofErr w:type="spellEnd"/>
      <w:r w:rsidRPr="00D372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72AE">
        <w:rPr>
          <w:rFonts w:ascii="Times New Roman" w:eastAsia="Calibri" w:hAnsi="Times New Roman" w:cs="Times New Roman"/>
          <w:i/>
          <w:sz w:val="24"/>
          <w:szCs w:val="24"/>
        </w:rPr>
        <w:t>Winter</w:t>
      </w:r>
      <w:proofErr w:type="spellEnd"/>
      <w:r w:rsidRPr="00D372AE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576224">
        <w:rPr>
          <w:rFonts w:ascii="Times New Roman" w:hAnsi="Times New Roman"/>
          <w:i/>
          <w:sz w:val="24"/>
          <w:szCs w:val="24"/>
        </w:rPr>
        <w:t>(зима)</w:t>
      </w:r>
      <w:r w:rsidRPr="00D372AE">
        <w:rPr>
          <w:rFonts w:ascii="Times New Roman" w:eastAsia="Calibri" w:hAnsi="Times New Roman" w:cs="Times New Roman"/>
          <w:i/>
          <w:sz w:val="24"/>
          <w:szCs w:val="24"/>
        </w:rPr>
        <w:t>, «</w:t>
      </w:r>
      <w:proofErr w:type="spellStart"/>
      <w:r w:rsidRPr="00D372AE">
        <w:rPr>
          <w:rFonts w:ascii="Times New Roman" w:eastAsia="Calibri" w:hAnsi="Times New Roman" w:cs="Times New Roman"/>
          <w:i/>
          <w:sz w:val="24"/>
          <w:szCs w:val="24"/>
        </w:rPr>
        <w:t>Der</w:t>
      </w:r>
      <w:proofErr w:type="spellEnd"/>
      <w:r w:rsidRPr="00D372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72AE">
        <w:rPr>
          <w:rFonts w:ascii="Times New Roman" w:eastAsia="Calibri" w:hAnsi="Times New Roman" w:cs="Times New Roman"/>
          <w:i/>
          <w:sz w:val="24"/>
          <w:szCs w:val="24"/>
        </w:rPr>
        <w:t>Frühling</w:t>
      </w:r>
      <w:proofErr w:type="spellEnd"/>
      <w:r w:rsidR="00576224">
        <w:rPr>
          <w:rFonts w:ascii="Times New Roman" w:hAnsi="Times New Roman"/>
          <w:i/>
          <w:sz w:val="24"/>
          <w:szCs w:val="24"/>
        </w:rPr>
        <w:t>( весна)</w:t>
      </w:r>
      <w:r w:rsidRPr="00D372AE">
        <w:rPr>
          <w:rFonts w:ascii="Times New Roman" w:eastAsia="Calibri" w:hAnsi="Times New Roman" w:cs="Times New Roman"/>
          <w:i/>
          <w:sz w:val="24"/>
          <w:szCs w:val="24"/>
        </w:rPr>
        <w:t>».</w:t>
      </w:r>
      <w:r w:rsidRPr="00D372AE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D372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372AE">
        <w:rPr>
          <w:rFonts w:ascii="Times New Roman" w:eastAsia="Calibri" w:hAnsi="Times New Roman" w:cs="Times New Roman"/>
          <w:sz w:val="24"/>
          <w:szCs w:val="24"/>
        </w:rPr>
        <w:t>каждой</w:t>
      </w:r>
      <w:r w:rsidRPr="00D372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372AE">
        <w:rPr>
          <w:rFonts w:ascii="Times New Roman" w:eastAsia="Calibri" w:hAnsi="Times New Roman" w:cs="Times New Roman"/>
          <w:sz w:val="24"/>
          <w:szCs w:val="24"/>
        </w:rPr>
        <w:t>станции</w:t>
      </w:r>
      <w:r w:rsidRPr="00D372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</w:t>
      </w:r>
      <w:r w:rsidRPr="00D372AE">
        <w:rPr>
          <w:rFonts w:ascii="Times New Roman" w:eastAsia="Calibri" w:hAnsi="Times New Roman" w:cs="Times New Roman"/>
          <w:sz w:val="24"/>
          <w:szCs w:val="24"/>
        </w:rPr>
        <w:t>остановки</w:t>
      </w:r>
      <w:r w:rsidRPr="00D372A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D372AE" w:rsidRPr="00D372AE" w:rsidRDefault="00D372AE" w:rsidP="00D372AE">
      <w:pPr>
        <w:spacing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val="en-US"/>
        </w:rPr>
      </w:pPr>
      <w:r w:rsidRPr="00D372AE">
        <w:rPr>
          <w:rFonts w:ascii="Times New Roman" w:eastAsia="Calibri" w:hAnsi="Times New Roman" w:cs="Times New Roman"/>
          <w:kern w:val="28"/>
          <w:sz w:val="24"/>
          <w:szCs w:val="24"/>
          <w:lang w:val="en-US"/>
        </w:rPr>
        <w:t xml:space="preserve">1. </w:t>
      </w:r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“September”, “</w:t>
      </w:r>
      <w:proofErr w:type="spellStart"/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Oktober</w:t>
      </w:r>
      <w:proofErr w:type="spellEnd"/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”, “November”.</w:t>
      </w:r>
    </w:p>
    <w:p w:rsidR="00D372AE" w:rsidRPr="00D372AE" w:rsidRDefault="00D372AE" w:rsidP="00D372AE">
      <w:pPr>
        <w:spacing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val="en-US"/>
        </w:rPr>
      </w:pPr>
      <w:r w:rsidRPr="00D372AE">
        <w:rPr>
          <w:rFonts w:ascii="Times New Roman" w:eastAsia="Calibri" w:hAnsi="Times New Roman" w:cs="Times New Roman"/>
          <w:kern w:val="28"/>
          <w:sz w:val="24"/>
          <w:szCs w:val="24"/>
          <w:lang w:val="en-US"/>
        </w:rPr>
        <w:t xml:space="preserve">2. </w:t>
      </w:r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“</w:t>
      </w:r>
      <w:proofErr w:type="spellStart"/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Dezember</w:t>
      </w:r>
      <w:proofErr w:type="spellEnd"/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”, “</w:t>
      </w:r>
      <w:proofErr w:type="spellStart"/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Januar</w:t>
      </w:r>
      <w:proofErr w:type="spellEnd"/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”</w:t>
      </w:r>
      <w:proofErr w:type="gramStart"/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,  “</w:t>
      </w:r>
      <w:proofErr w:type="spellStart"/>
      <w:proofErr w:type="gramEnd"/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Februar</w:t>
      </w:r>
      <w:proofErr w:type="spellEnd"/>
      <w:r w:rsidRPr="00D372AE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”.</w:t>
      </w:r>
    </w:p>
    <w:p w:rsidR="00D372AE" w:rsidRPr="00024317" w:rsidRDefault="00D372AE" w:rsidP="00D372AE">
      <w:pPr>
        <w:spacing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val="en-US"/>
        </w:rPr>
      </w:pPr>
      <w:r w:rsidRPr="00024317">
        <w:rPr>
          <w:rFonts w:ascii="Times New Roman" w:eastAsia="Calibri" w:hAnsi="Times New Roman" w:cs="Times New Roman"/>
          <w:kern w:val="28"/>
          <w:sz w:val="24"/>
          <w:szCs w:val="24"/>
          <w:lang w:val="en-US"/>
        </w:rPr>
        <w:t xml:space="preserve">3. </w:t>
      </w:r>
      <w:r w:rsidRPr="00024317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“</w:t>
      </w:r>
      <w:proofErr w:type="spellStart"/>
      <w:r w:rsidRPr="00024317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März</w:t>
      </w:r>
      <w:proofErr w:type="spellEnd"/>
      <w:r w:rsidRPr="00024317">
        <w:rPr>
          <w:rFonts w:ascii="Times New Roman" w:eastAsia="Calibri" w:hAnsi="Times New Roman" w:cs="Times New Roman"/>
          <w:i/>
          <w:kern w:val="28"/>
          <w:sz w:val="24"/>
          <w:szCs w:val="24"/>
          <w:lang w:val="en-US"/>
        </w:rPr>
        <w:t>”, “April”,   “Mai”.</w:t>
      </w:r>
    </w:p>
    <w:p w:rsidR="00D372AE" w:rsidRPr="00B526DD" w:rsidRDefault="00D372AE" w:rsidP="00D372A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3396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B52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3396">
        <w:rPr>
          <w:rFonts w:ascii="Times New Roman" w:eastAsia="Calibri" w:hAnsi="Times New Roman" w:cs="Times New Roman"/>
          <w:b/>
          <w:sz w:val="24"/>
          <w:szCs w:val="24"/>
        </w:rPr>
        <w:t>проекта</w:t>
      </w:r>
    </w:p>
    <w:p w:rsidR="00D372AE" w:rsidRPr="002B34E9" w:rsidRDefault="00D372AE" w:rsidP="00D372AE">
      <w:pPr>
        <w:jc w:val="both"/>
        <w:rPr>
          <w:rFonts w:ascii="Times New Roman" w:eastAsia="Calibri" w:hAnsi="Times New Roman" w:cs="Times New Roman"/>
          <w:sz w:val="24"/>
          <w:szCs w:val="24"/>
          <w:u w:val="words"/>
        </w:rPr>
      </w:pPr>
      <w:proofErr w:type="gramStart"/>
      <w:r w:rsidRPr="00CA3396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CA3396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2B34E9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CA3396">
        <w:rPr>
          <w:rFonts w:ascii="Times New Roman" w:eastAsia="Calibri" w:hAnsi="Times New Roman" w:cs="Times New Roman"/>
          <w:sz w:val="24"/>
          <w:szCs w:val="24"/>
        </w:rPr>
        <w:t xml:space="preserve">расширение кругозора учащихся.                                          </w:t>
      </w:r>
      <w:r w:rsidRPr="00CA3396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  <w:r w:rsidRPr="00CA3396">
        <w:rPr>
          <w:rFonts w:ascii="Times New Roman" w:eastAsia="Calibri" w:hAnsi="Times New Roman" w:cs="Times New Roman"/>
          <w:sz w:val="24"/>
          <w:szCs w:val="24"/>
        </w:rPr>
        <w:t xml:space="preserve"> развитие познавательной активности и творческих способностей учащихся, формирование мотивации к изучению немецкого языка и умение использовать имеющиеся знания в новой коммуникативной ситуации.                                                                                                       </w:t>
      </w:r>
      <w:proofErr w:type="gramStart"/>
      <w:r w:rsidRPr="00CA3396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</w:t>
      </w:r>
      <w:proofErr w:type="gramEnd"/>
      <w:r w:rsidRPr="00CA3396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CA3396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интереса к культуре и традициям других народов.</w:t>
      </w:r>
    </w:p>
    <w:p w:rsidR="00CB200F" w:rsidRDefault="00CB200F" w:rsidP="00CB20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372AE" w:rsidRPr="00CA3396">
        <w:rPr>
          <w:rFonts w:ascii="Times New Roman" w:eastAsia="Calibri" w:hAnsi="Times New Roman" w:cs="Times New Roman"/>
          <w:sz w:val="24"/>
          <w:szCs w:val="24"/>
        </w:rPr>
        <w:t xml:space="preserve">Программа каждой станции предусматривает  разучивание стихов, </w:t>
      </w:r>
      <w:proofErr w:type="spellStart"/>
      <w:r w:rsidR="00D372AE" w:rsidRPr="00CA3396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="00D372AE" w:rsidRPr="00CA3396">
        <w:rPr>
          <w:rFonts w:ascii="Times New Roman" w:eastAsia="Calibri" w:hAnsi="Times New Roman" w:cs="Times New Roman"/>
          <w:sz w:val="24"/>
          <w:szCs w:val="24"/>
        </w:rPr>
        <w:t xml:space="preserve"> сказок, работа в Интернете, разработка проектов, в том числе   с использованием ИКТ в соответствии со временем года и месяца, знакомство  с праздниками, нравами и обычаями Герм</w:t>
      </w:r>
      <w:r w:rsidR="002B34E9">
        <w:rPr>
          <w:rFonts w:ascii="Times New Roman" w:hAnsi="Times New Roman"/>
          <w:sz w:val="24"/>
          <w:szCs w:val="24"/>
        </w:rPr>
        <w:t>ании</w:t>
      </w:r>
      <w:r>
        <w:rPr>
          <w:rFonts w:ascii="Times New Roman" w:hAnsi="Times New Roman"/>
          <w:sz w:val="24"/>
          <w:szCs w:val="24"/>
        </w:rPr>
        <w:t>,</w:t>
      </w:r>
      <w:r w:rsidRPr="00CB200F">
        <w:rPr>
          <w:rFonts w:ascii="Times New Roman" w:hAnsi="Times New Roman"/>
          <w:sz w:val="24"/>
          <w:szCs w:val="24"/>
        </w:rPr>
        <w:t xml:space="preserve"> </w:t>
      </w:r>
      <w:r w:rsidRPr="00CA3396">
        <w:rPr>
          <w:rFonts w:ascii="Times New Roman" w:eastAsia="Calibri" w:hAnsi="Times New Roman" w:cs="Times New Roman"/>
          <w:sz w:val="24"/>
          <w:szCs w:val="24"/>
        </w:rPr>
        <w:t xml:space="preserve">и государств, где немецкий язык является родным. </w:t>
      </w:r>
    </w:p>
    <w:p w:rsidR="002B34E9" w:rsidRDefault="00CB200F" w:rsidP="00CB20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7A76" w:rsidRPr="00CB200F">
        <w:rPr>
          <w:rFonts w:ascii="Times New Roman" w:hAnsi="Times New Roman"/>
          <w:b/>
          <w:sz w:val="24"/>
          <w:szCs w:val="24"/>
        </w:rPr>
        <w:t>Программа второго блока</w:t>
      </w:r>
      <w:r w:rsidR="00717A76">
        <w:rPr>
          <w:rFonts w:ascii="Times New Roman" w:hAnsi="Times New Roman"/>
          <w:sz w:val="24"/>
          <w:szCs w:val="24"/>
        </w:rPr>
        <w:t xml:space="preserve"> состоит из инсценировок известных немецких сказок.</w:t>
      </w:r>
    </w:p>
    <w:p w:rsidR="00EF6601" w:rsidRDefault="00CB200F" w:rsidP="00EF66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717A76">
        <w:rPr>
          <w:rFonts w:ascii="Times New Roman" w:hAnsi="Times New Roman"/>
          <w:sz w:val="24"/>
          <w:szCs w:val="24"/>
        </w:rPr>
        <w:t>Дети знакомятся со сказочными  героями немецких сказок, с авторами сказок. Занятия носят творческий характер, способствует лучшему запоминанию и усвоению различных грамматических явлений</w:t>
      </w:r>
      <w:r>
        <w:rPr>
          <w:rFonts w:ascii="Times New Roman" w:hAnsi="Times New Roman"/>
          <w:sz w:val="24"/>
          <w:szCs w:val="24"/>
        </w:rPr>
        <w:t>, расширению лексического запаса, развитию монологической и диалогической речи, а также открывают широкие возможности для индивидуальной работы обучаемого.</w:t>
      </w:r>
      <w:r w:rsidR="00717A76">
        <w:rPr>
          <w:rFonts w:ascii="Times New Roman" w:hAnsi="Times New Roman"/>
          <w:sz w:val="24"/>
          <w:szCs w:val="24"/>
        </w:rPr>
        <w:t xml:space="preserve"> </w:t>
      </w:r>
    </w:p>
    <w:p w:rsidR="00EF6601" w:rsidRPr="00EF6601" w:rsidRDefault="00EF6601" w:rsidP="00EF66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F6601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второго года обучения строится </w:t>
      </w:r>
      <w:r w:rsidRPr="00EF6601">
        <w:rPr>
          <w:rFonts w:ascii="Times New Roman" w:hAnsi="Times New Roman" w:cs="Times New Roman"/>
          <w:sz w:val="24"/>
          <w:szCs w:val="24"/>
        </w:rPr>
        <w:t>из четырёх</w:t>
      </w:r>
      <w:r>
        <w:rPr>
          <w:rFonts w:ascii="Times New Roman" w:hAnsi="Times New Roman" w:cs="Times New Roman"/>
          <w:sz w:val="24"/>
          <w:szCs w:val="24"/>
        </w:rPr>
        <w:t xml:space="preserve"> блоков</w:t>
      </w:r>
      <w:r w:rsidRPr="00EF6601">
        <w:rPr>
          <w:rFonts w:ascii="Times New Roman" w:hAnsi="Times New Roman" w:cs="Times New Roman"/>
          <w:sz w:val="24"/>
          <w:szCs w:val="24"/>
        </w:rPr>
        <w:t>. Кажд</w:t>
      </w:r>
      <w:r w:rsidR="0057622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блок </w:t>
      </w:r>
      <w:r w:rsidRPr="00EF6601">
        <w:rPr>
          <w:rFonts w:ascii="Times New Roman" w:hAnsi="Times New Roman" w:cs="Times New Roman"/>
          <w:sz w:val="24"/>
          <w:szCs w:val="24"/>
        </w:rPr>
        <w:t>включает несколько занятий.</w:t>
      </w:r>
    </w:p>
    <w:p w:rsidR="00EF6601" w:rsidRPr="00EF6601" w:rsidRDefault="00EF6601" w:rsidP="00EF6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6601">
        <w:rPr>
          <w:rFonts w:ascii="Times New Roman" w:hAnsi="Times New Roman" w:cs="Times New Roman"/>
          <w:b/>
          <w:sz w:val="24"/>
          <w:szCs w:val="24"/>
        </w:rPr>
        <w:t>Первое занятие</w:t>
      </w:r>
      <w:r w:rsidRPr="00EF6601">
        <w:rPr>
          <w:rFonts w:ascii="Times New Roman" w:hAnsi="Times New Roman" w:cs="Times New Roman"/>
          <w:sz w:val="24"/>
          <w:szCs w:val="24"/>
        </w:rPr>
        <w:t xml:space="preserve"> вводное. </w:t>
      </w:r>
      <w:r w:rsidRPr="00EF6601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Pr="00EF6601">
        <w:rPr>
          <w:rFonts w:ascii="Times New Roman" w:hAnsi="Times New Roman" w:cs="Times New Roman"/>
          <w:sz w:val="24"/>
          <w:szCs w:val="24"/>
        </w:rPr>
        <w:t>занятия – составить план работы  и дать детям возможность проявить инициативу, фантазию и самостоятельность.</w:t>
      </w:r>
    </w:p>
    <w:p w:rsidR="00EF6601" w:rsidRPr="00EF6601" w:rsidRDefault="00EF6601" w:rsidP="00EF6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6601">
        <w:rPr>
          <w:rFonts w:ascii="Times New Roman" w:hAnsi="Times New Roman" w:cs="Times New Roman"/>
          <w:b/>
          <w:sz w:val="24"/>
          <w:szCs w:val="24"/>
        </w:rPr>
        <w:t>Второе занятие</w:t>
      </w:r>
      <w:r w:rsidRPr="00EF6601">
        <w:rPr>
          <w:rFonts w:ascii="Times New Roman" w:hAnsi="Times New Roman" w:cs="Times New Roman"/>
          <w:sz w:val="24"/>
          <w:szCs w:val="24"/>
        </w:rPr>
        <w:t xml:space="preserve"> в каждом блоке посвящено знакомству со сказкой и составлению сценария</w:t>
      </w:r>
      <w:r w:rsidRPr="00EF6601">
        <w:rPr>
          <w:rFonts w:ascii="Times New Roman" w:hAnsi="Times New Roman" w:cs="Times New Roman"/>
          <w:sz w:val="24"/>
          <w:szCs w:val="24"/>
          <w:u w:val="single"/>
        </w:rPr>
        <w:t>. Цель</w:t>
      </w:r>
      <w:r w:rsidRPr="00EF6601">
        <w:rPr>
          <w:rFonts w:ascii="Times New Roman" w:hAnsi="Times New Roman" w:cs="Times New Roman"/>
          <w:sz w:val="24"/>
          <w:szCs w:val="24"/>
        </w:rPr>
        <w:t xml:space="preserve"> – научить высказывать своё мнение, прислушиваться к мнению других, развивать сотрудничество.</w:t>
      </w:r>
    </w:p>
    <w:p w:rsidR="00EF6601" w:rsidRPr="00EF6601" w:rsidRDefault="00EF6601" w:rsidP="00EF6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6601">
        <w:rPr>
          <w:rFonts w:ascii="Times New Roman" w:hAnsi="Times New Roman" w:cs="Times New Roman"/>
          <w:b/>
          <w:sz w:val="24"/>
          <w:szCs w:val="24"/>
        </w:rPr>
        <w:t>Третье занятие</w:t>
      </w:r>
      <w:r w:rsidRPr="00EF6601">
        <w:rPr>
          <w:rFonts w:ascii="Times New Roman" w:hAnsi="Times New Roman" w:cs="Times New Roman"/>
          <w:sz w:val="24"/>
          <w:szCs w:val="24"/>
        </w:rPr>
        <w:t xml:space="preserve"> предполагает фонетическую и интонационную отработку роли. </w:t>
      </w:r>
      <w:r w:rsidRPr="00EF6601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Pr="00EF6601">
        <w:rPr>
          <w:rFonts w:ascii="Times New Roman" w:hAnsi="Times New Roman" w:cs="Times New Roman"/>
          <w:sz w:val="24"/>
          <w:szCs w:val="24"/>
        </w:rPr>
        <w:t>– развить и улучшить языковые навыки и умения.</w:t>
      </w:r>
    </w:p>
    <w:p w:rsidR="00EF6601" w:rsidRPr="00EF6601" w:rsidRDefault="00EF6601" w:rsidP="00EF6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6601">
        <w:rPr>
          <w:rFonts w:ascii="Times New Roman" w:hAnsi="Times New Roman" w:cs="Times New Roman"/>
          <w:b/>
          <w:sz w:val="24"/>
          <w:szCs w:val="24"/>
        </w:rPr>
        <w:t>Четвёртое занятие, пятое и шестое</w:t>
      </w:r>
      <w:r w:rsidRPr="00EF6601">
        <w:rPr>
          <w:rFonts w:ascii="Times New Roman" w:hAnsi="Times New Roman" w:cs="Times New Roman"/>
          <w:sz w:val="24"/>
          <w:szCs w:val="24"/>
        </w:rPr>
        <w:t xml:space="preserve"> – это репетиции и подготовка декораций и костюмов</w:t>
      </w:r>
      <w:r w:rsidRPr="00EF6601">
        <w:rPr>
          <w:rFonts w:ascii="Times New Roman" w:hAnsi="Times New Roman" w:cs="Times New Roman"/>
          <w:sz w:val="24"/>
          <w:szCs w:val="24"/>
          <w:u w:val="single"/>
        </w:rPr>
        <w:t>. Цель</w:t>
      </w:r>
      <w:r w:rsidRPr="00EF6601">
        <w:rPr>
          <w:rFonts w:ascii="Times New Roman" w:hAnsi="Times New Roman" w:cs="Times New Roman"/>
          <w:sz w:val="24"/>
          <w:szCs w:val="24"/>
        </w:rPr>
        <w:t xml:space="preserve"> – развитие коммуникабельности, создание творческой атмосферы, тренировка языковых возможностей каждого.</w:t>
      </w:r>
    </w:p>
    <w:p w:rsidR="00EF6601" w:rsidRPr="00EF6601" w:rsidRDefault="00EF6601" w:rsidP="00EF6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6601">
        <w:rPr>
          <w:rFonts w:ascii="Times New Roman" w:hAnsi="Times New Roman" w:cs="Times New Roman"/>
          <w:b/>
          <w:sz w:val="24"/>
          <w:szCs w:val="24"/>
        </w:rPr>
        <w:t xml:space="preserve">Седьмое занятие </w:t>
      </w:r>
      <w:r w:rsidRPr="00EF6601">
        <w:rPr>
          <w:rFonts w:ascii="Times New Roman" w:hAnsi="Times New Roman" w:cs="Times New Roman"/>
          <w:sz w:val="24"/>
          <w:szCs w:val="24"/>
        </w:rPr>
        <w:t>– показ сказки ученикам младших классов</w:t>
      </w:r>
      <w:r w:rsidRPr="00EF6601">
        <w:rPr>
          <w:rFonts w:ascii="Times New Roman" w:hAnsi="Times New Roman" w:cs="Times New Roman"/>
          <w:sz w:val="24"/>
          <w:szCs w:val="24"/>
          <w:u w:val="single"/>
        </w:rPr>
        <w:t>. Цель –</w:t>
      </w:r>
      <w:r w:rsidRPr="00EF6601"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 и умений на практике, творческое самовыражение, привитие младшим школьникам интереса к изучению языка.</w:t>
      </w:r>
    </w:p>
    <w:p w:rsidR="00EF6601" w:rsidRPr="00EF6601" w:rsidRDefault="00EF6601" w:rsidP="00EF6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6601">
        <w:rPr>
          <w:rFonts w:ascii="Times New Roman" w:hAnsi="Times New Roman" w:cs="Times New Roman"/>
          <w:b/>
          <w:sz w:val="24"/>
          <w:szCs w:val="24"/>
        </w:rPr>
        <w:t>Итог:</w:t>
      </w:r>
      <w:r w:rsidRPr="00EF6601">
        <w:rPr>
          <w:rFonts w:ascii="Times New Roman" w:hAnsi="Times New Roman" w:cs="Times New Roman"/>
          <w:sz w:val="24"/>
          <w:szCs w:val="24"/>
        </w:rPr>
        <w:t xml:space="preserve"> Праздник « Калейдоскоп немецких сказок»</w:t>
      </w:r>
      <w:proofErr w:type="gramStart"/>
      <w:r w:rsidRPr="00EF6601">
        <w:rPr>
          <w:rFonts w:ascii="Times New Roman" w:hAnsi="Times New Roman" w:cs="Times New Roman"/>
          <w:sz w:val="24"/>
          <w:szCs w:val="24"/>
        </w:rPr>
        <w:t>.</w:t>
      </w:r>
      <w:r w:rsidRPr="00EF6601">
        <w:rPr>
          <w:rFonts w:ascii="Times New Roman" w:hAnsi="Times New Roman" w:cs="Times New Roman"/>
          <w:sz w:val="24"/>
          <w:szCs w:val="24"/>
          <w:u w:val="single"/>
        </w:rPr>
        <w:t>Ц</w:t>
      </w:r>
      <w:proofErr w:type="gramEnd"/>
      <w:r w:rsidRPr="00EF6601">
        <w:rPr>
          <w:rFonts w:ascii="Times New Roman" w:hAnsi="Times New Roman" w:cs="Times New Roman"/>
          <w:sz w:val="24"/>
          <w:szCs w:val="24"/>
          <w:u w:val="single"/>
        </w:rPr>
        <w:t>ель –</w:t>
      </w:r>
      <w:r w:rsidRPr="00EF6601">
        <w:rPr>
          <w:rFonts w:ascii="Times New Roman" w:hAnsi="Times New Roman" w:cs="Times New Roman"/>
          <w:sz w:val="24"/>
          <w:szCs w:val="24"/>
        </w:rPr>
        <w:t xml:space="preserve"> Показать, чему научились на занятиях кружка. На праздник приглашаются все желающие.</w:t>
      </w:r>
    </w:p>
    <w:p w:rsidR="002B34E9" w:rsidRDefault="00EF6601" w:rsidP="00CB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B34E9" w:rsidRPr="00CB200F">
        <w:rPr>
          <w:rFonts w:ascii="Times New Roman" w:hAnsi="Times New Roman" w:cs="Times New Roman"/>
          <w:sz w:val="24"/>
          <w:szCs w:val="24"/>
        </w:rPr>
        <w:t xml:space="preserve"> Занятия в ученическом объединении «Калейдоскоп немецких сказок» помогут сплотить учеников в совместной работе, расширить рамки общения, развить творчество, дать возможность использовать свои языковые знания.</w:t>
      </w:r>
    </w:p>
    <w:p w:rsidR="00CB200F" w:rsidRPr="00CB200F" w:rsidRDefault="00CB200F" w:rsidP="00CB200F">
      <w:pPr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B200F">
        <w:rPr>
          <w:rFonts w:ascii="Times New Roman" w:hAnsi="Times New Roman" w:cs="Times New Roman"/>
          <w:b/>
          <w:sz w:val="24"/>
          <w:szCs w:val="24"/>
        </w:rPr>
        <w:t>Внеурочная работа</w:t>
      </w:r>
      <w:r w:rsidR="00EF6601">
        <w:rPr>
          <w:rFonts w:ascii="Times New Roman" w:hAnsi="Times New Roman" w:cs="Times New Roman"/>
          <w:b/>
          <w:sz w:val="24"/>
          <w:szCs w:val="24"/>
        </w:rPr>
        <w:t xml:space="preserve"> третьего года обучения </w:t>
      </w:r>
      <w:r w:rsidRPr="00CB200F">
        <w:rPr>
          <w:rFonts w:ascii="Times New Roman" w:hAnsi="Times New Roman" w:cs="Times New Roman"/>
          <w:b/>
          <w:sz w:val="24"/>
          <w:szCs w:val="24"/>
        </w:rPr>
        <w:t xml:space="preserve"> « Друзья немецкого языка»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0F">
        <w:rPr>
          <w:rFonts w:ascii="Times New Roman" w:hAnsi="Times New Roman" w:cs="Times New Roman"/>
          <w:sz w:val="24"/>
          <w:szCs w:val="24"/>
        </w:rPr>
        <w:t xml:space="preserve"> позволяет расширить активный словарный запас школьников, совершенствовать их умения в устной и письменной речи, а также в чтении и переводе, поддерживать интерес к изучению иностранного языка с помощью информационных технологий, а именно сети Интернет, которая даёт почувствовать, что такое реальное общение и способствовать взаимопроникновению культур.</w:t>
      </w:r>
      <w:proofErr w:type="gramEnd"/>
      <w:r w:rsidRPr="00CB200F">
        <w:rPr>
          <w:rFonts w:ascii="Times New Roman" w:hAnsi="Times New Roman" w:cs="Times New Roman"/>
          <w:sz w:val="24"/>
          <w:szCs w:val="24"/>
        </w:rPr>
        <w:t xml:space="preserve"> Работа с электронной почтой (</w:t>
      </w:r>
      <w:proofErr w:type="gramStart"/>
      <w:r w:rsidRPr="00CB200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B200F">
        <w:rPr>
          <w:rFonts w:ascii="Times New Roman" w:hAnsi="Times New Roman" w:cs="Times New Roman"/>
          <w:sz w:val="24"/>
          <w:szCs w:val="24"/>
        </w:rPr>
        <w:t>-</w:t>
      </w:r>
      <w:r w:rsidRPr="00CB20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200F">
        <w:rPr>
          <w:rFonts w:ascii="Times New Roman" w:hAnsi="Times New Roman" w:cs="Times New Roman"/>
          <w:sz w:val="24"/>
          <w:szCs w:val="24"/>
        </w:rPr>
        <w:t>) также будет помогать формировать и развивать коммуникативную иноязычную компетенцию, навыки поисковой работы в электронной сети. Общение с зарубежными друзьями по переписке будет также воспитывать в учащихся толерантность, патриотизм и интернационализм. Задача учителя – организовать внеклассную работу так, чтобы она заинтересовала ребят, увлекла их, повысила мотивацию.</w:t>
      </w:r>
    </w:p>
    <w:p w:rsidR="00CB200F" w:rsidRPr="00CB200F" w:rsidRDefault="00CB200F" w:rsidP="00CB200F">
      <w:pPr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 xml:space="preserve">    Работа клуба интернациональной дружбы – </w:t>
      </w:r>
      <w:proofErr w:type="spellStart"/>
      <w:r w:rsidRPr="00CB200F">
        <w:rPr>
          <w:rFonts w:ascii="Times New Roman" w:hAnsi="Times New Roman" w:cs="Times New Roman"/>
          <w:sz w:val="24"/>
          <w:szCs w:val="24"/>
        </w:rPr>
        <w:t>КИДа</w:t>
      </w:r>
      <w:proofErr w:type="spellEnd"/>
      <w:r w:rsidRPr="00CB200F">
        <w:rPr>
          <w:rFonts w:ascii="Times New Roman" w:hAnsi="Times New Roman" w:cs="Times New Roman"/>
          <w:sz w:val="24"/>
          <w:szCs w:val="24"/>
        </w:rPr>
        <w:t xml:space="preserve"> строится на принципах добровольности, активности и интереса учащихся и сотрудничества с учителем, который осуществляет консультационную и </w:t>
      </w:r>
      <w:proofErr w:type="spellStart"/>
      <w:r w:rsidRPr="00CB200F">
        <w:rPr>
          <w:rFonts w:ascii="Times New Roman" w:hAnsi="Times New Roman" w:cs="Times New Roman"/>
          <w:sz w:val="24"/>
          <w:szCs w:val="24"/>
        </w:rPr>
        <w:t>тьюторскую</w:t>
      </w:r>
      <w:proofErr w:type="spellEnd"/>
      <w:r w:rsidRPr="00CB200F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CB200F" w:rsidRPr="00CB200F" w:rsidRDefault="00CB200F" w:rsidP="00CB200F">
      <w:pPr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lastRenderedPageBreak/>
        <w:t xml:space="preserve">    При планировании работы клуба учитывалась связь тематики занятий клуба с УМК учебников для 7 – 9 классов. Тематика кружка отражает две основные темы: «Два мира – два образа жизни» и «Страна изучаемого языка».</w:t>
      </w:r>
    </w:p>
    <w:p w:rsidR="00CB200F" w:rsidRPr="00CB200F" w:rsidRDefault="00CB200F" w:rsidP="00CB200F">
      <w:pPr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 xml:space="preserve">    Так как КИД, призван активно содействовать интернациональному воспитанию учащихся, основными направлениями клуба является переписка с зарубежными сверстниками по почте и по </w:t>
      </w:r>
      <w:proofErr w:type="gramStart"/>
      <w:r w:rsidRPr="00CB200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B200F">
        <w:rPr>
          <w:rFonts w:ascii="Times New Roman" w:hAnsi="Times New Roman" w:cs="Times New Roman"/>
          <w:sz w:val="24"/>
          <w:szCs w:val="24"/>
        </w:rPr>
        <w:t>-</w:t>
      </w:r>
      <w:r w:rsidRPr="00CB20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20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B200F">
        <w:rPr>
          <w:rFonts w:ascii="Times New Roman" w:hAnsi="Times New Roman" w:cs="Times New Roman"/>
          <w:sz w:val="24"/>
          <w:szCs w:val="24"/>
        </w:rPr>
        <w:t>Поскольку современные условия развития общества определяются активным расширением связей нашей страны с другими государствами, то основным принципом данного курса является лингвострановедческий, направленный на раскрытие и объяснение специфических черт западноевропейского (немецкого) образа жизни, истории и культуры средствами русского, немецкого языков и данных, полученных из писем зарубежных сверстников.</w:t>
      </w:r>
      <w:proofErr w:type="gramEnd"/>
    </w:p>
    <w:p w:rsidR="00CB200F" w:rsidRPr="00CB200F" w:rsidRDefault="00CB200F" w:rsidP="00CB200F">
      <w:pPr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 xml:space="preserve">    Различные формы работы, запланированные кружковой деятельностью такие как, заочные путешествия, соревнования, викторины, конкурсы, поисковая деятельность в сети Интернет, создание почтовых ящиков, </w:t>
      </w:r>
      <w:proofErr w:type="spellStart"/>
      <w:r w:rsidRPr="00CB200F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CB200F">
        <w:rPr>
          <w:rFonts w:ascii="Times New Roman" w:hAnsi="Times New Roman" w:cs="Times New Roman"/>
          <w:sz w:val="24"/>
          <w:szCs w:val="24"/>
        </w:rPr>
        <w:t xml:space="preserve"> проекты формируют у учащихся коммуникативные умения. Исходя из целей и задач, и ориентируясь на предполагаемый конечный результат, определены тактические шаги по реализации представленного содержания кружка в виде нескольких этапов:</w:t>
      </w:r>
    </w:p>
    <w:p w:rsidR="00CB200F" w:rsidRPr="00CB200F" w:rsidRDefault="00CB200F" w:rsidP="00CB20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Поиск друзей по переписке за рубежом при помощи сети Интернет.</w:t>
      </w:r>
    </w:p>
    <w:p w:rsidR="00CB200F" w:rsidRPr="00CB200F" w:rsidRDefault="00CB200F" w:rsidP="00CB20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Знакомство с работой электронной почты.</w:t>
      </w:r>
    </w:p>
    <w:p w:rsidR="00CB200F" w:rsidRPr="00CB200F" w:rsidRDefault="00CB200F" w:rsidP="00CB20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Написание писем и отправка их по электронной почте.</w:t>
      </w:r>
    </w:p>
    <w:p w:rsidR="00CB200F" w:rsidRPr="00CB200F" w:rsidRDefault="00CB200F" w:rsidP="00CB20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Обсуждение особенностей структуры письма и особенностей письменной речи.</w:t>
      </w:r>
    </w:p>
    <w:p w:rsidR="00CB200F" w:rsidRPr="00CB200F" w:rsidRDefault="00CB200F" w:rsidP="00CB20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Изучение правил написания разного вида писем.</w:t>
      </w:r>
    </w:p>
    <w:p w:rsidR="00CB200F" w:rsidRPr="00CB200F" w:rsidRDefault="00CB200F" w:rsidP="00CB20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Изучение страноведческого материала западноевропейских немецкоязычных стран.</w:t>
      </w:r>
    </w:p>
    <w:p w:rsidR="00CB200F" w:rsidRPr="00CB200F" w:rsidRDefault="00CB200F" w:rsidP="00CB20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Конечный результат планируется следующий:</w:t>
      </w:r>
    </w:p>
    <w:p w:rsidR="00CB200F" w:rsidRPr="00CB200F" w:rsidRDefault="00CB200F" w:rsidP="00CB20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CB200F">
        <w:rPr>
          <w:rFonts w:ascii="Times New Roman" w:hAnsi="Times New Roman" w:cs="Times New Roman"/>
          <w:sz w:val="24"/>
          <w:szCs w:val="24"/>
        </w:rPr>
        <w:t>КИДа</w:t>
      </w:r>
      <w:proofErr w:type="spellEnd"/>
      <w:r w:rsidRPr="00CB200F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CB200F" w:rsidRPr="00CB200F" w:rsidRDefault="00CB200F" w:rsidP="00CB20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 xml:space="preserve">Переписка учащихся по почте и </w:t>
      </w:r>
      <w:proofErr w:type="gramStart"/>
      <w:r w:rsidRPr="00CB200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B200F">
        <w:rPr>
          <w:rFonts w:ascii="Times New Roman" w:hAnsi="Times New Roman" w:cs="Times New Roman"/>
          <w:sz w:val="24"/>
          <w:szCs w:val="24"/>
        </w:rPr>
        <w:t>-</w:t>
      </w:r>
      <w:r w:rsidRPr="00CB20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200F">
        <w:rPr>
          <w:rFonts w:ascii="Times New Roman" w:hAnsi="Times New Roman" w:cs="Times New Roman"/>
          <w:sz w:val="24"/>
          <w:szCs w:val="24"/>
        </w:rPr>
        <w:t>.</w:t>
      </w:r>
    </w:p>
    <w:p w:rsidR="00CB200F" w:rsidRPr="00CB200F" w:rsidRDefault="00CB200F" w:rsidP="00CB20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Знание школьниками страноведческого материала западноевропейских немецкоязычных стран.</w:t>
      </w:r>
    </w:p>
    <w:p w:rsidR="00CB200F" w:rsidRPr="00CB200F" w:rsidRDefault="00CB200F" w:rsidP="00CB20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Презентация проектов учащихся.</w:t>
      </w:r>
    </w:p>
    <w:p w:rsidR="00CB200F" w:rsidRPr="00CB200F" w:rsidRDefault="00CB200F" w:rsidP="00CB20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5E2" w:rsidRPr="00E07670" w:rsidRDefault="00E545E2" w:rsidP="00E07670">
      <w:pPr>
        <w:rPr>
          <w:b/>
          <w:color w:val="4F6228" w:themeColor="accent3" w:themeShade="80"/>
          <w:sz w:val="28"/>
          <w:szCs w:val="28"/>
        </w:rPr>
      </w:pPr>
      <w:r w:rsidRPr="00E07670">
        <w:rPr>
          <w:b/>
          <w:color w:val="4F6228" w:themeColor="accent3" w:themeShade="80"/>
          <w:sz w:val="28"/>
          <w:szCs w:val="28"/>
        </w:rPr>
        <w:t>Используемые технологии:</w:t>
      </w:r>
    </w:p>
    <w:p w:rsidR="00E545E2" w:rsidRDefault="00E545E2" w:rsidP="00E545E2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 проектов</w:t>
      </w:r>
    </w:p>
    <w:p w:rsidR="00E545E2" w:rsidRDefault="00E545E2" w:rsidP="00E545E2">
      <w:pPr>
        <w:jc w:val="both"/>
        <w:rPr>
          <w:sz w:val="24"/>
          <w:szCs w:val="24"/>
        </w:rPr>
      </w:pPr>
      <w:r>
        <w:rPr>
          <w:sz w:val="24"/>
          <w:szCs w:val="24"/>
        </w:rPr>
        <w:t>- технология ИКТ</w:t>
      </w:r>
    </w:p>
    <w:p w:rsidR="004B11EF" w:rsidRDefault="00E545E2" w:rsidP="00A376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4"/>
          <w:szCs w:val="24"/>
        </w:rPr>
        <w:t>игра</w:t>
      </w:r>
    </w:p>
    <w:p w:rsidR="00E545E2" w:rsidRPr="00E07670" w:rsidRDefault="00E545E2" w:rsidP="00E07670">
      <w:pPr>
        <w:rPr>
          <w:b/>
          <w:color w:val="4F6228" w:themeColor="accent3" w:themeShade="80"/>
          <w:sz w:val="28"/>
          <w:szCs w:val="28"/>
        </w:rPr>
      </w:pPr>
      <w:r w:rsidRPr="00E07670">
        <w:rPr>
          <w:b/>
          <w:color w:val="4F6228" w:themeColor="accent3" w:themeShade="80"/>
          <w:sz w:val="28"/>
          <w:szCs w:val="28"/>
        </w:rPr>
        <w:t>Формы контроля знаний</w:t>
      </w:r>
    </w:p>
    <w:p w:rsidR="00E545E2" w:rsidRPr="00E07670" w:rsidRDefault="00E545E2" w:rsidP="00E545E2">
      <w:pPr>
        <w:pStyle w:val="a3"/>
        <w:numPr>
          <w:ilvl w:val="0"/>
          <w:numId w:val="6"/>
        </w:numPr>
        <w:spacing w:line="276" w:lineRule="auto"/>
        <w:jc w:val="both"/>
        <w:rPr>
          <w:i w:val="0"/>
          <w:sz w:val="24"/>
          <w:szCs w:val="24"/>
        </w:rPr>
      </w:pPr>
      <w:proofErr w:type="spellStart"/>
      <w:r w:rsidRPr="00E07670">
        <w:rPr>
          <w:i w:val="0"/>
          <w:sz w:val="24"/>
          <w:szCs w:val="24"/>
        </w:rPr>
        <w:t>Ролевые</w:t>
      </w:r>
      <w:proofErr w:type="spellEnd"/>
      <w:r w:rsidRPr="00E07670">
        <w:rPr>
          <w:i w:val="0"/>
          <w:sz w:val="24"/>
          <w:szCs w:val="24"/>
        </w:rPr>
        <w:t xml:space="preserve"> </w:t>
      </w:r>
      <w:proofErr w:type="spellStart"/>
      <w:r w:rsidRPr="00E07670">
        <w:rPr>
          <w:i w:val="0"/>
          <w:sz w:val="24"/>
          <w:szCs w:val="24"/>
        </w:rPr>
        <w:t>игры</w:t>
      </w:r>
      <w:proofErr w:type="spellEnd"/>
    </w:p>
    <w:p w:rsidR="00E545E2" w:rsidRPr="00E07670" w:rsidRDefault="00E545E2" w:rsidP="00E545E2">
      <w:pPr>
        <w:pStyle w:val="a3"/>
        <w:numPr>
          <w:ilvl w:val="0"/>
          <w:numId w:val="6"/>
        </w:numPr>
        <w:spacing w:line="276" w:lineRule="auto"/>
        <w:jc w:val="both"/>
        <w:rPr>
          <w:i w:val="0"/>
          <w:sz w:val="24"/>
          <w:szCs w:val="24"/>
        </w:rPr>
      </w:pPr>
      <w:proofErr w:type="spellStart"/>
      <w:r w:rsidRPr="00E07670">
        <w:rPr>
          <w:i w:val="0"/>
          <w:sz w:val="24"/>
          <w:szCs w:val="24"/>
        </w:rPr>
        <w:t>Проведение</w:t>
      </w:r>
      <w:proofErr w:type="spellEnd"/>
      <w:r w:rsidRPr="00E07670">
        <w:rPr>
          <w:i w:val="0"/>
          <w:sz w:val="24"/>
          <w:szCs w:val="24"/>
        </w:rPr>
        <w:t xml:space="preserve"> </w:t>
      </w:r>
      <w:proofErr w:type="spellStart"/>
      <w:r w:rsidRPr="00E07670">
        <w:rPr>
          <w:i w:val="0"/>
          <w:sz w:val="24"/>
          <w:szCs w:val="24"/>
        </w:rPr>
        <w:t>выставок</w:t>
      </w:r>
      <w:proofErr w:type="spellEnd"/>
    </w:p>
    <w:p w:rsidR="00E545E2" w:rsidRPr="00E07670" w:rsidRDefault="00E545E2" w:rsidP="00E545E2">
      <w:pPr>
        <w:pStyle w:val="a3"/>
        <w:numPr>
          <w:ilvl w:val="0"/>
          <w:numId w:val="6"/>
        </w:numPr>
        <w:spacing w:line="276" w:lineRule="auto"/>
        <w:jc w:val="both"/>
        <w:rPr>
          <w:i w:val="0"/>
          <w:sz w:val="24"/>
          <w:szCs w:val="24"/>
        </w:rPr>
      </w:pPr>
      <w:proofErr w:type="spellStart"/>
      <w:r w:rsidRPr="00E07670">
        <w:rPr>
          <w:i w:val="0"/>
          <w:sz w:val="24"/>
          <w:szCs w:val="24"/>
        </w:rPr>
        <w:t>Подготовка</w:t>
      </w:r>
      <w:proofErr w:type="spellEnd"/>
      <w:r w:rsidRPr="00E07670">
        <w:rPr>
          <w:i w:val="0"/>
          <w:sz w:val="24"/>
          <w:szCs w:val="24"/>
        </w:rPr>
        <w:t xml:space="preserve"> и </w:t>
      </w:r>
      <w:proofErr w:type="spellStart"/>
      <w:r w:rsidRPr="00E07670">
        <w:rPr>
          <w:i w:val="0"/>
          <w:sz w:val="24"/>
          <w:szCs w:val="24"/>
        </w:rPr>
        <w:t>защита</w:t>
      </w:r>
      <w:proofErr w:type="spellEnd"/>
      <w:r w:rsidRPr="00E07670">
        <w:rPr>
          <w:i w:val="0"/>
          <w:sz w:val="24"/>
          <w:szCs w:val="24"/>
        </w:rPr>
        <w:t xml:space="preserve"> </w:t>
      </w:r>
      <w:proofErr w:type="spellStart"/>
      <w:r w:rsidRPr="00E07670">
        <w:rPr>
          <w:i w:val="0"/>
          <w:sz w:val="24"/>
          <w:szCs w:val="24"/>
        </w:rPr>
        <w:t>проектов</w:t>
      </w:r>
      <w:proofErr w:type="spellEnd"/>
    </w:p>
    <w:p w:rsidR="00E545E2" w:rsidRPr="00E07670" w:rsidRDefault="00E545E2" w:rsidP="00E545E2">
      <w:pPr>
        <w:pStyle w:val="a3"/>
        <w:numPr>
          <w:ilvl w:val="0"/>
          <w:numId w:val="6"/>
        </w:numPr>
        <w:spacing w:line="276" w:lineRule="auto"/>
        <w:jc w:val="both"/>
        <w:rPr>
          <w:i w:val="0"/>
          <w:sz w:val="24"/>
          <w:szCs w:val="24"/>
        </w:rPr>
      </w:pPr>
      <w:proofErr w:type="spellStart"/>
      <w:r w:rsidRPr="00E07670">
        <w:rPr>
          <w:i w:val="0"/>
          <w:sz w:val="24"/>
          <w:szCs w:val="24"/>
        </w:rPr>
        <w:t>Презентация</w:t>
      </w:r>
      <w:proofErr w:type="spellEnd"/>
      <w:r w:rsidRPr="00E07670">
        <w:rPr>
          <w:i w:val="0"/>
          <w:sz w:val="24"/>
          <w:szCs w:val="24"/>
        </w:rPr>
        <w:t xml:space="preserve"> </w:t>
      </w:r>
      <w:proofErr w:type="spellStart"/>
      <w:r w:rsidRPr="00E07670">
        <w:rPr>
          <w:i w:val="0"/>
          <w:sz w:val="24"/>
          <w:szCs w:val="24"/>
        </w:rPr>
        <w:t>творческих</w:t>
      </w:r>
      <w:proofErr w:type="spellEnd"/>
      <w:r w:rsidRPr="00E07670">
        <w:rPr>
          <w:i w:val="0"/>
          <w:sz w:val="24"/>
          <w:szCs w:val="24"/>
        </w:rPr>
        <w:t xml:space="preserve"> </w:t>
      </w:r>
      <w:proofErr w:type="spellStart"/>
      <w:r w:rsidRPr="00E07670">
        <w:rPr>
          <w:i w:val="0"/>
          <w:sz w:val="24"/>
          <w:szCs w:val="24"/>
        </w:rPr>
        <w:t>работ</w:t>
      </w:r>
      <w:proofErr w:type="spellEnd"/>
    </w:p>
    <w:p w:rsidR="00E545E2" w:rsidRPr="00635E1A" w:rsidRDefault="00E545E2" w:rsidP="00E545E2">
      <w:pPr>
        <w:pStyle w:val="a3"/>
        <w:numPr>
          <w:ilvl w:val="0"/>
          <w:numId w:val="6"/>
        </w:numPr>
        <w:spacing w:line="276" w:lineRule="auto"/>
        <w:jc w:val="both"/>
        <w:rPr>
          <w:i w:val="0"/>
          <w:sz w:val="24"/>
          <w:szCs w:val="24"/>
        </w:rPr>
      </w:pPr>
      <w:r w:rsidRPr="00E07670">
        <w:rPr>
          <w:i w:val="0"/>
          <w:sz w:val="24"/>
          <w:szCs w:val="24"/>
          <w:lang w:val="ru-RU"/>
        </w:rPr>
        <w:lastRenderedPageBreak/>
        <w:t>Театральные выступления</w:t>
      </w:r>
    </w:p>
    <w:p w:rsidR="00635E1A" w:rsidRPr="00E07670" w:rsidRDefault="00635E1A" w:rsidP="00E545E2">
      <w:pPr>
        <w:pStyle w:val="a3"/>
        <w:numPr>
          <w:ilvl w:val="0"/>
          <w:numId w:val="6"/>
        </w:num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Оформление и написание писем</w:t>
      </w:r>
    </w:p>
    <w:p w:rsidR="00E07670" w:rsidRDefault="00E07670" w:rsidP="00E07670">
      <w:pPr>
        <w:pStyle w:val="a3"/>
        <w:spacing w:line="276" w:lineRule="auto"/>
        <w:jc w:val="both"/>
        <w:rPr>
          <w:i w:val="0"/>
          <w:sz w:val="24"/>
          <w:szCs w:val="24"/>
          <w:lang w:val="ru-RU"/>
        </w:rPr>
      </w:pPr>
    </w:p>
    <w:p w:rsidR="00E07670" w:rsidRPr="00CF668A" w:rsidRDefault="00E07670" w:rsidP="00CF668A">
      <w:pPr>
        <w:jc w:val="both"/>
        <w:rPr>
          <w:b/>
          <w:color w:val="4F6228" w:themeColor="accent3" w:themeShade="80"/>
          <w:sz w:val="28"/>
          <w:szCs w:val="28"/>
        </w:rPr>
      </w:pPr>
      <w:r w:rsidRPr="00CF668A">
        <w:rPr>
          <w:b/>
          <w:color w:val="4F6228" w:themeColor="accent3" w:themeShade="80"/>
          <w:sz w:val="28"/>
          <w:szCs w:val="28"/>
        </w:rPr>
        <w:t>Способы оценки учебных достижений учащихся</w:t>
      </w:r>
    </w:p>
    <w:p w:rsidR="00E07670" w:rsidRDefault="00CF668A" w:rsidP="00E07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7670">
        <w:rPr>
          <w:sz w:val="24"/>
          <w:szCs w:val="24"/>
        </w:rPr>
        <w:t>Оценка достижений учащихся осуществляется:</w:t>
      </w:r>
    </w:p>
    <w:p w:rsidR="00E07670" w:rsidRDefault="00E07670" w:rsidP="00E07670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презентации результатов творческих упражнений;</w:t>
      </w:r>
    </w:p>
    <w:p w:rsidR="00E07670" w:rsidRDefault="00E07670" w:rsidP="00E07670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театральном выступлении</w:t>
      </w:r>
      <w:proofErr w:type="gramStart"/>
      <w:r>
        <w:rPr>
          <w:sz w:val="24"/>
          <w:szCs w:val="24"/>
        </w:rPr>
        <w:t xml:space="preserve"> .</w:t>
      </w:r>
      <w:proofErr w:type="gramEnd"/>
      <w:r w:rsidR="00635E1A">
        <w:rPr>
          <w:sz w:val="24"/>
          <w:szCs w:val="24"/>
        </w:rPr>
        <w:t>;</w:t>
      </w:r>
    </w:p>
    <w:p w:rsidR="00635E1A" w:rsidRDefault="00635E1A" w:rsidP="00E07670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контроле навыков пользования электронной почтой;</w:t>
      </w:r>
    </w:p>
    <w:p w:rsidR="00635E1A" w:rsidRDefault="00635E1A" w:rsidP="00E07670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контроле навыков письма личных писем.</w:t>
      </w:r>
    </w:p>
    <w:p w:rsidR="00E07670" w:rsidRPr="00E07670" w:rsidRDefault="00E07670" w:rsidP="00CF668A">
      <w:pPr>
        <w:rPr>
          <w:rFonts w:ascii="Times New Roman" w:hAnsi="Times New Roman"/>
          <w:b/>
          <w:color w:val="336600"/>
          <w:sz w:val="28"/>
          <w:szCs w:val="28"/>
        </w:rPr>
      </w:pPr>
      <w:r>
        <w:rPr>
          <w:rFonts w:ascii="Times New Roman" w:hAnsi="Times New Roman"/>
          <w:b/>
          <w:color w:val="336600"/>
          <w:sz w:val="28"/>
          <w:szCs w:val="28"/>
        </w:rPr>
        <w:t>Ожидаемы</w:t>
      </w:r>
      <w:r w:rsidR="00CF668A">
        <w:rPr>
          <w:rFonts w:ascii="Times New Roman" w:hAnsi="Times New Roman"/>
          <w:b/>
          <w:color w:val="336600"/>
          <w:sz w:val="28"/>
          <w:szCs w:val="28"/>
        </w:rPr>
        <w:t xml:space="preserve">й </w:t>
      </w:r>
      <w:r>
        <w:rPr>
          <w:rFonts w:ascii="Times New Roman" w:hAnsi="Times New Roman"/>
          <w:b/>
          <w:color w:val="336600"/>
          <w:sz w:val="28"/>
          <w:szCs w:val="28"/>
        </w:rPr>
        <w:t xml:space="preserve"> результат:</w:t>
      </w:r>
    </w:p>
    <w:p w:rsidR="00E07670" w:rsidRDefault="00E07670" w:rsidP="00E07670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лексического запаса учащихся в пределах программных тем;</w:t>
      </w:r>
    </w:p>
    <w:p w:rsidR="00E07670" w:rsidRDefault="00E07670" w:rsidP="00E07670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уровня практического владения ИЯ.</w:t>
      </w:r>
    </w:p>
    <w:p w:rsidR="00EF6601" w:rsidRPr="00CB200F" w:rsidRDefault="00EF6601" w:rsidP="00EF66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 xml:space="preserve">Переписка учащихся по почте и </w:t>
      </w:r>
      <w:proofErr w:type="gramStart"/>
      <w:r w:rsidRPr="00CB200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B200F">
        <w:rPr>
          <w:rFonts w:ascii="Times New Roman" w:hAnsi="Times New Roman" w:cs="Times New Roman"/>
          <w:sz w:val="24"/>
          <w:szCs w:val="24"/>
        </w:rPr>
        <w:t>-</w:t>
      </w:r>
      <w:r w:rsidRPr="00CB20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200F">
        <w:rPr>
          <w:rFonts w:ascii="Times New Roman" w:hAnsi="Times New Roman" w:cs="Times New Roman"/>
          <w:sz w:val="24"/>
          <w:szCs w:val="24"/>
        </w:rPr>
        <w:t>.</w:t>
      </w:r>
    </w:p>
    <w:p w:rsidR="00EF6601" w:rsidRPr="00CB200F" w:rsidRDefault="00EF6601" w:rsidP="00EF66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0F">
        <w:rPr>
          <w:rFonts w:ascii="Times New Roman" w:hAnsi="Times New Roman" w:cs="Times New Roman"/>
          <w:sz w:val="24"/>
          <w:szCs w:val="24"/>
        </w:rPr>
        <w:t>Знание школьниками страноведческого материала западноевропейских немецкоязычных стран.</w:t>
      </w:r>
    </w:p>
    <w:p w:rsidR="00E07670" w:rsidRDefault="00E07670" w:rsidP="00E07670">
      <w:pPr>
        <w:ind w:left="720"/>
        <w:rPr>
          <w:rFonts w:ascii="Times New Roman" w:hAnsi="Times New Roman"/>
          <w:sz w:val="24"/>
          <w:szCs w:val="24"/>
        </w:rPr>
      </w:pP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/>
          <w:color w:val="4F6228" w:themeColor="accent3" w:themeShade="80"/>
          <w:sz w:val="28"/>
          <w:szCs w:val="28"/>
        </w:rPr>
        <w:t>Используемая литература:</w:t>
      </w:r>
    </w:p>
    <w:p w:rsidR="00A6633D" w:rsidRDefault="00A6633D" w:rsidP="00A6633D">
      <w:pPr>
        <w:pStyle w:val="a3"/>
        <w:numPr>
          <w:ilvl w:val="1"/>
          <w:numId w:val="7"/>
        </w:num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01D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801D7E">
        <w:rPr>
          <w:rFonts w:ascii="Times New Roman" w:hAnsi="Times New Roman"/>
          <w:i w:val="0"/>
          <w:sz w:val="24"/>
          <w:szCs w:val="24"/>
          <w:lang w:val="ru-RU"/>
        </w:rPr>
        <w:t>Живенко</w:t>
      </w:r>
      <w:proofErr w:type="spellEnd"/>
      <w:r w:rsidR="00801D7E" w:rsidRPr="00801D7E">
        <w:rPr>
          <w:rFonts w:ascii="Times New Roman" w:hAnsi="Times New Roman"/>
          <w:i w:val="0"/>
          <w:sz w:val="24"/>
          <w:szCs w:val="24"/>
          <w:lang w:val="ru-RU"/>
        </w:rPr>
        <w:t xml:space="preserve"> Т.Г.</w:t>
      </w:r>
      <w:r w:rsidR="00801D7E">
        <w:rPr>
          <w:rFonts w:ascii="Times New Roman" w:hAnsi="Times New Roman"/>
          <w:i w:val="0"/>
          <w:sz w:val="24"/>
          <w:szCs w:val="24"/>
          <w:lang w:val="ru-RU"/>
        </w:rPr>
        <w:t>. Занимательный немецкий. 2-11 классы. Внеклассные мероприятия. Волгоград. Издательство « Учитель»,  2010 .</w:t>
      </w:r>
    </w:p>
    <w:p w:rsidR="00801D7E" w:rsidRDefault="00801D7E" w:rsidP="00A6633D">
      <w:pPr>
        <w:pStyle w:val="a3"/>
        <w:numPr>
          <w:ilvl w:val="1"/>
          <w:numId w:val="7"/>
        </w:num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Комбарова</w:t>
      </w:r>
      <w:proofErr w:type="spellEnd"/>
      <w:r w:rsidRPr="00801D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О.В.. Немецкий язык. Дидактический материал для школьников и младших школьников. Волгоград. Издательство « Учитель», 2007 .</w:t>
      </w:r>
    </w:p>
    <w:p w:rsidR="00801D7E" w:rsidRDefault="00801D7E" w:rsidP="00A6633D">
      <w:pPr>
        <w:pStyle w:val="a3"/>
        <w:numPr>
          <w:ilvl w:val="1"/>
          <w:numId w:val="7"/>
        </w:num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Коноплева Т.Г.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Веселый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немецкий. – Ростов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н</w:t>
      </w:r>
      <w:proofErr w:type="spellEnd"/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/Д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>: Феникс, 2008.</w:t>
      </w:r>
    </w:p>
    <w:p w:rsidR="00801D7E" w:rsidRPr="00801D7E" w:rsidRDefault="00801D7E" w:rsidP="00A6633D">
      <w:pPr>
        <w:pStyle w:val="a3"/>
        <w:numPr>
          <w:ilvl w:val="1"/>
          <w:numId w:val="7"/>
        </w:num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Лебедева Г.Н. Внеклассная работа по немецкому языку на начальном этапе обучения. – М.: Глобус, 2008.</w:t>
      </w: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6633D" w:rsidRDefault="00A6633D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F668A" w:rsidRPr="00CF668A" w:rsidRDefault="00CF668A" w:rsidP="00A6633D">
      <w:pPr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CF668A">
        <w:rPr>
          <w:rFonts w:ascii="Times New Roman" w:hAnsi="Times New Roman"/>
          <w:color w:val="4F6228" w:themeColor="accent3" w:themeShade="80"/>
          <w:sz w:val="28"/>
          <w:szCs w:val="28"/>
        </w:rPr>
        <w:t>Тематическое планирование</w:t>
      </w:r>
      <w:r w:rsidR="00A6633D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первого года обучения – « Пестрый календарь»</w:t>
      </w:r>
    </w:p>
    <w:tbl>
      <w:tblPr>
        <w:tblStyle w:val="a4"/>
        <w:tblW w:w="0" w:type="auto"/>
        <w:tblLayout w:type="fixed"/>
        <w:tblLook w:val="01E0"/>
      </w:tblPr>
      <w:tblGrid>
        <w:gridCol w:w="1728"/>
        <w:gridCol w:w="6840"/>
        <w:gridCol w:w="900"/>
      </w:tblGrid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 xml:space="preserve">         Остановки</w:t>
            </w:r>
          </w:p>
        </w:tc>
        <w:tc>
          <w:tcPr>
            <w:tcW w:w="6840" w:type="dxa"/>
          </w:tcPr>
          <w:p w:rsidR="00CF668A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Станции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CF668A" w:rsidRPr="00CA3396" w:rsidRDefault="00CC4902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en-US"/>
              </w:rPr>
              <w:pict>
                <v:line id="_x0000_s1026" style="position:absolute;left:0;text-align:left;flip:y;z-index:251660288" from="-5.4pt,-15.25pt" to="336.6pt,20.75pt"/>
              </w:pict>
            </w:r>
            <w:r w:rsidR="00CF668A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="00CF668A" w:rsidRPr="00CA3396">
              <w:rPr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900" w:type="dxa"/>
          </w:tcPr>
          <w:p w:rsidR="00CF668A" w:rsidRPr="00B526DD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</w:rPr>
            </w:pPr>
            <w:r w:rsidRPr="00B526DD">
              <w:rPr>
                <w:b/>
                <w:bCs/>
                <w:color w:val="000000"/>
              </w:rPr>
              <w:t>Кол-во часов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Der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Herbst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September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8224AE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668A" w:rsidRPr="00CA3396" w:rsidTr="00801D7E">
        <w:trPr>
          <w:cantSplit/>
          <w:trHeight w:val="1134"/>
        </w:trPr>
        <w:tc>
          <w:tcPr>
            <w:tcW w:w="1728" w:type="dxa"/>
          </w:tcPr>
          <w:p w:rsidR="00CF668A" w:rsidRPr="000F6A30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 1-2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CA3396">
              <w:rPr>
                <w:sz w:val="24"/>
                <w:szCs w:val="24"/>
              </w:rPr>
              <w:t xml:space="preserve">1.Культура общения. Встреча после каникул. Приветствие, прощание. А как это делают наши сверстники из Германии. Диалоги. Работа в Интернете.  </w:t>
            </w:r>
          </w:p>
          <w:p w:rsidR="00CF668A" w:rsidRPr="00CA3396" w:rsidRDefault="00CF668A" w:rsidP="00801D7E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CA3396">
              <w:rPr>
                <w:sz w:val="24"/>
                <w:szCs w:val="24"/>
              </w:rPr>
              <w:t xml:space="preserve">2.Весёлый алфавит. Весёлый счёт. Цвета. </w:t>
            </w:r>
            <w:proofErr w:type="spellStart"/>
            <w:r w:rsidRPr="00CA3396">
              <w:rPr>
                <w:sz w:val="24"/>
                <w:szCs w:val="24"/>
              </w:rPr>
              <w:t>Флеш-игры</w:t>
            </w:r>
            <w:proofErr w:type="spellEnd"/>
            <w:r w:rsidRPr="00CA3396">
              <w:rPr>
                <w:sz w:val="24"/>
                <w:szCs w:val="24"/>
              </w:rPr>
              <w:t xml:space="preserve">  </w:t>
            </w:r>
          </w:p>
          <w:p w:rsidR="00CF668A" w:rsidRPr="00CA3396" w:rsidRDefault="00CF668A" w:rsidP="00801D7E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CA3396">
              <w:rPr>
                <w:sz w:val="24"/>
                <w:szCs w:val="24"/>
              </w:rPr>
              <w:t xml:space="preserve">3.Подвижные игры                                </w:t>
            </w:r>
          </w:p>
        </w:tc>
        <w:tc>
          <w:tcPr>
            <w:tcW w:w="900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rPr>
          <w:cantSplit/>
          <w:trHeight w:val="1134"/>
        </w:trPr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 3-4</w:t>
            </w:r>
          </w:p>
        </w:tc>
        <w:tc>
          <w:tcPr>
            <w:tcW w:w="6840" w:type="dxa"/>
          </w:tcPr>
          <w:p w:rsidR="008224AE" w:rsidRDefault="00CF668A" w:rsidP="008224AE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1.Начало осени</w:t>
            </w:r>
            <w:r w:rsidR="008224AE">
              <w:rPr>
                <w:bCs/>
                <w:color w:val="000000"/>
                <w:sz w:val="24"/>
                <w:szCs w:val="24"/>
              </w:rPr>
              <w:t>. Погода в сентябре.</w:t>
            </w:r>
          </w:p>
          <w:p w:rsidR="00CF668A" w:rsidRPr="00CA3396" w:rsidRDefault="008224AE" w:rsidP="008224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 Урок рисования «</w:t>
            </w:r>
            <w:r w:rsidR="00A15CB4">
              <w:rPr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bCs/>
                <w:color w:val="000000"/>
                <w:sz w:val="24"/>
                <w:szCs w:val="24"/>
              </w:rPr>
              <w:t>сенние зарисовки»</w:t>
            </w:r>
            <w:r w:rsidR="00CF668A" w:rsidRPr="00CA339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F668A" w:rsidRPr="00CA3396" w:rsidRDefault="008224AE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rPr>
          <w:cantSplit/>
          <w:trHeight w:val="1134"/>
        </w:trPr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Занятие  </w:t>
            </w:r>
            <w:r w:rsidR="008224AE">
              <w:rPr>
                <w:b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840" w:type="dxa"/>
          </w:tcPr>
          <w:p w:rsidR="00CF668A" w:rsidRDefault="008224AE" w:rsidP="00CF66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Погода в сентябре. </w:t>
            </w:r>
          </w:p>
          <w:p w:rsidR="008224AE" w:rsidRPr="00CA3396" w:rsidRDefault="008224AE" w:rsidP="00CF66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Разучивание стихов, песенок на тему « Осень»</w:t>
            </w:r>
          </w:p>
        </w:tc>
        <w:tc>
          <w:tcPr>
            <w:tcW w:w="900" w:type="dxa"/>
          </w:tcPr>
          <w:p w:rsidR="00CF668A" w:rsidRPr="00CA3396" w:rsidRDefault="008224AE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rPr>
          <w:cantSplit/>
          <w:trHeight w:val="1134"/>
        </w:trPr>
        <w:tc>
          <w:tcPr>
            <w:tcW w:w="1728" w:type="dxa"/>
          </w:tcPr>
          <w:p w:rsidR="00CF668A" w:rsidRPr="007E3BF1" w:rsidRDefault="00CF668A" w:rsidP="00801D7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Занятие  </w:t>
            </w:r>
            <w:r w:rsidR="008224AE">
              <w:rPr>
                <w:b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1.Погода в сентябре. Конку</w:t>
            </w:r>
            <w:r w:rsidR="00A15CB4">
              <w:rPr>
                <w:bCs/>
                <w:color w:val="000000"/>
                <w:sz w:val="24"/>
                <w:szCs w:val="24"/>
              </w:rPr>
              <w:t>рс стихов на тему  «Осень».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2.Подготовка к празднику “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Erntedankfest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”. Разучивание стихов, песенок по теме: «Урожай»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4F1ED8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668A" w:rsidRPr="00CA3396" w:rsidTr="00801D7E">
        <w:trPr>
          <w:cantSplit/>
          <w:trHeight w:val="1134"/>
        </w:trPr>
        <w:tc>
          <w:tcPr>
            <w:tcW w:w="1728" w:type="dxa"/>
          </w:tcPr>
          <w:p w:rsidR="00CF668A" w:rsidRPr="007E3BF1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1.Das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Oktoberfest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d</w:t>
            </w:r>
            <w:r w:rsidRPr="00CA3396">
              <w:rPr>
                <w:bCs/>
                <w:color w:val="000000"/>
                <w:sz w:val="24"/>
                <w:szCs w:val="24"/>
              </w:rPr>
              <w:t>as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Erntedankfest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. Знакомство с традициями празднования осеннего праздника</w:t>
            </w:r>
            <w:r w:rsidRPr="00C223DE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урожая</w:t>
            </w:r>
            <w:r w:rsidRPr="00CA3396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2.Праздник “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Erntedankfest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”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3.Конкурс цветочных композиций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1.Весёлые задания: ребусы, кроссворды, загадки на тему: «Урожай»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-14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1.Разработка проекта «Погода осенью», «Праздник урожая в Германии»: рисунки, коллаж, стихи, презентации. Работа в команде, индивидуально с  использованием  Интернета.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6840" w:type="dxa"/>
          </w:tcPr>
          <w:p w:rsidR="00CF668A" w:rsidRPr="00CA3396" w:rsidRDefault="00CF668A" w:rsidP="00CF66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Защита проектов</w:t>
            </w:r>
          </w:p>
          <w:p w:rsidR="00CF668A" w:rsidRPr="00CA3396" w:rsidRDefault="00CF668A" w:rsidP="00CF66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Игры на развитие лексико-грамматических навыков.</w:t>
            </w:r>
          </w:p>
          <w:p w:rsidR="00CF668A" w:rsidRPr="00CA3396" w:rsidRDefault="00CF668A" w:rsidP="00CF66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November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CB635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7-18</w:t>
            </w:r>
          </w:p>
        </w:tc>
        <w:tc>
          <w:tcPr>
            <w:tcW w:w="6840" w:type="dxa"/>
          </w:tcPr>
          <w:p w:rsidR="00CF668A" w:rsidRPr="00CA3396" w:rsidRDefault="00CF668A" w:rsidP="00CF66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Погода в ноябре</w:t>
            </w:r>
          </w:p>
          <w:p w:rsidR="00CF668A" w:rsidRPr="00CA3396" w:rsidRDefault="00CF668A" w:rsidP="00CF66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Стихи о ноябре</w:t>
            </w:r>
          </w:p>
          <w:p w:rsidR="00CF668A" w:rsidRPr="00CA3396" w:rsidRDefault="00CF668A" w:rsidP="00CF66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Детский праздник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Martinsfest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». Традиции и обычаи.</w:t>
            </w:r>
          </w:p>
          <w:p w:rsidR="00CF668A" w:rsidRPr="00CA3396" w:rsidRDefault="00CF668A" w:rsidP="00CF66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lastRenderedPageBreak/>
              <w:t>Изготовление фонариков к празднику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CB635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1.Подготовка к Рождеству в Германии начинается 11.11 в 11 часов. Знакомство с обычаями подготовки к Рождеству.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2.Обязательные атрибуты предпраздничного времени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Advent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: Рождественский венок, Рождественская пирамида, рождественский календарь и т.д.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 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CB635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6840" w:type="dxa"/>
          </w:tcPr>
          <w:p w:rsidR="00CF668A" w:rsidRPr="00CA3396" w:rsidRDefault="00CF668A" w:rsidP="00CF66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Подготовка к Рождеству: разучивание стихов, разыгрывание сценок.</w:t>
            </w:r>
          </w:p>
          <w:p w:rsidR="00CF668A" w:rsidRPr="00CA3396" w:rsidRDefault="00CF668A" w:rsidP="00CF66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Поиск в Интернете информации о празднике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Der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Winter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Dezember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6736D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1.Погода в декабре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Песенки, стихи на тему: «Зима»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 Разработка проекта «Рождество в Германии»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6736D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5-26</w:t>
            </w:r>
          </w:p>
        </w:tc>
        <w:tc>
          <w:tcPr>
            <w:tcW w:w="6840" w:type="dxa"/>
          </w:tcPr>
          <w:p w:rsidR="00CF668A" w:rsidRPr="00CA3396" w:rsidRDefault="00CF668A" w:rsidP="00CF66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Работа над проектом «Рождество в Германии»</w:t>
            </w:r>
          </w:p>
          <w:p w:rsidR="00CF668A" w:rsidRPr="00CA3396" w:rsidRDefault="00CF668A" w:rsidP="00CF66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Подготовка к Рождеству: сценарий праздника, репетиция</w:t>
            </w:r>
          </w:p>
          <w:p w:rsidR="00CF668A" w:rsidRPr="00CA3396" w:rsidRDefault="00CF668A" w:rsidP="00CF66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6736D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840" w:type="dxa"/>
          </w:tcPr>
          <w:p w:rsidR="00CF668A" w:rsidRPr="00CA3396" w:rsidRDefault="00CF668A" w:rsidP="00CF66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Праздничные посиделки: концерт</w:t>
            </w:r>
          </w:p>
          <w:p w:rsidR="00CF668A" w:rsidRPr="00CA3396" w:rsidRDefault="00CF668A" w:rsidP="00CF66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6736D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1.Защита проекта «Рождество в Германии»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Интеллектуальные игры по теме «Новогодние праздники: Рождество, Новый год»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Januar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ind w:left="36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D1302D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1.Погода в январе. Новогодние каникулы.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2.Игра в фанты «Что можно увидеть на ёлке?»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3.Флеш-игры в Интернете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D1302D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1.Подготовка инсценировки сказки «12 месяцев»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 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Занятие3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5-36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1.Подготовка к неделе немецкого языка: репетиция сказки «12 месяцев», разучивание стихов, песенок  на тему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Der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Winter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 для конкурса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Разработка проек</w:t>
            </w:r>
            <w:r w:rsidR="00A6633D">
              <w:rPr>
                <w:bCs/>
                <w:color w:val="000000"/>
                <w:sz w:val="24"/>
                <w:szCs w:val="24"/>
              </w:rPr>
              <w:t>та «Неделя немецкого языка -2011</w:t>
            </w:r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Februar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BF394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1.В феврале начинается самое карнавальное время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Fasching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». Знакомство с традициями празднования Карнавала. 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Чтение стихов об этом празднике.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 Подготовка к неделе немецкого языка.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 Работа над проектом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BF394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1.Неделя немецкого языка. 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Реализация проекта: концерт на немецком языке.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BF394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6840" w:type="dxa"/>
          </w:tcPr>
          <w:p w:rsidR="00CF668A" w:rsidRPr="00CA3396" w:rsidRDefault="00CF668A" w:rsidP="00CF66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Работа в Интернете. «День защитника Отечества». История праздника.</w:t>
            </w:r>
          </w:p>
          <w:p w:rsidR="00CF668A" w:rsidRPr="00CA3396" w:rsidRDefault="00CF668A" w:rsidP="00CF66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Лексико-грамматические игры</w:t>
            </w:r>
          </w:p>
          <w:p w:rsidR="00CF668A" w:rsidRPr="00CA3396" w:rsidRDefault="00CF668A" w:rsidP="00CF66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BF394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3-44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1.Подготовка к 8 марта.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Подписывание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 открыток, разучивание стихов о маме на немецком языке.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 Подготовка инсценировки «Красная шапочка» на современный лад.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Der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Frühling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März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91310C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1.Поздравление мам, бабушек с Международным женским днём.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91310C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1.История возникновения праздника, символы праздника. Работа в Интернете. Создание презентации.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91310C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6840" w:type="dxa"/>
          </w:tcPr>
          <w:p w:rsidR="00CF668A" w:rsidRPr="00CA3396" w:rsidRDefault="00CF668A" w:rsidP="00CF668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Погода в марте. </w:t>
            </w:r>
          </w:p>
          <w:p w:rsidR="00CF668A" w:rsidRPr="00CA3396" w:rsidRDefault="00CF668A" w:rsidP="00CF668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Интеллектуальная игра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Die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Jahreszeiten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  <w:p w:rsidR="00CF668A" w:rsidRPr="00CA3396" w:rsidRDefault="00CF668A" w:rsidP="00CF668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91310C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Ostern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». Традиции, символы пасхи.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Создание презентации «Пасха в Германии»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April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BC3D89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1.Погода в апреле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2.Юморина - интеллектуальная игра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BC3D89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6840" w:type="dxa"/>
          </w:tcPr>
          <w:p w:rsidR="00CF668A" w:rsidRPr="00CA3396" w:rsidRDefault="00CF668A" w:rsidP="00CF66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Красивая традиция апреля: немцы «посылают друг друга  в апрель».</w:t>
            </w:r>
          </w:p>
          <w:p w:rsidR="00CF668A" w:rsidRPr="00CA3396" w:rsidRDefault="00CF668A" w:rsidP="00CF66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Разработка проекта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Die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Jahreszeiten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  <w:p w:rsidR="00CF668A" w:rsidRPr="00CA3396" w:rsidRDefault="00CF668A" w:rsidP="00CF66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Лексико-грамматические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BC3D89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1.Виртуальное путешествие по Германии: достопримечательности, нравы и обычаи. Знакомство. Презентация.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BC3D89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6840" w:type="dxa"/>
          </w:tcPr>
          <w:p w:rsidR="00CF668A" w:rsidRPr="007E3BF1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1.Работа над проектом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Die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Jahreszeiten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Pr="00CA3396" w:rsidRDefault="00CF668A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CA3396">
              <w:rPr>
                <w:b/>
                <w:bCs/>
                <w:color w:val="000000"/>
                <w:sz w:val="24"/>
                <w:szCs w:val="24"/>
              </w:rPr>
              <w:t>Mai</w:t>
            </w:r>
            <w:proofErr w:type="spellEnd"/>
            <w:r w:rsidRPr="00CA33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3407E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-62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1.Погода в мае.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2.Стихи, песенки о весне, лете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 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3407E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1.Интеллектуальная игра «По странам и континентам»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Подвижные игры</w:t>
            </w:r>
          </w:p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 работа над проектом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Die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Jahreszeiten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3407E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6840" w:type="dxa"/>
          </w:tcPr>
          <w:p w:rsidR="00CF668A" w:rsidRPr="00CA3396" w:rsidRDefault="00CF668A" w:rsidP="00CF668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Защита проекта</w:t>
            </w:r>
          </w:p>
          <w:p w:rsidR="00CF668A" w:rsidRPr="00CA3396" w:rsidRDefault="00CF668A" w:rsidP="00CF668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668A" w:rsidRPr="00CA3396" w:rsidTr="00801D7E">
        <w:tc>
          <w:tcPr>
            <w:tcW w:w="1728" w:type="dxa"/>
          </w:tcPr>
          <w:p w:rsidR="00CF668A" w:rsidRDefault="00CF668A" w:rsidP="00801D7E">
            <w:r w:rsidRPr="003407E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 w:rsidR="00A15CB4">
              <w:rPr>
                <w:b/>
                <w:bCs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6840" w:type="dxa"/>
          </w:tcPr>
          <w:p w:rsidR="00CF668A" w:rsidRPr="00CA3396" w:rsidRDefault="00CF668A" w:rsidP="00801D7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1.Подведение итогов игры-путешествия по станциям: </w:t>
            </w:r>
          </w:p>
          <w:p w:rsidR="00CF668A" w:rsidRPr="00CF668A" w:rsidRDefault="00CF668A" w:rsidP="00CF66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выставка</w:t>
            </w:r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A3396">
              <w:rPr>
                <w:bCs/>
                <w:color w:val="000000"/>
                <w:sz w:val="24"/>
                <w:szCs w:val="24"/>
              </w:rPr>
              <w:t>рисунков</w:t>
            </w:r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>Herbst</w:t>
            </w:r>
            <w:proofErr w:type="spellEnd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>”, “</w:t>
            </w:r>
            <w:proofErr w:type="spellStart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 xml:space="preserve"> Winter”, “</w:t>
            </w:r>
            <w:proofErr w:type="spellStart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>Frühling</w:t>
            </w:r>
            <w:proofErr w:type="spellEnd"/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 xml:space="preserve">”,  </w:t>
            </w:r>
            <w:r w:rsidRPr="00CA3396">
              <w:rPr>
                <w:bCs/>
                <w:color w:val="000000"/>
                <w:sz w:val="24"/>
                <w:szCs w:val="24"/>
              </w:rPr>
              <w:t>поделок</w:t>
            </w:r>
            <w:r w:rsidRPr="00CF668A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CF668A" w:rsidRPr="00CA3396" w:rsidRDefault="00CF668A" w:rsidP="00CF66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концерт «Кто во что </w:t>
            </w:r>
            <w:proofErr w:type="gramStart"/>
            <w:r w:rsidRPr="00CA3396">
              <w:rPr>
                <w:bCs/>
                <w:color w:val="000000"/>
                <w:sz w:val="24"/>
                <w:szCs w:val="24"/>
              </w:rPr>
              <w:t>горазд</w:t>
            </w:r>
            <w:proofErr w:type="gramEnd"/>
            <w:r w:rsidRPr="00CA3396">
              <w:rPr>
                <w:bCs/>
                <w:color w:val="000000"/>
                <w:sz w:val="24"/>
                <w:szCs w:val="24"/>
              </w:rPr>
              <w:t xml:space="preserve"> » на немецком языке</w:t>
            </w:r>
          </w:p>
          <w:p w:rsidR="00CF668A" w:rsidRPr="00CA3396" w:rsidRDefault="00CF668A" w:rsidP="00CF66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награждение</w:t>
            </w:r>
          </w:p>
        </w:tc>
        <w:tc>
          <w:tcPr>
            <w:tcW w:w="900" w:type="dxa"/>
          </w:tcPr>
          <w:p w:rsidR="00CF668A" w:rsidRPr="00CA3396" w:rsidRDefault="00A15CB4" w:rsidP="00801D7E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F668A" w:rsidRPr="00CA3396" w:rsidRDefault="00CF668A" w:rsidP="00CF668A">
      <w:pPr>
        <w:jc w:val="both"/>
        <w:rPr>
          <w:rFonts w:ascii="Times New Roman" w:hAnsi="Times New Roman"/>
          <w:sz w:val="24"/>
          <w:szCs w:val="24"/>
        </w:rPr>
      </w:pPr>
    </w:p>
    <w:p w:rsidR="00CF668A" w:rsidRDefault="00CF668A" w:rsidP="00CF668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668A" w:rsidRDefault="00CF668A" w:rsidP="00CF668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668A" w:rsidRDefault="00CF668A" w:rsidP="00CF668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668A" w:rsidRDefault="00CF668A" w:rsidP="00CF668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668A" w:rsidRDefault="00CF668A" w:rsidP="00CF668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668A" w:rsidRDefault="00CF668A" w:rsidP="00CF668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6EC0" w:rsidRPr="00E16EC0" w:rsidRDefault="00801D7E" w:rsidP="00E16EC0">
      <w:pPr>
        <w:ind w:firstLine="709"/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E16EC0">
        <w:rPr>
          <w:rFonts w:ascii="Times New Roman" w:hAnsi="Times New Roman"/>
          <w:color w:val="4F6228" w:themeColor="accent3" w:themeShade="80"/>
          <w:sz w:val="32"/>
          <w:szCs w:val="32"/>
        </w:rPr>
        <w:t>Тематическое планирование второго года обучения –</w:t>
      </w:r>
      <w:r w:rsidR="00E16EC0">
        <w:rPr>
          <w:rFonts w:ascii="Times New Roman" w:hAnsi="Times New Roman"/>
          <w:color w:val="4F6228" w:themeColor="accent3" w:themeShade="80"/>
          <w:sz w:val="32"/>
          <w:szCs w:val="32"/>
        </w:rPr>
        <w:t xml:space="preserve"> «</w:t>
      </w:r>
      <w:r w:rsidRPr="00E16EC0">
        <w:rPr>
          <w:rFonts w:ascii="Times New Roman" w:hAnsi="Times New Roman"/>
          <w:color w:val="4F6228" w:themeColor="accent3" w:themeShade="80"/>
          <w:sz w:val="32"/>
          <w:szCs w:val="32"/>
        </w:rPr>
        <w:t>Калейдоскоп немецких сказок»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233"/>
        <w:gridCol w:w="1778"/>
        <w:gridCol w:w="1325"/>
      </w:tblGrid>
      <w:tr w:rsidR="00363334" w:rsidRPr="00E16EC0" w:rsidTr="00E84779">
        <w:tc>
          <w:tcPr>
            <w:tcW w:w="223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1778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         Дата</w:t>
            </w: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Вводное занятие. Составление плана работы кружка на 2006-2007 у. г.</w:t>
            </w:r>
            <w:r w:rsidR="003870A6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сценарием сказки Гримм « </w:t>
            </w:r>
            <w:proofErr w:type="spellStart"/>
            <w:r w:rsidRPr="00E1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susse</w:t>
            </w:r>
            <w:proofErr w:type="spellEnd"/>
            <w:r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Brei</w:t>
            </w:r>
            <w:proofErr w:type="spellEnd"/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подготовка декораций.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 ролей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70A6">
              <w:rPr>
                <w:rFonts w:ascii="Times New Roman" w:hAnsi="Times New Roman" w:cs="Times New Roman"/>
                <w:sz w:val="24"/>
                <w:szCs w:val="24"/>
              </w:rPr>
              <w:t>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Разучивание и инсценировка сказки. Подготовка декораций и костюмов.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Показ сказки младшим школьникам.</w:t>
            </w:r>
          </w:p>
        </w:tc>
        <w:tc>
          <w:tcPr>
            <w:tcW w:w="1778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E1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Schneewittchen</w:t>
            </w:r>
            <w:proofErr w:type="spellEnd"/>
            <w:r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sieben</w:t>
            </w:r>
            <w:proofErr w:type="spellEnd"/>
            <w:r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Zwerge</w:t>
            </w:r>
            <w:proofErr w:type="spellEnd"/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Фонетическая отработка.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0A6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 и костюмов.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87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87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Разучивание и инсценировка.</w:t>
            </w:r>
          </w:p>
        </w:tc>
        <w:tc>
          <w:tcPr>
            <w:tcW w:w="1778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Показ сказки младшим школьникам.</w:t>
            </w:r>
          </w:p>
        </w:tc>
        <w:tc>
          <w:tcPr>
            <w:tcW w:w="1778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39186A" w:rsidRDefault="003870A6" w:rsidP="0039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 сценарием 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сказки «</w:t>
            </w:r>
            <w:r w:rsidR="0039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="0039186A" w:rsidRPr="0039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="0039186A" w:rsidRPr="0039186A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39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uschen</w:t>
            </w:r>
            <w:proofErr w:type="spellEnd"/>
            <w:r w:rsidR="0039186A" w:rsidRPr="0039186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Фонетическая отработка.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 и костюмов.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6EC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EC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Разучивание и инсценировка сказки.</w:t>
            </w:r>
          </w:p>
        </w:tc>
        <w:tc>
          <w:tcPr>
            <w:tcW w:w="1778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Показ сказки младшим школьникам.</w:t>
            </w:r>
          </w:p>
        </w:tc>
        <w:tc>
          <w:tcPr>
            <w:tcW w:w="1778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3870A6" w:rsidP="0038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 сценарием сказки «</w:t>
            </w:r>
            <w:proofErr w:type="spellStart"/>
            <w:r w:rsidR="0039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</w:t>
            </w:r>
            <w:proofErr w:type="spellEnd"/>
            <w:r w:rsidR="0039186A" w:rsidRPr="0039186A">
              <w:rPr>
                <w:rFonts w:ascii="Times New Roman" w:hAnsi="Times New Roman" w:cs="Times New Roman"/>
                <w:sz w:val="24"/>
                <w:szCs w:val="24"/>
              </w:rPr>
              <w:t>ӧ</w:t>
            </w:r>
            <w:r w:rsidR="0039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</w:t>
            </w:r>
            <w:r w:rsidR="0039186A" w:rsidRPr="0039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Monate</w:t>
            </w:r>
            <w:proofErr w:type="spellEnd"/>
            <w:r w:rsidR="0039186A" w:rsidRPr="003918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78" w:type="dxa"/>
          </w:tcPr>
          <w:p w:rsidR="00E16EC0" w:rsidRPr="003870A6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3870A6" w:rsidP="0038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ролей. 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отработка. 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233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 и костюмов.</w:t>
            </w:r>
          </w:p>
        </w:tc>
        <w:tc>
          <w:tcPr>
            <w:tcW w:w="1778" w:type="dxa"/>
          </w:tcPr>
          <w:p w:rsidR="00E16EC0" w:rsidRPr="00E16EC0" w:rsidRDefault="003870A6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E16EC0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37,38,39</w:t>
            </w:r>
            <w:r w:rsidR="00E16EC0" w:rsidRPr="00E1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E16EC0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Разучивание и инсценировка сказки</w:t>
            </w:r>
          </w:p>
        </w:tc>
        <w:tc>
          <w:tcPr>
            <w:tcW w:w="1778" w:type="dxa"/>
          </w:tcPr>
          <w:p w:rsidR="00E16EC0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16EC0" w:rsidRPr="00E16EC0" w:rsidRDefault="00E16EC0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33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Показ сказки младшим школьникам.</w:t>
            </w:r>
          </w:p>
        </w:tc>
        <w:tc>
          <w:tcPr>
            <w:tcW w:w="1778" w:type="dxa"/>
          </w:tcPr>
          <w:p w:rsidR="00363334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</w:p>
        </w:tc>
        <w:tc>
          <w:tcPr>
            <w:tcW w:w="4233" w:type="dxa"/>
          </w:tcPr>
          <w:p w:rsidR="00363334" w:rsidRPr="00BF7D18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сказки</w:t>
            </w:r>
            <w:r w:rsidR="00BF7D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F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Fliege</w:t>
            </w:r>
            <w:proofErr w:type="spellEnd"/>
            <w:r w:rsidR="00BF7D18" w:rsidRPr="00BF7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="00BF7D18" w:rsidRPr="00BF7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="00BF7D18" w:rsidRPr="00BF7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Siege</w:t>
            </w:r>
            <w:r w:rsidR="00BF7D18" w:rsidRPr="00BF7D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78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4233" w:type="dxa"/>
          </w:tcPr>
          <w:p w:rsidR="00363334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</w:t>
            </w:r>
          </w:p>
        </w:tc>
        <w:tc>
          <w:tcPr>
            <w:tcW w:w="1778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45-46.</w:t>
            </w:r>
          </w:p>
        </w:tc>
        <w:tc>
          <w:tcPr>
            <w:tcW w:w="4233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декораций и костюмов.</w:t>
            </w:r>
          </w:p>
        </w:tc>
        <w:tc>
          <w:tcPr>
            <w:tcW w:w="1778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47,48,49.</w:t>
            </w:r>
          </w:p>
        </w:tc>
        <w:tc>
          <w:tcPr>
            <w:tcW w:w="4233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Разучивание сказки.</w:t>
            </w:r>
          </w:p>
        </w:tc>
        <w:tc>
          <w:tcPr>
            <w:tcW w:w="1778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33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Показ сказки младшим школьникам.</w:t>
            </w:r>
          </w:p>
        </w:tc>
        <w:tc>
          <w:tcPr>
            <w:tcW w:w="1778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51-52.</w:t>
            </w:r>
          </w:p>
        </w:tc>
        <w:tc>
          <w:tcPr>
            <w:tcW w:w="4233" w:type="dxa"/>
          </w:tcPr>
          <w:p w:rsidR="00363334" w:rsidRPr="00266E3B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сказки</w:t>
            </w:r>
            <w:r w:rsidR="00BF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D18" w:rsidRPr="00BF7D18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BF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="00BF7D18" w:rsidRPr="00BF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proofErr w:type="spellStart"/>
            <w:r w:rsidR="00BF7D18" w:rsidRPr="00BF7D1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BF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hlingsaben</w:t>
            </w:r>
            <w:r w:rsidR="0026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teuer</w:t>
            </w:r>
            <w:proofErr w:type="spellEnd"/>
            <w:r w:rsidR="00266E3B" w:rsidRPr="0026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="00266E3B" w:rsidRPr="0026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Buratino</w:t>
            </w:r>
            <w:proofErr w:type="spellEnd"/>
            <w:r w:rsidR="00266E3B" w:rsidRPr="00266E3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78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53-54.</w:t>
            </w:r>
          </w:p>
        </w:tc>
        <w:tc>
          <w:tcPr>
            <w:tcW w:w="4233" w:type="dxa"/>
          </w:tcPr>
          <w:p w:rsidR="00363334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ролей. </w:t>
            </w: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отработка.</w:t>
            </w:r>
          </w:p>
        </w:tc>
        <w:tc>
          <w:tcPr>
            <w:tcW w:w="1778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4233" w:type="dxa"/>
          </w:tcPr>
          <w:p w:rsidR="00363334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 и костюмов.</w:t>
            </w:r>
          </w:p>
        </w:tc>
        <w:tc>
          <w:tcPr>
            <w:tcW w:w="1778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34" w:rsidRPr="00E16EC0" w:rsidTr="00E84779">
        <w:tc>
          <w:tcPr>
            <w:tcW w:w="2235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57,58,59.</w:t>
            </w:r>
          </w:p>
        </w:tc>
        <w:tc>
          <w:tcPr>
            <w:tcW w:w="4233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Разучивание и инсценировка сказки</w:t>
            </w:r>
          </w:p>
        </w:tc>
        <w:tc>
          <w:tcPr>
            <w:tcW w:w="1778" w:type="dxa"/>
          </w:tcPr>
          <w:p w:rsidR="00363334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63334" w:rsidRPr="00E16EC0" w:rsidRDefault="00363334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79" w:rsidRPr="00E16EC0" w:rsidTr="00E84779">
        <w:tc>
          <w:tcPr>
            <w:tcW w:w="2235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33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Показ сказки младшим школьникам</w:t>
            </w:r>
          </w:p>
        </w:tc>
        <w:tc>
          <w:tcPr>
            <w:tcW w:w="1778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84779" w:rsidRPr="00E16EC0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79" w:rsidRPr="00E16EC0" w:rsidTr="00E84779">
        <w:tc>
          <w:tcPr>
            <w:tcW w:w="2235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4233" w:type="dxa"/>
          </w:tcPr>
          <w:p w:rsidR="00E84779" w:rsidRPr="00E16EC0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сказки</w:t>
            </w:r>
          </w:p>
        </w:tc>
        <w:tc>
          <w:tcPr>
            <w:tcW w:w="1778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84779" w:rsidRPr="00E16EC0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79" w:rsidRPr="00E16EC0" w:rsidTr="00E84779">
        <w:tc>
          <w:tcPr>
            <w:tcW w:w="2235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</w:p>
        </w:tc>
        <w:tc>
          <w:tcPr>
            <w:tcW w:w="4233" w:type="dxa"/>
          </w:tcPr>
          <w:p w:rsidR="00E84779" w:rsidRPr="00E16EC0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Фонетическая 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роли, подготовка декораций и костюмов.</w:t>
            </w:r>
          </w:p>
        </w:tc>
        <w:tc>
          <w:tcPr>
            <w:tcW w:w="1778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84779" w:rsidRPr="00E16EC0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79" w:rsidRPr="00E16EC0" w:rsidTr="00E84779">
        <w:tc>
          <w:tcPr>
            <w:tcW w:w="2235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65,66,67.</w:t>
            </w:r>
          </w:p>
        </w:tc>
        <w:tc>
          <w:tcPr>
            <w:tcW w:w="4233" w:type="dxa"/>
          </w:tcPr>
          <w:p w:rsidR="00E84779" w:rsidRPr="00E16EC0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Разучивание сказки.</w:t>
            </w:r>
          </w:p>
        </w:tc>
        <w:tc>
          <w:tcPr>
            <w:tcW w:w="1778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84779" w:rsidRPr="00E16EC0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79" w:rsidRPr="00E16EC0" w:rsidTr="00E84779">
        <w:tc>
          <w:tcPr>
            <w:tcW w:w="2235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33" w:type="dxa"/>
          </w:tcPr>
          <w:p w:rsidR="00E84779" w:rsidRPr="00E16EC0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C0">
              <w:rPr>
                <w:rFonts w:ascii="Times New Roman" w:hAnsi="Times New Roman" w:cs="Times New Roman"/>
                <w:sz w:val="24"/>
                <w:szCs w:val="24"/>
              </w:rPr>
              <w:t>Показ сказки младшим школьникам.</w:t>
            </w:r>
          </w:p>
        </w:tc>
        <w:tc>
          <w:tcPr>
            <w:tcW w:w="1778" w:type="dxa"/>
          </w:tcPr>
          <w:p w:rsidR="00E84779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84779" w:rsidRPr="00E16EC0" w:rsidRDefault="00E84779" w:rsidP="0002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68A" w:rsidRDefault="00CF668A" w:rsidP="00CF668A">
      <w:pPr>
        <w:rPr>
          <w:rFonts w:ascii="Times New Roman" w:hAnsi="Times New Roman" w:cs="Times New Roman"/>
          <w:b/>
          <w:sz w:val="24"/>
          <w:szCs w:val="24"/>
        </w:rPr>
      </w:pPr>
    </w:p>
    <w:p w:rsidR="00E84779" w:rsidRDefault="00E84779" w:rsidP="00CF668A">
      <w:pPr>
        <w:rPr>
          <w:rFonts w:ascii="Times New Roman" w:hAnsi="Times New Roman" w:cs="Times New Roman"/>
          <w:b/>
          <w:sz w:val="24"/>
          <w:szCs w:val="24"/>
        </w:rPr>
      </w:pPr>
    </w:p>
    <w:p w:rsidR="00E84779" w:rsidRDefault="00E84779" w:rsidP="00CF668A">
      <w:pPr>
        <w:rPr>
          <w:rFonts w:ascii="Times New Roman" w:hAnsi="Times New Roman" w:cs="Times New Roman"/>
          <w:b/>
          <w:sz w:val="24"/>
          <w:szCs w:val="24"/>
        </w:rPr>
      </w:pPr>
    </w:p>
    <w:p w:rsidR="00E84779" w:rsidRDefault="00E84779" w:rsidP="00CF668A">
      <w:pPr>
        <w:rPr>
          <w:rFonts w:ascii="Times New Roman" w:hAnsi="Times New Roman" w:cs="Times New Roman"/>
          <w:b/>
          <w:sz w:val="24"/>
          <w:szCs w:val="24"/>
        </w:rPr>
      </w:pPr>
    </w:p>
    <w:p w:rsidR="00E84779" w:rsidRDefault="00E84779" w:rsidP="00CF668A">
      <w:pPr>
        <w:rPr>
          <w:rFonts w:ascii="Times New Roman" w:hAnsi="Times New Roman" w:cs="Times New Roman"/>
          <w:b/>
          <w:sz w:val="24"/>
          <w:szCs w:val="24"/>
        </w:rPr>
      </w:pPr>
    </w:p>
    <w:p w:rsidR="00E84779" w:rsidRDefault="00E84779" w:rsidP="00CF668A">
      <w:pPr>
        <w:rPr>
          <w:rFonts w:ascii="Times New Roman" w:hAnsi="Times New Roman" w:cs="Times New Roman"/>
          <w:b/>
          <w:sz w:val="24"/>
          <w:szCs w:val="24"/>
        </w:rPr>
      </w:pPr>
    </w:p>
    <w:p w:rsidR="00E84779" w:rsidRDefault="00E84779" w:rsidP="00CF668A">
      <w:pPr>
        <w:rPr>
          <w:rFonts w:ascii="Times New Roman" w:hAnsi="Times New Roman" w:cs="Times New Roman"/>
          <w:b/>
          <w:sz w:val="24"/>
          <w:szCs w:val="24"/>
        </w:rPr>
      </w:pPr>
    </w:p>
    <w:p w:rsidR="00E84779" w:rsidRDefault="00E84779" w:rsidP="00CF668A">
      <w:pPr>
        <w:rPr>
          <w:rFonts w:ascii="Times New Roman" w:hAnsi="Times New Roman" w:cs="Times New Roman"/>
          <w:b/>
          <w:sz w:val="24"/>
          <w:szCs w:val="24"/>
        </w:rPr>
      </w:pPr>
    </w:p>
    <w:p w:rsidR="00E84779" w:rsidRDefault="00E84779" w:rsidP="00DF58D3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E8477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Тематическое планирование третьего года обучения –</w:t>
      </w:r>
    </w:p>
    <w:p w:rsidR="00E84779" w:rsidRDefault="00E84779" w:rsidP="00DF58D3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E8477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« Друзья</w:t>
      </w: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  <w:r w:rsidRPr="00E8477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немецкого языка»</w:t>
      </w:r>
    </w:p>
    <w:p w:rsidR="00DF58D3" w:rsidRPr="00DF58D3" w:rsidRDefault="00DF58D3" w:rsidP="00DF5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68A" w:rsidRPr="00E16EC0" w:rsidRDefault="00CF668A" w:rsidP="00CF668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29" w:type="dxa"/>
        <w:tblInd w:w="-432" w:type="dxa"/>
        <w:tblLayout w:type="fixed"/>
        <w:tblLook w:val="01E0"/>
      </w:tblPr>
      <w:tblGrid>
        <w:gridCol w:w="824"/>
        <w:gridCol w:w="709"/>
        <w:gridCol w:w="1134"/>
        <w:gridCol w:w="3543"/>
        <w:gridCol w:w="3119"/>
      </w:tblGrid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i/>
                <w:sz w:val="28"/>
                <w:szCs w:val="28"/>
              </w:rPr>
            </w:pPr>
            <w:r w:rsidRPr="00AB7C06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7C06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B7C06">
              <w:rPr>
                <w:i/>
                <w:sz w:val="28"/>
                <w:szCs w:val="28"/>
              </w:rPr>
              <w:t>/</w:t>
            </w:r>
            <w:proofErr w:type="spellStart"/>
            <w:r w:rsidRPr="00AB7C06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i/>
                <w:sz w:val="28"/>
                <w:szCs w:val="28"/>
              </w:rPr>
            </w:pPr>
            <w:r w:rsidRPr="00AB7C06"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i/>
                <w:sz w:val="28"/>
                <w:szCs w:val="28"/>
              </w:rPr>
            </w:pPr>
            <w:r w:rsidRPr="00AB7C06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i/>
                <w:sz w:val="28"/>
                <w:szCs w:val="28"/>
              </w:rPr>
            </w:pPr>
            <w:r w:rsidRPr="00AB7C06">
              <w:rPr>
                <w:i/>
                <w:sz w:val="28"/>
                <w:szCs w:val="28"/>
              </w:rPr>
              <w:t>Содержание темы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i/>
                <w:sz w:val="28"/>
                <w:szCs w:val="28"/>
              </w:rPr>
            </w:pPr>
            <w:r w:rsidRPr="00AB7C06">
              <w:rPr>
                <w:i/>
                <w:sz w:val="28"/>
                <w:szCs w:val="28"/>
              </w:rPr>
              <w:t>Основные понятия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Вводная беседа о целях и задачах работы кружка КИД. Заполнение анкеты.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Заполнение анкеты немецкого клуба друзей по переписке.</w:t>
            </w:r>
          </w:p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Введение понятий письменного сообщения: открытка, личное письмо, деловое письмо.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Особенности письменного стиля речи. Виды письменных сообщений и их различия.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Структура краткого письменного сообщения – открытки, записки.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Те</w:t>
            </w:r>
            <w:proofErr w:type="gramStart"/>
            <w:r w:rsidRPr="00AB7C06">
              <w:rPr>
                <w:sz w:val="28"/>
                <w:szCs w:val="28"/>
              </w:rPr>
              <w:t>кст кр</w:t>
            </w:r>
            <w:proofErr w:type="gramEnd"/>
            <w:r w:rsidRPr="00AB7C06">
              <w:rPr>
                <w:sz w:val="28"/>
                <w:szCs w:val="28"/>
              </w:rPr>
              <w:t>аткого сообщения, его структура. Написание записки и открытки.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Особенности оформления (адресат и отправитель).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Как оформить открытку (адресат / отправитель). Особенности написания адреса на немецком языке.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Практика написания открытки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Структура немецкого письма личного характера. Тема сообщения.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Написание немецкого письма с использованием алгоритма:</w:t>
            </w:r>
          </w:p>
          <w:p w:rsidR="00DF58D3" w:rsidRPr="00AB7C06" w:rsidRDefault="00DF58D3" w:rsidP="00DF58D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приветствие</w:t>
            </w:r>
          </w:p>
          <w:p w:rsidR="00DF58D3" w:rsidRPr="00AB7C06" w:rsidRDefault="00DF58D3" w:rsidP="00DF58D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благодарность</w:t>
            </w:r>
          </w:p>
          <w:p w:rsidR="00DF58D3" w:rsidRPr="00AB7C06" w:rsidRDefault="00DF58D3" w:rsidP="00DF58D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собственная информация</w:t>
            </w:r>
          </w:p>
          <w:p w:rsidR="00DF58D3" w:rsidRPr="00AB7C06" w:rsidRDefault="00DF58D3" w:rsidP="00DF58D3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заключительная часть</w:t>
            </w:r>
          </w:p>
          <w:p w:rsidR="00DF58D3" w:rsidRPr="00AB7C06" w:rsidRDefault="00DF58D3" w:rsidP="00024317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783DC7" w:rsidRPr="00AB7C06" w:rsidTr="00024317">
        <w:tc>
          <w:tcPr>
            <w:tcW w:w="824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783DC7" w:rsidRPr="00AB7C06" w:rsidTr="00024317">
        <w:tc>
          <w:tcPr>
            <w:tcW w:w="824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Написание письма с целью сообщения о себе. Активизация вопросов, задаваемых в письме.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Повторение структуры специальных вопросов с целью получения информации о друге, семье, занятии, досуге. Написание письма по алгоритму.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Особенности оформления конверта (адресат, отправитель).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Понятие о клише, используемых в конце письма, их особенности.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  <w:lang w:val="en-US"/>
              </w:rPr>
            </w:pPr>
            <w:r w:rsidRPr="00AB7C06">
              <w:rPr>
                <w:sz w:val="28"/>
                <w:szCs w:val="28"/>
              </w:rPr>
              <w:t xml:space="preserve">Понятие о различных видах клише – формальный и неформальный стиль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Schreibt</w:t>
            </w:r>
            <w:proofErr w:type="spellEnd"/>
            <w:r w:rsidRPr="00AB7C06">
              <w:rPr>
                <w:sz w:val="28"/>
                <w:szCs w:val="28"/>
              </w:rPr>
              <w:t xml:space="preserve">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bitte</w:t>
            </w:r>
            <w:proofErr w:type="spellEnd"/>
            <w:r w:rsidRPr="00AB7C06">
              <w:rPr>
                <w:sz w:val="28"/>
                <w:szCs w:val="28"/>
              </w:rPr>
              <w:t xml:space="preserve">. </w:t>
            </w:r>
            <w:r w:rsidRPr="00AB7C06">
              <w:rPr>
                <w:sz w:val="28"/>
                <w:szCs w:val="28"/>
                <w:lang w:val="en-US"/>
              </w:rPr>
              <w:t xml:space="preserve">Es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grusst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Sie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>.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Написание письма другу по переписке с сообщением информации о себе, своей семье, школе, досуге, друзьях, хобби.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Оформление конверта адресата.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21-22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Развитие навыков орфографии. Написание блиц-эссе.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 xml:space="preserve">Тренировка в написании лексики, </w:t>
            </w:r>
            <w:proofErr w:type="gramStart"/>
            <w:r w:rsidRPr="00AB7C06">
              <w:rPr>
                <w:sz w:val="28"/>
                <w:szCs w:val="28"/>
              </w:rPr>
              <w:t>употребляемых</w:t>
            </w:r>
            <w:proofErr w:type="gramEnd"/>
            <w:r w:rsidRPr="00AB7C06">
              <w:rPr>
                <w:sz w:val="28"/>
                <w:szCs w:val="28"/>
              </w:rPr>
              <w:t xml:space="preserve"> в письме.</w:t>
            </w:r>
          </w:p>
        </w:tc>
      </w:tr>
      <w:tr w:rsidR="00783DC7" w:rsidRPr="00AB7C06" w:rsidTr="00024317">
        <w:tc>
          <w:tcPr>
            <w:tcW w:w="824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страноведческого материала </w:t>
            </w:r>
            <w:proofErr w:type="spellStart"/>
            <w:r>
              <w:rPr>
                <w:sz w:val="28"/>
                <w:szCs w:val="28"/>
              </w:rPr>
              <w:t>немецкоговорящих</w:t>
            </w:r>
            <w:proofErr w:type="spellEnd"/>
            <w:r>
              <w:rPr>
                <w:sz w:val="28"/>
                <w:szCs w:val="28"/>
              </w:rPr>
              <w:t xml:space="preserve"> стран.</w:t>
            </w:r>
          </w:p>
        </w:tc>
        <w:tc>
          <w:tcPr>
            <w:tcW w:w="3119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информацией о городах Германии</w:t>
            </w:r>
          </w:p>
        </w:tc>
      </w:tr>
      <w:tr w:rsidR="00783DC7" w:rsidRPr="00AB7C06" w:rsidTr="00024317">
        <w:tc>
          <w:tcPr>
            <w:tcW w:w="824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709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страноведческого материала </w:t>
            </w:r>
            <w:proofErr w:type="spellStart"/>
            <w:r>
              <w:rPr>
                <w:sz w:val="28"/>
                <w:szCs w:val="28"/>
              </w:rPr>
              <w:t>немецкоговорящих</w:t>
            </w:r>
            <w:proofErr w:type="spellEnd"/>
            <w:r>
              <w:rPr>
                <w:sz w:val="28"/>
                <w:szCs w:val="28"/>
              </w:rPr>
              <w:t xml:space="preserve"> стран</w:t>
            </w:r>
          </w:p>
        </w:tc>
        <w:tc>
          <w:tcPr>
            <w:tcW w:w="3119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информацией о городах Австрии, Швейцарии.</w:t>
            </w:r>
          </w:p>
        </w:tc>
      </w:tr>
      <w:tr w:rsidR="00783DC7" w:rsidRPr="00AB7C06" w:rsidTr="00024317">
        <w:tc>
          <w:tcPr>
            <w:tcW w:w="824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709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83DC7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 По городам </w:t>
            </w:r>
            <w:proofErr w:type="spellStart"/>
            <w:r>
              <w:rPr>
                <w:sz w:val="28"/>
                <w:szCs w:val="28"/>
              </w:rPr>
              <w:t>немецкоговорящих</w:t>
            </w:r>
            <w:proofErr w:type="spellEnd"/>
            <w:r>
              <w:rPr>
                <w:sz w:val="28"/>
                <w:szCs w:val="28"/>
              </w:rPr>
              <w:t xml:space="preserve"> стран»</w:t>
            </w:r>
          </w:p>
        </w:tc>
        <w:tc>
          <w:tcPr>
            <w:tcW w:w="3119" w:type="dxa"/>
          </w:tcPr>
          <w:p w:rsidR="00783DC7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кроссвордов</w:t>
            </w:r>
          </w:p>
        </w:tc>
      </w:tr>
      <w:tr w:rsidR="00783DC7" w:rsidRPr="00AB7C06" w:rsidTr="00024317">
        <w:tc>
          <w:tcPr>
            <w:tcW w:w="824" w:type="dxa"/>
          </w:tcPr>
          <w:p w:rsidR="00783DC7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709" w:type="dxa"/>
          </w:tcPr>
          <w:p w:rsidR="00783DC7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83DC7" w:rsidRPr="00AB7C06" w:rsidRDefault="00783DC7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83DC7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работой электронной почты.</w:t>
            </w:r>
          </w:p>
        </w:tc>
        <w:tc>
          <w:tcPr>
            <w:tcW w:w="3119" w:type="dxa"/>
          </w:tcPr>
          <w:p w:rsidR="00783DC7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электронных почтовых ящиков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09" w:type="dxa"/>
          </w:tcPr>
          <w:p w:rsidR="00DF58D3" w:rsidRPr="00AB7C06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друзей по переписке в сетях Интернет</w:t>
            </w:r>
          </w:p>
        </w:tc>
        <w:tc>
          <w:tcPr>
            <w:tcW w:w="3119" w:type="dxa"/>
          </w:tcPr>
          <w:p w:rsidR="00DF58D3" w:rsidRPr="00AB7C06" w:rsidRDefault="007561FD" w:rsidP="00A31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информационными технологиями</w:t>
            </w:r>
          </w:p>
        </w:tc>
      </w:tr>
      <w:tr w:rsidR="00A313CE" w:rsidRPr="00AB7C06" w:rsidTr="00024317">
        <w:tc>
          <w:tcPr>
            <w:tcW w:w="824" w:type="dxa"/>
          </w:tcPr>
          <w:p w:rsidR="00A313CE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09" w:type="dxa"/>
          </w:tcPr>
          <w:p w:rsidR="00A313CE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13CE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писем</w:t>
            </w:r>
            <w:r w:rsidR="00BF7D18">
              <w:rPr>
                <w:sz w:val="28"/>
                <w:szCs w:val="28"/>
              </w:rPr>
              <w:t>-знакомств</w:t>
            </w:r>
            <w:r>
              <w:rPr>
                <w:sz w:val="28"/>
                <w:szCs w:val="28"/>
              </w:rPr>
              <w:t xml:space="preserve"> и отправка их по электронной почте.</w:t>
            </w:r>
          </w:p>
        </w:tc>
        <w:tc>
          <w:tcPr>
            <w:tcW w:w="3119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A313CE" w:rsidRPr="00AB7C06" w:rsidTr="00024317">
        <w:tc>
          <w:tcPr>
            <w:tcW w:w="824" w:type="dxa"/>
          </w:tcPr>
          <w:p w:rsidR="00A313CE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709" w:type="dxa"/>
          </w:tcPr>
          <w:p w:rsidR="00A313CE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13CE" w:rsidRPr="007561FD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учащихся по почте </w:t>
            </w:r>
            <w:r>
              <w:rPr>
                <w:sz w:val="28"/>
                <w:szCs w:val="28"/>
                <w:lang w:val="en-US"/>
              </w:rPr>
              <w:t>e</w:t>
            </w:r>
            <w:r w:rsidRPr="007561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119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A313CE" w:rsidRPr="00AB7C06" w:rsidTr="00024317">
        <w:tc>
          <w:tcPr>
            <w:tcW w:w="824" w:type="dxa"/>
          </w:tcPr>
          <w:p w:rsidR="00A313CE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709" w:type="dxa"/>
          </w:tcPr>
          <w:p w:rsidR="00A313CE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13CE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Разбор письма друга с целью получения информации</w:t>
            </w:r>
          </w:p>
        </w:tc>
        <w:tc>
          <w:tcPr>
            <w:tcW w:w="3119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A313CE" w:rsidRPr="00AB7C06" w:rsidTr="00024317">
        <w:tc>
          <w:tcPr>
            <w:tcW w:w="824" w:type="dxa"/>
          </w:tcPr>
          <w:p w:rsidR="00A313CE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709" w:type="dxa"/>
          </w:tcPr>
          <w:p w:rsidR="00A313CE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13CE" w:rsidRPr="00AB7C06" w:rsidRDefault="007561FD" w:rsidP="00BF7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</w:t>
            </w:r>
            <w:r w:rsidR="00BF7D18">
              <w:rPr>
                <w:sz w:val="28"/>
                <w:szCs w:val="28"/>
              </w:rPr>
              <w:t xml:space="preserve"> личного письма о себе, своей семье</w:t>
            </w:r>
            <w:r>
              <w:rPr>
                <w:sz w:val="28"/>
                <w:szCs w:val="28"/>
              </w:rPr>
              <w:t xml:space="preserve"> учащихся </w:t>
            </w:r>
          </w:p>
        </w:tc>
        <w:tc>
          <w:tcPr>
            <w:tcW w:w="3119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A313CE" w:rsidRPr="00AB7C06" w:rsidTr="00024317">
        <w:tc>
          <w:tcPr>
            <w:tcW w:w="824" w:type="dxa"/>
          </w:tcPr>
          <w:p w:rsidR="00A313CE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709" w:type="dxa"/>
          </w:tcPr>
          <w:p w:rsidR="00A313CE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13CE" w:rsidRPr="00AB7C06" w:rsidRDefault="00BF7D18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 письма по электронной почте</w:t>
            </w:r>
          </w:p>
        </w:tc>
        <w:tc>
          <w:tcPr>
            <w:tcW w:w="3119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A313CE" w:rsidRPr="00AB7C06" w:rsidTr="00024317">
        <w:tc>
          <w:tcPr>
            <w:tcW w:w="824" w:type="dxa"/>
          </w:tcPr>
          <w:p w:rsidR="00A313CE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43-44</w:t>
            </w:r>
          </w:p>
        </w:tc>
        <w:tc>
          <w:tcPr>
            <w:tcW w:w="709" w:type="dxa"/>
          </w:tcPr>
          <w:p w:rsidR="00A313CE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13CE" w:rsidRPr="00AB7C06" w:rsidRDefault="00BF7D18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личного письма о своем городе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селе), о своей школе. Отправка письма по электронной почте.</w:t>
            </w:r>
          </w:p>
        </w:tc>
        <w:tc>
          <w:tcPr>
            <w:tcW w:w="3119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A313CE" w:rsidRPr="00AB7C06" w:rsidTr="00024317">
        <w:tc>
          <w:tcPr>
            <w:tcW w:w="824" w:type="dxa"/>
          </w:tcPr>
          <w:p w:rsidR="00A313CE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709" w:type="dxa"/>
          </w:tcPr>
          <w:p w:rsidR="00A313CE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13CE" w:rsidRPr="00AB7C06" w:rsidRDefault="00BF7D18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Разбор письма друга с целью получения информации</w:t>
            </w:r>
          </w:p>
        </w:tc>
        <w:tc>
          <w:tcPr>
            <w:tcW w:w="3119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A313CE" w:rsidRPr="00AB7C06" w:rsidTr="00024317">
        <w:tc>
          <w:tcPr>
            <w:tcW w:w="824" w:type="dxa"/>
          </w:tcPr>
          <w:p w:rsidR="00A313CE" w:rsidRDefault="00BF7D18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709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Разбор письма друга с целью получения информации</w:t>
            </w:r>
          </w:p>
        </w:tc>
        <w:tc>
          <w:tcPr>
            <w:tcW w:w="3119" w:type="dxa"/>
          </w:tcPr>
          <w:p w:rsidR="00A313CE" w:rsidRPr="00AB7C06" w:rsidRDefault="00A313CE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Практика написания письма-поздравления. Особенности поздравительной открытки.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 xml:space="preserve">Особенности текста поздравления. </w:t>
            </w:r>
            <w:proofErr w:type="spellStart"/>
            <w:r w:rsidRPr="00AB7C06">
              <w:rPr>
                <w:sz w:val="28"/>
                <w:szCs w:val="28"/>
              </w:rPr>
              <w:t>Социоультурные</w:t>
            </w:r>
            <w:proofErr w:type="spellEnd"/>
            <w:r w:rsidRPr="00AB7C06">
              <w:rPr>
                <w:sz w:val="28"/>
                <w:szCs w:val="28"/>
              </w:rPr>
              <w:t xml:space="preserve"> особенности, использование клише поздравлений.</w:t>
            </w:r>
          </w:p>
        </w:tc>
      </w:tr>
      <w:tr w:rsidR="00DF58D3" w:rsidRPr="00635E1A" w:rsidTr="00024317">
        <w:tc>
          <w:tcPr>
            <w:tcW w:w="824" w:type="dxa"/>
          </w:tcPr>
          <w:p w:rsidR="00DF58D3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Проектирование поздравительной открытки.</w:t>
            </w:r>
          </w:p>
        </w:tc>
        <w:tc>
          <w:tcPr>
            <w:tcW w:w="3119" w:type="dxa"/>
          </w:tcPr>
          <w:p w:rsidR="00DF58D3" w:rsidRPr="00DF58D3" w:rsidRDefault="00DF58D3" w:rsidP="0002431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B7C06">
              <w:rPr>
                <w:sz w:val="28"/>
                <w:szCs w:val="28"/>
                <w:lang w:val="en-US"/>
              </w:rPr>
              <w:t>Ich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gratuliere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dir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zum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Geburtstag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zum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Neuen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Jahr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zu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Weihnachten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sich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wunschen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ich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wunsche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 dir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Erfolg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Gesundheit</w:t>
            </w:r>
            <w:proofErr w:type="spellEnd"/>
            <w:r w:rsidRPr="00AB7C06">
              <w:rPr>
                <w:sz w:val="28"/>
                <w:szCs w:val="28"/>
                <w:lang w:val="en-US"/>
              </w:rPr>
              <w:t>…</w:t>
            </w:r>
          </w:p>
          <w:p w:rsidR="00DF58D3" w:rsidRPr="00DF58D3" w:rsidRDefault="00DF58D3" w:rsidP="0002431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58D3" w:rsidRPr="00AB7C06" w:rsidTr="00024317">
        <w:tc>
          <w:tcPr>
            <w:tcW w:w="824" w:type="dxa"/>
          </w:tcPr>
          <w:p w:rsidR="00DF58D3" w:rsidRPr="00DF58D3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709" w:type="dxa"/>
          </w:tcPr>
          <w:p w:rsidR="00DF58D3" w:rsidRPr="00DF58D3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Ознакомление с деловым письмом, документами.</w:t>
            </w:r>
          </w:p>
        </w:tc>
        <w:tc>
          <w:tcPr>
            <w:tcW w:w="3119" w:type="dxa"/>
          </w:tcPr>
          <w:p w:rsidR="00DF58D3" w:rsidRPr="00AB7C06" w:rsidRDefault="00DF58D3" w:rsidP="007561FD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 xml:space="preserve">Практические занятия по заполнению формуляров и анкет. 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Заполнение анкет – формуляров.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 xml:space="preserve">Повторение видоизмененных форм глаголов и необходимость соблюдения закона согласования времен в </w:t>
            </w:r>
            <w:r w:rsidRPr="00AB7C06">
              <w:rPr>
                <w:sz w:val="28"/>
                <w:szCs w:val="28"/>
              </w:rPr>
              <w:lastRenderedPageBreak/>
              <w:t>письме.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lastRenderedPageBreak/>
              <w:t xml:space="preserve">Написание письма с использованием сложноподчиненных предложений цели, причинно-следственной </w:t>
            </w:r>
            <w:r w:rsidRPr="00AB7C06">
              <w:rPr>
                <w:sz w:val="28"/>
                <w:szCs w:val="28"/>
              </w:rPr>
              <w:lastRenderedPageBreak/>
              <w:t xml:space="preserve">связи; наиболее используемые видовременные формы: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Prasens</w:t>
            </w:r>
            <w:proofErr w:type="spellEnd"/>
            <w:r w:rsidRPr="00AB7C06">
              <w:rPr>
                <w:sz w:val="28"/>
                <w:szCs w:val="28"/>
              </w:rPr>
              <w:t xml:space="preserve"> /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Prateritum</w:t>
            </w:r>
            <w:proofErr w:type="spellEnd"/>
            <w:r w:rsidRPr="00AB7C06">
              <w:rPr>
                <w:sz w:val="28"/>
                <w:szCs w:val="28"/>
              </w:rPr>
              <w:t xml:space="preserve"> / </w:t>
            </w:r>
            <w:proofErr w:type="spellStart"/>
            <w:r w:rsidRPr="00AB7C06">
              <w:rPr>
                <w:sz w:val="28"/>
                <w:szCs w:val="28"/>
                <w:lang w:val="en-US"/>
              </w:rPr>
              <w:t>Perfekt</w:t>
            </w:r>
            <w:proofErr w:type="spellEnd"/>
            <w:r w:rsidRPr="00AB7C06">
              <w:rPr>
                <w:sz w:val="28"/>
                <w:szCs w:val="28"/>
              </w:rPr>
              <w:t>.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57-58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Разбор письма друга с целью получения информации.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Особенности передачи устойчивых словосочетаний на языке, ошибки «русификации».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A313CE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F58D3" w:rsidRPr="00AB7C06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Проектирование альбома – хроники о своем друге по переписке.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Создание альбома – хроники по заданному алгоритму, где отражены основные события какого – либо периода</w:t>
            </w:r>
            <w:proofErr w:type="gramStart"/>
            <w:r w:rsidRPr="00AB7C06">
              <w:rPr>
                <w:sz w:val="28"/>
                <w:szCs w:val="28"/>
              </w:rPr>
              <w:t>.</w:t>
            </w:r>
            <w:proofErr w:type="gramEnd"/>
            <w:r w:rsidRPr="00AB7C06">
              <w:rPr>
                <w:sz w:val="28"/>
                <w:szCs w:val="28"/>
              </w:rPr>
              <w:t xml:space="preserve"> (</w:t>
            </w:r>
            <w:proofErr w:type="gramStart"/>
            <w:r w:rsidRPr="00AB7C06">
              <w:rPr>
                <w:sz w:val="28"/>
                <w:szCs w:val="28"/>
              </w:rPr>
              <w:t>с</w:t>
            </w:r>
            <w:proofErr w:type="gramEnd"/>
            <w:r w:rsidRPr="00AB7C06">
              <w:rPr>
                <w:sz w:val="28"/>
                <w:szCs w:val="28"/>
              </w:rPr>
              <w:t>м. Приложение №6)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A313CE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61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-66</w:t>
            </w:r>
          </w:p>
        </w:tc>
        <w:tc>
          <w:tcPr>
            <w:tcW w:w="709" w:type="dxa"/>
          </w:tcPr>
          <w:p w:rsidR="00DF58D3" w:rsidRPr="00AB7C06" w:rsidRDefault="007561FD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Конкурс «Лучшее письмо»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Отбор письма на конкурс «Лучшее письмо». Создание буклетов с использованием компьютерных технологий.</w:t>
            </w:r>
          </w:p>
        </w:tc>
      </w:tr>
      <w:tr w:rsidR="00DF58D3" w:rsidRPr="00AB7C06" w:rsidTr="00024317">
        <w:tc>
          <w:tcPr>
            <w:tcW w:w="824" w:type="dxa"/>
          </w:tcPr>
          <w:p w:rsidR="00DF58D3" w:rsidRPr="00AB7C06" w:rsidRDefault="00783DC7" w:rsidP="00024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70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Конкурс буклетов «Что я узнал нового из писем друга?»</w:t>
            </w:r>
          </w:p>
        </w:tc>
        <w:tc>
          <w:tcPr>
            <w:tcW w:w="3119" w:type="dxa"/>
          </w:tcPr>
          <w:p w:rsidR="00DF58D3" w:rsidRPr="00AB7C06" w:rsidRDefault="00DF58D3" w:rsidP="00024317">
            <w:pPr>
              <w:jc w:val="center"/>
              <w:rPr>
                <w:sz w:val="28"/>
                <w:szCs w:val="28"/>
              </w:rPr>
            </w:pPr>
            <w:r w:rsidRPr="00AB7C06">
              <w:rPr>
                <w:sz w:val="28"/>
                <w:szCs w:val="28"/>
              </w:rPr>
              <w:t>Беседа за «круглым столом». Обсуждение деятельности клуба.</w:t>
            </w:r>
          </w:p>
        </w:tc>
      </w:tr>
    </w:tbl>
    <w:p w:rsidR="00DF58D3" w:rsidRPr="00AB7C06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jc w:val="center"/>
        <w:rPr>
          <w:sz w:val="28"/>
          <w:szCs w:val="28"/>
        </w:rPr>
      </w:pPr>
    </w:p>
    <w:p w:rsidR="00DF58D3" w:rsidRDefault="00DF58D3" w:rsidP="00DF58D3">
      <w:pPr>
        <w:rPr>
          <w:sz w:val="28"/>
          <w:szCs w:val="28"/>
        </w:rPr>
      </w:pPr>
    </w:p>
    <w:p w:rsidR="00CF668A" w:rsidRPr="00E16EC0" w:rsidRDefault="00CF668A" w:rsidP="00CF668A">
      <w:pPr>
        <w:rPr>
          <w:rFonts w:ascii="Times New Roman" w:hAnsi="Times New Roman" w:cs="Times New Roman"/>
          <w:b/>
          <w:sz w:val="24"/>
          <w:szCs w:val="24"/>
        </w:rPr>
      </w:pPr>
    </w:p>
    <w:p w:rsidR="00CF668A" w:rsidRPr="00E16EC0" w:rsidRDefault="00CF668A" w:rsidP="00CF668A">
      <w:pPr>
        <w:rPr>
          <w:rFonts w:ascii="Times New Roman" w:hAnsi="Times New Roman" w:cs="Times New Roman"/>
          <w:b/>
          <w:sz w:val="24"/>
          <w:szCs w:val="24"/>
        </w:rPr>
      </w:pPr>
    </w:p>
    <w:sectPr w:rsidR="00CF668A" w:rsidRPr="00E16EC0" w:rsidSect="00CF668A">
      <w:footerReference w:type="default" r:id="rId7"/>
      <w:pgSz w:w="11906" w:h="16838"/>
      <w:pgMar w:top="1134" w:right="850" w:bottom="1134" w:left="1701" w:header="708" w:footer="708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625" w:rsidRDefault="000A2625" w:rsidP="00EF6601">
      <w:pPr>
        <w:spacing w:after="0" w:line="240" w:lineRule="auto"/>
      </w:pPr>
      <w:r>
        <w:separator/>
      </w:r>
    </w:p>
  </w:endnote>
  <w:endnote w:type="continuationSeparator" w:id="0">
    <w:p w:rsidR="000A2625" w:rsidRDefault="000A2625" w:rsidP="00EF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0064"/>
    </w:sdtPr>
    <w:sdtContent>
      <w:p w:rsidR="00024317" w:rsidRDefault="00CC4902">
        <w:pPr>
          <w:pStyle w:val="a7"/>
          <w:jc w:val="center"/>
        </w:pPr>
        <w:fldSimple w:instr=" PAGE   \* MERGEFORMAT ">
          <w:r w:rsidR="00635E1A">
            <w:rPr>
              <w:noProof/>
            </w:rPr>
            <w:t>7</w:t>
          </w:r>
        </w:fldSimple>
      </w:p>
    </w:sdtContent>
  </w:sdt>
  <w:p w:rsidR="00024317" w:rsidRDefault="000243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625" w:rsidRDefault="000A2625" w:rsidP="00EF6601">
      <w:pPr>
        <w:spacing w:after="0" w:line="240" w:lineRule="auto"/>
      </w:pPr>
      <w:r>
        <w:separator/>
      </w:r>
    </w:p>
  </w:footnote>
  <w:footnote w:type="continuationSeparator" w:id="0">
    <w:p w:rsidR="000A2625" w:rsidRDefault="000A2625" w:rsidP="00EF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6_"/>
      </v:shape>
    </w:pict>
  </w:numPicBullet>
  <w:numPicBullet w:numPicBulletId="1">
    <w:pict>
      <v:shape id="_x0000_i1030" type="#_x0000_t75" style="width:9pt;height:9pt" o:bullet="t">
        <v:imagedata r:id="rId2" o:title="BD10265_"/>
      </v:shape>
    </w:pict>
  </w:numPicBullet>
  <w:numPicBullet w:numPicBulletId="2">
    <w:pict>
      <v:shape id="_x0000_i1031" type="#_x0000_t75" style="width:11.25pt;height:11.25pt" o:bullet="t">
        <v:imagedata r:id="rId3" o:title="BD14513_"/>
      </v:shape>
    </w:pict>
  </w:numPicBullet>
  <w:abstractNum w:abstractNumId="0">
    <w:nsid w:val="00585D16"/>
    <w:multiLevelType w:val="hybridMultilevel"/>
    <w:tmpl w:val="D1949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865DB"/>
    <w:multiLevelType w:val="hybridMultilevel"/>
    <w:tmpl w:val="7F30E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B3D41"/>
    <w:multiLevelType w:val="hybridMultilevel"/>
    <w:tmpl w:val="A820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7B7"/>
    <w:multiLevelType w:val="hybridMultilevel"/>
    <w:tmpl w:val="FC9EE6BA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55BD0"/>
    <w:multiLevelType w:val="hybridMultilevel"/>
    <w:tmpl w:val="6D20FB26"/>
    <w:lvl w:ilvl="0" w:tplc="3AC6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296D5D"/>
    <w:multiLevelType w:val="hybridMultilevel"/>
    <w:tmpl w:val="2AD0B1F2"/>
    <w:lvl w:ilvl="0" w:tplc="3AC6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76249F"/>
    <w:multiLevelType w:val="hybridMultilevel"/>
    <w:tmpl w:val="19AC55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66B211F0">
      <w:start w:val="1"/>
      <w:numFmt w:val="upperRoman"/>
      <w:lvlText w:val="%3."/>
      <w:lvlJc w:val="left"/>
      <w:pPr>
        <w:tabs>
          <w:tab w:val="num" w:pos="3229"/>
        </w:tabs>
        <w:ind w:left="3229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F4373B"/>
    <w:multiLevelType w:val="hybridMultilevel"/>
    <w:tmpl w:val="10B2D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21A9C"/>
    <w:multiLevelType w:val="hybridMultilevel"/>
    <w:tmpl w:val="EBFCB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02E7C"/>
    <w:multiLevelType w:val="hybridMultilevel"/>
    <w:tmpl w:val="9700651A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649A6"/>
    <w:multiLevelType w:val="hybridMultilevel"/>
    <w:tmpl w:val="CC98585C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1CC"/>
    <w:multiLevelType w:val="hybridMultilevel"/>
    <w:tmpl w:val="BA8E5C10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A3A8A"/>
    <w:multiLevelType w:val="hybridMultilevel"/>
    <w:tmpl w:val="75DA9218"/>
    <w:lvl w:ilvl="0" w:tplc="22C2EA8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D93133"/>
    <w:multiLevelType w:val="hybridMultilevel"/>
    <w:tmpl w:val="381AAA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5514681"/>
    <w:multiLevelType w:val="hybridMultilevel"/>
    <w:tmpl w:val="EB6AF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955C3D"/>
    <w:multiLevelType w:val="hybridMultilevel"/>
    <w:tmpl w:val="707CB620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50D8D"/>
    <w:multiLevelType w:val="multilevel"/>
    <w:tmpl w:val="526A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93A5CBE"/>
    <w:multiLevelType w:val="hybridMultilevel"/>
    <w:tmpl w:val="5C744138"/>
    <w:lvl w:ilvl="0" w:tplc="F59C168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51D73"/>
    <w:multiLevelType w:val="hybridMultilevel"/>
    <w:tmpl w:val="D6AE8034"/>
    <w:lvl w:ilvl="0" w:tplc="EF285C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157C6"/>
    <w:multiLevelType w:val="hybridMultilevel"/>
    <w:tmpl w:val="29065530"/>
    <w:lvl w:ilvl="0" w:tplc="87205538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A947BA8"/>
    <w:multiLevelType w:val="hybridMultilevel"/>
    <w:tmpl w:val="38F812EC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2B3D90"/>
    <w:multiLevelType w:val="hybridMultilevel"/>
    <w:tmpl w:val="8B024674"/>
    <w:lvl w:ilvl="0" w:tplc="3AC6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9"/>
  </w:num>
  <w:num w:numId="5">
    <w:abstractNumId w:val="17"/>
  </w:num>
  <w:num w:numId="6">
    <w:abstractNumId w:val="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1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15"/>
  </w:num>
  <w:num w:numId="16">
    <w:abstractNumId w:val="11"/>
  </w:num>
  <w:num w:numId="17">
    <w:abstractNumId w:val="20"/>
  </w:num>
  <w:num w:numId="18">
    <w:abstractNumId w:val="14"/>
  </w:num>
  <w:num w:numId="19">
    <w:abstractNumId w:val="0"/>
  </w:num>
  <w:num w:numId="20">
    <w:abstractNumId w:val="1"/>
  </w:num>
  <w:num w:numId="21">
    <w:abstractNumId w:val="1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798"/>
    <w:rsid w:val="00024317"/>
    <w:rsid w:val="000A2625"/>
    <w:rsid w:val="000E1C00"/>
    <w:rsid w:val="00165972"/>
    <w:rsid w:val="002548FB"/>
    <w:rsid w:val="00266E3B"/>
    <w:rsid w:val="002A0B7A"/>
    <w:rsid w:val="002B34E9"/>
    <w:rsid w:val="00363334"/>
    <w:rsid w:val="003870A6"/>
    <w:rsid w:val="0039186A"/>
    <w:rsid w:val="004A6F14"/>
    <w:rsid w:val="004B11EF"/>
    <w:rsid w:val="004F1ED8"/>
    <w:rsid w:val="0055736E"/>
    <w:rsid w:val="00576224"/>
    <w:rsid w:val="00593357"/>
    <w:rsid w:val="00635E1A"/>
    <w:rsid w:val="00653A41"/>
    <w:rsid w:val="00717A76"/>
    <w:rsid w:val="007561FD"/>
    <w:rsid w:val="00783DC7"/>
    <w:rsid w:val="00801D7E"/>
    <w:rsid w:val="008224AE"/>
    <w:rsid w:val="0086064B"/>
    <w:rsid w:val="00A15CB4"/>
    <w:rsid w:val="00A313CE"/>
    <w:rsid w:val="00A37698"/>
    <w:rsid w:val="00A6633D"/>
    <w:rsid w:val="00BD0470"/>
    <w:rsid w:val="00BF7D18"/>
    <w:rsid w:val="00C03798"/>
    <w:rsid w:val="00CB200F"/>
    <w:rsid w:val="00CC4902"/>
    <w:rsid w:val="00CF668A"/>
    <w:rsid w:val="00D372AE"/>
    <w:rsid w:val="00DB2A4C"/>
    <w:rsid w:val="00DF58D3"/>
    <w:rsid w:val="00E07670"/>
    <w:rsid w:val="00E16EC0"/>
    <w:rsid w:val="00E545E2"/>
    <w:rsid w:val="00E84779"/>
    <w:rsid w:val="00E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98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table" w:styleId="a4">
    <w:name w:val="Table Grid"/>
    <w:basedOn w:val="a1"/>
    <w:rsid w:val="00CF668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F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6601"/>
  </w:style>
  <w:style w:type="paragraph" w:styleId="a7">
    <w:name w:val="footer"/>
    <w:basedOn w:val="a"/>
    <w:link w:val="a8"/>
    <w:uiPriority w:val="99"/>
    <w:unhideWhenUsed/>
    <w:rsid w:val="00EF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601"/>
  </w:style>
  <w:style w:type="paragraph" w:styleId="a9">
    <w:name w:val="Balloon Text"/>
    <w:basedOn w:val="a"/>
    <w:link w:val="aa"/>
    <w:uiPriority w:val="99"/>
    <w:semiHidden/>
    <w:unhideWhenUsed/>
    <w:rsid w:val="0063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dcterms:created xsi:type="dcterms:W3CDTF">2011-07-10T19:34:00Z</dcterms:created>
  <dcterms:modified xsi:type="dcterms:W3CDTF">2011-08-31T13:57:00Z</dcterms:modified>
</cp:coreProperties>
</file>