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6237"/>
        <w:gridCol w:w="851"/>
        <w:gridCol w:w="709"/>
        <w:gridCol w:w="1984"/>
        <w:gridCol w:w="1418"/>
        <w:gridCol w:w="1417"/>
        <w:gridCol w:w="1495"/>
      </w:tblGrid>
      <w:tr w:rsidR="004038B4" w:rsidRPr="004038B4" w:rsidTr="004038B4">
        <w:tc>
          <w:tcPr>
            <w:tcW w:w="675" w:type="dxa"/>
            <w:vMerge w:val="restart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vMerge w:val="restart"/>
            <w:textDirection w:val="btLr"/>
          </w:tcPr>
          <w:p w:rsidR="004038B4" w:rsidRPr="004038B4" w:rsidRDefault="004038B4" w:rsidP="004038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Общее кол-во часов по разделу</w:t>
            </w:r>
          </w:p>
        </w:tc>
        <w:tc>
          <w:tcPr>
            <w:tcW w:w="709" w:type="dxa"/>
            <w:vMerge w:val="restart"/>
            <w:textDirection w:val="btLr"/>
          </w:tcPr>
          <w:p w:rsidR="004038B4" w:rsidRPr="004038B4" w:rsidRDefault="004038B4" w:rsidP="004038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Кол-во часов по теме</w:t>
            </w:r>
          </w:p>
        </w:tc>
        <w:tc>
          <w:tcPr>
            <w:tcW w:w="1984" w:type="dxa"/>
            <w:vMerge w:val="restart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835" w:type="dxa"/>
            <w:gridSpan w:val="2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95" w:type="dxa"/>
            <w:vMerge w:val="restart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038B4" w:rsidRPr="004038B4" w:rsidTr="004038B4">
        <w:trPr>
          <w:trHeight w:val="2439"/>
        </w:trPr>
        <w:tc>
          <w:tcPr>
            <w:tcW w:w="675" w:type="dxa"/>
            <w:vMerge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95" w:type="dxa"/>
            <w:vMerge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71" w:rsidRPr="004038B4" w:rsidTr="001F0B51">
        <w:tc>
          <w:tcPr>
            <w:tcW w:w="6912" w:type="dxa"/>
            <w:gridSpan w:val="2"/>
          </w:tcPr>
          <w:p w:rsidR="00DC0671" w:rsidRPr="004038B4" w:rsidRDefault="00DC0671" w:rsidP="00D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1.Человечество после Первой мировой войны. </w:t>
            </w:r>
          </w:p>
        </w:tc>
        <w:tc>
          <w:tcPr>
            <w:tcW w:w="851" w:type="dxa"/>
          </w:tcPr>
          <w:p w:rsidR="00DC0671" w:rsidRPr="004038B4" w:rsidRDefault="00DC0671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C0671" w:rsidRPr="004038B4" w:rsidRDefault="00DC0671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  <w:gridSpan w:val="4"/>
          </w:tcPr>
          <w:p w:rsidR="00DC0671" w:rsidRPr="004038B4" w:rsidRDefault="00DC0671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DC0671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038B4" w:rsidRPr="004038B4" w:rsidRDefault="004038B4" w:rsidP="0040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Введение. Трудный путь к миру. Версальско-Вашингтонская система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DC0671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DC0671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038B4" w:rsidRPr="004038B4" w:rsidRDefault="004038B4" w:rsidP="0040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Революционное движение в Европе и Азии после П.М. войны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DC0671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35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DC0671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038B4" w:rsidRPr="004038B4" w:rsidRDefault="004038B4" w:rsidP="0040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Левые и правые в политической жизни индустриальных стран в 1920-е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DC0671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71" w:rsidRPr="004038B4" w:rsidTr="00AD20CC">
        <w:tc>
          <w:tcPr>
            <w:tcW w:w="6912" w:type="dxa"/>
            <w:gridSpan w:val="2"/>
          </w:tcPr>
          <w:p w:rsidR="00DC0671" w:rsidRPr="004038B4" w:rsidRDefault="00DC0671" w:rsidP="0040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 xml:space="preserve">Глава 2. Ведущие страны Запада: от процветания к кризису. </w:t>
            </w:r>
          </w:p>
        </w:tc>
        <w:tc>
          <w:tcPr>
            <w:tcW w:w="851" w:type="dxa"/>
          </w:tcPr>
          <w:p w:rsidR="00DC0671" w:rsidRPr="004038B4" w:rsidRDefault="00DC0671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C0671" w:rsidRPr="004038B4" w:rsidRDefault="00DC0671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  <w:gridSpan w:val="4"/>
          </w:tcPr>
          <w:p w:rsidR="00DC0671" w:rsidRPr="004038B4" w:rsidRDefault="00DC0671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038B4" w:rsidRPr="004038B4" w:rsidRDefault="004038B4" w:rsidP="0040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 1929-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1932гг. и «Новый курс» Ф. Д. Ру</w:t>
            </w: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звельта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DC0671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4038B4" w:rsidRPr="004038B4" w:rsidRDefault="004038B4" w:rsidP="0040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Тоталитаризм в Германии и Италии. Милитаристский режим в Японии.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DC0671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35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4038B4" w:rsidRPr="004038B4" w:rsidRDefault="004038B4" w:rsidP="0040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Альтернатива фашизму: опыт Великобритании и Франции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DC0671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4038B4" w:rsidRPr="004038B4" w:rsidRDefault="004038B4" w:rsidP="0040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Милитаризм и пацифизм на международной арене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35" w:rsidRPr="004038B4" w:rsidTr="0070149F">
        <w:tc>
          <w:tcPr>
            <w:tcW w:w="6912" w:type="dxa"/>
            <w:gridSpan w:val="2"/>
          </w:tcPr>
          <w:p w:rsidR="00F92935" w:rsidRPr="004038B4" w:rsidRDefault="00F92935" w:rsidP="0040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 xml:space="preserve">Глава 3. Человечество во Второй мировой войне. </w:t>
            </w:r>
          </w:p>
        </w:tc>
        <w:tc>
          <w:tcPr>
            <w:tcW w:w="851" w:type="dxa"/>
          </w:tcPr>
          <w:p w:rsidR="00F92935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92935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  <w:gridSpan w:val="4"/>
          </w:tcPr>
          <w:p w:rsidR="00F92935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4038B4" w:rsidRPr="004038B4" w:rsidRDefault="004038B4" w:rsidP="0040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Начальный период войны и «новый порядок» в Европе. Движение Сопротивления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4038B4" w:rsidRPr="004038B4" w:rsidRDefault="004038B4" w:rsidP="0040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Антигитлеровская коалиция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4038B4" w:rsidRPr="004038B4" w:rsidRDefault="004038B4" w:rsidP="0040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Трудный путь к победе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038B4" w:rsidRPr="004038B4" w:rsidRDefault="004038B4" w:rsidP="0040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Итоги и уроки Второй мировой войны. Создание ООН.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4038B4" w:rsidRPr="004038B4" w:rsidRDefault="004038B4" w:rsidP="0040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Обобщение «Мир в 1900-1945гг.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 тест</w:t>
            </w: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35" w:rsidRPr="004038B4" w:rsidTr="00E3373F">
        <w:tc>
          <w:tcPr>
            <w:tcW w:w="6912" w:type="dxa"/>
            <w:gridSpan w:val="2"/>
          </w:tcPr>
          <w:p w:rsidR="00F92935" w:rsidRPr="004038B4" w:rsidRDefault="00F92935" w:rsidP="0040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 xml:space="preserve">Глава 4. Мировое развитие и международные отношения в годы «холодной войны» </w:t>
            </w:r>
          </w:p>
        </w:tc>
        <w:tc>
          <w:tcPr>
            <w:tcW w:w="851" w:type="dxa"/>
          </w:tcPr>
          <w:p w:rsidR="00F92935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92935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  <w:gridSpan w:val="4"/>
          </w:tcPr>
          <w:p w:rsidR="00F92935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37" w:type="dxa"/>
          </w:tcPr>
          <w:p w:rsidR="004038B4" w:rsidRPr="004038B4" w:rsidRDefault="004038B4" w:rsidP="0040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Истоки «холодной войны» и создание военно-политических блоков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35">
              <w:rPr>
                <w:rFonts w:ascii="Times New Roman" w:hAnsi="Times New Roman" w:cs="Times New Roman"/>
                <w:sz w:val="24"/>
                <w:szCs w:val="24"/>
              </w:rPr>
              <w:t>з/проекта</w:t>
            </w: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4038B4" w:rsidRPr="004038B4" w:rsidRDefault="004038B4" w:rsidP="0040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Крушение колониализма, локальные конфликты и международная безопасность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4038B4" w:rsidRPr="004038B4" w:rsidRDefault="004038B4" w:rsidP="0040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8B4">
              <w:rPr>
                <w:rFonts w:ascii="Times New Roman" w:hAnsi="Times New Roman" w:cs="Times New Roman"/>
                <w:sz w:val="24"/>
                <w:szCs w:val="24"/>
              </w:rPr>
              <w:t>Кризис политики «холодной войны и её завершение».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35" w:rsidRPr="004038B4" w:rsidTr="00AC3F16">
        <w:tc>
          <w:tcPr>
            <w:tcW w:w="6912" w:type="dxa"/>
            <w:gridSpan w:val="2"/>
          </w:tcPr>
          <w:p w:rsidR="00F92935" w:rsidRPr="004038B4" w:rsidRDefault="00F92935" w:rsidP="00D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71">
              <w:rPr>
                <w:rFonts w:ascii="Times New Roman" w:hAnsi="Times New Roman" w:cs="Times New Roman"/>
                <w:sz w:val="24"/>
                <w:szCs w:val="24"/>
              </w:rPr>
              <w:t xml:space="preserve">Глава 5. Страны Европы и Северной Америки во второй половине XX-начале XXI в. </w:t>
            </w:r>
          </w:p>
        </w:tc>
        <w:tc>
          <w:tcPr>
            <w:tcW w:w="851" w:type="dxa"/>
          </w:tcPr>
          <w:p w:rsidR="00F92935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92935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  <w:gridSpan w:val="4"/>
          </w:tcPr>
          <w:p w:rsidR="00F92935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4038B4" w:rsidRPr="004038B4" w:rsidRDefault="00DC0671" w:rsidP="00D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71">
              <w:rPr>
                <w:rFonts w:ascii="Times New Roman" w:hAnsi="Times New Roman" w:cs="Times New Roman"/>
                <w:sz w:val="24"/>
                <w:szCs w:val="24"/>
              </w:rPr>
              <w:t>Становление социально-ориентированной рыночной экономики в странах Запада и США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4038B4" w:rsidRPr="004038B4" w:rsidRDefault="00DC0671" w:rsidP="00D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71">
              <w:rPr>
                <w:rFonts w:ascii="Times New Roman" w:hAnsi="Times New Roman" w:cs="Times New Roman"/>
                <w:sz w:val="24"/>
                <w:szCs w:val="24"/>
              </w:rPr>
              <w:t>Политические кризисы и эволюция политической 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во второй половине XX века.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35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4038B4" w:rsidRPr="004038B4" w:rsidRDefault="00DC0671" w:rsidP="00D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71">
              <w:rPr>
                <w:rFonts w:ascii="Times New Roman" w:hAnsi="Times New Roman" w:cs="Times New Roman"/>
                <w:sz w:val="24"/>
                <w:szCs w:val="24"/>
              </w:rPr>
              <w:t>Страны Восточной Европы: долгий путь к демократии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4038B4" w:rsidRPr="004038B4" w:rsidRDefault="00DC0671" w:rsidP="00D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71">
              <w:rPr>
                <w:rFonts w:ascii="Times New Roman" w:hAnsi="Times New Roman" w:cs="Times New Roman"/>
                <w:sz w:val="24"/>
                <w:szCs w:val="24"/>
              </w:rPr>
              <w:t>Интеграционные процессы в Западной Европе и США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35" w:rsidRPr="004038B4" w:rsidTr="00941B0B">
        <w:tc>
          <w:tcPr>
            <w:tcW w:w="6912" w:type="dxa"/>
            <w:gridSpan w:val="2"/>
          </w:tcPr>
          <w:p w:rsidR="00F92935" w:rsidRPr="004038B4" w:rsidRDefault="00F92935" w:rsidP="00D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71">
              <w:rPr>
                <w:rFonts w:ascii="Times New Roman" w:hAnsi="Times New Roman" w:cs="Times New Roman"/>
                <w:sz w:val="24"/>
                <w:szCs w:val="24"/>
              </w:rPr>
              <w:t>Глава 6. Пути модернизации в Азии, Африке и Латинской Америке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92935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92935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  <w:gridSpan w:val="4"/>
          </w:tcPr>
          <w:p w:rsidR="00F92935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4038B4" w:rsidRPr="004038B4" w:rsidRDefault="00DC0671" w:rsidP="00D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71">
              <w:rPr>
                <w:rFonts w:ascii="Times New Roman" w:hAnsi="Times New Roman" w:cs="Times New Roman"/>
                <w:sz w:val="24"/>
                <w:szCs w:val="24"/>
              </w:rPr>
              <w:t xml:space="preserve">Япония и новые индустриальные страны 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DC0671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з/проекта</w:t>
            </w: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4038B4" w:rsidRPr="004038B4" w:rsidRDefault="00DC0671" w:rsidP="00D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71">
              <w:rPr>
                <w:rFonts w:ascii="Times New Roman" w:hAnsi="Times New Roman" w:cs="Times New Roman"/>
                <w:sz w:val="24"/>
                <w:szCs w:val="24"/>
              </w:rPr>
              <w:t>Китай на пути модернизации и реформирования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4038B4" w:rsidRPr="004038B4" w:rsidRDefault="00DC0671" w:rsidP="00D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71">
              <w:rPr>
                <w:rFonts w:ascii="Times New Roman" w:hAnsi="Times New Roman" w:cs="Times New Roman"/>
                <w:sz w:val="24"/>
                <w:szCs w:val="24"/>
              </w:rPr>
              <w:t>Индия во второй половине XX – начале XXI вв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DC0671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671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4038B4" w:rsidRPr="004038B4" w:rsidRDefault="00DC0671" w:rsidP="00D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71">
              <w:rPr>
                <w:rFonts w:ascii="Times New Roman" w:hAnsi="Times New Roman" w:cs="Times New Roman"/>
                <w:sz w:val="24"/>
                <w:szCs w:val="24"/>
              </w:rPr>
              <w:t>Исламский мир: единство и многообразие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DC0671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671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4038B4" w:rsidRPr="004038B4" w:rsidRDefault="00DC0671" w:rsidP="00D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71">
              <w:rPr>
                <w:rFonts w:ascii="Times New Roman" w:hAnsi="Times New Roman" w:cs="Times New Roman"/>
                <w:sz w:val="24"/>
                <w:szCs w:val="24"/>
              </w:rPr>
              <w:t>Африка и Латинская Америка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935" w:rsidRPr="004038B4" w:rsidTr="003A1714">
        <w:tc>
          <w:tcPr>
            <w:tcW w:w="6912" w:type="dxa"/>
            <w:gridSpan w:val="2"/>
          </w:tcPr>
          <w:p w:rsidR="00F92935" w:rsidRPr="004038B4" w:rsidRDefault="00F92935" w:rsidP="00D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71">
              <w:rPr>
                <w:rFonts w:ascii="Times New Roman" w:hAnsi="Times New Roman" w:cs="Times New Roman"/>
                <w:sz w:val="24"/>
                <w:szCs w:val="24"/>
              </w:rPr>
              <w:t xml:space="preserve">Глава 7. Наука и культура XX-XXIвв.  </w:t>
            </w:r>
          </w:p>
        </w:tc>
        <w:tc>
          <w:tcPr>
            <w:tcW w:w="851" w:type="dxa"/>
          </w:tcPr>
          <w:p w:rsidR="00F92935" w:rsidRPr="004038B4" w:rsidRDefault="004C3888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92935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4" w:type="dxa"/>
            <w:gridSpan w:val="4"/>
          </w:tcPr>
          <w:p w:rsidR="00F92935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4038B4" w:rsidRPr="004038B4" w:rsidRDefault="00DC0671" w:rsidP="00D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71">
              <w:rPr>
                <w:rFonts w:ascii="Times New Roman" w:hAnsi="Times New Roman" w:cs="Times New Roman"/>
                <w:sz w:val="24"/>
                <w:szCs w:val="24"/>
              </w:rPr>
              <w:t>«Развитие науки и техники».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4038B4" w:rsidRPr="004038B4" w:rsidRDefault="00DC0671" w:rsidP="00D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71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в искусстве»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DC0671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671">
              <w:rPr>
                <w:rFonts w:ascii="Times New Roman" w:hAnsi="Times New Roman" w:cs="Times New Roman"/>
                <w:sz w:val="24"/>
                <w:szCs w:val="24"/>
              </w:rPr>
              <w:t>з/проекта</w:t>
            </w: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4038B4" w:rsidRPr="004038B4" w:rsidRDefault="00DC0671" w:rsidP="00D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71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B4" w:rsidRPr="004038B4" w:rsidTr="004038B4">
        <w:tc>
          <w:tcPr>
            <w:tcW w:w="675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4038B4" w:rsidRPr="004038B4" w:rsidRDefault="00DC0671" w:rsidP="00DC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671">
              <w:rPr>
                <w:rFonts w:ascii="Times New Roman" w:hAnsi="Times New Roman" w:cs="Times New Roman"/>
                <w:sz w:val="24"/>
                <w:szCs w:val="24"/>
              </w:rPr>
              <w:t>Обобщение «Мир во второй половине XX- начале XXIвв.</w:t>
            </w:r>
          </w:p>
        </w:tc>
        <w:tc>
          <w:tcPr>
            <w:tcW w:w="851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038B4" w:rsidRPr="004038B4" w:rsidRDefault="00F9293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35">
              <w:rPr>
                <w:rFonts w:ascii="Times New Roman" w:hAnsi="Times New Roman" w:cs="Times New Roman"/>
                <w:sz w:val="24"/>
                <w:szCs w:val="24"/>
              </w:rPr>
              <w:t>контр. тест</w:t>
            </w:r>
          </w:p>
        </w:tc>
        <w:tc>
          <w:tcPr>
            <w:tcW w:w="1418" w:type="dxa"/>
          </w:tcPr>
          <w:p w:rsidR="004038B4" w:rsidRPr="004038B4" w:rsidRDefault="00040345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417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038B4" w:rsidRPr="004038B4" w:rsidRDefault="004038B4" w:rsidP="0040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8B4" w:rsidRDefault="004038B4" w:rsidP="004038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935" w:rsidRDefault="00F92935" w:rsidP="004038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935" w:rsidRDefault="00F92935" w:rsidP="004038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49F3" w:rsidRDefault="000549F3" w:rsidP="000549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49F3" w:rsidRDefault="000549F3" w:rsidP="000549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935" w:rsidRDefault="000549F3" w:rsidP="004038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Учебно-тематическое планирование.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"/>
        <w:gridCol w:w="6379"/>
        <w:gridCol w:w="709"/>
        <w:gridCol w:w="709"/>
        <w:gridCol w:w="1984"/>
        <w:gridCol w:w="1418"/>
        <w:gridCol w:w="1417"/>
        <w:gridCol w:w="1495"/>
      </w:tblGrid>
      <w:tr w:rsidR="00F92935" w:rsidRPr="00C34594" w:rsidTr="00AE482A">
        <w:tc>
          <w:tcPr>
            <w:tcW w:w="675" w:type="dxa"/>
            <w:gridSpan w:val="2"/>
            <w:vMerge w:val="restart"/>
          </w:tcPr>
          <w:p w:rsidR="00F92935" w:rsidRPr="00C34594" w:rsidRDefault="00F9293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</w:tcPr>
          <w:p w:rsidR="00F92935" w:rsidRPr="00C34594" w:rsidRDefault="00F9293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  <w:vMerge w:val="restart"/>
            <w:textDirection w:val="btLr"/>
          </w:tcPr>
          <w:p w:rsidR="00F92935" w:rsidRPr="00C34594" w:rsidRDefault="00F92935" w:rsidP="00D04E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Общее кол-во часов по разделу</w:t>
            </w:r>
          </w:p>
        </w:tc>
        <w:tc>
          <w:tcPr>
            <w:tcW w:w="709" w:type="dxa"/>
            <w:vMerge w:val="restart"/>
            <w:textDirection w:val="btLr"/>
          </w:tcPr>
          <w:p w:rsidR="00F92935" w:rsidRPr="00C34594" w:rsidRDefault="00F92935" w:rsidP="00D04E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Кол-во часов по теме</w:t>
            </w:r>
          </w:p>
        </w:tc>
        <w:tc>
          <w:tcPr>
            <w:tcW w:w="1984" w:type="dxa"/>
            <w:vMerge w:val="restart"/>
          </w:tcPr>
          <w:p w:rsidR="00F92935" w:rsidRPr="00C34594" w:rsidRDefault="00F9293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835" w:type="dxa"/>
            <w:gridSpan w:val="2"/>
          </w:tcPr>
          <w:p w:rsidR="00F92935" w:rsidRPr="00C34594" w:rsidRDefault="00F9293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95" w:type="dxa"/>
            <w:vMerge w:val="restart"/>
          </w:tcPr>
          <w:p w:rsidR="00F92935" w:rsidRPr="00C34594" w:rsidRDefault="00F9293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92935" w:rsidRPr="00C34594" w:rsidTr="00B753B1">
        <w:trPr>
          <w:trHeight w:val="2105"/>
        </w:trPr>
        <w:tc>
          <w:tcPr>
            <w:tcW w:w="675" w:type="dxa"/>
            <w:gridSpan w:val="2"/>
            <w:vMerge/>
          </w:tcPr>
          <w:p w:rsidR="00F92935" w:rsidRPr="00C34594" w:rsidRDefault="00F9293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F92935" w:rsidRPr="00C34594" w:rsidRDefault="00F9293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92935" w:rsidRPr="00C34594" w:rsidRDefault="00F9293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92935" w:rsidRPr="00C34594" w:rsidRDefault="00F9293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92935" w:rsidRPr="00C34594" w:rsidRDefault="00F9293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2935" w:rsidRPr="00C34594" w:rsidRDefault="00F9293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F92935" w:rsidRPr="00C34594" w:rsidRDefault="00F9293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95" w:type="dxa"/>
            <w:vMerge/>
          </w:tcPr>
          <w:p w:rsidR="00F92935" w:rsidRPr="00C34594" w:rsidRDefault="00F9293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DC" w:rsidRPr="00C34594" w:rsidTr="00AE482A">
        <w:tc>
          <w:tcPr>
            <w:tcW w:w="7054" w:type="dxa"/>
            <w:gridSpan w:val="3"/>
          </w:tcPr>
          <w:p w:rsidR="00CC05DC" w:rsidRPr="00C34594" w:rsidRDefault="00CC05DC" w:rsidP="00CC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Раздел 1. Россия на рубеже 19-20 вв.</w:t>
            </w:r>
          </w:p>
        </w:tc>
        <w:tc>
          <w:tcPr>
            <w:tcW w:w="709" w:type="dxa"/>
          </w:tcPr>
          <w:p w:rsidR="00CC05DC" w:rsidRPr="00C34594" w:rsidRDefault="00483695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C05DC" w:rsidRPr="00C34594" w:rsidRDefault="00CC05DC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05DC" w:rsidRPr="00C34594" w:rsidRDefault="00CC05DC" w:rsidP="00CC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DC" w:rsidRPr="00C34594" w:rsidRDefault="00CC05DC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5DC" w:rsidRPr="00C34594" w:rsidRDefault="00CC05DC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C05DC" w:rsidRPr="00C34594" w:rsidRDefault="00CC05DC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Общественно-политическое развитие России в 1894- 1904 гг.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Внешняя политика. Русско- японская  война 1904-1905гг.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революция. Реформы политической системы.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Политическая жизнь 1907- 1914гг.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Духовная жизнь Серебряного века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Россия на рубеже 19-20 вв.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7054" w:type="dxa"/>
            <w:gridSpan w:val="3"/>
          </w:tcPr>
          <w:p w:rsidR="004C3888" w:rsidRPr="00C34594" w:rsidRDefault="004C3888" w:rsidP="00AE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Раздел 2. Великая российская революция. 1917- 1921гг.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3888" w:rsidRPr="00C34594" w:rsidRDefault="004C3888" w:rsidP="00CC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Свержение монархии.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Россия весной- летом 1917г.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CC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Октябрьская революция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Формирование советской государственности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красных и белых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Экономический и политический кризис начала 20-х гг.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з/проекта</w:t>
            </w:r>
          </w:p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революция. 1917- 1921гг.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7054" w:type="dxa"/>
            <w:gridSpan w:val="3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Раздел 3 СССР на путях строительства нового общества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3888" w:rsidRPr="00C34594" w:rsidRDefault="004C3888" w:rsidP="00CC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Переход к нэпу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CC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з/проекта</w:t>
            </w: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Международное положение и внешняя политика в 20-е гг.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20-е гг.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Социалистическая  индустриализация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Коллективизация сельского хозяйства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СССР   в   30-е гг.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AE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Духовная жизнь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30-е гг.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30-е гг.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СССР на путях строительства нового общества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7054" w:type="dxa"/>
            <w:gridSpan w:val="3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Раздел 4.Великая Отечественная война. 1941-1945гг.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3888" w:rsidRPr="00C34594" w:rsidRDefault="004C3888" w:rsidP="00CC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CC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Немецкое наступление1943г. И предпосылки коренного перелома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Советский тыл в Великой Отечественной войне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з/проекта</w:t>
            </w: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Коренной перелом в ходе Великой Отечественной войны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Народы  СССР в борьбе с немецким фашизмом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СССР на завершающем этапе Второй мировой войны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17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Всемирно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- историческое значение победы советского народа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войне. Уроки войны и победы.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4C3888" w:rsidRPr="00C34594" w:rsidRDefault="0004034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7054" w:type="dxa"/>
            <w:gridSpan w:val="3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Раздел 5. СССР в 1945-1953 гг.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Восстановление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AA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</w:p>
        </w:tc>
        <w:tc>
          <w:tcPr>
            <w:tcW w:w="1418" w:type="dxa"/>
          </w:tcPr>
          <w:p w:rsidR="004C3888" w:rsidRPr="00C34594" w:rsidRDefault="0004034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58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Идеология и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Внешняя политика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AA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04034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СССР в 1945-1953 гг.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Default="004C3888" w:rsidP="00AA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4C3888" w:rsidRPr="00C34594" w:rsidRDefault="0004034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7054" w:type="dxa"/>
            <w:gridSpan w:val="3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Раздел 6. СССР в 1953-середине 1960-х гг.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3888" w:rsidRPr="00C34594" w:rsidRDefault="004C3888" w:rsidP="00CC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4C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Изменения политической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Экономика СССР в 1953-1964гг.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CC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04034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«Оттепель» в духовной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Политика мирного сосуществования: успехи и противоречия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04034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4C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СССР в 1953-середине 1960-х гг.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4C3888" w:rsidRPr="00C34594" w:rsidRDefault="0004034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7054" w:type="dxa"/>
            <w:gridSpan w:val="3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Раздел 7. СССР в середине 1960-х-1980-х гг.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3888" w:rsidRPr="00C34594" w:rsidRDefault="004C3888" w:rsidP="00CC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4C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Консервация политического режима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Экономика «развитого социализма»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AA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з/проекта</w:t>
            </w:r>
          </w:p>
        </w:tc>
        <w:tc>
          <w:tcPr>
            <w:tcW w:w="1418" w:type="dxa"/>
          </w:tcPr>
          <w:p w:rsidR="004C3888" w:rsidRPr="00C34594" w:rsidRDefault="0004034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4C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Общественная жизнь в середине 1960-х-1980-х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Политика разрядки: надежды и результаты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AA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04034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Default="004C3888" w:rsidP="004C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СССР в середине 1960-х-1980-х гг.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Default="004C3888" w:rsidP="00AA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4C3888" w:rsidRPr="00C34594" w:rsidRDefault="0004034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7054" w:type="dxa"/>
            <w:gridSpan w:val="3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Раздел 8. Перестройка    в СССР 1985-1991гг.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3888" w:rsidRPr="00C34594" w:rsidRDefault="004C3888" w:rsidP="00CC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4C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Реформа политической системы: цели, этапы, итоги.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Экономические реформы  1985-1991гг.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CC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04034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4C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Политика гласности: достижения и издержки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Диалектика нового мышления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4C3888" w:rsidRPr="00C34594" w:rsidRDefault="0004034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7054" w:type="dxa"/>
            <w:gridSpan w:val="3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Раздел 9. Россия в конце 20- начале 21 в.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3888" w:rsidRPr="00C34594" w:rsidRDefault="004C3888" w:rsidP="00CC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4C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Российская экономика на пути к рынку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Политическая жизнь: Россия на пути к демократическому обществу и правовому государству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CC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</w:p>
        </w:tc>
        <w:tc>
          <w:tcPr>
            <w:tcW w:w="1418" w:type="dxa"/>
          </w:tcPr>
          <w:p w:rsidR="004C3888" w:rsidRPr="00C34594" w:rsidRDefault="0004034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4C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Духовная жизнь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Строительство обновлённой Федерации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3888" w:rsidRPr="00C34594" w:rsidRDefault="0004034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4C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94">
              <w:rPr>
                <w:rFonts w:ascii="Times New Roman" w:hAnsi="Times New Roman" w:cs="Times New Roman"/>
                <w:sz w:val="24"/>
                <w:szCs w:val="24"/>
              </w:rPr>
              <w:t>Россия на пороге 21 века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</w:tcPr>
          <w:p w:rsidR="004C3888" w:rsidRPr="00C34594" w:rsidRDefault="0004034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88" w:rsidRPr="00C34594" w:rsidTr="00AE482A">
        <w:tc>
          <w:tcPr>
            <w:tcW w:w="534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0" w:type="dxa"/>
            <w:gridSpan w:val="2"/>
          </w:tcPr>
          <w:p w:rsidR="004C3888" w:rsidRPr="00C34594" w:rsidRDefault="004C3888" w:rsidP="00C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4C3888" w:rsidRPr="00C34594" w:rsidRDefault="004C3888" w:rsidP="00341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3888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контр.тест</w:t>
            </w:r>
          </w:p>
        </w:tc>
        <w:tc>
          <w:tcPr>
            <w:tcW w:w="1418" w:type="dxa"/>
          </w:tcPr>
          <w:p w:rsidR="004C3888" w:rsidRPr="00C34594" w:rsidRDefault="00040345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417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C3888" w:rsidRPr="00C34594" w:rsidRDefault="004C3888" w:rsidP="00D04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935" w:rsidRPr="004038B4" w:rsidRDefault="00F92935" w:rsidP="004038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2935" w:rsidRPr="004038B4" w:rsidSect="004038B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038B4"/>
    <w:rsid w:val="00040345"/>
    <w:rsid w:val="000549F3"/>
    <w:rsid w:val="001269BB"/>
    <w:rsid w:val="00135AC6"/>
    <w:rsid w:val="003A34C2"/>
    <w:rsid w:val="003B2DD6"/>
    <w:rsid w:val="004038B4"/>
    <w:rsid w:val="00483695"/>
    <w:rsid w:val="004C3888"/>
    <w:rsid w:val="0052404A"/>
    <w:rsid w:val="00592DE5"/>
    <w:rsid w:val="008D6ED8"/>
    <w:rsid w:val="00A847E8"/>
    <w:rsid w:val="00AD394C"/>
    <w:rsid w:val="00AE482A"/>
    <w:rsid w:val="00B24E4D"/>
    <w:rsid w:val="00B753B1"/>
    <w:rsid w:val="00C34594"/>
    <w:rsid w:val="00CC05DC"/>
    <w:rsid w:val="00DA08CC"/>
    <w:rsid w:val="00DC0671"/>
    <w:rsid w:val="00EA43A1"/>
    <w:rsid w:val="00F1176D"/>
    <w:rsid w:val="00F9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б</cp:lastModifiedBy>
  <cp:revision>10</cp:revision>
  <dcterms:created xsi:type="dcterms:W3CDTF">2012-11-09T18:28:00Z</dcterms:created>
  <dcterms:modified xsi:type="dcterms:W3CDTF">2013-12-10T08:18:00Z</dcterms:modified>
</cp:coreProperties>
</file>