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7C" w:rsidRPr="00466A8E" w:rsidRDefault="00A1057C" w:rsidP="00A1057C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A1057C" w:rsidRPr="00466A8E" w:rsidRDefault="00A1057C" w:rsidP="00A105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6A8E">
        <w:rPr>
          <w:rFonts w:ascii="Times New Roman" w:hAnsi="Times New Roman" w:cs="Times New Roman"/>
          <w:sz w:val="24"/>
          <w:szCs w:val="24"/>
          <w:u w:val="single"/>
        </w:rPr>
        <w:t>Тип программы</w:t>
      </w:r>
      <w:r w:rsidRPr="00466A8E">
        <w:rPr>
          <w:rFonts w:ascii="Times New Roman" w:hAnsi="Times New Roman" w:cs="Times New Roman"/>
          <w:sz w:val="24"/>
          <w:szCs w:val="24"/>
        </w:rPr>
        <w:t xml:space="preserve">:    </w:t>
      </w:r>
      <w:r w:rsidRPr="00466A8E">
        <w:rPr>
          <w:rFonts w:ascii="Times New Roman" w:hAnsi="Times New Roman" w:cs="Times New Roman"/>
          <w:bCs/>
          <w:sz w:val="24"/>
          <w:szCs w:val="24"/>
        </w:rPr>
        <w:t>общеобразовательная</w:t>
      </w:r>
    </w:p>
    <w:p w:rsidR="00A1057C" w:rsidRPr="00466A8E" w:rsidRDefault="00A1057C" w:rsidP="00A1057C">
      <w:pPr>
        <w:pStyle w:val="a3"/>
        <w:spacing w:line="276" w:lineRule="auto"/>
        <w:rPr>
          <w:rFonts w:ascii="Times New Roman" w:hAnsi="Times New Roman"/>
          <w:bCs/>
          <w:color w:val="000000"/>
          <w:szCs w:val="24"/>
          <w:lang w:val="ru-RU"/>
        </w:rPr>
      </w:pPr>
      <w:r w:rsidRPr="00466A8E">
        <w:rPr>
          <w:rFonts w:ascii="Times New Roman" w:hAnsi="Times New Roman"/>
          <w:bCs/>
          <w:color w:val="000000"/>
          <w:szCs w:val="24"/>
          <w:u w:val="single"/>
          <w:lang w:val="ru-RU"/>
        </w:rPr>
        <w:t>Данная программа адресована</w:t>
      </w:r>
      <w:r w:rsidRPr="00466A8E">
        <w:rPr>
          <w:rFonts w:ascii="Times New Roman" w:hAnsi="Times New Roman"/>
          <w:bCs/>
          <w:color w:val="000000"/>
          <w:szCs w:val="24"/>
          <w:lang w:val="ru-RU"/>
        </w:rPr>
        <w:t xml:space="preserve"> учащимся </w:t>
      </w:r>
      <w:r>
        <w:rPr>
          <w:rFonts w:ascii="Times New Roman" w:hAnsi="Times New Roman"/>
          <w:bCs/>
          <w:color w:val="000000"/>
          <w:szCs w:val="24"/>
          <w:lang w:val="ru-RU"/>
        </w:rPr>
        <w:t>8</w:t>
      </w:r>
      <w:r w:rsidRPr="00466A8E">
        <w:rPr>
          <w:rFonts w:ascii="Times New Roman" w:hAnsi="Times New Roman"/>
          <w:bCs/>
          <w:color w:val="000000"/>
          <w:szCs w:val="24"/>
          <w:lang w:val="ru-RU"/>
        </w:rPr>
        <w:t xml:space="preserve">  класса МОУ «</w:t>
      </w:r>
      <w:proofErr w:type="spellStart"/>
      <w:r w:rsidRPr="00466A8E">
        <w:rPr>
          <w:rFonts w:ascii="Times New Roman" w:hAnsi="Times New Roman"/>
          <w:bCs/>
          <w:color w:val="000000"/>
          <w:szCs w:val="24"/>
          <w:lang w:val="ru-RU"/>
        </w:rPr>
        <w:t>Языковская</w:t>
      </w:r>
      <w:proofErr w:type="spellEnd"/>
      <w:r w:rsidRPr="00466A8E">
        <w:rPr>
          <w:rFonts w:ascii="Times New Roman" w:hAnsi="Times New Roman"/>
          <w:bCs/>
          <w:color w:val="000000"/>
          <w:szCs w:val="24"/>
          <w:lang w:val="ru-RU"/>
        </w:rPr>
        <w:t xml:space="preserve"> средняя общеобразовательная школа», </w:t>
      </w:r>
      <w:proofErr w:type="spellStart"/>
      <w:r w:rsidRPr="00466A8E">
        <w:rPr>
          <w:rFonts w:ascii="Times New Roman" w:hAnsi="Times New Roman"/>
          <w:bCs/>
          <w:color w:val="000000"/>
          <w:szCs w:val="24"/>
          <w:lang w:val="ru-RU"/>
        </w:rPr>
        <w:t>Аткарского</w:t>
      </w:r>
      <w:proofErr w:type="spellEnd"/>
      <w:r w:rsidRPr="00466A8E">
        <w:rPr>
          <w:rFonts w:ascii="Times New Roman" w:hAnsi="Times New Roman"/>
          <w:bCs/>
          <w:color w:val="000000"/>
          <w:szCs w:val="24"/>
          <w:lang w:val="ru-RU"/>
        </w:rPr>
        <w:t xml:space="preserve"> района, Саратовской области.</w:t>
      </w:r>
    </w:p>
    <w:p w:rsidR="00A1057C" w:rsidRDefault="00A1057C" w:rsidP="00A1057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6A8E">
        <w:rPr>
          <w:rFonts w:ascii="Times New Roman" w:hAnsi="Times New Roman" w:cs="Times New Roman"/>
          <w:sz w:val="24"/>
          <w:szCs w:val="24"/>
          <w:u w:val="single"/>
        </w:rPr>
        <w:t>Программа составлена на основании:</w:t>
      </w:r>
    </w:p>
    <w:p w:rsidR="00A1057C" w:rsidRPr="00A1057C" w:rsidRDefault="00A1057C" w:rsidP="00A1057C">
      <w:pPr>
        <w:pStyle w:val="a5"/>
        <w:shd w:val="clear" w:color="auto" w:fill="FFFFFF"/>
        <w:spacing w:before="0" w:beforeAutospacing="0" w:after="0" w:afterAutospacing="0"/>
        <w:rPr>
          <w:color w:val="auto"/>
          <w:sz w:val="24"/>
          <w:szCs w:val="24"/>
          <w:lang w:val="ru-RU"/>
        </w:rPr>
      </w:pPr>
      <w:r w:rsidRPr="00A1057C">
        <w:rPr>
          <w:color w:val="auto"/>
          <w:sz w:val="24"/>
          <w:szCs w:val="24"/>
          <w:lang w:val="ru-RU"/>
        </w:rPr>
        <w:t>1. БУП -2004, утвержденного приказом Минобразования РФ № 1312 от 09. 03. 2004 г.;</w:t>
      </w:r>
    </w:p>
    <w:p w:rsidR="00A1057C" w:rsidRPr="00A1057C" w:rsidRDefault="00A1057C" w:rsidP="00A1057C">
      <w:pPr>
        <w:pStyle w:val="a5"/>
        <w:shd w:val="clear" w:color="auto" w:fill="FFFFFF"/>
        <w:spacing w:before="0" w:beforeAutospacing="0" w:after="0" w:afterAutospacing="0"/>
        <w:rPr>
          <w:color w:val="auto"/>
          <w:sz w:val="24"/>
          <w:szCs w:val="24"/>
          <w:lang w:val="ru-RU"/>
        </w:rPr>
      </w:pPr>
      <w:r w:rsidRPr="00A1057C">
        <w:rPr>
          <w:color w:val="auto"/>
          <w:sz w:val="24"/>
          <w:szCs w:val="24"/>
          <w:lang w:val="ru-RU"/>
        </w:rPr>
        <w:t>2. Федерального компонента государственного образовательного стандарта, утвержденного Приказом Минобразования РФ от 05. 03. 2004 года № 1089;</w:t>
      </w:r>
    </w:p>
    <w:p w:rsidR="00A1057C" w:rsidRPr="00A1057C" w:rsidRDefault="00A1057C" w:rsidP="00A1057C">
      <w:pPr>
        <w:pStyle w:val="a5"/>
        <w:shd w:val="clear" w:color="auto" w:fill="FFFFFF"/>
        <w:spacing w:before="0" w:beforeAutospacing="0" w:after="0" w:afterAutospacing="0"/>
        <w:rPr>
          <w:color w:val="auto"/>
          <w:sz w:val="24"/>
          <w:szCs w:val="24"/>
          <w:lang w:val="ru-RU"/>
        </w:rPr>
      </w:pPr>
      <w:r w:rsidRPr="00A1057C">
        <w:rPr>
          <w:color w:val="auto"/>
          <w:sz w:val="24"/>
          <w:szCs w:val="24"/>
          <w:lang w:val="ru-RU"/>
        </w:rPr>
        <w:t xml:space="preserve">3. </w:t>
      </w:r>
      <w:r w:rsidRPr="00A1057C">
        <w:rPr>
          <w:color w:val="auto"/>
          <w:sz w:val="24"/>
          <w:szCs w:val="24"/>
          <w:bdr w:val="none" w:sz="0" w:space="0" w:color="auto" w:frame="1"/>
          <w:lang w:val="ru-RU"/>
        </w:rPr>
        <w:t>Примерной</w:t>
      </w:r>
      <w:r w:rsidRPr="00A1057C">
        <w:rPr>
          <w:color w:val="auto"/>
          <w:sz w:val="24"/>
          <w:szCs w:val="24"/>
          <w:bdr w:val="none" w:sz="0" w:space="0" w:color="auto" w:frame="1"/>
        </w:rPr>
        <w:t> </w:t>
      </w:r>
      <w:r w:rsidRPr="00A1057C">
        <w:rPr>
          <w:color w:val="auto"/>
          <w:sz w:val="24"/>
          <w:szCs w:val="24"/>
        </w:rPr>
        <w:t> </w:t>
      </w:r>
      <w:r w:rsidRPr="00A1057C">
        <w:rPr>
          <w:color w:val="auto"/>
          <w:sz w:val="24"/>
          <w:szCs w:val="24"/>
          <w:bdr w:val="none" w:sz="0" w:space="0" w:color="auto" w:frame="1"/>
          <w:lang w:val="ru-RU"/>
        </w:rPr>
        <w:t>программы основного общего образования по истории 5-9 класс для образовательных учреждений, Программы для общеобразовательных учреждений</w:t>
      </w:r>
      <w:r w:rsidRPr="00A1057C">
        <w:rPr>
          <w:color w:val="auto"/>
          <w:sz w:val="24"/>
          <w:szCs w:val="24"/>
          <w:bdr w:val="none" w:sz="0" w:space="0" w:color="auto" w:frame="1"/>
        </w:rPr>
        <w:t> </w:t>
      </w:r>
      <w:r w:rsidRPr="00A1057C">
        <w:rPr>
          <w:color w:val="auto"/>
          <w:sz w:val="24"/>
          <w:szCs w:val="24"/>
        </w:rPr>
        <w:t> </w:t>
      </w:r>
      <w:r w:rsidRPr="00A1057C">
        <w:rPr>
          <w:color w:val="auto"/>
          <w:sz w:val="24"/>
          <w:szCs w:val="24"/>
          <w:bdr w:val="none" w:sz="0" w:space="0" w:color="auto" w:frame="1"/>
          <w:lang w:val="ru-RU"/>
        </w:rPr>
        <w:t>«История» (5-9</w:t>
      </w:r>
      <w:r w:rsidRPr="00A1057C">
        <w:rPr>
          <w:color w:val="auto"/>
          <w:sz w:val="24"/>
          <w:szCs w:val="24"/>
        </w:rPr>
        <w:t> </w:t>
      </w:r>
      <w:proofErr w:type="spellStart"/>
      <w:r w:rsidRPr="00A1057C">
        <w:rPr>
          <w:color w:val="auto"/>
          <w:sz w:val="24"/>
          <w:szCs w:val="24"/>
          <w:bdr w:val="none" w:sz="0" w:space="0" w:color="auto" w:frame="1"/>
          <w:lang w:val="ru-RU"/>
        </w:rPr>
        <w:t>кл</w:t>
      </w:r>
      <w:proofErr w:type="spellEnd"/>
      <w:r w:rsidRPr="00A1057C">
        <w:rPr>
          <w:color w:val="auto"/>
          <w:sz w:val="24"/>
          <w:szCs w:val="24"/>
          <w:bdr w:val="none" w:sz="0" w:space="0" w:color="auto" w:frame="1"/>
          <w:lang w:val="ru-RU"/>
        </w:rPr>
        <w:t>.)</w:t>
      </w:r>
    </w:p>
    <w:p w:rsidR="00A1057C" w:rsidRDefault="00A1057C" w:rsidP="00A1057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66A8E">
        <w:rPr>
          <w:rFonts w:ascii="Times New Roman" w:hAnsi="Times New Roman" w:cs="Times New Roman"/>
          <w:sz w:val="24"/>
          <w:szCs w:val="24"/>
          <w:u w:val="single"/>
        </w:rPr>
        <w:t>Основная идея программы:</w:t>
      </w:r>
    </w:p>
    <w:p w:rsidR="00F15683" w:rsidRPr="00F15683" w:rsidRDefault="00F15683" w:rsidP="00F156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683">
        <w:rPr>
          <w:rFonts w:ascii="Times New Roman" w:eastAsia="Calibri" w:hAnsi="Times New Roman" w:cs="Times New Roman"/>
          <w:sz w:val="24"/>
          <w:szCs w:val="24"/>
        </w:rPr>
        <w:t>В основу данной рабочей программы положен комплексный подход к изложению событий мировой и отечественной истории. В программе не выделяется в качестве приоритетной какая - либо из сторон общественной жизни, а предлагается рассматривать их в совокупности и взаимосвязи.</w:t>
      </w:r>
    </w:p>
    <w:p w:rsidR="00A1057C" w:rsidRPr="00F15683" w:rsidRDefault="00F15683" w:rsidP="00F156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15683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F15683">
        <w:rPr>
          <w:rFonts w:ascii="Times New Roman" w:eastAsia="Calibri" w:hAnsi="Times New Roman" w:cs="Times New Roman"/>
          <w:sz w:val="24"/>
          <w:szCs w:val="24"/>
        </w:rPr>
        <w:t xml:space="preserve"> век – важный этап в истории человечества, когда рождается и получает свое развитие индустриальное общество.</w:t>
      </w:r>
      <w:proofErr w:type="gramEnd"/>
      <w:r w:rsidRPr="00F15683">
        <w:rPr>
          <w:rFonts w:ascii="Times New Roman" w:eastAsia="Calibri" w:hAnsi="Times New Roman" w:cs="Times New Roman"/>
          <w:sz w:val="24"/>
          <w:szCs w:val="24"/>
        </w:rPr>
        <w:t xml:space="preserve"> Перерастание традиционного общества в общество индустриальное происходит в процессе модернизации, которая охватывает все сферы жизни общества: демографические процессы, экономику, политику, духовную жизнь. В истории России это время ознаменовалось обострением противоречий между необходимостью модернизации и традиционными ценностями национальной государственности и общественной жизни. Этот конфликт с одной стороны стал двигателем невиданного ускорения экономического и культурного прогресса нашей страны, а с другой сформировал предпосылки социально-политических потрясений начала </w:t>
      </w:r>
      <w:r w:rsidRPr="00F15683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F15683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A1057C" w:rsidRDefault="00A1057C" w:rsidP="00F15683">
      <w:pPr>
        <w:tabs>
          <w:tab w:val="left" w:pos="1204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A8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Актуальность программы</w:t>
      </w:r>
      <w:r w:rsidRPr="00466A8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1057C" w:rsidRDefault="002C79A2" w:rsidP="002C79A2">
      <w:pPr>
        <w:tabs>
          <w:tab w:val="left" w:pos="1204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79A2">
        <w:rPr>
          <w:rFonts w:ascii="Times New Roman" w:hAnsi="Times New Roman" w:cs="Times New Roman"/>
          <w:color w:val="000000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Основные содержательные блоки хронологического периода реализуются в рамках двух курсов – «Всеобщая история» и «История России». Данная программа предполагается их последовательное изучение с возможностью интеграции некоторых тем из состава обоих курсов.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</w:t>
      </w:r>
    </w:p>
    <w:p w:rsidR="00A1057C" w:rsidRPr="00466A8E" w:rsidRDefault="00A1057C" w:rsidP="00A1057C">
      <w:pPr>
        <w:tabs>
          <w:tab w:val="left" w:pos="120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6A8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Образовательная область: </w:t>
      </w:r>
      <w:r w:rsidRPr="00466A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66A8E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обществознание.</w:t>
      </w:r>
    </w:p>
    <w:p w:rsidR="00A1057C" w:rsidRDefault="00A1057C" w:rsidP="00A1057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6A8E">
        <w:rPr>
          <w:rFonts w:ascii="Times New Roman" w:hAnsi="Times New Roman" w:cs="Times New Roman"/>
          <w:sz w:val="24"/>
          <w:szCs w:val="24"/>
          <w:u w:val="single"/>
        </w:rPr>
        <w:t>Цели учебного предмета:</w:t>
      </w:r>
    </w:p>
    <w:p w:rsidR="00A1057C" w:rsidRPr="00A1057C" w:rsidRDefault="00A1057C" w:rsidP="00A1057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A1057C">
        <w:rPr>
          <w:color w:val="000000"/>
          <w:sz w:val="24"/>
          <w:szCs w:val="24"/>
          <w:lang w:val="ru-RU"/>
        </w:rPr>
        <w:t>Цель изучения истории в 8 классе — образование, развитие школьника и воспитание личности, способной к самоидентификации и определению своих ценностных приоритетов на основе осмысления исторического опыта человечества в целом, активно и творчески применяющей исторические знания в учебной и социальной деятельности.</w:t>
      </w:r>
    </w:p>
    <w:p w:rsidR="00A1057C" w:rsidRDefault="00A1057C" w:rsidP="00A105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6A8E">
        <w:rPr>
          <w:rFonts w:ascii="Times New Roman" w:eastAsia="Calibri" w:hAnsi="Times New Roman" w:cs="Times New Roman"/>
          <w:sz w:val="24"/>
          <w:szCs w:val="24"/>
          <w:u w:val="single"/>
        </w:rPr>
        <w:t>Задачи учебного предмета:</w:t>
      </w:r>
    </w:p>
    <w:p w:rsidR="00A1057C" w:rsidRPr="00A1057C" w:rsidRDefault="00A1057C" w:rsidP="00A1057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</w:t>
      </w:r>
      <w:r w:rsidRPr="00A1057C">
        <w:rPr>
          <w:color w:val="000000"/>
          <w:sz w:val="24"/>
          <w:szCs w:val="24"/>
          <w:lang w:val="ru-RU"/>
        </w:rPr>
        <w:t xml:space="preserve"> формирование у учащихся ориентиров для гражданской, </w:t>
      </w:r>
      <w:proofErr w:type="spellStart"/>
      <w:r w:rsidRPr="00A1057C">
        <w:rPr>
          <w:color w:val="000000"/>
          <w:sz w:val="24"/>
          <w:szCs w:val="24"/>
          <w:lang w:val="ru-RU"/>
        </w:rPr>
        <w:t>этнонациональной</w:t>
      </w:r>
      <w:proofErr w:type="spellEnd"/>
      <w:r w:rsidRPr="00A1057C">
        <w:rPr>
          <w:color w:val="000000"/>
          <w:sz w:val="24"/>
          <w:szCs w:val="24"/>
          <w:lang w:val="ru-RU"/>
        </w:rPr>
        <w:t>, социальной, культурной самоидентификации в окружающем мире;</w:t>
      </w:r>
    </w:p>
    <w:p w:rsidR="00A1057C" w:rsidRPr="00A1057C" w:rsidRDefault="00A1057C" w:rsidP="00A1057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</w:t>
      </w:r>
      <w:r w:rsidRPr="00A1057C">
        <w:rPr>
          <w:color w:val="000000"/>
          <w:sz w:val="24"/>
          <w:szCs w:val="24"/>
          <w:lang w:val="ru-RU"/>
        </w:rPr>
        <w:t xml:space="preserve"> формирование представлений об истории Нового времени как части общемирового исторического процесса;</w:t>
      </w:r>
    </w:p>
    <w:p w:rsidR="00A1057C" w:rsidRPr="00A1057C" w:rsidRDefault="00A1057C" w:rsidP="00A1057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</w:t>
      </w:r>
      <w:r w:rsidRPr="00A1057C">
        <w:rPr>
          <w:color w:val="000000"/>
          <w:sz w:val="24"/>
          <w:szCs w:val="24"/>
          <w:lang w:val="ru-RU"/>
        </w:rPr>
        <w:t xml:space="preserve"> овладение учащимися знаниями о социальной, экономической, политической, духовной и нравственной сферах общества Нового времени при особом внимании к месту и роли России во всемирно-историческом процессе;</w:t>
      </w:r>
    </w:p>
    <w:p w:rsidR="00A1057C" w:rsidRPr="00A1057C" w:rsidRDefault="00A1057C" w:rsidP="00A1057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</w:t>
      </w:r>
      <w:r w:rsidRPr="00A1057C">
        <w:rPr>
          <w:color w:val="000000"/>
          <w:sz w:val="24"/>
          <w:szCs w:val="24"/>
          <w:lang w:val="ru-RU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A1057C" w:rsidRPr="00A1057C" w:rsidRDefault="00A1057C" w:rsidP="00A1057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>-</w:t>
      </w:r>
      <w:r w:rsidRPr="00A1057C">
        <w:rPr>
          <w:color w:val="000000"/>
          <w:sz w:val="24"/>
          <w:szCs w:val="24"/>
          <w:lang w:val="ru-RU"/>
        </w:rPr>
        <w:t xml:space="preserve"> развитие способностей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A1057C" w:rsidRPr="00A1057C" w:rsidRDefault="00A1057C" w:rsidP="00A1057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</w:t>
      </w:r>
      <w:r w:rsidRPr="00A1057C">
        <w:rPr>
          <w:color w:val="000000"/>
          <w:sz w:val="24"/>
          <w:szCs w:val="24"/>
          <w:lang w:val="ru-RU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A1057C">
        <w:rPr>
          <w:color w:val="000000"/>
          <w:sz w:val="24"/>
          <w:szCs w:val="24"/>
          <w:lang w:val="ru-RU"/>
        </w:rPr>
        <w:t>полиэтничном</w:t>
      </w:r>
      <w:proofErr w:type="spellEnd"/>
      <w:r w:rsidRPr="00A1057C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Pr="00A1057C">
        <w:rPr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A1057C">
        <w:rPr>
          <w:color w:val="000000"/>
          <w:sz w:val="24"/>
          <w:szCs w:val="24"/>
          <w:lang w:val="ru-RU"/>
        </w:rPr>
        <w:t xml:space="preserve"> обществе.</w:t>
      </w:r>
    </w:p>
    <w:p w:rsidR="00A1057C" w:rsidRPr="00A1057C" w:rsidRDefault="00A1057C" w:rsidP="00A1057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</w:t>
      </w:r>
      <w:r w:rsidRPr="00A1057C">
        <w:rPr>
          <w:color w:val="000000"/>
          <w:sz w:val="24"/>
          <w:szCs w:val="24"/>
          <w:lang w:val="ru-RU"/>
        </w:rPr>
        <w:t>оценка значения политического и культурного наследия Нового времени для современности.</w:t>
      </w:r>
    </w:p>
    <w:p w:rsidR="00A1057C" w:rsidRPr="00A1057C" w:rsidRDefault="00A1057C" w:rsidP="00A1057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</w:t>
      </w:r>
      <w:r w:rsidRPr="00A1057C">
        <w:rPr>
          <w:color w:val="000000"/>
          <w:sz w:val="24"/>
          <w:szCs w:val="24"/>
          <w:lang w:val="ru-RU"/>
        </w:rPr>
        <w:t xml:space="preserve"> продолжить формирование умений работы с интернет - ресурсами, интерактивными задачниками и электронными пособиями по истории.</w:t>
      </w:r>
    </w:p>
    <w:p w:rsidR="00A1057C" w:rsidRDefault="00A1057C" w:rsidP="00A1057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6A8E">
        <w:rPr>
          <w:rFonts w:ascii="Times New Roman" w:hAnsi="Times New Roman" w:cs="Times New Roman"/>
          <w:sz w:val="24"/>
          <w:szCs w:val="24"/>
          <w:u w:val="single"/>
        </w:rPr>
        <w:t>Место и роль курса в обучении:</w:t>
      </w:r>
    </w:p>
    <w:p w:rsidR="00A1057C" w:rsidRPr="00A1057C" w:rsidRDefault="00A1057C" w:rsidP="00A1057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A1057C">
        <w:rPr>
          <w:color w:val="000000"/>
          <w:sz w:val="24"/>
          <w:szCs w:val="24"/>
          <w:lang w:val="ru-RU"/>
        </w:rPr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</w:t>
      </w:r>
    </w:p>
    <w:p w:rsidR="00A1057C" w:rsidRDefault="00A1057C" w:rsidP="00A1057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A1057C">
        <w:rPr>
          <w:color w:val="000000"/>
          <w:sz w:val="24"/>
          <w:szCs w:val="24"/>
          <w:lang w:val="ru-RU"/>
        </w:rPr>
        <w:t xml:space="preserve">Роль учебного предмета «История» в подготовке учащихся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A1057C">
        <w:rPr>
          <w:color w:val="000000"/>
          <w:sz w:val="24"/>
          <w:szCs w:val="24"/>
          <w:lang w:val="ru-RU"/>
        </w:rPr>
        <w:t>миропознания</w:t>
      </w:r>
      <w:proofErr w:type="spellEnd"/>
      <w:r w:rsidRPr="00A1057C">
        <w:rPr>
          <w:color w:val="000000"/>
          <w:sz w:val="24"/>
          <w:szCs w:val="24"/>
          <w:lang w:val="ru-RU"/>
        </w:rPr>
        <w:t>, миропонимания и мировоззрения: кто я? кто мы? кто они? Что значит жить вместе в одном мире? Как связаны прошлое и современность? Ответы предполагают, во-первых, восприятие учениками основополагающих ценностей и исторического опыта своей страны, своей этнической, религиозной, культурной общности, во-вторых, освоение ими знаний об истории человеческих цивилизаций и особенностях исторического пути других народов мира.</w:t>
      </w:r>
      <w:r w:rsidR="00867293">
        <w:rPr>
          <w:color w:val="000000"/>
          <w:sz w:val="24"/>
          <w:szCs w:val="24"/>
          <w:lang w:val="ru-RU"/>
        </w:rPr>
        <w:t xml:space="preserve"> </w:t>
      </w:r>
    </w:p>
    <w:p w:rsidR="00867293" w:rsidRPr="00A1057C" w:rsidRDefault="00867293" w:rsidP="0086729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A1057C">
        <w:rPr>
          <w:color w:val="000000"/>
          <w:sz w:val="24"/>
          <w:szCs w:val="24"/>
          <w:lang w:val="ru-RU"/>
        </w:rPr>
        <w:t>Предмет «История» изучается на ступени основного общего образования в качестве обязательного предмета в 8 классе в общем объеме — 68 часов, по 2 часа в неделю.</w:t>
      </w:r>
    </w:p>
    <w:p w:rsidR="00867293" w:rsidRPr="00A1057C" w:rsidRDefault="00867293" w:rsidP="00867293">
      <w:pPr>
        <w:pStyle w:val="a3"/>
        <w:rPr>
          <w:rFonts w:ascii="Times New Roman" w:hAnsi="Times New Roman"/>
          <w:color w:val="000000"/>
          <w:szCs w:val="24"/>
          <w:u w:val="single"/>
          <w:lang w:val="ru-RU"/>
        </w:rPr>
      </w:pPr>
      <w:r w:rsidRPr="00A1057C">
        <w:rPr>
          <w:rFonts w:ascii="Times New Roman" w:hAnsi="Times New Roman"/>
          <w:color w:val="000000"/>
          <w:lang w:val="ru-RU"/>
        </w:rPr>
        <w:t xml:space="preserve">Содержание учебного предмета «История» в 8 классе изложено в виде двух курсов. Это «История Нового времени </w:t>
      </w:r>
      <w:r w:rsidRPr="00A1057C">
        <w:rPr>
          <w:rFonts w:ascii="Times New Roman" w:hAnsi="Times New Roman"/>
          <w:color w:val="000000"/>
        </w:rPr>
        <w:t>XIX</w:t>
      </w:r>
      <w:r w:rsidRPr="00A1057C">
        <w:rPr>
          <w:rFonts w:ascii="Times New Roman" w:hAnsi="Times New Roman"/>
          <w:color w:val="000000"/>
          <w:lang w:val="ru-RU"/>
        </w:rPr>
        <w:t xml:space="preserve"> в » (28 часов) и курс «История России </w:t>
      </w:r>
      <w:r w:rsidRPr="00A1057C">
        <w:rPr>
          <w:rFonts w:ascii="Times New Roman" w:hAnsi="Times New Roman"/>
          <w:color w:val="000000"/>
        </w:rPr>
        <w:t>XIX</w:t>
      </w:r>
      <w:r w:rsidRPr="00A1057C">
        <w:rPr>
          <w:rFonts w:ascii="Times New Roman" w:hAnsi="Times New Roman"/>
          <w:color w:val="000000"/>
          <w:lang w:val="ru-RU"/>
        </w:rPr>
        <w:t xml:space="preserve"> век» (занимающий приоритетное место по объему учебного времени – 40 часов).</w:t>
      </w:r>
    </w:p>
    <w:p w:rsidR="00A1057C" w:rsidRDefault="00A1057C" w:rsidP="00F15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65004">
        <w:rPr>
          <w:rFonts w:ascii="Times New Roman" w:hAnsi="Times New Roman" w:cs="Times New Roman"/>
          <w:bCs/>
          <w:sz w:val="24"/>
          <w:szCs w:val="24"/>
          <w:u w:val="single"/>
        </w:rPr>
        <w:t xml:space="preserve">Цель изучения курса </w:t>
      </w:r>
      <w:r w:rsidR="00F15683">
        <w:rPr>
          <w:rFonts w:ascii="Times New Roman" w:hAnsi="Times New Roman" w:cs="Times New Roman"/>
          <w:bCs/>
          <w:sz w:val="24"/>
          <w:szCs w:val="24"/>
          <w:u w:val="single"/>
        </w:rPr>
        <w:t xml:space="preserve">: </w:t>
      </w:r>
    </w:p>
    <w:p w:rsidR="00F15683" w:rsidRPr="00F15683" w:rsidRDefault="00F15683" w:rsidP="00F156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683">
        <w:rPr>
          <w:rFonts w:ascii="Times New Roman" w:eastAsia="Calibri" w:hAnsi="Times New Roman" w:cs="Times New Roman"/>
          <w:sz w:val="24"/>
          <w:szCs w:val="24"/>
        </w:rPr>
        <w:t xml:space="preserve">Развитие знаний учащихся об основных чертах развития индустриального и традиционного обществ и изменениях, произошедших в мире за период </w:t>
      </w:r>
      <w:r w:rsidRPr="00F15683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F15683">
        <w:rPr>
          <w:rFonts w:ascii="Times New Roman" w:eastAsia="Calibri" w:hAnsi="Times New Roman" w:cs="Times New Roman"/>
          <w:sz w:val="24"/>
          <w:szCs w:val="24"/>
        </w:rPr>
        <w:t xml:space="preserve">- начало </w:t>
      </w:r>
      <w:r w:rsidRPr="00F15683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F15683">
        <w:rPr>
          <w:rFonts w:ascii="Times New Roman" w:eastAsia="Calibri" w:hAnsi="Times New Roman" w:cs="Times New Roman"/>
          <w:sz w:val="24"/>
          <w:szCs w:val="24"/>
        </w:rPr>
        <w:t xml:space="preserve"> веков;  периодизация Нового времени;  преимущества эволюционного пути развития общества перед революцией;  причины революций и реформы;  бурное экономическое развитие.</w:t>
      </w:r>
    </w:p>
    <w:p w:rsidR="00A1057C" w:rsidRDefault="00A1057C" w:rsidP="00A10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45F3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Задачи изучения курса </w:t>
      </w:r>
      <w:r w:rsidR="00F15683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F15683" w:rsidRPr="00F15683" w:rsidRDefault="00F15683" w:rsidP="00F156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683">
        <w:rPr>
          <w:rFonts w:ascii="Times New Roman" w:eastAsia="Calibri" w:hAnsi="Times New Roman" w:cs="Times New Roman"/>
          <w:sz w:val="24"/>
          <w:szCs w:val="24"/>
        </w:rPr>
        <w:t>1.Научить учащихся рассматривать события и явления прошлого и настоящего, пользуясь приемами исторического анализа (сопоставлять, обобщать факты).</w:t>
      </w:r>
    </w:p>
    <w:p w:rsidR="00F15683" w:rsidRPr="00F15683" w:rsidRDefault="00F15683" w:rsidP="00F156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683">
        <w:rPr>
          <w:rFonts w:ascii="Times New Roman" w:eastAsia="Calibri" w:hAnsi="Times New Roman" w:cs="Times New Roman"/>
          <w:sz w:val="24"/>
          <w:szCs w:val="24"/>
        </w:rPr>
        <w:t xml:space="preserve"> 2.Ознакомить учащихся с совокупностью знаний об основных этапах исторического пути человечества, многообразии форм исторического бытия и деятельности людей в прошлом</w:t>
      </w:r>
    </w:p>
    <w:p w:rsidR="00F15683" w:rsidRPr="00F15683" w:rsidRDefault="00F15683" w:rsidP="00F156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683">
        <w:rPr>
          <w:rFonts w:ascii="Times New Roman" w:eastAsia="Calibri" w:hAnsi="Times New Roman" w:cs="Times New Roman"/>
          <w:sz w:val="24"/>
          <w:szCs w:val="24"/>
        </w:rPr>
        <w:t>3. Нравственное самоопределение личности: умение оценивать свои и чужие поступки, опираясь на выращенную человечеством систему нравственных ценностей.</w:t>
      </w:r>
    </w:p>
    <w:p w:rsidR="00F15683" w:rsidRPr="00F15683" w:rsidRDefault="00F15683" w:rsidP="00F156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683">
        <w:rPr>
          <w:rFonts w:ascii="Times New Roman" w:eastAsia="Calibri" w:hAnsi="Times New Roman" w:cs="Times New Roman"/>
          <w:sz w:val="24"/>
          <w:szCs w:val="24"/>
        </w:rPr>
        <w:t>4.Гражданско-патриотическое самоопределение личности: 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выбор.</w:t>
      </w:r>
    </w:p>
    <w:p w:rsidR="00A1057C" w:rsidRPr="00867293" w:rsidRDefault="00A1057C" w:rsidP="00A1057C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241250">
        <w:rPr>
          <w:rFonts w:ascii="Times New Roman" w:hAnsi="Times New Roman"/>
          <w:color w:val="000000"/>
          <w:szCs w:val="24"/>
          <w:u w:val="single"/>
          <w:lang w:val="ru-RU"/>
        </w:rPr>
        <w:t>Сроки реализации программы</w:t>
      </w:r>
      <w:r>
        <w:rPr>
          <w:rFonts w:ascii="Times New Roman" w:hAnsi="Times New Roman"/>
          <w:color w:val="000000"/>
          <w:szCs w:val="24"/>
          <w:u w:val="single"/>
          <w:lang w:val="ru-RU"/>
        </w:rPr>
        <w:t>:</w:t>
      </w:r>
      <w:r w:rsidR="00867293">
        <w:rPr>
          <w:rFonts w:ascii="Times New Roman" w:hAnsi="Times New Roman"/>
          <w:color w:val="000000"/>
          <w:szCs w:val="24"/>
          <w:u w:val="single"/>
          <w:lang w:val="ru-RU"/>
        </w:rPr>
        <w:t xml:space="preserve"> </w:t>
      </w:r>
      <w:r w:rsidR="00867293">
        <w:rPr>
          <w:rFonts w:ascii="Times New Roman" w:hAnsi="Times New Roman"/>
          <w:color w:val="000000"/>
          <w:szCs w:val="24"/>
          <w:lang w:val="ru-RU"/>
        </w:rPr>
        <w:t>1 год.</w:t>
      </w:r>
    </w:p>
    <w:p w:rsidR="00A1057C" w:rsidRDefault="00A1057C" w:rsidP="00A1057C">
      <w:pPr>
        <w:pStyle w:val="a5"/>
        <w:spacing w:before="0" w:beforeAutospacing="0" w:after="0" w:afterAutospacing="0"/>
        <w:rPr>
          <w:sz w:val="24"/>
          <w:szCs w:val="24"/>
          <w:lang w:val="ru-RU"/>
        </w:rPr>
      </w:pPr>
      <w:r w:rsidRPr="00241250">
        <w:rPr>
          <w:color w:val="000000"/>
          <w:sz w:val="24"/>
          <w:szCs w:val="24"/>
          <w:u w:val="single"/>
          <w:lang w:val="ru-RU"/>
        </w:rPr>
        <w:t>Основные принципы отбора материала:</w:t>
      </w:r>
      <w:r w:rsidRPr="00241250">
        <w:rPr>
          <w:sz w:val="24"/>
          <w:szCs w:val="24"/>
          <w:lang w:val="ru-RU"/>
        </w:rPr>
        <w:t xml:space="preserve"> </w:t>
      </w:r>
    </w:p>
    <w:p w:rsidR="00F15683" w:rsidRPr="002C79A2" w:rsidRDefault="00F15683" w:rsidP="002C79A2">
      <w:pPr>
        <w:pStyle w:val="a5"/>
        <w:spacing w:before="0" w:beforeAutospacing="0" w:after="0" w:afterAutospacing="0"/>
        <w:rPr>
          <w:color w:val="auto"/>
          <w:sz w:val="24"/>
          <w:szCs w:val="24"/>
          <w:lang w:val="ru-RU"/>
        </w:rPr>
      </w:pPr>
      <w:r w:rsidRPr="002C79A2">
        <w:rPr>
          <w:color w:val="auto"/>
          <w:sz w:val="24"/>
          <w:szCs w:val="24"/>
          <w:lang w:val="ru-RU"/>
        </w:rPr>
        <w:t xml:space="preserve">Курс истории на ступени основного общего образования является частью </w:t>
      </w:r>
    </w:p>
    <w:p w:rsidR="00F15683" w:rsidRPr="002C79A2" w:rsidRDefault="00F15683" w:rsidP="002C79A2">
      <w:pPr>
        <w:pStyle w:val="a5"/>
        <w:spacing w:before="0" w:beforeAutospacing="0" w:after="0" w:afterAutospacing="0"/>
        <w:rPr>
          <w:color w:val="auto"/>
          <w:sz w:val="24"/>
          <w:szCs w:val="24"/>
          <w:lang w:val="ru-RU"/>
        </w:rPr>
      </w:pPr>
      <w:r w:rsidRPr="002C79A2">
        <w:rPr>
          <w:color w:val="auto"/>
          <w:sz w:val="24"/>
          <w:szCs w:val="24"/>
          <w:lang w:val="ru-RU"/>
        </w:rPr>
        <w:t xml:space="preserve">концентрической системы исторического образования. Основные содержательные блоки </w:t>
      </w:r>
    </w:p>
    <w:p w:rsidR="00F15683" w:rsidRPr="002C79A2" w:rsidRDefault="00F15683" w:rsidP="002C79A2">
      <w:pPr>
        <w:pStyle w:val="a5"/>
        <w:spacing w:before="0" w:beforeAutospacing="0" w:after="0" w:afterAutospacing="0"/>
        <w:rPr>
          <w:color w:val="auto"/>
          <w:sz w:val="24"/>
          <w:szCs w:val="24"/>
          <w:lang w:val="ru-RU"/>
        </w:rPr>
      </w:pPr>
      <w:r w:rsidRPr="002C79A2">
        <w:rPr>
          <w:color w:val="auto"/>
          <w:sz w:val="24"/>
          <w:szCs w:val="24"/>
          <w:lang w:val="ru-RU"/>
        </w:rPr>
        <w:t xml:space="preserve">хронологического периода реализуются в рамках двух курсов – «Всеобщая история» и </w:t>
      </w:r>
    </w:p>
    <w:p w:rsidR="00F15683" w:rsidRPr="002C79A2" w:rsidRDefault="00F15683" w:rsidP="002C79A2">
      <w:pPr>
        <w:pStyle w:val="a5"/>
        <w:spacing w:before="0" w:beforeAutospacing="0" w:after="0" w:afterAutospacing="0"/>
        <w:rPr>
          <w:color w:val="auto"/>
          <w:sz w:val="24"/>
          <w:szCs w:val="24"/>
          <w:lang w:val="ru-RU"/>
        </w:rPr>
      </w:pPr>
      <w:r w:rsidRPr="002C79A2">
        <w:rPr>
          <w:color w:val="auto"/>
          <w:sz w:val="24"/>
          <w:szCs w:val="24"/>
          <w:lang w:val="ru-RU"/>
        </w:rPr>
        <w:t xml:space="preserve">«История России». Данная программа предполагается их последовательное изучение с </w:t>
      </w:r>
    </w:p>
    <w:p w:rsidR="00F15683" w:rsidRPr="002C79A2" w:rsidRDefault="00F15683" w:rsidP="002C79A2">
      <w:pPr>
        <w:pStyle w:val="a5"/>
        <w:spacing w:before="0" w:beforeAutospacing="0" w:after="0" w:afterAutospacing="0"/>
        <w:rPr>
          <w:color w:val="auto"/>
          <w:sz w:val="24"/>
          <w:szCs w:val="24"/>
          <w:lang w:val="ru-RU"/>
        </w:rPr>
      </w:pPr>
      <w:r w:rsidRPr="002C79A2">
        <w:rPr>
          <w:color w:val="auto"/>
          <w:sz w:val="24"/>
          <w:szCs w:val="24"/>
          <w:lang w:val="ru-RU"/>
        </w:rPr>
        <w:t>возможностью интеграции некоторых тем из состава обоих курсов. Внутренняя периодизация в рамках этих курсов учитывает сложившиеся традиции пр</w:t>
      </w:r>
      <w:r w:rsidR="002C79A2" w:rsidRPr="002C79A2">
        <w:rPr>
          <w:color w:val="auto"/>
          <w:sz w:val="24"/>
          <w:szCs w:val="24"/>
          <w:lang w:val="ru-RU"/>
        </w:rPr>
        <w:t>еподавания истории и необходимость сбалансированного распределения учебного материала.</w:t>
      </w:r>
    </w:p>
    <w:p w:rsidR="00A1057C" w:rsidRDefault="00A1057C" w:rsidP="00A1057C">
      <w:pPr>
        <w:pStyle w:val="a3"/>
        <w:rPr>
          <w:rFonts w:ascii="Times New Roman" w:hAnsi="Times New Roman"/>
          <w:szCs w:val="24"/>
          <w:u w:val="single"/>
          <w:lang w:val="ru-RU"/>
        </w:rPr>
      </w:pPr>
      <w:r w:rsidRPr="00241250">
        <w:rPr>
          <w:rFonts w:ascii="Times New Roman" w:hAnsi="Times New Roman"/>
          <w:color w:val="000000"/>
          <w:szCs w:val="24"/>
          <w:u w:val="single"/>
          <w:lang w:val="ru-RU"/>
        </w:rPr>
        <w:t>Общая характеристика</w:t>
      </w:r>
      <w:r w:rsidRPr="00241250">
        <w:rPr>
          <w:rFonts w:ascii="Times New Roman" w:hAnsi="Times New Roman"/>
          <w:szCs w:val="24"/>
          <w:u w:val="single"/>
          <w:lang w:val="ru-RU"/>
        </w:rPr>
        <w:t xml:space="preserve"> учебного процесса:</w:t>
      </w:r>
    </w:p>
    <w:p w:rsidR="00F15683" w:rsidRPr="00A1057C" w:rsidRDefault="00F15683" w:rsidP="00F1568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A1057C">
        <w:rPr>
          <w:color w:val="000000"/>
          <w:sz w:val="24"/>
          <w:szCs w:val="24"/>
          <w:lang w:val="ru-RU"/>
        </w:rPr>
        <w:lastRenderedPageBreak/>
        <w:t>Учитывая возрастные и психологические особенности учащихся 8 класса, на уроках будут использоваться разнообразные методы и приёмы:</w:t>
      </w:r>
    </w:p>
    <w:p w:rsidR="00F15683" w:rsidRPr="00A1057C" w:rsidRDefault="00F15683" w:rsidP="00F1568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A1057C">
        <w:rPr>
          <w:color w:val="000000"/>
          <w:sz w:val="24"/>
          <w:szCs w:val="24"/>
          <w:lang w:val="ru-RU"/>
        </w:rPr>
        <w:t>1. объяснительно-иллюстративный</w:t>
      </w:r>
    </w:p>
    <w:p w:rsidR="00F15683" w:rsidRPr="00A1057C" w:rsidRDefault="00F15683" w:rsidP="00F1568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A1057C">
        <w:rPr>
          <w:color w:val="000000"/>
          <w:sz w:val="24"/>
          <w:szCs w:val="24"/>
          <w:lang w:val="ru-RU"/>
        </w:rPr>
        <w:t>2. проблемный</w:t>
      </w:r>
    </w:p>
    <w:p w:rsidR="00F15683" w:rsidRPr="00A1057C" w:rsidRDefault="00F15683" w:rsidP="00F1568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A1057C">
        <w:rPr>
          <w:color w:val="000000"/>
          <w:sz w:val="24"/>
          <w:szCs w:val="24"/>
          <w:lang w:val="ru-RU"/>
        </w:rPr>
        <w:t>3. частично-поисковый</w:t>
      </w:r>
    </w:p>
    <w:p w:rsidR="00F15683" w:rsidRPr="00A1057C" w:rsidRDefault="00F15683" w:rsidP="00F1568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A1057C">
        <w:rPr>
          <w:color w:val="000000"/>
          <w:sz w:val="24"/>
          <w:szCs w:val="24"/>
          <w:lang w:val="ru-RU"/>
        </w:rPr>
        <w:t>4. наглядный</w:t>
      </w:r>
    </w:p>
    <w:p w:rsidR="00F15683" w:rsidRPr="00A1057C" w:rsidRDefault="00F15683" w:rsidP="00F1568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A1057C">
        <w:rPr>
          <w:color w:val="000000"/>
          <w:sz w:val="24"/>
          <w:szCs w:val="24"/>
          <w:lang w:val="ru-RU"/>
        </w:rPr>
        <w:t>5. беседа</w:t>
      </w:r>
    </w:p>
    <w:p w:rsidR="00F15683" w:rsidRPr="00A1057C" w:rsidRDefault="00F15683" w:rsidP="00F1568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A1057C">
        <w:rPr>
          <w:color w:val="000000"/>
          <w:sz w:val="24"/>
          <w:szCs w:val="24"/>
          <w:lang w:val="ru-RU"/>
        </w:rPr>
        <w:t>6. эвристический</w:t>
      </w:r>
    </w:p>
    <w:p w:rsidR="00F15683" w:rsidRPr="00A1057C" w:rsidRDefault="00F15683" w:rsidP="00F1568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A1057C">
        <w:rPr>
          <w:color w:val="000000"/>
          <w:sz w:val="24"/>
          <w:szCs w:val="24"/>
          <w:lang w:val="ru-RU"/>
        </w:rPr>
        <w:t>7. практический</w:t>
      </w:r>
    </w:p>
    <w:p w:rsidR="00F15683" w:rsidRPr="00A1057C" w:rsidRDefault="00F15683" w:rsidP="00F1568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A1057C">
        <w:rPr>
          <w:color w:val="000000"/>
          <w:sz w:val="24"/>
          <w:szCs w:val="24"/>
          <w:lang w:val="ru-RU"/>
        </w:rPr>
        <w:t>8. проектирование</w:t>
      </w:r>
    </w:p>
    <w:p w:rsidR="00A1057C" w:rsidRDefault="00A1057C" w:rsidP="00A10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41250">
        <w:rPr>
          <w:rFonts w:ascii="Times New Roman" w:hAnsi="Times New Roman" w:cs="Times New Roman"/>
          <w:bCs/>
          <w:sz w:val="24"/>
          <w:szCs w:val="24"/>
          <w:u w:val="single"/>
        </w:rPr>
        <w:t>Основные формы организации учебной деятельности:</w:t>
      </w:r>
    </w:p>
    <w:p w:rsidR="00A1057C" w:rsidRPr="00A1057C" w:rsidRDefault="00A1057C" w:rsidP="00A1057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A1057C">
        <w:rPr>
          <w:color w:val="000000"/>
          <w:sz w:val="24"/>
          <w:szCs w:val="24"/>
          <w:lang w:val="ru-RU"/>
        </w:rPr>
        <w:t>В 8 классе учащиеся будут проводиться следующие формы уроков: семинары, дискуссии, диспуты, практикумы по работе с тренингами. Всё это будет способствовать активизации познавательной деятельности учащихся.</w:t>
      </w:r>
    </w:p>
    <w:p w:rsidR="00A1057C" w:rsidRDefault="00A1057C" w:rsidP="00A1057C">
      <w:pPr>
        <w:pStyle w:val="3"/>
        <w:spacing w:before="0"/>
        <w:rPr>
          <w:rFonts w:ascii="Times New Roman" w:hAnsi="Times New Roman" w:cs="Times New Roman"/>
          <w:b w:val="0"/>
          <w:color w:val="000000"/>
        </w:rPr>
      </w:pPr>
      <w:proofErr w:type="spellStart"/>
      <w:r w:rsidRPr="00241250">
        <w:rPr>
          <w:rFonts w:ascii="Times New Roman" w:hAnsi="Times New Roman" w:cs="Times New Roman"/>
          <w:b w:val="0"/>
          <w:color w:val="000000"/>
          <w:u w:val="single"/>
        </w:rPr>
        <w:t>Межпредметные</w:t>
      </w:r>
      <w:proofErr w:type="spellEnd"/>
      <w:r w:rsidRPr="00241250">
        <w:rPr>
          <w:rFonts w:ascii="Times New Roman" w:hAnsi="Times New Roman" w:cs="Times New Roman"/>
          <w:b w:val="0"/>
          <w:color w:val="000000"/>
          <w:u w:val="single"/>
        </w:rPr>
        <w:t xml:space="preserve"> связи в рамках Образовательной системы</w:t>
      </w:r>
      <w:r w:rsidRPr="00241250">
        <w:rPr>
          <w:rFonts w:ascii="Times New Roman" w:hAnsi="Times New Roman" w:cs="Times New Roman"/>
          <w:b w:val="0"/>
          <w:color w:val="000000"/>
        </w:rPr>
        <w:t xml:space="preserve">: </w:t>
      </w:r>
    </w:p>
    <w:p w:rsidR="002C79A2" w:rsidRPr="002C79A2" w:rsidRDefault="002C79A2" w:rsidP="002C79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C79A2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представленной программы подразумевает широкое использование </w:t>
      </w:r>
    </w:p>
    <w:p w:rsidR="002C79A2" w:rsidRPr="002C79A2" w:rsidRDefault="002C79A2" w:rsidP="002C79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C79A2">
        <w:rPr>
          <w:rFonts w:ascii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2C79A2">
        <w:rPr>
          <w:rFonts w:ascii="Times New Roman" w:hAnsi="Times New Roman" w:cs="Times New Roman"/>
          <w:sz w:val="24"/>
          <w:szCs w:val="24"/>
          <w:lang w:eastAsia="ru-RU"/>
        </w:rPr>
        <w:t xml:space="preserve"> связей. Параллельное взаимодействие курсов истории и обществоведения</w:t>
      </w:r>
    </w:p>
    <w:p w:rsidR="002C79A2" w:rsidRPr="002C79A2" w:rsidRDefault="002C79A2" w:rsidP="002C79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C79A2">
        <w:rPr>
          <w:rFonts w:ascii="Times New Roman" w:hAnsi="Times New Roman" w:cs="Times New Roman"/>
          <w:sz w:val="24"/>
          <w:szCs w:val="24"/>
          <w:lang w:eastAsia="ru-RU"/>
        </w:rPr>
        <w:t xml:space="preserve">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</w:t>
      </w:r>
    </w:p>
    <w:p w:rsidR="002C79A2" w:rsidRPr="002C79A2" w:rsidRDefault="002C79A2" w:rsidP="002C79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C79A2">
        <w:rPr>
          <w:rFonts w:ascii="Times New Roman" w:hAnsi="Times New Roman" w:cs="Times New Roman"/>
          <w:sz w:val="24"/>
          <w:szCs w:val="24"/>
          <w:lang w:eastAsia="ru-RU"/>
        </w:rPr>
        <w:t xml:space="preserve">воспринимать получаемую социальную информацию, осмысленно изучать многообразие </w:t>
      </w:r>
    </w:p>
    <w:p w:rsidR="002C79A2" w:rsidRPr="002C79A2" w:rsidRDefault="002C79A2" w:rsidP="002C79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C79A2">
        <w:rPr>
          <w:rFonts w:ascii="Times New Roman" w:hAnsi="Times New Roman" w:cs="Times New Roman"/>
          <w:sz w:val="24"/>
          <w:szCs w:val="24"/>
          <w:lang w:eastAsia="ru-RU"/>
        </w:rPr>
        <w:t xml:space="preserve">моделей поведения. Связь курсов истории и географии расширяет знания учащихся о </w:t>
      </w:r>
    </w:p>
    <w:p w:rsidR="002C79A2" w:rsidRPr="002C79A2" w:rsidRDefault="002C79A2" w:rsidP="002C79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C79A2">
        <w:rPr>
          <w:rFonts w:ascii="Times New Roman" w:hAnsi="Times New Roman" w:cs="Times New Roman"/>
          <w:sz w:val="24"/>
          <w:szCs w:val="24"/>
          <w:lang w:eastAsia="ru-RU"/>
        </w:rPr>
        <w:t>закономерностях пространственной организации мира, закрепляет умение пользоваться</w:t>
      </w:r>
    </w:p>
    <w:p w:rsidR="002C79A2" w:rsidRPr="002C79A2" w:rsidRDefault="002C79A2" w:rsidP="002C79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C79A2">
        <w:rPr>
          <w:rFonts w:ascii="Times New Roman" w:hAnsi="Times New Roman" w:cs="Times New Roman"/>
          <w:sz w:val="24"/>
          <w:szCs w:val="24"/>
          <w:lang w:eastAsia="ru-RU"/>
        </w:rPr>
        <w:t>статистическим и картографическим материалом.</w:t>
      </w:r>
    </w:p>
    <w:p w:rsidR="00A1057C" w:rsidRDefault="00A1057C" w:rsidP="00A1057C">
      <w:pPr>
        <w:pStyle w:val="a3"/>
        <w:rPr>
          <w:rFonts w:ascii="Times New Roman" w:hAnsi="Times New Roman"/>
          <w:color w:val="000000"/>
          <w:szCs w:val="24"/>
          <w:u w:val="single"/>
          <w:lang w:val="ru-RU"/>
        </w:rPr>
      </w:pPr>
      <w:r w:rsidRPr="00241250">
        <w:rPr>
          <w:rFonts w:ascii="Times New Roman" w:hAnsi="Times New Roman"/>
          <w:color w:val="000000"/>
          <w:szCs w:val="24"/>
          <w:u w:val="single"/>
          <w:lang w:val="ru-RU"/>
        </w:rPr>
        <w:t>Предполагаемые  результаты:</w:t>
      </w:r>
    </w:p>
    <w:p w:rsidR="002C79A2" w:rsidRPr="002C79A2" w:rsidRDefault="002C79A2" w:rsidP="002C79A2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2C79A2">
        <w:rPr>
          <w:rFonts w:ascii="Times New Roman" w:hAnsi="Times New Roman"/>
          <w:color w:val="000000"/>
          <w:szCs w:val="24"/>
          <w:lang w:val="ru-RU"/>
        </w:rPr>
        <w:t xml:space="preserve">Результатом обучения истории в 8-м классе будет овладение учащимися знаний и </w:t>
      </w:r>
    </w:p>
    <w:p w:rsidR="002C79A2" w:rsidRPr="002C79A2" w:rsidRDefault="002C79A2" w:rsidP="002C79A2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2C79A2">
        <w:rPr>
          <w:rFonts w:ascii="Times New Roman" w:hAnsi="Times New Roman"/>
          <w:color w:val="000000"/>
          <w:szCs w:val="24"/>
          <w:lang w:val="ru-RU"/>
        </w:rPr>
        <w:t xml:space="preserve">умений по Всемирной истории, значимых для их социализации, мировоззренческого и </w:t>
      </w:r>
    </w:p>
    <w:p w:rsidR="002C79A2" w:rsidRPr="002C79A2" w:rsidRDefault="002C79A2" w:rsidP="002C79A2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2C79A2">
        <w:rPr>
          <w:rFonts w:ascii="Times New Roman" w:hAnsi="Times New Roman"/>
          <w:color w:val="000000"/>
          <w:szCs w:val="24"/>
          <w:lang w:val="ru-RU"/>
        </w:rPr>
        <w:t>духовного развития, позволяющими ориентироваться в окружающем мире, востребованными в повседневной жизни. В результате изучения курса учащиеся должны (знать/понимать):</w:t>
      </w:r>
    </w:p>
    <w:p w:rsidR="002C79A2" w:rsidRPr="002C79A2" w:rsidRDefault="002C79A2" w:rsidP="002C79A2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2C79A2">
        <w:rPr>
          <w:rFonts w:ascii="Times New Roman" w:hAnsi="Times New Roman"/>
          <w:color w:val="000000"/>
          <w:szCs w:val="24"/>
          <w:lang w:val="ru-RU"/>
        </w:rPr>
        <w:t>– основные этапы, ключевые события и выдающихся деятелей Всемирной истории и истории</w:t>
      </w:r>
    </w:p>
    <w:p w:rsidR="002C79A2" w:rsidRPr="002C79A2" w:rsidRDefault="002C79A2" w:rsidP="002C79A2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2C79A2">
        <w:rPr>
          <w:rFonts w:ascii="Times New Roman" w:hAnsi="Times New Roman"/>
          <w:color w:val="000000"/>
          <w:szCs w:val="24"/>
          <w:lang w:val="ru-RU"/>
        </w:rPr>
        <w:t>России в изучаемый период;</w:t>
      </w:r>
    </w:p>
    <w:p w:rsidR="002C79A2" w:rsidRPr="002C79A2" w:rsidRDefault="002C79A2" w:rsidP="002C79A2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2C79A2">
        <w:rPr>
          <w:rFonts w:ascii="Times New Roman" w:hAnsi="Times New Roman"/>
          <w:color w:val="000000"/>
          <w:szCs w:val="24"/>
          <w:lang w:val="ru-RU"/>
        </w:rPr>
        <w:t xml:space="preserve">– важнейшие достижения культуры и системы ценностей, сформировавшиеся в ходе </w:t>
      </w:r>
    </w:p>
    <w:p w:rsidR="002C79A2" w:rsidRPr="0070587A" w:rsidRDefault="002C79A2" w:rsidP="002C79A2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2C79A2">
        <w:rPr>
          <w:rFonts w:ascii="Times New Roman" w:hAnsi="Times New Roman"/>
          <w:color w:val="000000"/>
          <w:szCs w:val="24"/>
          <w:lang w:val="ru-RU"/>
        </w:rPr>
        <w:t>исторического развития;</w:t>
      </w:r>
    </w:p>
    <w:p w:rsidR="002C79A2" w:rsidRPr="0070587A" w:rsidRDefault="002C79A2" w:rsidP="002C79A2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70587A">
        <w:rPr>
          <w:rFonts w:ascii="Times New Roman" w:hAnsi="Times New Roman"/>
          <w:color w:val="000000"/>
          <w:szCs w:val="24"/>
          <w:lang w:val="ru-RU"/>
        </w:rPr>
        <w:t>– базовые термины и понятия, а так же виды исторических источников периода;</w:t>
      </w:r>
    </w:p>
    <w:p w:rsidR="002C79A2" w:rsidRPr="0070587A" w:rsidRDefault="002C79A2" w:rsidP="002C79A2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70587A">
        <w:rPr>
          <w:rFonts w:ascii="Times New Roman" w:hAnsi="Times New Roman"/>
          <w:color w:val="000000"/>
          <w:szCs w:val="24"/>
          <w:lang w:val="ru-RU"/>
        </w:rPr>
        <w:t>В течении изучения курса учащиеся должны овладеть навыками:</w:t>
      </w:r>
    </w:p>
    <w:p w:rsidR="002C79A2" w:rsidRPr="0070587A" w:rsidRDefault="002C79A2" w:rsidP="002C79A2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70587A">
        <w:rPr>
          <w:rFonts w:ascii="Times New Roman" w:hAnsi="Times New Roman"/>
          <w:color w:val="000000"/>
          <w:szCs w:val="24"/>
          <w:lang w:val="ru-RU"/>
        </w:rPr>
        <w:t>– соотносить даты событий с веком; определять последовательность и длительность важнейших событий;</w:t>
      </w:r>
    </w:p>
    <w:p w:rsidR="002C79A2" w:rsidRPr="0070587A" w:rsidRDefault="002C79A2" w:rsidP="002C79A2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70587A">
        <w:rPr>
          <w:rFonts w:ascii="Times New Roman" w:hAnsi="Times New Roman"/>
          <w:color w:val="000000"/>
          <w:szCs w:val="24"/>
          <w:lang w:val="ru-RU"/>
        </w:rPr>
        <w:t xml:space="preserve">– использовать текст исторического источника при ответе на вопросы, решении различных </w:t>
      </w:r>
    </w:p>
    <w:p w:rsidR="002C79A2" w:rsidRPr="0070587A" w:rsidRDefault="002C79A2" w:rsidP="002C79A2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70587A">
        <w:rPr>
          <w:rFonts w:ascii="Times New Roman" w:hAnsi="Times New Roman"/>
          <w:color w:val="000000"/>
          <w:szCs w:val="24"/>
          <w:lang w:val="ru-RU"/>
        </w:rPr>
        <w:t xml:space="preserve">учебных задач; сравнивать свидетельства разных источников; </w:t>
      </w:r>
    </w:p>
    <w:p w:rsidR="002C79A2" w:rsidRPr="0070587A" w:rsidRDefault="002C79A2" w:rsidP="002C79A2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70587A">
        <w:rPr>
          <w:rFonts w:ascii="Times New Roman" w:hAnsi="Times New Roman"/>
          <w:color w:val="000000"/>
          <w:szCs w:val="24"/>
          <w:lang w:val="ru-RU"/>
        </w:rPr>
        <w:t xml:space="preserve">– показывать на исторической карте территории расселения народов, границы государств, </w:t>
      </w:r>
    </w:p>
    <w:p w:rsidR="002C79A2" w:rsidRPr="0070587A" w:rsidRDefault="002C79A2" w:rsidP="002C79A2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70587A">
        <w:rPr>
          <w:rFonts w:ascii="Times New Roman" w:hAnsi="Times New Roman"/>
          <w:color w:val="000000"/>
          <w:szCs w:val="24"/>
          <w:lang w:val="ru-RU"/>
        </w:rPr>
        <w:t>города, места значительных исторических событий;</w:t>
      </w:r>
    </w:p>
    <w:p w:rsidR="002C79A2" w:rsidRPr="0070587A" w:rsidRDefault="002C79A2" w:rsidP="002C79A2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70587A">
        <w:rPr>
          <w:rFonts w:ascii="Times New Roman" w:hAnsi="Times New Roman"/>
          <w:color w:val="000000"/>
          <w:szCs w:val="24"/>
          <w:lang w:val="ru-RU"/>
        </w:rPr>
        <w:t xml:space="preserve">– рассказывать о важнейших исторических событиях и их участниках, показывая знание </w:t>
      </w:r>
    </w:p>
    <w:p w:rsidR="002C79A2" w:rsidRPr="0070587A" w:rsidRDefault="002C79A2" w:rsidP="002C79A2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70587A">
        <w:rPr>
          <w:rFonts w:ascii="Times New Roman" w:hAnsi="Times New Roman"/>
          <w:color w:val="000000"/>
          <w:szCs w:val="24"/>
          <w:lang w:val="ru-RU"/>
        </w:rPr>
        <w:t xml:space="preserve">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</w:t>
      </w:r>
    </w:p>
    <w:p w:rsidR="002C79A2" w:rsidRPr="0070587A" w:rsidRDefault="002C79A2" w:rsidP="002C79A2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70587A">
        <w:rPr>
          <w:rFonts w:ascii="Times New Roman" w:hAnsi="Times New Roman"/>
          <w:color w:val="000000"/>
          <w:szCs w:val="24"/>
          <w:lang w:val="ru-RU"/>
        </w:rPr>
        <w:t>использовать приобретенные знания при написании творческих работ (в том числе сочинений, отчетов об экскурсиях, рефератов)</w:t>
      </w:r>
    </w:p>
    <w:p w:rsidR="002C79A2" w:rsidRPr="0070587A" w:rsidRDefault="002C79A2" w:rsidP="002C79A2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70587A">
        <w:rPr>
          <w:rFonts w:ascii="Times New Roman" w:hAnsi="Times New Roman"/>
          <w:color w:val="000000"/>
          <w:szCs w:val="24"/>
          <w:lang w:val="ru-RU"/>
        </w:rPr>
        <w:t>–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</w:t>
      </w:r>
    </w:p>
    <w:p w:rsidR="002C79A2" w:rsidRPr="0070587A" w:rsidRDefault="002C79A2" w:rsidP="002C79A2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70587A">
        <w:rPr>
          <w:rFonts w:ascii="Times New Roman" w:hAnsi="Times New Roman"/>
          <w:color w:val="000000"/>
          <w:szCs w:val="24"/>
          <w:lang w:val="ru-RU"/>
        </w:rPr>
        <w:t>– объяснять свое отношение к наиболее значительным событиям и личностям истории России и всеобщей истории, достижениям отечественной культуры.</w:t>
      </w:r>
    </w:p>
    <w:p w:rsidR="00A1057C" w:rsidRPr="0070587A" w:rsidRDefault="00A1057C" w:rsidP="002C79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587A">
        <w:rPr>
          <w:rFonts w:ascii="Times New Roman" w:hAnsi="Times New Roman" w:cs="Times New Roman"/>
          <w:sz w:val="24"/>
          <w:szCs w:val="24"/>
          <w:u w:val="single"/>
        </w:rPr>
        <w:lastRenderedPageBreak/>
        <w:t>Система оценки достижений учащихся:</w:t>
      </w:r>
    </w:p>
    <w:p w:rsidR="00A1057C" w:rsidRPr="0070587A" w:rsidRDefault="00A1057C" w:rsidP="00A1057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70587A">
        <w:rPr>
          <w:color w:val="000000"/>
          <w:sz w:val="24"/>
          <w:szCs w:val="24"/>
          <w:lang w:val="ru-RU"/>
        </w:rPr>
        <w:t>Диагностические мероприятия, контрольно-измерительный материал и критерии определения уровня усвоения обучающимися содержания предмета.</w:t>
      </w:r>
    </w:p>
    <w:p w:rsidR="00A1057C" w:rsidRPr="0070587A" w:rsidRDefault="00A1057C" w:rsidP="00A1057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70587A">
        <w:rPr>
          <w:color w:val="000000"/>
          <w:sz w:val="24"/>
          <w:szCs w:val="24"/>
          <w:lang w:val="ru-RU"/>
        </w:rPr>
        <w:t xml:space="preserve">Для определения уровня усвоения учащимися 8 класса содержания предмета будут проведены контрольные работы: входная, рубежная, итоговая. По пройденным темам в течение года будут проводиться проверочные тестовые работы. Особое внимание будет уделено курсу «История России </w:t>
      </w:r>
      <w:r w:rsidRPr="0070587A">
        <w:rPr>
          <w:color w:val="000000"/>
          <w:sz w:val="24"/>
          <w:szCs w:val="24"/>
        </w:rPr>
        <w:t>X</w:t>
      </w:r>
      <w:r w:rsidRPr="0070587A">
        <w:rPr>
          <w:color w:val="000000"/>
          <w:sz w:val="24"/>
          <w:szCs w:val="24"/>
          <w:lang w:val="ru-RU"/>
        </w:rPr>
        <w:t xml:space="preserve"> </w:t>
      </w:r>
      <w:r w:rsidRPr="0070587A">
        <w:rPr>
          <w:color w:val="000000"/>
          <w:sz w:val="24"/>
          <w:szCs w:val="24"/>
        </w:rPr>
        <w:t>IX</w:t>
      </w:r>
      <w:r w:rsidRPr="0070587A">
        <w:rPr>
          <w:color w:val="000000"/>
          <w:sz w:val="24"/>
          <w:szCs w:val="24"/>
          <w:lang w:val="ru-RU"/>
        </w:rPr>
        <w:t xml:space="preserve"> век ». </w:t>
      </w:r>
    </w:p>
    <w:p w:rsidR="00A1057C" w:rsidRPr="0070587A" w:rsidRDefault="00A1057C" w:rsidP="00A1057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587A">
        <w:rPr>
          <w:rFonts w:ascii="Times New Roman" w:hAnsi="Times New Roman" w:cs="Times New Roman"/>
          <w:sz w:val="24"/>
          <w:szCs w:val="24"/>
          <w:u w:val="single"/>
        </w:rPr>
        <w:t>Инструментарий для оценивания результатов:</w:t>
      </w:r>
    </w:p>
    <w:p w:rsidR="002C79A2" w:rsidRPr="0070587A" w:rsidRDefault="002C79A2" w:rsidP="002C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87A">
        <w:rPr>
          <w:rFonts w:ascii="Times New Roman" w:hAnsi="Times New Roman" w:cs="Times New Roman"/>
          <w:sz w:val="24"/>
          <w:szCs w:val="24"/>
        </w:rPr>
        <w:t xml:space="preserve">Оценка «5» - дается четкий, развернутый ответ на поставленный вопрос, все ключевые </w:t>
      </w:r>
    </w:p>
    <w:p w:rsidR="002C79A2" w:rsidRPr="0070587A" w:rsidRDefault="002C79A2" w:rsidP="002C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87A">
        <w:rPr>
          <w:rFonts w:ascii="Times New Roman" w:hAnsi="Times New Roman" w:cs="Times New Roman"/>
          <w:sz w:val="24"/>
          <w:szCs w:val="24"/>
        </w:rPr>
        <w:t>понятия темы, даются определения и описания, нет фактических неточностей, речь правильная, включаются факты, поддерживающие детали.</w:t>
      </w:r>
    </w:p>
    <w:p w:rsidR="002C79A2" w:rsidRPr="0070587A" w:rsidRDefault="002C79A2" w:rsidP="002C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87A">
        <w:rPr>
          <w:rFonts w:ascii="Times New Roman" w:hAnsi="Times New Roman" w:cs="Times New Roman"/>
          <w:sz w:val="24"/>
          <w:szCs w:val="24"/>
        </w:rPr>
        <w:t xml:space="preserve">Оценка «4» - большинство ключевых понятий и фактов хорошо определяются, </w:t>
      </w:r>
    </w:p>
    <w:p w:rsidR="002C79A2" w:rsidRPr="0070587A" w:rsidRDefault="002C79A2" w:rsidP="002C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87A">
        <w:rPr>
          <w:rFonts w:ascii="Times New Roman" w:hAnsi="Times New Roman" w:cs="Times New Roman"/>
          <w:sz w:val="24"/>
          <w:szCs w:val="24"/>
        </w:rPr>
        <w:t>описываются, есть небольшие фактические неточности, речь правильная.</w:t>
      </w:r>
    </w:p>
    <w:p w:rsidR="002C79A2" w:rsidRPr="0070587A" w:rsidRDefault="002C79A2" w:rsidP="002C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87A">
        <w:rPr>
          <w:rFonts w:ascii="Times New Roman" w:hAnsi="Times New Roman" w:cs="Times New Roman"/>
          <w:sz w:val="24"/>
          <w:szCs w:val="24"/>
        </w:rPr>
        <w:t xml:space="preserve">Оценка «3» - определяется и описывается около половины ключевых понятий, проблем и </w:t>
      </w:r>
    </w:p>
    <w:p w:rsidR="002C79A2" w:rsidRPr="0070587A" w:rsidRDefault="002C79A2" w:rsidP="002C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87A">
        <w:rPr>
          <w:rFonts w:ascii="Times New Roman" w:hAnsi="Times New Roman" w:cs="Times New Roman"/>
          <w:sz w:val="24"/>
          <w:szCs w:val="24"/>
        </w:rPr>
        <w:t xml:space="preserve">фактов. Около половины объема информации правильной, остальная неверная, неточная или </w:t>
      </w:r>
    </w:p>
    <w:p w:rsidR="002C79A2" w:rsidRPr="0070587A" w:rsidRDefault="002C79A2" w:rsidP="002C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87A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2C79A2" w:rsidRPr="0070587A" w:rsidRDefault="002C79A2" w:rsidP="002C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87A">
        <w:rPr>
          <w:rFonts w:ascii="Times New Roman" w:hAnsi="Times New Roman" w:cs="Times New Roman"/>
          <w:sz w:val="24"/>
          <w:szCs w:val="24"/>
        </w:rPr>
        <w:t xml:space="preserve">Оценка «2»- определяется незначительное количество (либо отсутствует полностью) </w:t>
      </w:r>
    </w:p>
    <w:p w:rsidR="002C79A2" w:rsidRPr="0070587A" w:rsidRDefault="002C79A2" w:rsidP="002C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87A">
        <w:rPr>
          <w:rFonts w:ascii="Times New Roman" w:hAnsi="Times New Roman" w:cs="Times New Roman"/>
          <w:sz w:val="24"/>
          <w:szCs w:val="24"/>
        </w:rPr>
        <w:t xml:space="preserve">ключевых понятий, проблем, фактов, в основном информация неверная или не относится к </w:t>
      </w:r>
    </w:p>
    <w:p w:rsidR="002C79A2" w:rsidRPr="0070587A" w:rsidRDefault="002C79A2" w:rsidP="002C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87A">
        <w:rPr>
          <w:rFonts w:ascii="Times New Roman" w:hAnsi="Times New Roman" w:cs="Times New Roman"/>
          <w:sz w:val="24"/>
          <w:szCs w:val="24"/>
        </w:rPr>
        <w:t>поставленному вопросу.</w:t>
      </w:r>
    </w:p>
    <w:p w:rsidR="002C79A2" w:rsidRPr="0070587A" w:rsidRDefault="002C79A2" w:rsidP="002C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87A">
        <w:rPr>
          <w:rFonts w:ascii="Times New Roman" w:hAnsi="Times New Roman" w:cs="Times New Roman"/>
          <w:sz w:val="24"/>
          <w:szCs w:val="24"/>
        </w:rPr>
        <w:t>Нормы оценки тестовых заданий: оценка «5» - 81-100% выполненных заданий; «4» - 61-</w:t>
      </w:r>
    </w:p>
    <w:p w:rsidR="002C79A2" w:rsidRPr="0070587A" w:rsidRDefault="002C79A2" w:rsidP="002C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87A">
        <w:rPr>
          <w:rFonts w:ascii="Times New Roman" w:hAnsi="Times New Roman" w:cs="Times New Roman"/>
          <w:sz w:val="24"/>
          <w:szCs w:val="24"/>
        </w:rPr>
        <w:t>80%; «3» - 41-60% соответственно.</w:t>
      </w:r>
    </w:p>
    <w:p w:rsidR="002C79A2" w:rsidRPr="0070587A" w:rsidRDefault="002C79A2" w:rsidP="002C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9A2" w:rsidRPr="0070587A" w:rsidRDefault="002C79A2" w:rsidP="002C79A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0587A">
        <w:rPr>
          <w:rFonts w:ascii="Times New Roman" w:hAnsi="Times New Roman" w:cs="Times New Roman"/>
          <w:sz w:val="24"/>
          <w:szCs w:val="24"/>
        </w:rPr>
        <w:t>УЧЕБНО– ТЕМАТИЧЕСКОЕ ПЛАНИРОВАНИЕ</w:t>
      </w:r>
    </w:p>
    <w:p w:rsidR="002C79A2" w:rsidRPr="0070587A" w:rsidRDefault="002C79A2" w:rsidP="002C79A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0587A">
        <w:rPr>
          <w:rFonts w:ascii="Times New Roman" w:hAnsi="Times New Roman" w:cs="Times New Roman"/>
          <w:sz w:val="24"/>
          <w:szCs w:val="24"/>
        </w:rPr>
        <w:t xml:space="preserve">по </w:t>
      </w:r>
      <w:r w:rsidRPr="0070587A">
        <w:rPr>
          <w:rFonts w:ascii="Times New Roman" w:hAnsi="Times New Roman" w:cs="Times New Roman"/>
          <w:sz w:val="24"/>
          <w:szCs w:val="24"/>
          <w:u w:val="single"/>
        </w:rPr>
        <w:t xml:space="preserve">истории России </w:t>
      </w:r>
    </w:p>
    <w:p w:rsidR="002C79A2" w:rsidRPr="0070587A" w:rsidRDefault="002C79A2" w:rsidP="002C79A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70587A">
        <w:rPr>
          <w:rFonts w:ascii="Times New Roman" w:hAnsi="Times New Roman" w:cs="Times New Roman"/>
          <w:sz w:val="24"/>
          <w:szCs w:val="24"/>
        </w:rPr>
        <w:t>Класс</w:t>
      </w:r>
      <w:r w:rsidRPr="0070587A">
        <w:rPr>
          <w:rFonts w:ascii="Times New Roman" w:hAnsi="Times New Roman" w:cs="Times New Roman"/>
          <w:sz w:val="24"/>
          <w:szCs w:val="24"/>
          <w:u w:val="single"/>
        </w:rPr>
        <w:t xml:space="preserve"> 8</w:t>
      </w:r>
    </w:p>
    <w:p w:rsidR="002C79A2" w:rsidRPr="0070587A" w:rsidRDefault="002C79A2" w:rsidP="002C79A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70587A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70587A">
        <w:rPr>
          <w:rFonts w:ascii="Times New Roman" w:hAnsi="Times New Roman" w:cs="Times New Roman"/>
          <w:sz w:val="24"/>
          <w:szCs w:val="24"/>
          <w:u w:val="single"/>
        </w:rPr>
        <w:t>Сядрина И.А..</w:t>
      </w:r>
    </w:p>
    <w:p w:rsidR="002C79A2" w:rsidRPr="0070587A" w:rsidRDefault="002C79A2" w:rsidP="002C79A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0587A">
        <w:rPr>
          <w:rFonts w:ascii="Times New Roman" w:hAnsi="Times New Roman" w:cs="Times New Roman"/>
          <w:sz w:val="24"/>
          <w:szCs w:val="24"/>
        </w:rPr>
        <w:t>Количество часов</w:t>
      </w:r>
    </w:p>
    <w:p w:rsidR="002C79A2" w:rsidRPr="0070587A" w:rsidRDefault="002C79A2" w:rsidP="002C79A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70587A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70587A">
        <w:rPr>
          <w:rFonts w:ascii="Times New Roman" w:hAnsi="Times New Roman" w:cs="Times New Roman"/>
          <w:sz w:val="24"/>
          <w:szCs w:val="24"/>
          <w:u w:val="single"/>
        </w:rPr>
        <w:t>68</w:t>
      </w:r>
      <w:r w:rsidRPr="0070587A">
        <w:rPr>
          <w:rFonts w:ascii="Times New Roman" w:hAnsi="Times New Roman" w:cs="Times New Roman"/>
          <w:sz w:val="24"/>
          <w:szCs w:val="24"/>
        </w:rPr>
        <w:t xml:space="preserve"> часов; в неделю </w:t>
      </w:r>
      <w:r w:rsidRPr="0070587A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70587A">
        <w:rPr>
          <w:rFonts w:ascii="Times New Roman" w:hAnsi="Times New Roman" w:cs="Times New Roman"/>
          <w:sz w:val="24"/>
          <w:szCs w:val="24"/>
        </w:rPr>
        <w:t xml:space="preserve">часа; история России </w:t>
      </w:r>
      <w:r w:rsidRPr="0070587A">
        <w:rPr>
          <w:rFonts w:ascii="Times New Roman" w:hAnsi="Times New Roman" w:cs="Times New Roman"/>
          <w:sz w:val="24"/>
          <w:szCs w:val="24"/>
          <w:u w:val="single"/>
        </w:rPr>
        <w:t xml:space="preserve"> 40ч.</w:t>
      </w:r>
    </w:p>
    <w:p w:rsidR="002C79A2" w:rsidRPr="0070587A" w:rsidRDefault="002C79A2" w:rsidP="002C79A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0587A">
        <w:rPr>
          <w:rFonts w:ascii="Times New Roman" w:hAnsi="Times New Roman" w:cs="Times New Roman"/>
          <w:sz w:val="24"/>
          <w:szCs w:val="24"/>
        </w:rPr>
        <w:t xml:space="preserve">Плановых контрольных уроков  </w:t>
      </w:r>
      <w:r w:rsidRPr="0070587A">
        <w:rPr>
          <w:rFonts w:ascii="Times New Roman" w:hAnsi="Times New Roman" w:cs="Times New Roman"/>
          <w:sz w:val="24"/>
          <w:szCs w:val="24"/>
          <w:u w:val="single"/>
        </w:rPr>
        <w:t>3_</w:t>
      </w:r>
      <w:r w:rsidRPr="0070587A">
        <w:rPr>
          <w:rFonts w:ascii="Times New Roman" w:hAnsi="Times New Roman" w:cs="Times New Roman"/>
          <w:sz w:val="24"/>
          <w:szCs w:val="24"/>
        </w:rPr>
        <w:t xml:space="preserve">, тестов </w:t>
      </w:r>
      <w:r w:rsidRPr="0070587A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r w:rsidRPr="0070587A">
        <w:rPr>
          <w:rFonts w:ascii="Times New Roman" w:hAnsi="Times New Roman" w:cs="Times New Roman"/>
          <w:sz w:val="24"/>
          <w:szCs w:val="24"/>
        </w:rPr>
        <w:t>ч.;</w:t>
      </w:r>
    </w:p>
    <w:p w:rsidR="002C79A2" w:rsidRPr="0070587A" w:rsidRDefault="002C79A2" w:rsidP="002C79A2">
      <w:pPr>
        <w:spacing w:after="0" w:line="240" w:lineRule="auto"/>
        <w:outlineLvl w:val="0"/>
        <w:rPr>
          <w:rStyle w:val="FontStyle28"/>
          <w:rFonts w:ascii="Times New Roman" w:hAnsi="Times New Roman" w:cs="Times New Roman"/>
          <w:sz w:val="24"/>
          <w:szCs w:val="24"/>
        </w:rPr>
      </w:pPr>
      <w:r w:rsidRPr="0070587A">
        <w:rPr>
          <w:rFonts w:ascii="Times New Roman" w:hAnsi="Times New Roman" w:cs="Times New Roman"/>
          <w:sz w:val="24"/>
          <w:szCs w:val="24"/>
        </w:rPr>
        <w:t>Планирование составлено на основе</w:t>
      </w:r>
      <w:r w:rsidRPr="0070587A">
        <w:rPr>
          <w:rStyle w:val="FontStyle28"/>
          <w:rFonts w:ascii="Times New Roman" w:hAnsi="Times New Roman" w:cs="Times New Roman"/>
          <w:sz w:val="24"/>
          <w:szCs w:val="24"/>
        </w:rPr>
        <w:t xml:space="preserve"> Федерального компонента Государственного образовательного стандарта основного общего образования; Евстигнеева Н. Примерные программы</w:t>
      </w:r>
      <w:r w:rsidRPr="007058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587A">
        <w:rPr>
          <w:rStyle w:val="FontStyle28"/>
          <w:rFonts w:ascii="Times New Roman" w:hAnsi="Times New Roman" w:cs="Times New Roman"/>
          <w:sz w:val="24"/>
          <w:szCs w:val="24"/>
        </w:rPr>
        <w:t xml:space="preserve">по учебным предметам. История. 5-9 классы; авторской программы «История России 6-9 </w:t>
      </w:r>
      <w:proofErr w:type="spellStart"/>
      <w:r w:rsidRPr="0070587A">
        <w:rPr>
          <w:rStyle w:val="FontStyle28"/>
          <w:rFonts w:ascii="Times New Roman" w:hAnsi="Times New Roman" w:cs="Times New Roman"/>
          <w:sz w:val="24"/>
          <w:szCs w:val="24"/>
        </w:rPr>
        <w:t>кл</w:t>
      </w:r>
      <w:proofErr w:type="spellEnd"/>
      <w:r w:rsidRPr="0070587A">
        <w:rPr>
          <w:rStyle w:val="FontStyle28"/>
          <w:rFonts w:ascii="Times New Roman" w:hAnsi="Times New Roman" w:cs="Times New Roman"/>
          <w:sz w:val="24"/>
          <w:szCs w:val="24"/>
        </w:rPr>
        <w:t xml:space="preserve">.» А. А. Данилова и Л. Г. </w:t>
      </w:r>
      <w:proofErr w:type="spellStart"/>
      <w:r w:rsidRPr="0070587A">
        <w:rPr>
          <w:rStyle w:val="FontStyle28"/>
          <w:rFonts w:ascii="Times New Roman" w:hAnsi="Times New Roman" w:cs="Times New Roman"/>
          <w:sz w:val="24"/>
          <w:szCs w:val="24"/>
        </w:rPr>
        <w:t>Косулиной</w:t>
      </w:r>
      <w:proofErr w:type="spellEnd"/>
      <w:r w:rsidRPr="0070587A">
        <w:rPr>
          <w:rStyle w:val="FontStyle28"/>
          <w:rFonts w:ascii="Times New Roman" w:hAnsi="Times New Roman" w:cs="Times New Roman"/>
          <w:sz w:val="24"/>
          <w:szCs w:val="24"/>
        </w:rPr>
        <w:t>.</w:t>
      </w:r>
    </w:p>
    <w:p w:rsidR="002C79A2" w:rsidRPr="0070587A" w:rsidRDefault="002C79A2" w:rsidP="002C7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7A">
        <w:rPr>
          <w:rStyle w:val="FontStyle28"/>
          <w:rFonts w:ascii="Times New Roman" w:hAnsi="Times New Roman" w:cs="Times New Roman"/>
          <w:sz w:val="24"/>
          <w:szCs w:val="24"/>
        </w:rPr>
        <w:t>Учебник</w:t>
      </w:r>
      <w:r w:rsidRPr="007058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7058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587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Данилов А.А., Косулина Л.Г.</w:t>
      </w:r>
      <w:r w:rsidRPr="007058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58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История России.</w:t>
      </w:r>
      <w:r w:rsidRPr="007058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058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XIX</w:t>
      </w:r>
      <w:r w:rsidRPr="007058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58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век.</w:t>
      </w:r>
      <w:proofErr w:type="gramEnd"/>
      <w:r w:rsidRPr="007058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М.: Просвещение, 2010.</w:t>
      </w:r>
    </w:p>
    <w:p w:rsidR="002C79A2" w:rsidRPr="0070587A" w:rsidRDefault="002C79A2" w:rsidP="002C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87A">
        <w:rPr>
          <w:rFonts w:ascii="Times New Roman" w:hAnsi="Times New Roman" w:cs="Times New Roman"/>
          <w:sz w:val="24"/>
          <w:szCs w:val="24"/>
        </w:rPr>
        <w:t>Дополнительная литература: примечание1</w:t>
      </w:r>
    </w:p>
    <w:p w:rsidR="002C79A2" w:rsidRPr="0070587A" w:rsidRDefault="002C79A2" w:rsidP="002C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9A2" w:rsidRPr="0070587A" w:rsidRDefault="002C79A2" w:rsidP="002C79A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0587A">
        <w:rPr>
          <w:rFonts w:ascii="Times New Roman" w:hAnsi="Times New Roman" w:cs="Times New Roman"/>
          <w:sz w:val="24"/>
          <w:szCs w:val="24"/>
        </w:rPr>
        <w:t>УЧЕБНО– ТЕМАТИЧЕСКОЕ ПЛАНИРОВАНИЕ</w:t>
      </w:r>
    </w:p>
    <w:p w:rsidR="002C79A2" w:rsidRPr="0070587A" w:rsidRDefault="002C79A2" w:rsidP="002C79A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0587A">
        <w:rPr>
          <w:rFonts w:ascii="Times New Roman" w:hAnsi="Times New Roman" w:cs="Times New Roman"/>
          <w:sz w:val="24"/>
          <w:szCs w:val="24"/>
        </w:rPr>
        <w:t xml:space="preserve">по </w:t>
      </w:r>
      <w:r w:rsidRPr="0070587A">
        <w:rPr>
          <w:rFonts w:ascii="Times New Roman" w:hAnsi="Times New Roman" w:cs="Times New Roman"/>
          <w:color w:val="000000"/>
          <w:sz w:val="24"/>
          <w:szCs w:val="24"/>
          <w:u w:val="single"/>
        </w:rPr>
        <w:t>истории Нового времени</w:t>
      </w:r>
    </w:p>
    <w:p w:rsidR="002C79A2" w:rsidRPr="0070587A" w:rsidRDefault="002C79A2" w:rsidP="002C79A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70587A">
        <w:rPr>
          <w:rFonts w:ascii="Times New Roman" w:hAnsi="Times New Roman" w:cs="Times New Roman"/>
          <w:sz w:val="24"/>
          <w:szCs w:val="24"/>
        </w:rPr>
        <w:t>Класс</w:t>
      </w:r>
      <w:r w:rsidRPr="0070587A">
        <w:rPr>
          <w:rFonts w:ascii="Times New Roman" w:hAnsi="Times New Roman" w:cs="Times New Roman"/>
          <w:sz w:val="24"/>
          <w:szCs w:val="24"/>
          <w:u w:val="single"/>
        </w:rPr>
        <w:t xml:space="preserve"> 8</w:t>
      </w:r>
    </w:p>
    <w:p w:rsidR="002C79A2" w:rsidRPr="0070587A" w:rsidRDefault="002C79A2" w:rsidP="002C79A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70587A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70587A">
        <w:rPr>
          <w:rFonts w:ascii="Times New Roman" w:hAnsi="Times New Roman" w:cs="Times New Roman"/>
          <w:sz w:val="24"/>
          <w:szCs w:val="24"/>
          <w:u w:val="single"/>
        </w:rPr>
        <w:t>Сядрина И.А..</w:t>
      </w:r>
    </w:p>
    <w:p w:rsidR="002C79A2" w:rsidRPr="0070587A" w:rsidRDefault="002C79A2" w:rsidP="002C79A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0587A">
        <w:rPr>
          <w:rFonts w:ascii="Times New Roman" w:hAnsi="Times New Roman" w:cs="Times New Roman"/>
          <w:sz w:val="24"/>
          <w:szCs w:val="24"/>
        </w:rPr>
        <w:t>Количество часов</w:t>
      </w:r>
    </w:p>
    <w:p w:rsidR="002C79A2" w:rsidRPr="0070587A" w:rsidRDefault="002C79A2" w:rsidP="002C79A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70587A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70587A">
        <w:rPr>
          <w:rFonts w:ascii="Times New Roman" w:hAnsi="Times New Roman" w:cs="Times New Roman"/>
          <w:sz w:val="24"/>
          <w:szCs w:val="24"/>
          <w:u w:val="single"/>
        </w:rPr>
        <w:t>68</w:t>
      </w:r>
      <w:r w:rsidRPr="0070587A">
        <w:rPr>
          <w:rFonts w:ascii="Times New Roman" w:hAnsi="Times New Roman" w:cs="Times New Roman"/>
          <w:sz w:val="24"/>
          <w:szCs w:val="24"/>
        </w:rPr>
        <w:t xml:space="preserve"> часов; в неделю </w:t>
      </w:r>
      <w:r w:rsidRPr="0070587A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70587A">
        <w:rPr>
          <w:rFonts w:ascii="Times New Roman" w:hAnsi="Times New Roman" w:cs="Times New Roman"/>
          <w:sz w:val="24"/>
          <w:szCs w:val="24"/>
        </w:rPr>
        <w:t xml:space="preserve">часа; </w:t>
      </w:r>
      <w:r w:rsidRPr="0070587A">
        <w:rPr>
          <w:rFonts w:ascii="Times New Roman" w:hAnsi="Times New Roman" w:cs="Times New Roman"/>
          <w:color w:val="000000"/>
          <w:sz w:val="24"/>
          <w:szCs w:val="24"/>
          <w:u w:val="single"/>
        </w:rPr>
        <w:t>истории Нового времени</w:t>
      </w:r>
      <w:r w:rsidRPr="0070587A">
        <w:rPr>
          <w:rFonts w:ascii="Times New Roman" w:hAnsi="Times New Roman" w:cs="Times New Roman"/>
          <w:sz w:val="24"/>
          <w:szCs w:val="24"/>
          <w:u w:val="single"/>
        </w:rPr>
        <w:t xml:space="preserve">  28 ч.</w:t>
      </w:r>
    </w:p>
    <w:p w:rsidR="002C79A2" w:rsidRPr="0070587A" w:rsidRDefault="002C79A2" w:rsidP="002C79A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70587A">
        <w:rPr>
          <w:rFonts w:ascii="Times New Roman" w:hAnsi="Times New Roman" w:cs="Times New Roman"/>
          <w:sz w:val="24"/>
          <w:szCs w:val="24"/>
        </w:rPr>
        <w:t xml:space="preserve">Плановых контрольных уроков(тестов)  </w:t>
      </w:r>
      <w:r w:rsidRPr="0070587A">
        <w:rPr>
          <w:rFonts w:ascii="Times New Roman" w:hAnsi="Times New Roman" w:cs="Times New Roman"/>
          <w:sz w:val="24"/>
          <w:szCs w:val="24"/>
          <w:u w:val="single"/>
        </w:rPr>
        <w:t>3_,</w:t>
      </w:r>
      <w:r w:rsidRPr="0070587A">
        <w:rPr>
          <w:rFonts w:ascii="Times New Roman" w:hAnsi="Times New Roman" w:cs="Times New Roman"/>
          <w:sz w:val="24"/>
          <w:szCs w:val="24"/>
        </w:rPr>
        <w:t xml:space="preserve"> практических работ </w:t>
      </w:r>
      <w:r w:rsidRPr="0070587A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70587A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70587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0587A">
        <w:rPr>
          <w:rFonts w:ascii="Times New Roman" w:hAnsi="Times New Roman" w:cs="Times New Roman"/>
          <w:sz w:val="24"/>
          <w:szCs w:val="24"/>
        </w:rPr>
        <w:t xml:space="preserve">/проектов </w:t>
      </w:r>
      <w:r w:rsidRPr="0070587A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2C79A2" w:rsidRPr="0070587A" w:rsidRDefault="002C79A2" w:rsidP="002C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87A">
        <w:rPr>
          <w:rFonts w:ascii="Times New Roman" w:hAnsi="Times New Roman" w:cs="Times New Roman"/>
          <w:sz w:val="24"/>
          <w:szCs w:val="24"/>
        </w:rPr>
        <w:t>Планирование составлено на основе</w:t>
      </w:r>
    </w:p>
    <w:p w:rsidR="002C79A2" w:rsidRPr="0070587A" w:rsidRDefault="002C79A2" w:rsidP="002C79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587A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Pr="0070587A">
        <w:rPr>
          <w:rFonts w:ascii="Times New Roman" w:hAnsi="Times New Roman" w:cs="Times New Roman"/>
          <w:sz w:val="24"/>
          <w:szCs w:val="24"/>
          <w:u w:val="single"/>
        </w:rPr>
        <w:t>Программы общего образования по истории 5-9 классы. 2008 год</w:t>
      </w:r>
    </w:p>
    <w:p w:rsidR="002C79A2" w:rsidRPr="0070587A" w:rsidRDefault="002C79A2" w:rsidP="002C79A2">
      <w:pPr>
        <w:pStyle w:val="a5"/>
        <w:shd w:val="clear" w:color="auto" w:fill="FFFFFF"/>
        <w:spacing w:before="0" w:beforeAutospacing="0" w:after="0" w:afterAutospacing="0"/>
        <w:rPr>
          <w:color w:val="auto"/>
          <w:sz w:val="24"/>
          <w:szCs w:val="24"/>
          <w:lang w:val="ru-RU"/>
        </w:rPr>
      </w:pPr>
      <w:r w:rsidRPr="0070587A">
        <w:rPr>
          <w:rStyle w:val="FontStyle28"/>
          <w:rFonts w:ascii="Times New Roman" w:hAnsi="Times New Roman" w:cs="Times New Roman"/>
          <w:color w:val="auto"/>
          <w:sz w:val="24"/>
          <w:szCs w:val="24"/>
          <w:lang w:val="ru-RU"/>
        </w:rPr>
        <w:t>Учебник</w:t>
      </w:r>
      <w:r w:rsidRPr="0070587A">
        <w:rPr>
          <w:color w:val="auto"/>
          <w:sz w:val="24"/>
          <w:szCs w:val="24"/>
          <w:bdr w:val="none" w:sz="0" w:space="0" w:color="auto" w:frame="1"/>
        </w:rPr>
        <w:t> </w:t>
      </w:r>
      <w:r w:rsidRPr="0070587A">
        <w:rPr>
          <w:color w:val="auto"/>
          <w:sz w:val="24"/>
          <w:szCs w:val="24"/>
        </w:rPr>
        <w:t> </w:t>
      </w:r>
      <w:r w:rsidRPr="0070587A">
        <w:rPr>
          <w:color w:val="auto"/>
          <w:sz w:val="24"/>
          <w:szCs w:val="24"/>
          <w:lang w:val="ru-RU"/>
        </w:rPr>
        <w:t xml:space="preserve"> «История Нового времени», Н.В. </w:t>
      </w:r>
      <w:proofErr w:type="spellStart"/>
      <w:r w:rsidRPr="0070587A">
        <w:rPr>
          <w:color w:val="auto"/>
          <w:sz w:val="24"/>
          <w:szCs w:val="24"/>
          <w:lang w:val="ru-RU"/>
        </w:rPr>
        <w:t>Загладин</w:t>
      </w:r>
      <w:proofErr w:type="spellEnd"/>
      <w:r w:rsidRPr="0070587A">
        <w:rPr>
          <w:color w:val="auto"/>
          <w:sz w:val="24"/>
          <w:szCs w:val="24"/>
          <w:lang w:val="ru-RU"/>
        </w:rPr>
        <w:t xml:space="preserve"> (М.: Русское слово 2010г)</w:t>
      </w:r>
    </w:p>
    <w:p w:rsidR="002C79A2" w:rsidRPr="0070587A" w:rsidRDefault="002C79A2" w:rsidP="002C79A2">
      <w:pPr>
        <w:spacing w:after="0" w:line="240" w:lineRule="auto"/>
        <w:rPr>
          <w:rStyle w:val="FontStyle28"/>
          <w:rFonts w:ascii="Times New Roman" w:hAnsi="Times New Roman" w:cs="Times New Roman"/>
          <w:sz w:val="24"/>
          <w:szCs w:val="24"/>
        </w:rPr>
      </w:pPr>
      <w:r w:rsidRPr="0070587A">
        <w:rPr>
          <w:rFonts w:ascii="Times New Roman" w:hAnsi="Times New Roman" w:cs="Times New Roman"/>
          <w:sz w:val="24"/>
          <w:szCs w:val="24"/>
        </w:rPr>
        <w:t>Дополнительная литература: примечание1</w:t>
      </w:r>
    </w:p>
    <w:p w:rsidR="002C79A2" w:rsidRPr="0070587A" w:rsidRDefault="002C79A2" w:rsidP="002C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9A2" w:rsidRPr="0070587A" w:rsidRDefault="002C79A2" w:rsidP="002C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9A2" w:rsidRPr="0070587A" w:rsidRDefault="002C79A2" w:rsidP="002C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9A2" w:rsidRPr="0070587A" w:rsidRDefault="002C79A2" w:rsidP="002C79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587A">
        <w:rPr>
          <w:rFonts w:ascii="Times New Roman" w:hAnsi="Times New Roman" w:cs="Times New Roman"/>
          <w:color w:val="000000"/>
          <w:sz w:val="24"/>
          <w:szCs w:val="24"/>
          <w:u w:val="single"/>
        </w:rPr>
        <w:t>Содержание курса:</w:t>
      </w:r>
    </w:p>
    <w:p w:rsidR="002C79A2" w:rsidRPr="0070587A" w:rsidRDefault="002C79A2" w:rsidP="002C79A2">
      <w:pPr>
        <w:pStyle w:val="Default"/>
      </w:pPr>
      <w:r w:rsidRPr="0070587A">
        <w:rPr>
          <w:b/>
          <w:bCs/>
        </w:rPr>
        <w:t xml:space="preserve">«История России 1800 – 1900 гг.» ( 40 ч) </w:t>
      </w:r>
    </w:p>
    <w:p w:rsidR="002C79A2" w:rsidRPr="0070587A" w:rsidRDefault="002C79A2" w:rsidP="002C79A2">
      <w:pPr>
        <w:pStyle w:val="Default"/>
      </w:pPr>
      <w:r w:rsidRPr="0070587A">
        <w:rPr>
          <w:b/>
          <w:bCs/>
        </w:rPr>
        <w:lastRenderedPageBreak/>
        <w:t xml:space="preserve">Тема 1. Россия в первой половине XIX века </w:t>
      </w:r>
    </w:p>
    <w:p w:rsidR="002C79A2" w:rsidRPr="0070587A" w:rsidRDefault="002C79A2" w:rsidP="002C79A2">
      <w:pPr>
        <w:pStyle w:val="Default"/>
      </w:pPr>
      <w:r w:rsidRPr="0070587A">
        <w:rPr>
          <w:b/>
          <w:bCs/>
        </w:rPr>
        <w:t xml:space="preserve">Россия на рубеже веков. </w:t>
      </w:r>
      <w:r w:rsidRPr="0070587A">
        <w:t xml:space="preserve">Территория. Население. Сословия. Экономический строй. Политический строй. </w:t>
      </w:r>
    </w:p>
    <w:p w:rsidR="002C79A2" w:rsidRPr="0070587A" w:rsidRDefault="002C79A2" w:rsidP="002C79A2">
      <w:pPr>
        <w:pStyle w:val="Default"/>
      </w:pPr>
      <w:r w:rsidRPr="0070587A">
        <w:rPr>
          <w:b/>
          <w:bCs/>
        </w:rPr>
        <w:t xml:space="preserve">Внутренняя политика в 1801—1806 гг. </w:t>
      </w:r>
      <w:r w:rsidRPr="0070587A">
        <w:t xml:space="preserve">Переворот 11 марта 1801 г. и первые преобразования. Александр I. Проект Ф. </w:t>
      </w:r>
      <w:proofErr w:type="spellStart"/>
      <w:r w:rsidRPr="0070587A">
        <w:t>Лагарпа</w:t>
      </w:r>
      <w:proofErr w:type="spellEnd"/>
      <w:r w:rsidRPr="0070587A">
        <w:t xml:space="preserve">. «Негласный комитет». Указ о «вольных хлебопашцах». Реформа народного просвещения. Аграрная реформа в Прибалтике. </w:t>
      </w:r>
    </w:p>
    <w:p w:rsidR="002C79A2" w:rsidRPr="0070587A" w:rsidRDefault="002C79A2" w:rsidP="002C79A2">
      <w:pPr>
        <w:pStyle w:val="Default"/>
      </w:pPr>
      <w:r w:rsidRPr="0070587A">
        <w:rPr>
          <w:b/>
          <w:bCs/>
        </w:rPr>
        <w:t xml:space="preserve">Внешняя политика в 1801—1812 гг. </w:t>
      </w:r>
      <w:r w:rsidRPr="0070587A">
        <w:t xml:space="preserve">Международное положение России в начале века. Основные цели и направления внешней политики. Россия в третьей и четвертой антифранцузских коалициях. Войны России с Турцией и Ираном. Расширение российского присутствия на Кавказе. </w:t>
      </w:r>
      <w:proofErr w:type="spellStart"/>
      <w:r w:rsidRPr="0070587A">
        <w:t>Тильзитский</w:t>
      </w:r>
      <w:proofErr w:type="spellEnd"/>
      <w:r w:rsidRPr="0070587A">
        <w:t xml:space="preserve"> мир 1807 г. и его последствия. Присоединение к России Финляндии. Разрыв русско-французского союза. </w:t>
      </w:r>
    </w:p>
    <w:p w:rsidR="002C79A2" w:rsidRPr="0070587A" w:rsidRDefault="002C79A2" w:rsidP="002C79A2">
      <w:pPr>
        <w:pStyle w:val="Default"/>
      </w:pPr>
      <w:r w:rsidRPr="0070587A">
        <w:rPr>
          <w:b/>
          <w:bCs/>
        </w:rPr>
        <w:t xml:space="preserve">Реформы М. М. Сперанского. </w:t>
      </w:r>
      <w:r w:rsidRPr="0070587A">
        <w:t xml:space="preserve">Личность реформатора. «Введение к уложению государственных законов». Учреждение Государственного совета. Экономические реформы. Отставка Сперанского: причины и последствия. </w:t>
      </w:r>
    </w:p>
    <w:p w:rsidR="002C79A2" w:rsidRPr="0070587A" w:rsidRDefault="002C79A2" w:rsidP="002C79A2">
      <w:pPr>
        <w:pStyle w:val="Default"/>
      </w:pPr>
      <w:r w:rsidRPr="0070587A">
        <w:rPr>
          <w:b/>
          <w:bCs/>
        </w:rPr>
        <w:t xml:space="preserve">Отечественная война 1812 г. </w:t>
      </w:r>
      <w:r w:rsidRPr="0070587A">
        <w:t xml:space="preserve">Начало войны. Планы и силы сторон. Смоленское сражение. Назначение М. И. Кутузова главнокомандующим. Бородинское сражение и его значение. </w:t>
      </w:r>
      <w:proofErr w:type="spellStart"/>
      <w:r w:rsidRPr="0070587A">
        <w:t>Тарутинский</w:t>
      </w:r>
      <w:proofErr w:type="spellEnd"/>
      <w:r w:rsidRPr="0070587A">
        <w:t xml:space="preserve"> маневр. Партизанское движение. Гибель «великой армии» Наполеона. Освобождение России от захватчиков. </w:t>
      </w:r>
    </w:p>
    <w:p w:rsidR="0070587A" w:rsidRPr="0070587A" w:rsidRDefault="002C79A2" w:rsidP="0070587A">
      <w:pPr>
        <w:pStyle w:val="Default"/>
      </w:pPr>
      <w:r w:rsidRPr="0070587A">
        <w:rPr>
          <w:b/>
          <w:bCs/>
        </w:rPr>
        <w:t xml:space="preserve">Заграничный поход русской армии. Внешняя политика России в 1813—1825 гг. </w:t>
      </w:r>
      <w:r w:rsidRPr="0070587A">
        <w:t>Начало заграничного похода, его цели. «Битва народов» под Лейпцигом. Разгром Наполеона. Россия на Венском конгрессе. Роль и место России в Священном союзе</w:t>
      </w:r>
      <w:r w:rsidR="0070587A" w:rsidRPr="0070587A">
        <w:t xml:space="preserve">. Восточный вопрос во внешней политике Александра I. Россия и Америка. Россия — мировая держава.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 xml:space="preserve">Внутренняя политика в 1815—1825 гг. </w:t>
      </w:r>
      <w:r w:rsidRPr="0070587A">
        <w:t xml:space="preserve">Причины изменения внутриполитического курса Александра I. Польская конституция. «Уставная грамота Российской империи» Н. Н. Новосильцева. Усиление политической реакции в начале 20-х гг. Основные итоги внутренней политики Александра I.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 xml:space="preserve">Социально-экономическое развитие. </w:t>
      </w:r>
      <w:r w:rsidRPr="0070587A">
        <w:t xml:space="preserve">Экономический кризис 1812—1815 гг. Аграрный проект А.А.Аракчеева. Проект крестьянской реформы Д. А. Гурьева. Развитие промышленности и торговли.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 xml:space="preserve">Общественные движения. </w:t>
      </w:r>
      <w:r w:rsidRPr="0070587A">
        <w:t xml:space="preserve">Предпосылки возникновения и идейные основы общественных движений. Тайные масонские организации. Союз спасения. Союз благоденствия. Южное и Северное общества. Программные проекты П. И. Пестеля и Н. М. Муравьева. Власть и общественные движения.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 xml:space="preserve">Династический кризис 1825 г. </w:t>
      </w:r>
      <w:r w:rsidRPr="0070587A">
        <w:t xml:space="preserve">Восстание декабристов. Смерть Александра I и династический кризис. Восстание 14 декабря 1825 г. и его значение. Восстание Черниговского полка на Украине. Историческое значение и последствия восстания декабристов.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 xml:space="preserve">Внутренняя политика Николая I. </w:t>
      </w:r>
      <w:r w:rsidRPr="0070587A">
        <w:t xml:space="preserve">Укрепление роли государственного аппарата. Усиление социальной базы самодержавия. Попытки решения крестьянского вопроса. Ужесточение контроля над обществом (полицейский надзор, цензура). Централизация, бюрократизация государственного управления. Свод законов Российской империи. Русская православная церковь и государство. Усиление борьбы с революционными настроениями. III отделение царской канцелярии.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 xml:space="preserve">Социально-экономическое развитие. </w:t>
      </w:r>
      <w:r w:rsidRPr="0070587A">
        <w:t xml:space="preserve">Противоречия хозяйственного развития. Кризис феодально-крепостнической системы. Начало промышленного переворота. Первые железные дороги. Новые явления в промышленности, сельском хозяйстве и торговле. Финансовая реформа Е. Ф. </w:t>
      </w:r>
      <w:proofErr w:type="spellStart"/>
      <w:r w:rsidRPr="0070587A">
        <w:t>Канкрина</w:t>
      </w:r>
      <w:proofErr w:type="spellEnd"/>
      <w:r w:rsidRPr="0070587A">
        <w:t xml:space="preserve">. Реформа управления государственными крестьянами П. Д. Киселева. Рост городов.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 xml:space="preserve">Внешняя политика в 1826—1849 гг. </w:t>
      </w:r>
      <w:r w:rsidRPr="0070587A">
        <w:t xml:space="preserve">Участие России в подавлении революционных движений в европейских странах. Русско-иранская война 1826—1828 гг. Русско-турецкая война 1828 — 1829 гг. Обострение русско-английских противоречий. Россия и Центральная Азия. Восточный вопрос во внешней политике России.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lastRenderedPageBreak/>
        <w:t xml:space="preserve">Общественное движение 30—50-х гг. </w:t>
      </w:r>
      <w:r w:rsidRPr="0070587A">
        <w:t xml:space="preserve">Особенности общественного движения 30—50-х гг. Консервативное движение. Теория «официальной народности» С. С. Уварова. Либеральное движение. Западники. Т. Н. Грановский. С. М. Соловьев. Славянофилы. И. С. и К. С. Аксаковы, И. В. и П. В. Киреевские. Революционное движение. А. И. Герцен и Н. П. Огарев. Петрашевцы. Теория «общинного социализма».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 xml:space="preserve">Крымская война 1853—1856 гг. </w:t>
      </w:r>
      <w:r w:rsidRPr="0070587A">
        <w:t xml:space="preserve">Обострение восточного вопроса. Цели, силы и планы сторон. Основные этапы войны. Оборона Севастополя. П. С. Нахимов, В. А. Корнилов. Кавказский фронт. Парижский мир 1856 г. Итоги войны.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 xml:space="preserve">Образование и наука. </w:t>
      </w:r>
      <w:r w:rsidRPr="0070587A">
        <w:t xml:space="preserve">Развитие образования в первой половине XIX в., его сословный характер. Научные открытия. Открытия в биологии И. А. </w:t>
      </w:r>
      <w:proofErr w:type="spellStart"/>
      <w:r w:rsidRPr="0070587A">
        <w:t>Двигуб-ского</w:t>
      </w:r>
      <w:proofErr w:type="spellEnd"/>
      <w:r w:rsidRPr="0070587A">
        <w:t xml:space="preserve">, И. Е. </w:t>
      </w:r>
      <w:proofErr w:type="spellStart"/>
      <w:r w:rsidRPr="0070587A">
        <w:t>Дядьковского</w:t>
      </w:r>
      <w:proofErr w:type="spellEnd"/>
      <w:r w:rsidRPr="0070587A">
        <w:t xml:space="preserve">, К. М. Бэра. Н. И. Пирогов и развитие военно-полевой хирургии. Пулковская обсерватория. Математические открытия М. В. Остроградского и Н. И. Лобачевского. Вклад в развитие физики Б. С. Якоби и Э. X. Ленца. А. А. Воскресенский, Н. Н. Зинин и развитие органической химии.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 xml:space="preserve">Русские первооткрыватели и путешественники. </w:t>
      </w:r>
      <w:r w:rsidRPr="0070587A">
        <w:t xml:space="preserve">Кругосветные экспедиции И. Ф. Крузенштерна и Ю. Ф. Лисянского, Ф. Ф. Беллинсгаузена и М. П. Лазарева. Открытие Антарктиды. Дальневосточные экспедиции Г. И. </w:t>
      </w:r>
      <w:proofErr w:type="spellStart"/>
      <w:r w:rsidRPr="0070587A">
        <w:t>Невельского</w:t>
      </w:r>
      <w:proofErr w:type="spellEnd"/>
      <w:r w:rsidRPr="0070587A">
        <w:t xml:space="preserve"> и Е. В. Путятина. Русское географическое общество.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 xml:space="preserve">Культура первой половины XIX в. </w:t>
      </w:r>
      <w:r w:rsidRPr="0070587A">
        <w:t xml:space="preserve">Особенности и основные стили в художественной культуре. Романтизм, классицизм, реализм. Литература. В. А. Жуковский. К. Ф. Рылеев. А. И. Одоевский. Золотой век русской поэзии. Критический реализм. Драматургические </w:t>
      </w:r>
      <w:proofErr w:type="spellStart"/>
      <w:r w:rsidRPr="0070587A">
        <w:t>произве-дения</w:t>
      </w:r>
      <w:proofErr w:type="spellEnd"/>
      <w:r w:rsidRPr="0070587A">
        <w:t xml:space="preserve">. Театр. Музыка. Становление русской национальной музыкальной школы. Живопись. </w:t>
      </w:r>
    </w:p>
    <w:p w:rsidR="002C79A2" w:rsidRPr="0070587A" w:rsidRDefault="0070587A" w:rsidP="00705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87A">
        <w:rPr>
          <w:rFonts w:ascii="Times New Roman" w:hAnsi="Times New Roman" w:cs="Times New Roman"/>
          <w:sz w:val="24"/>
          <w:szCs w:val="24"/>
        </w:rPr>
        <w:t>Архитектура. Культура народов Российской империи. Взаимное обогащение культур.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 xml:space="preserve">Тема 2. Россия во второй половине XIX века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 xml:space="preserve">Отмена крепостного права. </w:t>
      </w:r>
      <w:r w:rsidRPr="0070587A">
        <w:t xml:space="preserve">Социально-экономическое развитие страны к началу 60-х гг. XIX в. Настроения в обществе. Личность Александра II. Начало правления Александра II. Смягчение политического режима. Предпосылки и причины отмены крепостного права. Подготовка крестьянской реформы. Великий князь Константин Николаевич. Основные положения крестьянской реформы 1861 г. Значение отмены крепостного права.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 xml:space="preserve">Либеральные реформы 60—70-х гг. </w:t>
      </w:r>
      <w:r w:rsidRPr="0070587A">
        <w:t xml:space="preserve">Земская и городская реформы. Создание местного самоуправления. Судебная реформа. Военные реформы. Реформы в области просвещения. Цензурные правила. Значение реформ. Незавершенность реформ. Борьба консервативной и либеральной группировок в правительстве на рубеже 70—80-х гг. «Конституция» М. Т. </w:t>
      </w:r>
      <w:proofErr w:type="spellStart"/>
      <w:r w:rsidRPr="0070587A">
        <w:t>Лорис-Меликова</w:t>
      </w:r>
      <w:proofErr w:type="spellEnd"/>
      <w:r w:rsidRPr="0070587A">
        <w:t xml:space="preserve">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 xml:space="preserve">Социально-экономическое развитие страны после отмены крепостного права. </w:t>
      </w:r>
      <w:r w:rsidRPr="0070587A">
        <w:t xml:space="preserve">Перестройка сельскохозяйственного и промышленного производства. Реорганизация финансово-кредитной системы. «Железнодорожная горячка». Завершение промышленного переворота, его последствия. Начало индустриализации. Формирование буржуазии. Рост пролетариата.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 xml:space="preserve">Общественное движение. </w:t>
      </w:r>
      <w:r w:rsidRPr="0070587A">
        <w:t xml:space="preserve">Особенности российского либерализма середины 50-х—начала 60-х гг. Тверской адрес 1862 г. Разногласия в либеральном движении. Земский </w:t>
      </w:r>
      <w:proofErr w:type="spellStart"/>
      <w:r w:rsidRPr="0070587A">
        <w:t>конс-титуционализм</w:t>
      </w:r>
      <w:proofErr w:type="spellEnd"/>
      <w:r w:rsidRPr="0070587A">
        <w:t>. Консерваторы и реформы. М. Н. Катков. Народнические организации второй половины 1860-х—начала 1870-х гг. С. Г. Нечаев и «</w:t>
      </w:r>
      <w:proofErr w:type="spellStart"/>
      <w:r w:rsidRPr="0070587A">
        <w:t>нечаевщина</w:t>
      </w:r>
      <w:proofErr w:type="spellEnd"/>
      <w:r w:rsidRPr="0070587A">
        <w:t xml:space="preserve">». «Хождение в народ», «Земля и воля». Первые рабочие организации. Раскол «Земли и воли». «Народная воля». Убийство Александра II.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>Внешняя политика Александра II</w:t>
      </w:r>
      <w:r w:rsidRPr="0070587A">
        <w:t xml:space="preserve">. Основные направления внешней политики России в 1860—1870-х гг. А. М. Горчаков. Европейская политика России. Завершение кавказской войны. Политика России в Средней Азии. Дальневосточная политика. Продажа Аляски.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 xml:space="preserve">Русско-турецкая война 1877—1878 гг.: </w:t>
      </w:r>
      <w:r w:rsidRPr="0070587A">
        <w:t xml:space="preserve">причины, ход военных действий, итоги. М. Д. Скобелев. И. В. Гурко. Роль России в освобождении балканских народов от османского ига.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lastRenderedPageBreak/>
        <w:t xml:space="preserve">Внутренняя политика Александра III. </w:t>
      </w:r>
      <w:r w:rsidRPr="0070587A">
        <w:t xml:space="preserve">Личность Александра III. Начало нового царствования. К. П. Победоносцев. Попытки решения крестьянского вопроса. Начало рабочего законодательства. Усиление репрессивной политики. Политика в области просвещения и печати. Укрепление позиций дворянства. Наступление на местное самоуправление. </w:t>
      </w:r>
      <w:proofErr w:type="spellStart"/>
      <w:r w:rsidRPr="0070587A">
        <w:t>Нацио-нальная</w:t>
      </w:r>
      <w:proofErr w:type="spellEnd"/>
      <w:r w:rsidRPr="0070587A">
        <w:t xml:space="preserve"> и религиозная политика Александра III.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 xml:space="preserve">Экономическое развитие страны в 80—90-е гг. </w:t>
      </w:r>
      <w:r w:rsidRPr="0070587A">
        <w:t xml:space="preserve">Общая характеристика экономической политики Александра III. Деятельность Н. X. </w:t>
      </w:r>
      <w:proofErr w:type="spellStart"/>
      <w:r w:rsidRPr="0070587A">
        <w:t>Бунге</w:t>
      </w:r>
      <w:proofErr w:type="spellEnd"/>
      <w:r w:rsidRPr="0070587A">
        <w:t xml:space="preserve">. Экономическая политика И. А. </w:t>
      </w:r>
      <w:proofErr w:type="spellStart"/>
      <w:r w:rsidRPr="0070587A">
        <w:t>Выш-неградского</w:t>
      </w:r>
      <w:proofErr w:type="spellEnd"/>
      <w:r w:rsidRPr="0070587A">
        <w:t xml:space="preserve">. Начало государственной деятельности С. Ю. Витте. Золотое десятилетие русской промышленности. Состояние сельского хозяйства.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>Положение основных слоев российского общества</w:t>
      </w:r>
      <w:r w:rsidRPr="0070587A">
        <w:t xml:space="preserve">. Социальная структура пореформенного общества. Размывание дворянского сословия. Дворянское </w:t>
      </w:r>
      <w:proofErr w:type="spellStart"/>
      <w:r w:rsidRPr="0070587A">
        <w:t>предпри-нимательство</w:t>
      </w:r>
      <w:proofErr w:type="spellEnd"/>
      <w:r w:rsidRPr="0070587A">
        <w:t xml:space="preserve">. Социальный облик российской буржуазии. Меценатство и благотворительность. Положение и роль духовенства. Разночинная интеллигенция. Крестьянская община. Усиление процесса расслоения русского крестьянства. Изменения в образе жизни пореформенного крестьянства. Казачество. Особенности российского пролетариата.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 xml:space="preserve">Общественное движение в 80—90-х гг. </w:t>
      </w:r>
      <w:r w:rsidRPr="0070587A">
        <w:t xml:space="preserve">Кризис революционного народничества. Изменения в либеральном движении. Усиление позиций консерваторов. Распространение марксизма в России.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 xml:space="preserve">Внешняя политика Александра III. </w:t>
      </w:r>
      <w:r w:rsidRPr="0070587A">
        <w:t xml:space="preserve">Приоритеты и основные направления внешней политики Александра III. Ослабление российского влияния на Балканах. Поиск союзников в Европе. Сближение России и Франции. Азиатская политика России.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 xml:space="preserve">Развитие образования, искусства и науки во второй половине XIX в. </w:t>
      </w:r>
      <w:r w:rsidRPr="0070587A">
        <w:t xml:space="preserve">Подъем российской демократической культуры. Просвещение во второй половине XIX в. Школьная реформа. Развитие естественных и общественных наук. Успехи физико-математических, прикладных и химических наук. Географы и путешественники. Сельскохозяйственная наука. Историческая наука. Литература и журналистика. Критический реализм в литературе. Развитие российской журналистики. Революционно-демократическая литература. </w:t>
      </w:r>
    </w:p>
    <w:p w:rsidR="0070587A" w:rsidRPr="0070587A" w:rsidRDefault="0070587A" w:rsidP="00705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87A">
        <w:rPr>
          <w:rFonts w:ascii="Times New Roman" w:hAnsi="Times New Roman" w:cs="Times New Roman"/>
          <w:sz w:val="24"/>
          <w:szCs w:val="24"/>
        </w:rPr>
        <w:t>Искусство. Общественно-политическое значение деятельности передвижников. «Могучая кучка» и П. И. Чайковский, их значение для развития русской и зарубежной музыки. Русская опера. Мировое значение русской музыки. Успехи музыкального образования. Русский драматический театр и его значение в развитии культуры и общественной жизни.</w:t>
      </w:r>
    </w:p>
    <w:p w:rsidR="0070587A" w:rsidRDefault="0070587A" w:rsidP="00705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87A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и взаимовлияние культур народов России. </w:t>
      </w:r>
      <w:r w:rsidRPr="0070587A">
        <w:rPr>
          <w:rFonts w:ascii="Times New Roman" w:hAnsi="Times New Roman" w:cs="Times New Roman"/>
          <w:sz w:val="24"/>
          <w:szCs w:val="24"/>
        </w:rPr>
        <w:t>Роль русской культуры в развитии мировой культуры. Быт: новые черты в жизни города и деревни.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</w:t>
      </w:r>
    </w:p>
    <w:p w:rsidR="0070587A" w:rsidRDefault="0070587A" w:rsidP="00705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>«Новая история 1800 – 1900 гг.» (2</w:t>
      </w:r>
      <w:r>
        <w:rPr>
          <w:b/>
          <w:bCs/>
        </w:rPr>
        <w:t>8</w:t>
      </w:r>
      <w:r w:rsidRPr="0070587A">
        <w:rPr>
          <w:b/>
          <w:bCs/>
        </w:rPr>
        <w:t xml:space="preserve"> ч)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 xml:space="preserve">Введение </w:t>
      </w:r>
    </w:p>
    <w:p w:rsidR="0070587A" w:rsidRPr="0070587A" w:rsidRDefault="0070587A" w:rsidP="0070587A">
      <w:pPr>
        <w:pStyle w:val="Default"/>
      </w:pPr>
      <w:r w:rsidRPr="0070587A">
        <w:t xml:space="preserve">Понятия индустриальное и традиционное общество. От традиционного общества к обществу индустриальному. Модернизация – процесс разрушения традиционного общества. Основные черты индустриального общества: господство товарного производства и рыночных отношений, конкуренция, быстрая техническая модернизация. Завершение промышленного переворота.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 xml:space="preserve">Тема 1. Становление индустриального общества.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>Индустриальные революции: достижения и проблемы</w:t>
      </w:r>
      <w:r w:rsidRPr="0070587A">
        <w:t xml:space="preserve">. Успехи машиностроения. Переворот в средствах транспорта. Дорожное строительство. Военная техника. Новые источники энергии. </w:t>
      </w:r>
    </w:p>
    <w:p w:rsidR="0070587A" w:rsidRPr="0070587A" w:rsidRDefault="0070587A" w:rsidP="0070587A">
      <w:pPr>
        <w:pStyle w:val="Default"/>
      </w:pPr>
      <w:r w:rsidRPr="0070587A">
        <w:t xml:space="preserve">Капитализм свободной конкуренции. Усиление процесса концентрации производства и капиталов. Возрастание роли банков. Формы слияния предприятий. Корпорации и монополии. </w:t>
      </w:r>
      <w:proofErr w:type="spellStart"/>
      <w:r w:rsidRPr="0070587A">
        <w:t>Мополистический</w:t>
      </w:r>
      <w:proofErr w:type="spellEnd"/>
      <w:r w:rsidRPr="0070587A">
        <w:t xml:space="preserve"> капитализм или империализм и его черты.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lastRenderedPageBreak/>
        <w:t xml:space="preserve">Индустриальное общество. </w:t>
      </w:r>
      <w:r w:rsidRPr="0070587A">
        <w:t xml:space="preserve">Изменения в структуре населения индустриального общества. Миграция и эмиграция населения. Аристократия старая и новая. Новая буржуазия. Средний класс. Рабочий класс. Женский и детский труд. Женское движение за уравнение в правах.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 xml:space="preserve">Человек в изменившемся мире: материальная культура и повседневность. </w:t>
      </w:r>
      <w:r w:rsidRPr="0070587A">
        <w:t>Новые условия быта. Измен</w:t>
      </w:r>
      <w:r w:rsidR="00444C70">
        <w:t>ен</w:t>
      </w:r>
      <w:r w:rsidRPr="0070587A">
        <w:t xml:space="preserve">ия моды, новые развлечения.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 xml:space="preserve">Наука в XIX в. </w:t>
      </w:r>
      <w:r w:rsidRPr="0070587A">
        <w:t xml:space="preserve">Открытия в области математики, физики, химии, биологии, медицины. Наука на службе человека.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 xml:space="preserve">Искусство в поисках новой картины мира. </w:t>
      </w:r>
      <w:r w:rsidRPr="0070587A">
        <w:t xml:space="preserve">Развитие живописи, музыки, архитектуры. </w:t>
      </w:r>
    </w:p>
    <w:p w:rsidR="0070587A" w:rsidRPr="0070587A" w:rsidRDefault="0070587A" w:rsidP="00705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87A">
        <w:rPr>
          <w:rFonts w:ascii="Times New Roman" w:hAnsi="Times New Roman" w:cs="Times New Roman"/>
          <w:b/>
          <w:bCs/>
          <w:sz w:val="24"/>
          <w:szCs w:val="24"/>
        </w:rPr>
        <w:t xml:space="preserve">Идейные течения в обществознании. </w:t>
      </w:r>
      <w:r w:rsidRPr="0070587A">
        <w:rPr>
          <w:rFonts w:ascii="Times New Roman" w:hAnsi="Times New Roman" w:cs="Times New Roman"/>
          <w:sz w:val="24"/>
          <w:szCs w:val="24"/>
        </w:rPr>
        <w:t xml:space="preserve">Либерализм и консерватизм. Социалистические учения первой половины XIX в. Социализм о путях переустройства общества. Революционный социализм – марксизм. К. Маркс и Ф. Энгельс об устройстве и развитии общества. Рождение ревизионизма Э. </w:t>
      </w:r>
      <w:proofErr w:type="spellStart"/>
      <w:r w:rsidRPr="0070587A">
        <w:rPr>
          <w:rFonts w:ascii="Times New Roman" w:hAnsi="Times New Roman" w:cs="Times New Roman"/>
          <w:sz w:val="24"/>
          <w:szCs w:val="24"/>
        </w:rPr>
        <w:t>Бернщтейн</w:t>
      </w:r>
      <w:proofErr w:type="spellEnd"/>
      <w:r w:rsidRPr="0070587A">
        <w:rPr>
          <w:rFonts w:ascii="Times New Roman" w:hAnsi="Times New Roman" w:cs="Times New Roman"/>
          <w:sz w:val="24"/>
          <w:szCs w:val="24"/>
        </w:rPr>
        <w:t>. I Интернационал.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 xml:space="preserve">Тема 2. Строительство новой Европы.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 xml:space="preserve">Франция в период консульства и империи. </w:t>
      </w:r>
      <w:r w:rsidRPr="0070587A">
        <w:t xml:space="preserve">Режим личной власти Наполеона </w:t>
      </w:r>
      <w:proofErr w:type="spellStart"/>
      <w:r w:rsidRPr="0070587A">
        <w:t>Бонарпата</w:t>
      </w:r>
      <w:proofErr w:type="spellEnd"/>
      <w:r w:rsidRPr="0070587A">
        <w:t xml:space="preserve">. Наполеоновская империя. Внутренняя политика консульства и империи. Французский гражданский кодекс. Завоевательные войны консульства. Жизнь французского общества в период империи. Причины ослабления империи Наполеона Бонапарта. Поход в Россию. Крушение Наполеоновской империи.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>Разгром империи. Венский конгресс</w:t>
      </w:r>
      <w:r w:rsidRPr="0070587A">
        <w:t xml:space="preserve">. Священный союз и европейский порядок. Решения Венского конгресса как основа новой системы международных отношений.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 xml:space="preserve">Англия в первой половине XIX в. </w:t>
      </w:r>
      <w:r w:rsidRPr="0070587A">
        <w:t xml:space="preserve">Политическая борьба. Парламентская реформа 1832 г. Установление законченного парламентского режима. Чартистское движение. Англия – «мастерская мира». От чартизма к «почтительности». Внешняя политика Англии.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 xml:space="preserve">Франция: экономическая жизнь и политическое устройство после реставрации Бурбонов. </w:t>
      </w:r>
      <w:r w:rsidRPr="0070587A">
        <w:t xml:space="preserve">Революции 1830 г. Кризис Июльской монархии. Выступление лионских ткачей.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 xml:space="preserve">Французская революция 1848 г. и Вторая империя.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 xml:space="preserve">Германия на пути к единству. </w:t>
      </w:r>
      <w:r w:rsidRPr="0070587A">
        <w:t xml:space="preserve">Вильгельм I и </w:t>
      </w:r>
      <w:proofErr w:type="spellStart"/>
      <w:r w:rsidRPr="0070587A">
        <w:t>Отто</w:t>
      </w:r>
      <w:proofErr w:type="spellEnd"/>
      <w:r w:rsidRPr="0070587A">
        <w:t xml:space="preserve"> фон Бисмарк. Соперничество Пруссии с Австрией за лидерство среди немецких государств. Война с Австрией и победа при </w:t>
      </w:r>
      <w:proofErr w:type="spellStart"/>
      <w:r w:rsidRPr="0070587A">
        <w:t>Садове</w:t>
      </w:r>
      <w:proofErr w:type="spellEnd"/>
      <w:r w:rsidRPr="0070587A">
        <w:t xml:space="preserve">. Образование </w:t>
      </w:r>
      <w:proofErr w:type="spellStart"/>
      <w:r w:rsidRPr="0070587A">
        <w:t>Северо-Германского</w:t>
      </w:r>
      <w:proofErr w:type="spellEnd"/>
      <w:r w:rsidRPr="0070587A">
        <w:t xml:space="preserve"> союза.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 xml:space="preserve">Борьба за независимость и национальное объединение Италии. </w:t>
      </w:r>
      <w:r w:rsidRPr="0070587A">
        <w:t xml:space="preserve">К. </w:t>
      </w:r>
      <w:proofErr w:type="spellStart"/>
      <w:r w:rsidRPr="0070587A">
        <w:t>Кавур</w:t>
      </w:r>
      <w:proofErr w:type="spellEnd"/>
      <w:r w:rsidRPr="0070587A">
        <w:t xml:space="preserve">. Революционная деятельность Д. Гарибальди и политика Д. Мадзини. Национальное объединение Италии.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 xml:space="preserve">Франко-Прусская война и Парижская коммуна. </w:t>
      </w:r>
      <w:r w:rsidRPr="0070587A">
        <w:t xml:space="preserve">Падение второй империи. Третья республика во Франции. Завершение объединения германии и провозглашение германской империи. Парижская коммуна. Попытка реформ. Поражение коммуны.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 xml:space="preserve">Тема 3. Страны Западной Европы на рубеже XIX – XX вв. Успехи и проблемы индустриального общества.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 xml:space="preserve">Германская империя. </w:t>
      </w:r>
      <w:r w:rsidRPr="0070587A">
        <w:t xml:space="preserve">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социалистов». Политика «нового курса» - социальные реформы. Вильгельм II – «человек больших неожиданностей». От «нового курса» к «мирной политике». Борьба за место под солнцем. Национализм. Подготовка к войне.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 xml:space="preserve">Создание Британской империи. Конец Викторианской эпохи. </w:t>
      </w:r>
      <w:r w:rsidRPr="0070587A">
        <w:t xml:space="preserve">Английский парламент. Черты гражданского общества. </w:t>
      </w:r>
      <w:proofErr w:type="spellStart"/>
      <w:r w:rsidRPr="0070587A">
        <w:t>Бенджамин</w:t>
      </w:r>
      <w:proofErr w:type="spellEnd"/>
      <w:r w:rsidRPr="0070587A">
        <w:t xml:space="preserve"> Дизраэли и вторая избирательная реформа 1867 г. Пора реформ. Особенности экономического развития Великобритании. Ирландский вопрос. Рождение лейбористской партии Д.Р. Макдональд. Реформы во имя классового мира. Дэвид Ллойд Джордж.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 xml:space="preserve">Третья республика во Франции. </w:t>
      </w:r>
      <w:r w:rsidRPr="0070587A">
        <w:t xml:space="preserve">Особенности экономического развития. От свободной конкуренции к капитализму организованному. Усиленный вывоз капитала. Особенности политического развития. Демократические реформы. Франция – первое советское государство среди европейских государств. Коррупция государственного аппарата. Дело </w:t>
      </w:r>
      <w:r w:rsidRPr="0070587A">
        <w:lastRenderedPageBreak/>
        <w:t xml:space="preserve">Дрейфуса. Движение протеста. Создание колониальной империи. Реваншизм и подготовка к войне.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 xml:space="preserve">Италия: время реформ и колониальных захватов. </w:t>
      </w:r>
      <w:r w:rsidRPr="0070587A">
        <w:t xml:space="preserve">Конституционная монархия. Причины медленного развития капитализма. Эмиграция – плата за отсталость страны. Движение протеста. Эра либерализма. Переход к реформам. Джованни </w:t>
      </w:r>
      <w:proofErr w:type="spellStart"/>
      <w:r w:rsidRPr="0070587A">
        <w:t>Джолитти</w:t>
      </w:r>
      <w:proofErr w:type="spellEnd"/>
      <w:r w:rsidRPr="0070587A">
        <w:t xml:space="preserve">. Внешняя политика. Колониальные войны.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 xml:space="preserve">Австро-Венгрия. </w:t>
      </w:r>
      <w:r w:rsidRPr="0070587A">
        <w:t xml:space="preserve">«Лоскутная империя». Развитие национальных культур и самосознание народов. «Национальное возрождение» славянских народов Австрийской империи. «Весна народов» в империи Габсбургов. Особенности политического устройства. Национальный вопрос.. Начало промышленной революции. Внешняя политика.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 xml:space="preserve">Тема 4. Две Америки.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 xml:space="preserve">США в XIX в. модернизация, отмена рабства и сохранение республики. </w:t>
      </w:r>
      <w:r w:rsidRPr="0070587A">
        <w:t xml:space="preserve">Увеличение территории США. «Земельная лихорадка». Особенности промышленного переворота и экономическое развитие в первой половине XIX в. С. Маккормик. Идеал американского общества – фермер, «человек, у которого нет хозяина». Плантационное рабовладельческое хозяйство на Юге. Положение рабов-негров. Движение протеста. Аболиционизм. Восстание Джона Брауна. Нарастание конфликта между Севером и Югом. Авраам Линкольн - президент, сохранивший целостность государства. Мятеж Юга. Гражданская война. Отмена рабства. Закон о гомстедах. Победа северян.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 xml:space="preserve">США: империализм и вступление в мировую политику. </w:t>
      </w:r>
      <w:r w:rsidRPr="0070587A">
        <w:t xml:space="preserve">Особенности экономического развития страны после гражданской войны. «Фермер чувствует себя покинутым». Господство трестов. Президентская республика. Структура американского общества. Нерешенные социальные проблемы. АФТ. Теодор Рузвельт и политика реформ. Доктрина Монро. Агрессивная внешняя политика США.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 xml:space="preserve">Латинская Америка. </w:t>
      </w:r>
      <w:r w:rsidRPr="0070587A">
        <w:t xml:space="preserve">Национально-освободительная борьба народов Латинской Америки. С. Боливар. Образование и развитие независимых государств. «Век каудильо». Экономическое развитие. «Латиноамериканский плавильный котел».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 xml:space="preserve">Тема 5. Традиционные общества в XIX в.: новый этап колониализма.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 xml:space="preserve">Япония. </w:t>
      </w:r>
      <w:r w:rsidRPr="0070587A">
        <w:t xml:space="preserve">Кризис традиционализма. Насильственное «открытие» Японии европейскими державами. Революция </w:t>
      </w:r>
      <w:proofErr w:type="spellStart"/>
      <w:r w:rsidRPr="0070587A">
        <w:t>Мэйдзи</w:t>
      </w:r>
      <w:proofErr w:type="spellEnd"/>
      <w:r w:rsidRPr="0070587A">
        <w:t xml:space="preserve">. Эпоха модернизации. Первые реформы. Новые черты экономического развития. Особенности политического устройства. Изменения в образе жизни общества. Поворот к национализму. Колониальная политика.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 xml:space="preserve">Китай. </w:t>
      </w:r>
      <w:r w:rsidRPr="0070587A">
        <w:t xml:space="preserve">Насильственное «открытие» Китая. Движение тайпинов – попытка воплотить утопию в жизнь. Раздел Китая на сферы влияния. Курс на модернизацию страны не состоялся. Восстание 1899-1900 гг. Превращение Китая в полуколонию индустриальных держав. 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 xml:space="preserve">Индия. </w:t>
      </w:r>
      <w:r w:rsidRPr="0070587A">
        <w:t xml:space="preserve">Особенности колониального режима в Индии. Насильственное разрушение традиционного общества. Восстание 1857-1859 гг. Аграрное перенаселение страны, голод и эпидемии. ИНК: «умеренные» и «крайние». </w:t>
      </w:r>
      <w:proofErr w:type="spellStart"/>
      <w:r w:rsidRPr="0070587A">
        <w:t>Балгангадхар</w:t>
      </w:r>
      <w:proofErr w:type="spellEnd"/>
      <w:r w:rsidRPr="0070587A">
        <w:t xml:space="preserve"> </w:t>
      </w:r>
      <w:proofErr w:type="spellStart"/>
      <w:r w:rsidRPr="0070587A">
        <w:t>Тилак</w:t>
      </w:r>
      <w:proofErr w:type="spellEnd"/>
      <w:r w:rsidRPr="0070587A">
        <w:t xml:space="preserve">. </w:t>
      </w:r>
    </w:p>
    <w:p w:rsidR="0070587A" w:rsidRPr="0070587A" w:rsidRDefault="0070587A" w:rsidP="00705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87A">
        <w:rPr>
          <w:rFonts w:ascii="Times New Roman" w:hAnsi="Times New Roman" w:cs="Times New Roman"/>
          <w:b/>
          <w:bCs/>
          <w:sz w:val="24"/>
          <w:szCs w:val="24"/>
        </w:rPr>
        <w:t xml:space="preserve">Африка. </w:t>
      </w:r>
      <w:r w:rsidRPr="0070587A">
        <w:rPr>
          <w:rFonts w:ascii="Times New Roman" w:hAnsi="Times New Roman" w:cs="Times New Roman"/>
          <w:sz w:val="24"/>
          <w:szCs w:val="24"/>
        </w:rPr>
        <w:t xml:space="preserve">Традиционное общество на африканском континенте. Занятия населения. Культы и религии. Раздел Африки европейскими державами. Независимые государства. Либерия и Эфиопия. Борьба Эфиопии за независимость. Особенности колонизации Южной Африки. Создание ЮАС. Европейская колонизация Африки. Восстание </w:t>
      </w:r>
      <w:proofErr w:type="spellStart"/>
      <w:r w:rsidRPr="0070587A">
        <w:rPr>
          <w:rFonts w:ascii="Times New Roman" w:hAnsi="Times New Roman" w:cs="Times New Roman"/>
          <w:sz w:val="24"/>
          <w:szCs w:val="24"/>
        </w:rPr>
        <w:t>гереро</w:t>
      </w:r>
      <w:proofErr w:type="spellEnd"/>
      <w:r w:rsidRPr="0070587A">
        <w:rPr>
          <w:rFonts w:ascii="Times New Roman" w:hAnsi="Times New Roman" w:cs="Times New Roman"/>
          <w:sz w:val="24"/>
          <w:szCs w:val="24"/>
        </w:rPr>
        <w:t xml:space="preserve"> и готтентотов.</w:t>
      </w:r>
    </w:p>
    <w:p w:rsidR="0070587A" w:rsidRPr="0070587A" w:rsidRDefault="0070587A" w:rsidP="0070587A">
      <w:pPr>
        <w:pStyle w:val="Default"/>
      </w:pPr>
      <w:r w:rsidRPr="0070587A">
        <w:rPr>
          <w:b/>
          <w:bCs/>
        </w:rPr>
        <w:t xml:space="preserve">Тема 6. Международные отношения в конце XIX – начале XX веков. </w:t>
      </w:r>
    </w:p>
    <w:p w:rsidR="0070587A" w:rsidRPr="0070587A" w:rsidRDefault="0070587A" w:rsidP="0070587A">
      <w:pPr>
        <w:pStyle w:val="Default"/>
      </w:pPr>
      <w:r w:rsidRPr="0070587A">
        <w:t xml:space="preserve">Отсутствие системы европейского равновесия в XIX в. Начало распада Османской империи. </w:t>
      </w:r>
    </w:p>
    <w:p w:rsidR="0070587A" w:rsidRPr="0070587A" w:rsidRDefault="0070587A" w:rsidP="0070587A">
      <w:pPr>
        <w:pStyle w:val="Default"/>
      </w:pPr>
      <w:r w:rsidRPr="0070587A">
        <w:t xml:space="preserve">Политическая карта мира к началу XX в. Нарастание противоречий между великими державами и основные узлы противоречий. Тройственный союз. Франко-русский союз. Англо-германское соперничество. Антанта. Первые империалистические войны. Балканские войны – пролог Первой мировой войны. </w:t>
      </w:r>
    </w:p>
    <w:p w:rsidR="0070587A" w:rsidRPr="0070587A" w:rsidRDefault="0070587A" w:rsidP="0070587A">
      <w:pPr>
        <w:pStyle w:val="Default"/>
      </w:pPr>
      <w:r w:rsidRPr="0070587A">
        <w:t xml:space="preserve">Пацифистское движение. II Интернационал против войн и политики гонки вооружений. </w:t>
      </w:r>
    </w:p>
    <w:p w:rsidR="0070587A" w:rsidRDefault="0070587A" w:rsidP="007058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587A">
        <w:rPr>
          <w:rFonts w:ascii="Times New Roman" w:hAnsi="Times New Roman" w:cs="Times New Roman"/>
          <w:b/>
          <w:bCs/>
          <w:sz w:val="24"/>
          <w:szCs w:val="24"/>
        </w:rPr>
        <w:t>Повторение (1 ч.)</w:t>
      </w:r>
    </w:p>
    <w:p w:rsidR="00B807FB" w:rsidRPr="00466A8E" w:rsidRDefault="00B807FB" w:rsidP="00B807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6A8E">
        <w:rPr>
          <w:rFonts w:ascii="Times New Roman" w:hAnsi="Times New Roman" w:cs="Times New Roman"/>
          <w:sz w:val="24"/>
          <w:szCs w:val="24"/>
          <w:u w:val="single"/>
        </w:rPr>
        <w:t>Формы и методы контроля:</w:t>
      </w:r>
    </w:p>
    <w:p w:rsidR="0070587A" w:rsidRDefault="00B807FB" w:rsidP="00B80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FB">
        <w:rPr>
          <w:rFonts w:ascii="Times New Roman" w:hAnsi="Times New Roman" w:cs="Times New Roman"/>
          <w:sz w:val="24"/>
          <w:szCs w:val="24"/>
        </w:rPr>
        <w:lastRenderedPageBreak/>
        <w:t xml:space="preserve">Формами текущего и итогового контроля являются контрольные срезы, тестовые формы контроля, выполнение практических работ,  работа по источникам, контрольные работы в форме тестов по типу ГИА, самостоятельная работа, хронологический диктант, понятийный диктант, работа с контурной картой, работа с персоналиями, контрольная работа, терминологический диктант, анализ источников, эссе, исторический диктант, словарная работа, решение познавательных задач, работа с документами и др.В преподавании истории предполагается реализовать </w:t>
      </w:r>
      <w:proofErr w:type="spellStart"/>
      <w:r w:rsidRPr="00B807FB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B807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7FB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B807FB">
        <w:rPr>
          <w:rFonts w:ascii="Times New Roman" w:hAnsi="Times New Roman" w:cs="Times New Roman"/>
          <w:sz w:val="24"/>
          <w:szCs w:val="24"/>
        </w:rPr>
        <w:t>, личностно-ориентированный подходы.</w:t>
      </w:r>
      <w:r w:rsidRPr="00B807FB">
        <w:rPr>
          <w:rStyle w:val="a7"/>
          <w:rFonts w:eastAsiaTheme="minorHAnsi"/>
        </w:rPr>
        <w:t xml:space="preserve"> </w:t>
      </w:r>
      <w:r w:rsidRPr="00B807FB">
        <w:rPr>
          <w:rFonts w:ascii="Times New Roman" w:hAnsi="Times New Roman" w:cs="Times New Roman"/>
          <w:sz w:val="24"/>
          <w:szCs w:val="24"/>
        </w:rPr>
        <w:t xml:space="preserve">Приоритетными формами организации учебной работы являются традиционный урок, практикумы. В ходе образовательного процесса широко используются ИКТ, групповая и индивидуальная работа. При реализации программы используются практически все методы организации учебно-познавательной деятельности, классифицирующиеся по характеру познавательной деятельности школьников (объяснительно-иллюстративный, репродуктивный, метод проблемного изложения, частично-поисковый); по источникам знаний (словесные, наглядные, практические); по логике раскрытия учебного материала (индуктивные и дедуктивные) и по степени самостоятельности учащихся; </w:t>
      </w:r>
      <w:r w:rsidRPr="00B80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7FB">
        <w:rPr>
          <w:rFonts w:ascii="Times New Roman" w:hAnsi="Times New Roman" w:cs="Times New Roman"/>
          <w:sz w:val="24"/>
          <w:szCs w:val="24"/>
        </w:rPr>
        <w:t>обобщающая беседа по пройденному материалу, практические работы, работа с кластерами, ментальными картами, тестирование, фронтальный опрос, индивидуальная работа (карточки, устный опрос), дискуссии, проектная работа, составление презентаций, публикаций.</w:t>
      </w:r>
    </w:p>
    <w:p w:rsidR="00B807FB" w:rsidRDefault="00B807FB" w:rsidP="00B80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7FB" w:rsidRPr="00DF5A7D" w:rsidRDefault="00B807FB" w:rsidP="00B807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7FB" w:rsidRPr="00B807FB" w:rsidRDefault="00B807FB" w:rsidP="00B807F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u w:val="single"/>
          <w:lang w:val="ru-RU"/>
        </w:rPr>
      </w:pPr>
      <w:r w:rsidRPr="00B807FB">
        <w:rPr>
          <w:color w:val="000000"/>
          <w:sz w:val="24"/>
          <w:szCs w:val="24"/>
          <w:u w:val="single"/>
          <w:lang w:val="ru-RU"/>
        </w:rPr>
        <w:t>ТРЕБОВАНИЯ К УРОВНЮ ПОДГОТОВКИ ОБУЧАЮЩИХСЯ.</w:t>
      </w:r>
    </w:p>
    <w:p w:rsidR="00B807FB" w:rsidRPr="00B807FB" w:rsidRDefault="00B807FB" w:rsidP="00B807F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B807FB">
        <w:rPr>
          <w:color w:val="000000"/>
          <w:sz w:val="24"/>
          <w:szCs w:val="24"/>
          <w:lang w:val="ru-RU"/>
        </w:rPr>
        <w:t>1. Знание хронологии, работа с хронологией:</w:t>
      </w:r>
    </w:p>
    <w:p w:rsidR="00B807FB" w:rsidRPr="00B807FB" w:rsidRDefault="00B807FB" w:rsidP="00B807F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</w:t>
      </w:r>
      <w:r w:rsidRPr="00B807FB">
        <w:rPr>
          <w:color w:val="000000"/>
          <w:sz w:val="24"/>
          <w:szCs w:val="24"/>
          <w:lang w:val="ru-RU"/>
        </w:rPr>
        <w:t xml:space="preserve"> указывать хронологические рамки и периоды ключевых процессов, а также даты важнейших событий всеобщей истории;</w:t>
      </w:r>
    </w:p>
    <w:p w:rsidR="00B807FB" w:rsidRPr="00B807FB" w:rsidRDefault="00B807FB" w:rsidP="00B807F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</w:t>
      </w:r>
      <w:r w:rsidRPr="00B807FB">
        <w:rPr>
          <w:color w:val="000000"/>
          <w:sz w:val="24"/>
          <w:szCs w:val="24"/>
          <w:lang w:val="ru-RU"/>
        </w:rPr>
        <w:t xml:space="preserve"> соотносить год с веком, устанавливать последовательность и длительность исторических событий.</w:t>
      </w:r>
    </w:p>
    <w:p w:rsidR="00B807FB" w:rsidRPr="00B807FB" w:rsidRDefault="00B807FB" w:rsidP="00B807F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B807FB">
        <w:rPr>
          <w:color w:val="000000"/>
          <w:sz w:val="24"/>
          <w:szCs w:val="24"/>
          <w:lang w:val="ru-RU"/>
        </w:rPr>
        <w:t>2. Знание исторических фактов, работа с фактами:</w:t>
      </w:r>
    </w:p>
    <w:p w:rsidR="00B807FB" w:rsidRPr="00B807FB" w:rsidRDefault="00B807FB" w:rsidP="00B807F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</w:t>
      </w:r>
      <w:r w:rsidRPr="00B807FB">
        <w:rPr>
          <w:color w:val="000000"/>
          <w:sz w:val="24"/>
          <w:szCs w:val="24"/>
          <w:lang w:val="ru-RU"/>
        </w:rPr>
        <w:t xml:space="preserve"> характеризовать место, обстоятельства, участников, результаты важных исторических событий;</w:t>
      </w:r>
    </w:p>
    <w:p w:rsidR="00B807FB" w:rsidRPr="00B807FB" w:rsidRDefault="00B807FB" w:rsidP="00B807F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B807FB">
        <w:rPr>
          <w:color w:val="000000"/>
          <w:sz w:val="24"/>
          <w:szCs w:val="24"/>
          <w:lang w:val="ru-RU"/>
        </w:rPr>
        <w:t>- группировать (классифицировать) факты по различным признакам.</w:t>
      </w:r>
    </w:p>
    <w:p w:rsidR="00B807FB" w:rsidRPr="00B807FB" w:rsidRDefault="00B807FB" w:rsidP="00B807F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B807FB">
        <w:rPr>
          <w:color w:val="000000"/>
          <w:sz w:val="24"/>
          <w:szCs w:val="24"/>
          <w:lang w:val="ru-RU"/>
        </w:rPr>
        <w:t>3. Работа с историческими источниками:</w:t>
      </w:r>
    </w:p>
    <w:p w:rsidR="00B807FB" w:rsidRPr="00B807FB" w:rsidRDefault="00B807FB" w:rsidP="00B807F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</w:t>
      </w:r>
      <w:r w:rsidRPr="00B807FB">
        <w:rPr>
          <w:color w:val="000000"/>
          <w:sz w:val="24"/>
          <w:szCs w:val="24"/>
          <w:lang w:val="ru-RU"/>
        </w:rPr>
        <w:t>читать историческую карту с опорой на легенду, определять местоположение историко-географических объектов;</w:t>
      </w:r>
    </w:p>
    <w:p w:rsidR="00B807FB" w:rsidRPr="00B807FB" w:rsidRDefault="00B807FB" w:rsidP="00B807F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</w:t>
      </w:r>
      <w:r w:rsidRPr="00B807FB">
        <w:rPr>
          <w:color w:val="000000"/>
          <w:sz w:val="24"/>
          <w:szCs w:val="24"/>
          <w:lang w:val="ru-RU"/>
        </w:rPr>
        <w:t xml:space="preserve"> проводить поиск необходимой информации в одном или нескольких источниках (материальных, текстовых, изобразительных и др.);</w:t>
      </w:r>
    </w:p>
    <w:p w:rsidR="00B807FB" w:rsidRPr="00B807FB" w:rsidRDefault="00B807FB" w:rsidP="00B807F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B807FB">
        <w:rPr>
          <w:color w:val="000000"/>
          <w:sz w:val="24"/>
          <w:szCs w:val="24"/>
          <w:lang w:val="ru-RU"/>
        </w:rPr>
        <w:t>4. Описание (реконструкция):</w:t>
      </w:r>
    </w:p>
    <w:p w:rsidR="00B807FB" w:rsidRPr="00B807FB" w:rsidRDefault="00B807FB" w:rsidP="00B807F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</w:t>
      </w:r>
      <w:r w:rsidRPr="00B807FB">
        <w:rPr>
          <w:color w:val="000000"/>
          <w:sz w:val="24"/>
          <w:szCs w:val="24"/>
          <w:lang w:val="ru-RU"/>
        </w:rPr>
        <w:t xml:space="preserve"> рассказывать (устно или письменно) об исторических событиях, их </w:t>
      </w:r>
      <w:proofErr w:type="spellStart"/>
      <w:r w:rsidRPr="00B807FB">
        <w:rPr>
          <w:color w:val="000000"/>
          <w:sz w:val="24"/>
          <w:szCs w:val="24"/>
          <w:lang w:val="ru-RU"/>
        </w:rPr>
        <w:t>участни¬ках</w:t>
      </w:r>
      <w:proofErr w:type="spellEnd"/>
      <w:r w:rsidRPr="00B807FB">
        <w:rPr>
          <w:color w:val="000000"/>
          <w:sz w:val="24"/>
          <w:szCs w:val="24"/>
          <w:lang w:val="ru-RU"/>
        </w:rPr>
        <w:t>;</w:t>
      </w:r>
    </w:p>
    <w:p w:rsidR="00B807FB" w:rsidRPr="00B807FB" w:rsidRDefault="00B807FB" w:rsidP="00B807F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</w:t>
      </w:r>
      <w:r w:rsidRPr="00B807FB">
        <w:rPr>
          <w:color w:val="000000"/>
          <w:sz w:val="24"/>
          <w:szCs w:val="24"/>
          <w:lang w:val="ru-RU"/>
        </w:rPr>
        <w:t xml:space="preserve"> на основе текста и иллюстраций учебника, дополнительной литературы, макетов и т.п. составлять описание исторических объектов, памятников.</w:t>
      </w:r>
    </w:p>
    <w:p w:rsidR="00B807FB" w:rsidRPr="00B807FB" w:rsidRDefault="00B807FB" w:rsidP="00B807F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B807FB">
        <w:rPr>
          <w:color w:val="000000"/>
          <w:sz w:val="24"/>
          <w:szCs w:val="24"/>
          <w:lang w:val="ru-RU"/>
        </w:rPr>
        <w:t>5. Анализ, объяснение:</w:t>
      </w:r>
    </w:p>
    <w:p w:rsidR="00B807FB" w:rsidRPr="00B807FB" w:rsidRDefault="00B807FB" w:rsidP="00B807F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</w:t>
      </w:r>
      <w:r w:rsidRPr="00B807FB">
        <w:rPr>
          <w:color w:val="000000"/>
          <w:sz w:val="24"/>
          <w:szCs w:val="24"/>
          <w:lang w:val="ru-RU"/>
        </w:rPr>
        <w:t xml:space="preserve"> соотносить единичные исторические факты и общие явления;</w:t>
      </w:r>
    </w:p>
    <w:p w:rsidR="00B807FB" w:rsidRPr="00B807FB" w:rsidRDefault="00B807FB" w:rsidP="00B807F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</w:t>
      </w:r>
      <w:r w:rsidRPr="00B807FB">
        <w:rPr>
          <w:color w:val="000000"/>
          <w:sz w:val="24"/>
          <w:szCs w:val="24"/>
          <w:lang w:val="ru-RU"/>
        </w:rPr>
        <w:t xml:space="preserve"> называть характерные признаки исторических событий и явлений;</w:t>
      </w:r>
    </w:p>
    <w:p w:rsidR="00B807FB" w:rsidRPr="00B807FB" w:rsidRDefault="00B807FB" w:rsidP="00B807F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</w:t>
      </w:r>
      <w:r w:rsidRPr="00B807FB">
        <w:rPr>
          <w:color w:val="000000"/>
          <w:sz w:val="24"/>
          <w:szCs w:val="24"/>
          <w:lang w:val="ru-RU"/>
        </w:rPr>
        <w:t xml:space="preserve"> раскрывать смысл, значение важнейших исторических понятий;</w:t>
      </w:r>
    </w:p>
    <w:p w:rsidR="00B807FB" w:rsidRPr="00B807FB" w:rsidRDefault="00B807FB" w:rsidP="00B807F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</w:t>
      </w:r>
      <w:r w:rsidRPr="00B807FB">
        <w:rPr>
          <w:color w:val="000000"/>
          <w:sz w:val="24"/>
          <w:szCs w:val="24"/>
          <w:lang w:val="ru-RU"/>
        </w:rPr>
        <w:t xml:space="preserve"> излагать суждения о причинах и следствиях исторических событий.</w:t>
      </w:r>
    </w:p>
    <w:p w:rsidR="00B807FB" w:rsidRPr="00B807FB" w:rsidRDefault="00B807FB" w:rsidP="00B807F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B807FB">
        <w:rPr>
          <w:color w:val="000000"/>
          <w:sz w:val="24"/>
          <w:szCs w:val="24"/>
          <w:lang w:val="ru-RU"/>
        </w:rPr>
        <w:t>6. Работа с версиями, оценками:</w:t>
      </w:r>
    </w:p>
    <w:p w:rsidR="00B807FB" w:rsidRPr="00B807FB" w:rsidRDefault="00B807FB" w:rsidP="00B807F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</w:t>
      </w:r>
      <w:r w:rsidRPr="00B807FB">
        <w:rPr>
          <w:color w:val="000000"/>
          <w:sz w:val="24"/>
          <w:szCs w:val="24"/>
          <w:lang w:val="ru-RU"/>
        </w:rPr>
        <w:t xml:space="preserve"> приводить оценки исторических событий и личностей, изложенные в учебной литературе;</w:t>
      </w:r>
    </w:p>
    <w:p w:rsidR="00B807FB" w:rsidRPr="00B807FB" w:rsidRDefault="00B807FB" w:rsidP="00B807F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</w:t>
      </w:r>
      <w:r w:rsidRPr="00B807FB">
        <w:rPr>
          <w:color w:val="000000"/>
          <w:sz w:val="24"/>
          <w:szCs w:val="24"/>
          <w:lang w:val="ru-RU"/>
        </w:rPr>
        <w:t xml:space="preserve"> определять и объяснять (аргументировать) свое отношение и оценку наиболее значительных событий и личностей в истории.</w:t>
      </w:r>
    </w:p>
    <w:p w:rsidR="00B807FB" w:rsidRPr="00B807FB" w:rsidRDefault="00B807FB" w:rsidP="00B807F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B807FB">
        <w:rPr>
          <w:color w:val="000000"/>
          <w:sz w:val="24"/>
          <w:szCs w:val="24"/>
          <w:lang w:val="ru-RU"/>
        </w:rPr>
        <w:t>7. Применение знаний и умений в общении, социальной среде:</w:t>
      </w:r>
    </w:p>
    <w:p w:rsidR="00B807FB" w:rsidRPr="00B807FB" w:rsidRDefault="00B807FB" w:rsidP="00B807F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</w:t>
      </w:r>
      <w:r w:rsidRPr="00B807FB">
        <w:rPr>
          <w:color w:val="000000"/>
          <w:sz w:val="24"/>
          <w:szCs w:val="24"/>
          <w:lang w:val="ru-RU"/>
        </w:rPr>
        <w:t xml:space="preserve">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B807FB" w:rsidRPr="00B807FB" w:rsidRDefault="00B807FB" w:rsidP="00B807F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>-</w:t>
      </w:r>
      <w:r w:rsidRPr="00B807FB">
        <w:rPr>
          <w:color w:val="000000"/>
          <w:sz w:val="24"/>
          <w:szCs w:val="24"/>
          <w:lang w:val="ru-RU"/>
        </w:rPr>
        <w:t xml:space="preserve"> способствовать сохранению памятников истории и культуры (участвовать в создании школьных музеев, учебных и общественных мероприятиях по поиску и хранению памятников истории и культуры).</w:t>
      </w:r>
    </w:p>
    <w:p w:rsidR="00B807FB" w:rsidRDefault="00B807FB" w:rsidP="00B80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7FB" w:rsidRPr="00B807FB" w:rsidRDefault="00B807FB" w:rsidP="00B807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807FB">
        <w:rPr>
          <w:rFonts w:ascii="Times New Roman" w:hAnsi="Times New Roman" w:cs="Times New Roman"/>
          <w:sz w:val="24"/>
          <w:szCs w:val="24"/>
          <w:u w:val="single"/>
        </w:rPr>
        <w:t>СПИСОК ЛИТЕРАТУРЫ.</w:t>
      </w:r>
    </w:p>
    <w:p w:rsidR="00B807FB" w:rsidRPr="00B807FB" w:rsidRDefault="00B807FB" w:rsidP="00B807FB">
      <w:pPr>
        <w:pStyle w:val="a5"/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B807FB">
        <w:rPr>
          <w:color w:val="000000"/>
          <w:sz w:val="24"/>
          <w:szCs w:val="24"/>
        </w:rPr>
        <w:t>Учебники</w:t>
      </w:r>
      <w:proofErr w:type="spellEnd"/>
      <w:r w:rsidRPr="00B807FB">
        <w:rPr>
          <w:color w:val="000000"/>
          <w:sz w:val="24"/>
          <w:szCs w:val="24"/>
        </w:rPr>
        <w:t>:</w:t>
      </w:r>
    </w:p>
    <w:p w:rsidR="00B807FB" w:rsidRPr="00B807FB" w:rsidRDefault="00B807FB" w:rsidP="00B807FB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B807FB">
        <w:rPr>
          <w:color w:val="000000"/>
          <w:sz w:val="24"/>
          <w:szCs w:val="24"/>
          <w:lang w:val="ru-RU"/>
        </w:rPr>
        <w:t xml:space="preserve">«История Нового времени», Н.В. </w:t>
      </w:r>
      <w:proofErr w:type="spellStart"/>
      <w:r w:rsidRPr="00B807FB">
        <w:rPr>
          <w:color w:val="000000"/>
          <w:sz w:val="24"/>
          <w:szCs w:val="24"/>
          <w:lang w:val="ru-RU"/>
        </w:rPr>
        <w:t>Загладин</w:t>
      </w:r>
      <w:proofErr w:type="spellEnd"/>
      <w:r w:rsidRPr="00B807FB">
        <w:rPr>
          <w:color w:val="000000"/>
          <w:sz w:val="24"/>
          <w:szCs w:val="24"/>
          <w:lang w:val="ru-RU"/>
        </w:rPr>
        <w:t xml:space="preserve"> (М.: Русское слово 2010г)</w:t>
      </w:r>
    </w:p>
    <w:p w:rsidR="00B807FB" w:rsidRPr="00B807FB" w:rsidRDefault="00B807FB" w:rsidP="00B807FB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F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Данилов А.А., Косулина Л.Г.</w:t>
      </w:r>
      <w:r w:rsidRPr="00B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История России.</w:t>
      </w:r>
      <w:r w:rsidRPr="00B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XIX</w:t>
      </w:r>
      <w:r w:rsidRPr="00B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век. М.: Просвещение, 2010.</w:t>
      </w:r>
    </w:p>
    <w:p w:rsidR="00B807FB" w:rsidRPr="00B807FB" w:rsidRDefault="00B807FB" w:rsidP="00B807FB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F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Данилов А. А., Косулина Л. Г.</w:t>
      </w:r>
      <w:r w:rsidRPr="00B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Поурочные разработки к учебнику «История Росси.</w:t>
      </w:r>
      <w:r w:rsidRPr="00B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XIX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век». Книга для учителя</w:t>
      </w:r>
      <w:r w:rsidRPr="00B80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807FB" w:rsidRPr="00B807FB" w:rsidRDefault="00B807FB" w:rsidP="00B807FB">
      <w:pPr>
        <w:pStyle w:val="a5"/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B807FB">
        <w:rPr>
          <w:color w:val="000000"/>
          <w:sz w:val="24"/>
          <w:szCs w:val="24"/>
        </w:rPr>
        <w:t>Справочная</w:t>
      </w:r>
      <w:proofErr w:type="spellEnd"/>
      <w:r w:rsidRPr="00B807FB">
        <w:rPr>
          <w:color w:val="000000"/>
          <w:sz w:val="24"/>
          <w:szCs w:val="24"/>
        </w:rPr>
        <w:t xml:space="preserve"> </w:t>
      </w:r>
      <w:proofErr w:type="spellStart"/>
      <w:r w:rsidRPr="00B807FB">
        <w:rPr>
          <w:color w:val="000000"/>
          <w:sz w:val="24"/>
          <w:szCs w:val="24"/>
        </w:rPr>
        <w:t>литература</w:t>
      </w:r>
      <w:proofErr w:type="spellEnd"/>
      <w:r w:rsidRPr="00B807FB">
        <w:rPr>
          <w:color w:val="000000"/>
          <w:sz w:val="24"/>
          <w:szCs w:val="24"/>
        </w:rPr>
        <w:t>:</w:t>
      </w:r>
    </w:p>
    <w:p w:rsidR="00B807FB" w:rsidRPr="00B807FB" w:rsidRDefault="00B807FB" w:rsidP="00B807FB">
      <w:pPr>
        <w:pStyle w:val="a5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B807FB">
        <w:rPr>
          <w:color w:val="000000"/>
          <w:sz w:val="24"/>
          <w:szCs w:val="24"/>
          <w:lang w:val="ru-RU"/>
        </w:rPr>
        <w:t xml:space="preserve">1. Школьная энциклопедия «История Нового времени </w:t>
      </w:r>
      <w:r w:rsidRPr="00B807FB">
        <w:rPr>
          <w:color w:val="000000"/>
          <w:sz w:val="24"/>
          <w:szCs w:val="24"/>
        </w:rPr>
        <w:t>XIX</w:t>
      </w:r>
      <w:r w:rsidRPr="00B807FB">
        <w:rPr>
          <w:color w:val="000000"/>
          <w:sz w:val="24"/>
          <w:szCs w:val="24"/>
          <w:lang w:val="ru-RU"/>
        </w:rPr>
        <w:t xml:space="preserve"> век» (М. </w:t>
      </w:r>
      <w:proofErr w:type="spellStart"/>
      <w:r w:rsidRPr="00B807FB">
        <w:rPr>
          <w:color w:val="000000"/>
          <w:sz w:val="24"/>
          <w:szCs w:val="24"/>
          <w:lang w:val="ru-RU"/>
        </w:rPr>
        <w:t>Олма</w:t>
      </w:r>
      <w:proofErr w:type="spellEnd"/>
      <w:r w:rsidRPr="00B807FB">
        <w:rPr>
          <w:color w:val="000000"/>
          <w:sz w:val="24"/>
          <w:szCs w:val="24"/>
          <w:lang w:val="ru-RU"/>
        </w:rPr>
        <w:t xml:space="preserve"> - Пресс, 2003г)</w:t>
      </w:r>
    </w:p>
    <w:p w:rsidR="00B807FB" w:rsidRPr="00B807FB" w:rsidRDefault="00B807FB" w:rsidP="00B807FB">
      <w:pPr>
        <w:pStyle w:val="a5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B807FB">
        <w:rPr>
          <w:color w:val="000000"/>
          <w:sz w:val="24"/>
          <w:szCs w:val="24"/>
          <w:lang w:val="ru-RU"/>
        </w:rPr>
        <w:t xml:space="preserve">2. Школьная энциклопедия «История России </w:t>
      </w:r>
      <w:r w:rsidRPr="00B807FB">
        <w:rPr>
          <w:color w:val="000000"/>
          <w:sz w:val="24"/>
          <w:szCs w:val="24"/>
        </w:rPr>
        <w:t>XVIII</w:t>
      </w:r>
      <w:r w:rsidRPr="00B807FB">
        <w:rPr>
          <w:color w:val="000000"/>
          <w:sz w:val="24"/>
          <w:szCs w:val="24"/>
          <w:lang w:val="ru-RU"/>
        </w:rPr>
        <w:t xml:space="preserve"> – </w:t>
      </w:r>
      <w:r w:rsidRPr="00B807FB">
        <w:rPr>
          <w:color w:val="000000"/>
          <w:sz w:val="24"/>
          <w:szCs w:val="24"/>
        </w:rPr>
        <w:t>X</w:t>
      </w:r>
      <w:r w:rsidRPr="00B807FB">
        <w:rPr>
          <w:color w:val="000000"/>
          <w:sz w:val="24"/>
          <w:szCs w:val="24"/>
          <w:lang w:val="ru-RU"/>
        </w:rPr>
        <w:t xml:space="preserve"> </w:t>
      </w:r>
      <w:r w:rsidRPr="00B807FB">
        <w:rPr>
          <w:color w:val="000000"/>
          <w:sz w:val="24"/>
          <w:szCs w:val="24"/>
        </w:rPr>
        <w:t>IX</w:t>
      </w:r>
      <w:r w:rsidRPr="00B807FB">
        <w:rPr>
          <w:color w:val="000000"/>
          <w:sz w:val="24"/>
          <w:szCs w:val="24"/>
          <w:lang w:val="ru-RU"/>
        </w:rPr>
        <w:t xml:space="preserve"> века» (М. Олма-пресс,2003г)</w:t>
      </w:r>
    </w:p>
    <w:p w:rsidR="00B807FB" w:rsidRPr="00B807FB" w:rsidRDefault="00B807FB" w:rsidP="00B807FB">
      <w:pPr>
        <w:pStyle w:val="a5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B807FB">
        <w:rPr>
          <w:color w:val="000000"/>
          <w:sz w:val="24"/>
          <w:szCs w:val="24"/>
          <w:lang w:val="ru-RU"/>
        </w:rPr>
        <w:t xml:space="preserve">3. Серия «Эрудит» справочник « История </w:t>
      </w:r>
      <w:r w:rsidRPr="00B807FB">
        <w:rPr>
          <w:color w:val="000000"/>
          <w:sz w:val="24"/>
          <w:szCs w:val="24"/>
        </w:rPr>
        <w:t>XV</w:t>
      </w:r>
      <w:r w:rsidRPr="00B807FB">
        <w:rPr>
          <w:color w:val="000000"/>
          <w:sz w:val="24"/>
          <w:szCs w:val="24"/>
          <w:lang w:val="ru-RU"/>
        </w:rPr>
        <w:t xml:space="preserve"> – </w:t>
      </w:r>
      <w:r w:rsidRPr="00B807FB">
        <w:rPr>
          <w:color w:val="000000"/>
          <w:sz w:val="24"/>
          <w:szCs w:val="24"/>
        </w:rPr>
        <w:t>XX</w:t>
      </w:r>
      <w:r w:rsidRPr="00B807FB">
        <w:rPr>
          <w:color w:val="000000"/>
          <w:sz w:val="24"/>
          <w:szCs w:val="24"/>
          <w:lang w:val="ru-RU"/>
        </w:rPr>
        <w:t xml:space="preserve"> веков» (М.Мир книг,2007г)</w:t>
      </w:r>
    </w:p>
    <w:p w:rsidR="00B807FB" w:rsidRPr="00B807FB" w:rsidRDefault="00B807FB" w:rsidP="00B807FB">
      <w:pPr>
        <w:pStyle w:val="a5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B807FB">
        <w:rPr>
          <w:color w:val="000000"/>
          <w:sz w:val="24"/>
          <w:szCs w:val="24"/>
          <w:lang w:val="ru-RU"/>
        </w:rPr>
        <w:t xml:space="preserve">4. А.А.Данилов, Справочник школьника «История России </w:t>
      </w:r>
      <w:r w:rsidRPr="00B807FB">
        <w:rPr>
          <w:color w:val="000000"/>
          <w:sz w:val="24"/>
          <w:szCs w:val="24"/>
        </w:rPr>
        <w:t>IX</w:t>
      </w:r>
      <w:r w:rsidRPr="00B807FB">
        <w:rPr>
          <w:color w:val="000000"/>
          <w:sz w:val="24"/>
          <w:szCs w:val="24"/>
          <w:lang w:val="ru-RU"/>
        </w:rPr>
        <w:t xml:space="preserve">- </w:t>
      </w:r>
      <w:r w:rsidRPr="00B807FB">
        <w:rPr>
          <w:color w:val="000000"/>
          <w:sz w:val="24"/>
          <w:szCs w:val="24"/>
        </w:rPr>
        <w:t>XIX</w:t>
      </w:r>
      <w:r w:rsidRPr="00B807FB">
        <w:rPr>
          <w:color w:val="000000"/>
          <w:sz w:val="24"/>
          <w:szCs w:val="24"/>
          <w:lang w:val="ru-RU"/>
        </w:rPr>
        <w:t xml:space="preserve"> века» (М.Дрофа 2002г.)</w:t>
      </w:r>
    </w:p>
    <w:p w:rsidR="00B807FB" w:rsidRPr="00B807FB" w:rsidRDefault="00B807FB" w:rsidP="00B807FB">
      <w:pPr>
        <w:pStyle w:val="a5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B807FB">
        <w:rPr>
          <w:color w:val="000000"/>
          <w:sz w:val="24"/>
          <w:szCs w:val="24"/>
          <w:lang w:val="ru-RU"/>
        </w:rPr>
        <w:t xml:space="preserve">5. А.А.Данилов Справочное пособие «История России в таблицах </w:t>
      </w:r>
      <w:r w:rsidRPr="00B807FB">
        <w:rPr>
          <w:color w:val="000000"/>
          <w:sz w:val="24"/>
          <w:szCs w:val="24"/>
        </w:rPr>
        <w:t>IX</w:t>
      </w:r>
      <w:r w:rsidRPr="00B807FB">
        <w:rPr>
          <w:color w:val="000000"/>
          <w:sz w:val="24"/>
          <w:szCs w:val="24"/>
          <w:lang w:val="ru-RU"/>
        </w:rPr>
        <w:t xml:space="preserve">- </w:t>
      </w:r>
      <w:r w:rsidRPr="00B807FB">
        <w:rPr>
          <w:color w:val="000000"/>
          <w:sz w:val="24"/>
          <w:szCs w:val="24"/>
        </w:rPr>
        <w:t>XIX</w:t>
      </w:r>
      <w:r w:rsidRPr="00B807FB">
        <w:rPr>
          <w:color w:val="000000"/>
          <w:sz w:val="24"/>
          <w:szCs w:val="24"/>
          <w:lang w:val="ru-RU"/>
        </w:rPr>
        <w:t xml:space="preserve"> века»</w:t>
      </w:r>
    </w:p>
    <w:p w:rsidR="00B807FB" w:rsidRPr="00B807FB" w:rsidRDefault="00B807FB" w:rsidP="00B807FB">
      <w:pPr>
        <w:pStyle w:val="a5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B807FB">
        <w:rPr>
          <w:color w:val="000000"/>
          <w:sz w:val="24"/>
          <w:szCs w:val="24"/>
          <w:lang w:val="ru-RU"/>
        </w:rPr>
        <w:t>6. Полный энциклопедический справочник «История России в картах, схемах, таблицах» (М.Олма-Пресс,2001 г.)</w:t>
      </w:r>
    </w:p>
    <w:p w:rsidR="00B807FB" w:rsidRPr="00B807FB" w:rsidRDefault="00B807FB" w:rsidP="00B807FB">
      <w:pPr>
        <w:pStyle w:val="a5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B807FB">
        <w:rPr>
          <w:color w:val="000000"/>
          <w:sz w:val="24"/>
          <w:szCs w:val="24"/>
          <w:lang w:val="ru-RU"/>
        </w:rPr>
        <w:t>7. А.Т.Степанищев «300 тестов и проверочных работ для школьников и поступающих в ВУЗы»</w:t>
      </w:r>
    </w:p>
    <w:p w:rsidR="00B807FB" w:rsidRPr="00B807FB" w:rsidRDefault="00B807FB" w:rsidP="00B807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F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Литература (для учителей и учащихся)</w:t>
      </w:r>
    </w:p>
    <w:p w:rsidR="00B807FB" w:rsidRPr="00B807FB" w:rsidRDefault="00B807FB" w:rsidP="00B8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F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Анисимов Е. В., Каменский А. Б.</w:t>
      </w:r>
      <w:r w:rsidRPr="00B807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Россия в</w:t>
      </w:r>
      <w:r w:rsidRPr="00B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XVIII</w:t>
      </w:r>
      <w:r w:rsidRPr="00B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первой половине</w:t>
      </w:r>
      <w:r w:rsidRPr="00B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XIX</w:t>
      </w:r>
      <w:r w:rsidRPr="00B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ка. — М., 1994.</w:t>
      </w:r>
    </w:p>
    <w:p w:rsidR="00B807FB" w:rsidRPr="00B807FB" w:rsidRDefault="00B807FB" w:rsidP="00B8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F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Бокова В. М.</w:t>
      </w:r>
      <w:r w:rsidRPr="00B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Эпоха тайных обществ. Русские общественные объединения первой трети</w:t>
      </w:r>
      <w:r w:rsidRPr="00B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XIX</w:t>
      </w:r>
      <w:r w:rsidRPr="00B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века.</w:t>
      </w:r>
      <w:r w:rsidRPr="00B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 w:rsidRPr="00B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М., 2003.</w:t>
      </w:r>
    </w:p>
    <w:p w:rsidR="00B807FB" w:rsidRPr="00B807FB" w:rsidRDefault="00B807FB" w:rsidP="00B8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F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Брюханов В.</w:t>
      </w:r>
      <w:r w:rsidRPr="00B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Мифы и правда о восстании декабристов.</w:t>
      </w:r>
      <w:r w:rsidRPr="00B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 w:rsidRPr="00B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М., 2005.</w:t>
      </w:r>
    </w:p>
    <w:p w:rsidR="00B807FB" w:rsidRPr="00B807FB" w:rsidRDefault="00B807FB" w:rsidP="00B8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Высшие и центральные государственные учреждения России. 1801-1917. В 4-х т.</w:t>
      </w:r>
      <w:r w:rsidRPr="00B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—М., 1998-2004.</w:t>
      </w:r>
    </w:p>
    <w:p w:rsidR="00B807FB" w:rsidRPr="00B807FB" w:rsidRDefault="00B807FB" w:rsidP="00B8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История государства Российского: Жизнеописания. XIX век. Первая половина.</w:t>
      </w:r>
      <w:r w:rsidRPr="00B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 w:rsidRPr="00B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М., 1997.</w:t>
      </w:r>
    </w:p>
    <w:p w:rsidR="00B807FB" w:rsidRPr="00B807FB" w:rsidRDefault="00B807FB" w:rsidP="00B8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История государства Российского: Жизнеописания. XIX век. Вторая половина.</w:t>
      </w:r>
      <w:r w:rsidRPr="00B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 w:rsidRPr="00B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М., 1998.</w:t>
      </w:r>
    </w:p>
    <w:p w:rsidR="00B807FB" w:rsidRPr="00B807FB" w:rsidRDefault="00B807FB" w:rsidP="00B8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История государства Российского: Хрестоматия. Свидетельства. Источники. </w:t>
      </w:r>
    </w:p>
    <w:p w:rsidR="00B807FB" w:rsidRPr="00B807FB" w:rsidRDefault="00B807FB" w:rsidP="00B8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F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Кудинов О. А.</w:t>
      </w:r>
      <w:r w:rsidRPr="00B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Конституционные реформы в России в</w:t>
      </w:r>
      <w:r w:rsidRPr="00B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XIX</w:t>
      </w:r>
      <w:r w:rsidRPr="00B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начале ХХ вв.</w:t>
      </w:r>
      <w:r w:rsidRPr="00B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 w:rsidRPr="00B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М., 2000.</w:t>
      </w:r>
    </w:p>
    <w:p w:rsidR="00B807FB" w:rsidRPr="00B807FB" w:rsidRDefault="00B807FB" w:rsidP="00B8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F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Кузьмина С.</w:t>
      </w:r>
      <w:r w:rsidRPr="00B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Адмирал Корнилов. — М., 2007.</w:t>
      </w:r>
    </w:p>
    <w:p w:rsidR="00B807FB" w:rsidRPr="00B807FB" w:rsidRDefault="00B807FB" w:rsidP="00B8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F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Лотман Ю. М.</w:t>
      </w:r>
      <w:r w:rsidRPr="00B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Беседы о русской культуре. Быт и традиции русского дворянства (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XVIII</w:t>
      </w:r>
      <w:r w:rsidRPr="00B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начало</w:t>
      </w:r>
      <w:r w:rsidRPr="00B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XIX</w:t>
      </w:r>
      <w:r w:rsidRPr="00B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вв.). — М., 2008.</w:t>
      </w:r>
    </w:p>
    <w:p w:rsidR="00B807FB" w:rsidRPr="00B807FB" w:rsidRDefault="00B807FB" w:rsidP="00B8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FB">
        <w:rPr>
          <w:rFonts w:ascii="Times New Roman" w:eastAsia="Times New Roman" w:hAnsi="Times New Roman" w:cs="Times New Roman"/>
          <w:iCs/>
          <w:spacing w:val="-2"/>
          <w:sz w:val="24"/>
          <w:szCs w:val="24"/>
          <w:bdr w:val="none" w:sz="0" w:space="0" w:color="auto" w:frame="1"/>
          <w:lang w:eastAsia="ru-RU"/>
        </w:rPr>
        <w:t>Мироненко С. В.</w:t>
      </w:r>
      <w:r w:rsidRPr="00B807FB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 </w:t>
      </w:r>
      <w:r w:rsidRPr="00B807F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Страницы тайной истории самодержавия: политическая исто</w:t>
      </w:r>
      <w:r w:rsidRPr="00B807F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softHyphen/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рия России первой половины</w:t>
      </w:r>
      <w:r w:rsidRPr="00B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XIX</w:t>
      </w:r>
      <w:r w:rsidRPr="00B807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столетия. — М., 1990.</w:t>
      </w:r>
    </w:p>
    <w:p w:rsidR="00B807FB" w:rsidRPr="00B807FB" w:rsidRDefault="00B807FB" w:rsidP="00B8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07F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Томсинов</w:t>
      </w:r>
      <w:proofErr w:type="spellEnd"/>
      <w:r w:rsidRPr="00B807F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В. А.</w:t>
      </w:r>
      <w:r w:rsidRPr="00B807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Сперанский. — М., 2006.</w:t>
      </w:r>
    </w:p>
    <w:p w:rsidR="00B807FB" w:rsidRPr="00B807FB" w:rsidRDefault="00B807FB" w:rsidP="00B8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F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Троицкий Н. А.</w:t>
      </w:r>
      <w:r w:rsidRPr="00B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Фельдмаршал Кутузов. Мифы и факты.</w:t>
      </w:r>
      <w:r w:rsidRPr="00B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 w:rsidRPr="00B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М., 2003.</w:t>
      </w:r>
    </w:p>
    <w:p w:rsidR="00B807FB" w:rsidRPr="00B807FB" w:rsidRDefault="00B807FB" w:rsidP="00B8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07F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Шильдер</w:t>
      </w:r>
      <w:proofErr w:type="spellEnd"/>
      <w:r w:rsidRPr="00B807F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Н. К.</w:t>
      </w:r>
      <w:r w:rsidRPr="00B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Император Александр</w:t>
      </w:r>
      <w:r w:rsidRPr="00B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Его жизнь и царствование. — М., 2009.</w:t>
      </w:r>
    </w:p>
    <w:p w:rsidR="00B807FB" w:rsidRPr="00B807FB" w:rsidRDefault="00B807FB" w:rsidP="00B8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07F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Шильдер</w:t>
      </w:r>
      <w:proofErr w:type="spellEnd"/>
      <w:r w:rsidRPr="00B807F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Н. К.</w:t>
      </w:r>
      <w:r w:rsidRPr="00B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Император Николай</w:t>
      </w:r>
      <w:r w:rsidRPr="00B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Его жизнь и царствование. — М., 2009.</w:t>
      </w:r>
    </w:p>
    <w:p w:rsidR="00B807FB" w:rsidRPr="00B807FB" w:rsidRDefault="00B807FB" w:rsidP="00B8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F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Эйдельман Н. Я.</w:t>
      </w:r>
      <w:r w:rsidRPr="00B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Пушкин и декабристы.</w:t>
      </w:r>
      <w:r w:rsidRPr="00B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 w:rsidRPr="00B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М., 2005.</w:t>
      </w:r>
    </w:p>
    <w:p w:rsidR="00B807FB" w:rsidRPr="00B807FB" w:rsidRDefault="00B807FB" w:rsidP="00B8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Pr="00B807F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Интернет-ресурсы по истории России</w:t>
      </w:r>
      <w:r w:rsidRPr="00B80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B807F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XIX</w:t>
      </w:r>
      <w:r w:rsidRPr="00B80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B807F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в.</w:t>
      </w:r>
    </w:p>
    <w:p w:rsidR="00B807FB" w:rsidRPr="00B807FB" w:rsidRDefault="00B807FB" w:rsidP="00B8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Интернет-проект «1812 год»:</w:t>
      </w:r>
      <w:r w:rsidRPr="00B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Pr="00B807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http://www.museum.ru/museum/1812/index.html</w:t>
        </w:r>
      </w:hyperlink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Посвящен войне</w:t>
      </w:r>
      <w:r w:rsidRPr="00B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1812 г., но охватывает предшествующие и последующие события. Библиотека, отличные изображения, биографии, хронологическая таблица военных действий. </w:t>
      </w:r>
    </w:p>
    <w:p w:rsidR="00B807FB" w:rsidRPr="00B807FB" w:rsidRDefault="00B807FB" w:rsidP="00B8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Народная воля:</w:t>
      </w:r>
      <w:r w:rsidRPr="00B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B807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http://www.narovol.narod.ru/</w:t>
        </w:r>
      </w:hyperlink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Сайт очень удачно сочетает в себе научную и просветительскую составляющие, а также насыщен иллюстрациями.</w:t>
      </w:r>
    </w:p>
    <w:p w:rsidR="00B807FB" w:rsidRPr="00B807FB" w:rsidRDefault="00B807FB" w:rsidP="00B8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Русские мемуары:</w:t>
      </w:r>
      <w:r w:rsidRPr="00B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Pr="00B807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http://memoirs.ru/</w:t>
        </w:r>
      </w:hyperlink>
      <w:r w:rsidRPr="00B80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807FB" w:rsidRPr="00DF5A7D" w:rsidRDefault="00B807FB" w:rsidP="00B807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7FB" w:rsidRPr="00B807FB" w:rsidRDefault="00B807FB" w:rsidP="00B80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07FB" w:rsidRPr="00B807FB" w:rsidSect="00A105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14761"/>
    <w:multiLevelType w:val="hybridMultilevel"/>
    <w:tmpl w:val="14CA0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A1057C"/>
    <w:rsid w:val="001156B3"/>
    <w:rsid w:val="002C79A2"/>
    <w:rsid w:val="00444C70"/>
    <w:rsid w:val="0051595A"/>
    <w:rsid w:val="006A27DB"/>
    <w:rsid w:val="0070587A"/>
    <w:rsid w:val="00867293"/>
    <w:rsid w:val="00A1057C"/>
    <w:rsid w:val="00AB203B"/>
    <w:rsid w:val="00AC7738"/>
    <w:rsid w:val="00AD394C"/>
    <w:rsid w:val="00B807FB"/>
    <w:rsid w:val="00F1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7C"/>
  </w:style>
  <w:style w:type="paragraph" w:styleId="3">
    <w:name w:val="heading 3"/>
    <w:basedOn w:val="a"/>
    <w:next w:val="a"/>
    <w:link w:val="30"/>
    <w:semiHidden/>
    <w:unhideWhenUsed/>
    <w:qFormat/>
    <w:rsid w:val="00A1057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105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A1057C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A1057C"/>
    <w:rPr>
      <w:rFonts w:eastAsiaTheme="minorEastAsia" w:cs="Times New Roman"/>
      <w:sz w:val="24"/>
      <w:szCs w:val="32"/>
      <w:lang w:val="en-US" w:bidi="en-US"/>
    </w:rPr>
  </w:style>
  <w:style w:type="paragraph" w:styleId="a5">
    <w:name w:val="Normal (Web)"/>
    <w:basedOn w:val="a"/>
    <w:uiPriority w:val="99"/>
    <w:unhideWhenUsed/>
    <w:rsid w:val="00A1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14A57"/>
      <w:sz w:val="16"/>
      <w:szCs w:val="16"/>
      <w:lang w:val="en-US" w:bidi="en-US"/>
    </w:rPr>
  </w:style>
  <w:style w:type="character" w:customStyle="1" w:styleId="apple-converted-space">
    <w:name w:val="apple-converted-space"/>
    <w:basedOn w:val="a0"/>
    <w:rsid w:val="00A1057C"/>
  </w:style>
  <w:style w:type="character" w:customStyle="1" w:styleId="FontStyle28">
    <w:name w:val="Font Style28"/>
    <w:basedOn w:val="a0"/>
    <w:rsid w:val="002C79A2"/>
    <w:rPr>
      <w:rFonts w:ascii="Arial" w:hAnsi="Arial" w:cs="Arial"/>
      <w:sz w:val="20"/>
      <w:szCs w:val="20"/>
    </w:rPr>
  </w:style>
  <w:style w:type="paragraph" w:customStyle="1" w:styleId="Default">
    <w:name w:val="Default"/>
    <w:rsid w:val="002C7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B807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80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0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moir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rovol.narod.ru/" TargetMode="External"/><Relationship Id="rId5" Type="http://schemas.openxmlformats.org/officeDocument/2006/relationships/hyperlink" Target="http://www.museum.ru/museum/1812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5476</Words>
  <Characters>31218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</dc:creator>
  <cp:keywords/>
  <dc:description/>
  <cp:lastModifiedBy>б</cp:lastModifiedBy>
  <cp:revision>6</cp:revision>
  <dcterms:created xsi:type="dcterms:W3CDTF">2013-10-01T15:53:00Z</dcterms:created>
  <dcterms:modified xsi:type="dcterms:W3CDTF">2013-10-25T16:14:00Z</dcterms:modified>
</cp:coreProperties>
</file>