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6" w:rsidRPr="00BB7F66" w:rsidRDefault="00512B36" w:rsidP="0051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Учебно-тематическое планирование уроков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B7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512B36" w:rsidRPr="00BB7F66" w:rsidRDefault="00512B36" w:rsidP="0051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35" w:type="dxa"/>
        <w:tblLayout w:type="fixed"/>
        <w:tblLook w:val="01E0"/>
      </w:tblPr>
      <w:tblGrid>
        <w:gridCol w:w="721"/>
        <w:gridCol w:w="5908"/>
        <w:gridCol w:w="850"/>
        <w:gridCol w:w="993"/>
        <w:gridCol w:w="3049"/>
        <w:gridCol w:w="1062"/>
        <w:gridCol w:w="993"/>
        <w:gridCol w:w="1559"/>
      </w:tblGrid>
      <w:tr w:rsidR="00512B36" w:rsidRPr="00703DB5" w:rsidTr="00150F2F">
        <w:trPr>
          <w:trHeight w:val="193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№ уроков</w:t>
            </w: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Название тем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2B36" w:rsidRPr="00703DB5" w:rsidRDefault="00512B36" w:rsidP="00901323">
            <w:pPr>
              <w:ind w:left="113" w:right="113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Общее количество часов по разделу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2B36" w:rsidRPr="00703DB5" w:rsidRDefault="00512B36" w:rsidP="00901323">
            <w:pPr>
              <w:ind w:left="113" w:right="113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Количество часов по теме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примечание</w:t>
            </w:r>
          </w:p>
        </w:tc>
      </w:tr>
      <w:tr w:rsidR="00512B36" w:rsidRPr="00703DB5" w:rsidTr="00150F2F">
        <w:trPr>
          <w:trHeight w:val="56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</w:tr>
      <w:tr w:rsidR="00512B36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150F2F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512B36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</w:tr>
      <w:tr w:rsidR="00512B36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512B36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Раздел </w:t>
            </w:r>
            <w:r w:rsidRPr="00703DB5">
              <w:rPr>
                <w:sz w:val="24"/>
                <w:szCs w:val="24"/>
                <w:lang w:val="en-US"/>
              </w:rPr>
              <w:t>I</w:t>
            </w:r>
            <w:r w:rsidRPr="00703DB5">
              <w:rPr>
                <w:sz w:val="24"/>
                <w:szCs w:val="24"/>
              </w:rPr>
              <w:t xml:space="preserve">. Жизнь первобытных людей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</w:tr>
      <w:tr w:rsidR="00512B36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512B36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Тема: Первобытные собиратели и охотники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6" w:rsidRPr="00703DB5" w:rsidRDefault="00512B36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6" w:rsidRPr="00703DB5" w:rsidRDefault="00512B36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Древнейшие люди.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Тема: Первобытные земледельцы и скотоводы.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Счет лет в истории.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Счет лет в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Счет лет в истории (практическая работа)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Повторительно-обобщающий урок по теме: Жизнь первобытных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512B36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Раздел </w:t>
            </w:r>
            <w:r w:rsidRPr="00703DB5">
              <w:rPr>
                <w:sz w:val="24"/>
                <w:szCs w:val="24"/>
                <w:lang w:val="en-US"/>
              </w:rPr>
              <w:t>II</w:t>
            </w:r>
            <w:r w:rsidRPr="00703DB5">
              <w:rPr>
                <w:sz w:val="24"/>
                <w:szCs w:val="24"/>
              </w:rPr>
              <w:t xml:space="preserve">. Древний Восток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512B36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Тема: Древний Египет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Жизнь египетского вельможи. Военные походы фараонов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Религия древних египтян.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 древнеегипетской 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 Древний Египет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Тема: Передняя Азия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Древнее </w:t>
            </w:r>
            <w:proofErr w:type="spellStart"/>
            <w:r w:rsidRPr="00703DB5">
              <w:rPr>
                <w:sz w:val="24"/>
                <w:szCs w:val="24"/>
              </w:rPr>
              <w:t>Двуречье</w:t>
            </w:r>
            <w:proofErr w:type="spellEnd"/>
            <w:r w:rsidRPr="00703DB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Библейские сказания. Царство Давида и Соломона.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Ассирийская держава.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 Передняя Азия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Тема: Индия и Китай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Природа и люди в Древней Индии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AE4DF3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Чему учит китайский ученый Конфуций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422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 Индия и Китай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512B36">
            <w:pPr>
              <w:tabs>
                <w:tab w:val="left" w:pos="470"/>
              </w:tabs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Раздел </w:t>
            </w:r>
            <w:r w:rsidRPr="00703DB5">
              <w:rPr>
                <w:sz w:val="24"/>
                <w:szCs w:val="24"/>
                <w:lang w:val="en-US"/>
              </w:rPr>
              <w:t>III</w:t>
            </w:r>
            <w:r w:rsidRPr="00703DB5">
              <w:rPr>
                <w:sz w:val="24"/>
                <w:szCs w:val="24"/>
              </w:rPr>
              <w:t xml:space="preserve">. Древняя Греция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512B36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Тема: Древнейшая Греция.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Греки и критяне. Микены и Троя.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с картой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Поэма Гомера « Илиада». Поэма Гомера « Одиссея».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Религия древних греков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 xml:space="preserve">Тема: Полисы Греции и их борьба с персидским нашествием.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Древняя Спарта.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Основание греческих колоний.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Олимпийские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</w:t>
            </w:r>
            <w:r w:rsidRPr="00703DB5">
              <w:rPr>
                <w:i/>
                <w:sz w:val="24"/>
                <w:szCs w:val="24"/>
              </w:rPr>
              <w:t xml:space="preserve"> </w:t>
            </w:r>
            <w:r w:rsidRPr="00703DB5">
              <w:rPr>
                <w:sz w:val="24"/>
                <w:szCs w:val="24"/>
              </w:rPr>
              <w:t>Древнейшая Греция. Полисы Греции и их борьба с персидским нашествием.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 xml:space="preserve">Тема: Возвышение Афин в </w:t>
            </w:r>
            <w:r w:rsidRPr="00703DB5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703DB5">
              <w:rPr>
                <w:rFonts w:eastAsia="Calibri"/>
                <w:sz w:val="24"/>
                <w:szCs w:val="24"/>
              </w:rPr>
              <w:t xml:space="preserve">  веке до н.э.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703DB5">
              <w:rPr>
                <w:sz w:val="24"/>
                <w:szCs w:val="24"/>
              </w:rPr>
              <w:t>Пирей</w:t>
            </w:r>
            <w:proofErr w:type="spellEnd"/>
            <w:r w:rsidRPr="00703DB5">
              <w:rPr>
                <w:sz w:val="24"/>
                <w:szCs w:val="24"/>
              </w:rPr>
              <w:t>. В городе богини Афины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В афинских школах и гимназиях.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Опрос, работа по карточкам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AE4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 театре Диониса.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 Возвышение Афин в </w:t>
            </w:r>
            <w:r w:rsidRPr="00703DB5">
              <w:rPr>
                <w:sz w:val="24"/>
                <w:szCs w:val="24"/>
                <w:lang w:val="en-US"/>
              </w:rPr>
              <w:t>V</w:t>
            </w:r>
            <w:r w:rsidRPr="00703DB5">
              <w:rPr>
                <w:sz w:val="24"/>
                <w:szCs w:val="24"/>
              </w:rPr>
              <w:t xml:space="preserve">  веке до н.э.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 xml:space="preserve">Тема: Македонские завоевания в </w:t>
            </w:r>
            <w:r w:rsidRPr="00703DB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703DB5">
              <w:rPr>
                <w:rFonts w:eastAsia="Calibri"/>
                <w:sz w:val="24"/>
                <w:szCs w:val="24"/>
              </w:rPr>
              <w:t xml:space="preserve"> веке до н.э.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 w:rsidRPr="00AE4DF3">
              <w:rPr>
                <w:sz w:val="24"/>
                <w:szCs w:val="24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03DB5">
              <w:rPr>
                <w:sz w:val="24"/>
                <w:szCs w:val="24"/>
              </w:rPr>
              <w:t>Повторительно</w:t>
            </w:r>
            <w:proofErr w:type="spellEnd"/>
            <w:r w:rsidRPr="00703DB5">
              <w:rPr>
                <w:sz w:val="24"/>
                <w:szCs w:val="24"/>
              </w:rPr>
              <w:t xml:space="preserve"> – обобщающий урок по теме: Македонские завоевания в </w:t>
            </w:r>
            <w:r w:rsidRPr="00703DB5">
              <w:rPr>
                <w:sz w:val="24"/>
                <w:szCs w:val="24"/>
                <w:lang w:val="en-US"/>
              </w:rPr>
              <w:t>IV</w:t>
            </w:r>
            <w:r w:rsidRPr="00703DB5">
              <w:rPr>
                <w:sz w:val="24"/>
                <w:szCs w:val="24"/>
              </w:rPr>
              <w:t xml:space="preserve"> веке до н.э.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 xml:space="preserve">Раздел </w:t>
            </w:r>
            <w:r w:rsidRPr="00703DB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703DB5">
              <w:rPr>
                <w:rFonts w:eastAsia="Calibri"/>
                <w:sz w:val="24"/>
                <w:szCs w:val="24"/>
              </w:rPr>
              <w:t xml:space="preserve">. Древний Рим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901323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Тема: Рим: от его возникновения до установления господства над всей Италией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AE4DF3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Древнейший Рим.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Завоевание Римом Италии.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Государственное устройство Римской республики.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Тема: Рим – сильнейшая держава  Средиземноморья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AE4DF3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Рабство в Древнем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Тема: Гражданские войны в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AE4DF3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Земляной закон братьев </w:t>
            </w:r>
            <w:proofErr w:type="spellStart"/>
            <w:r w:rsidRPr="00703DB5">
              <w:rPr>
                <w:sz w:val="24"/>
                <w:szCs w:val="24"/>
              </w:rPr>
              <w:t>Гракхов</w:t>
            </w:r>
            <w:proofErr w:type="spellEnd"/>
            <w:r w:rsidRPr="00703DB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Восстание Спартака.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Единовластие Цезаря в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pStyle w:val="a5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Тема: Могущество и гибель Римской империи.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AE4DF3" w:rsidRDefault="00AE4DF3" w:rsidP="0090132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Рим при императоре Нероне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 xml:space="preserve">Расцвет римской империи во </w:t>
            </w:r>
            <w:r w:rsidRPr="00703DB5">
              <w:rPr>
                <w:sz w:val="24"/>
                <w:szCs w:val="24"/>
                <w:lang w:val="en-US"/>
              </w:rPr>
              <w:t>II</w:t>
            </w:r>
            <w:r w:rsidRPr="00703DB5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«Вечный город» во времена империи и его жители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Взятие Рима готами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Опрос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spacing w:line="19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Обобщающее повторение по теме «Древний Рим»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Обобщающее повторение по теме «Древний Рим»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Итоговое повторение по теме «Древний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69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Итоговое повторение по теме «Древний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  <w:tr w:rsidR="00AE4DF3" w:rsidRPr="00703DB5" w:rsidTr="00150F2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70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7C2F15">
            <w:pPr>
              <w:rPr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Итоговое повторение по теме «Древний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150F2F">
            <w:pPr>
              <w:jc w:val="center"/>
              <w:rPr>
                <w:sz w:val="24"/>
                <w:szCs w:val="24"/>
              </w:rPr>
            </w:pPr>
            <w:r w:rsidRPr="00703DB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3" w:rsidRPr="00703DB5" w:rsidRDefault="00AE4DF3" w:rsidP="00901323">
            <w:pPr>
              <w:rPr>
                <w:rFonts w:eastAsia="Calibri"/>
                <w:sz w:val="24"/>
                <w:szCs w:val="24"/>
              </w:rPr>
            </w:pPr>
            <w:r w:rsidRPr="00703DB5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AE4DF3" w:rsidRDefault="00AE4DF3" w:rsidP="0090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F3" w:rsidRPr="00703DB5" w:rsidRDefault="00AE4DF3" w:rsidP="00901323">
            <w:pPr>
              <w:rPr>
                <w:sz w:val="24"/>
                <w:szCs w:val="24"/>
              </w:rPr>
            </w:pPr>
          </w:p>
        </w:tc>
      </w:tr>
    </w:tbl>
    <w:p w:rsidR="00512B36" w:rsidRPr="00BB7F66" w:rsidRDefault="00512B36" w:rsidP="005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36" w:rsidRDefault="00512B36" w:rsidP="00512B36">
      <w:bookmarkStart w:id="0" w:name="_GoBack"/>
      <w:bookmarkEnd w:id="0"/>
    </w:p>
    <w:p w:rsidR="00AD394C" w:rsidRDefault="00AD394C"/>
    <w:sectPr w:rsidR="00AD394C" w:rsidSect="00BB7F6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42E8"/>
    <w:multiLevelType w:val="hybridMultilevel"/>
    <w:tmpl w:val="120A73D0"/>
    <w:lvl w:ilvl="0" w:tplc="363ACD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512B36"/>
    <w:rsid w:val="00150F2F"/>
    <w:rsid w:val="00157073"/>
    <w:rsid w:val="002861C7"/>
    <w:rsid w:val="00512B36"/>
    <w:rsid w:val="005D7EAC"/>
    <w:rsid w:val="00703DB5"/>
    <w:rsid w:val="007C2F15"/>
    <w:rsid w:val="008E0F1C"/>
    <w:rsid w:val="00AD394C"/>
    <w:rsid w:val="00AE4DF3"/>
    <w:rsid w:val="00E1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12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7</cp:revision>
  <cp:lastPrinted>2013-12-02T11:44:00Z</cp:lastPrinted>
  <dcterms:created xsi:type="dcterms:W3CDTF">2013-06-27T15:01:00Z</dcterms:created>
  <dcterms:modified xsi:type="dcterms:W3CDTF">2013-12-10T08:07:00Z</dcterms:modified>
</cp:coreProperties>
</file>