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0A8" w:rsidRPr="00B9100A" w:rsidRDefault="00C000A8" w:rsidP="00C000A8">
      <w:pPr>
        <w:rPr>
          <w:rFonts w:ascii="Times New Roman" w:hAnsi="Times New Roman"/>
          <w:sz w:val="28"/>
          <w:szCs w:val="28"/>
        </w:rPr>
      </w:pPr>
      <w:r>
        <w:rPr>
          <w:rFonts w:ascii="Times New Roman" w:hAnsi="Times New Roman"/>
          <w:sz w:val="28"/>
          <w:szCs w:val="28"/>
        </w:rPr>
        <w:t xml:space="preserve">                                                       </w:t>
      </w:r>
      <w:r w:rsidRPr="00B9100A">
        <w:rPr>
          <w:rFonts w:ascii="Times New Roman" w:hAnsi="Times New Roman"/>
          <w:sz w:val="28"/>
          <w:szCs w:val="28"/>
        </w:rPr>
        <w:t>«Плохой учитель преподносит истину,</w:t>
      </w:r>
    </w:p>
    <w:p w:rsidR="00C000A8" w:rsidRPr="00B9100A" w:rsidRDefault="00C000A8" w:rsidP="00C000A8">
      <w:pPr>
        <w:rPr>
          <w:rFonts w:ascii="Times New Roman" w:hAnsi="Times New Roman"/>
          <w:sz w:val="28"/>
          <w:szCs w:val="28"/>
        </w:rPr>
      </w:pPr>
      <w:r w:rsidRPr="00B9100A">
        <w:rPr>
          <w:rFonts w:ascii="Times New Roman" w:hAnsi="Times New Roman"/>
          <w:sz w:val="28"/>
          <w:szCs w:val="28"/>
        </w:rPr>
        <w:t xml:space="preserve"> </w:t>
      </w:r>
      <w:r>
        <w:rPr>
          <w:rFonts w:ascii="Times New Roman" w:hAnsi="Times New Roman"/>
          <w:sz w:val="28"/>
          <w:szCs w:val="28"/>
        </w:rPr>
        <w:t xml:space="preserve">                                                                  </w:t>
      </w:r>
      <w:proofErr w:type="gramStart"/>
      <w:r w:rsidRPr="00B9100A">
        <w:rPr>
          <w:rFonts w:ascii="Times New Roman" w:hAnsi="Times New Roman"/>
          <w:sz w:val="28"/>
          <w:szCs w:val="28"/>
        </w:rPr>
        <w:t>хороший</w:t>
      </w:r>
      <w:proofErr w:type="gramEnd"/>
      <w:r w:rsidRPr="00B9100A">
        <w:rPr>
          <w:rFonts w:ascii="Times New Roman" w:hAnsi="Times New Roman"/>
          <w:sz w:val="28"/>
          <w:szCs w:val="28"/>
        </w:rPr>
        <w:t xml:space="preserve"> – учит её находить».</w:t>
      </w:r>
    </w:p>
    <w:p w:rsidR="00C000A8" w:rsidRDefault="00C000A8" w:rsidP="00C000A8">
      <w:pPr>
        <w:rPr>
          <w:rFonts w:ascii="Times New Roman" w:hAnsi="Times New Roman"/>
          <w:sz w:val="28"/>
          <w:szCs w:val="28"/>
        </w:rPr>
      </w:pPr>
      <w:r>
        <w:rPr>
          <w:rFonts w:ascii="Times New Roman" w:hAnsi="Times New Roman"/>
          <w:sz w:val="28"/>
          <w:szCs w:val="28"/>
        </w:rPr>
        <w:t xml:space="preserve">                                                                                                   </w:t>
      </w:r>
      <w:r w:rsidRPr="00B9100A">
        <w:rPr>
          <w:rFonts w:ascii="Times New Roman" w:hAnsi="Times New Roman"/>
          <w:sz w:val="28"/>
          <w:szCs w:val="28"/>
        </w:rPr>
        <w:t xml:space="preserve">А. </w:t>
      </w:r>
      <w:proofErr w:type="spellStart"/>
      <w:r w:rsidRPr="00B9100A">
        <w:rPr>
          <w:rFonts w:ascii="Times New Roman" w:hAnsi="Times New Roman"/>
          <w:sz w:val="28"/>
          <w:szCs w:val="28"/>
        </w:rPr>
        <w:t>Дистервег</w:t>
      </w:r>
      <w:proofErr w:type="spellEnd"/>
    </w:p>
    <w:p w:rsidR="00C000A8" w:rsidRDefault="005D16A2" w:rsidP="00C000A8">
      <w:pPr>
        <w:jc w:val="center"/>
        <w:rPr>
          <w:rFonts w:ascii="Times New Roman" w:hAnsi="Times New Roman"/>
          <w:b/>
          <w:sz w:val="28"/>
          <w:szCs w:val="28"/>
        </w:rPr>
      </w:pPr>
      <w:proofErr w:type="gramStart"/>
      <w:r>
        <w:rPr>
          <w:rFonts w:ascii="Times New Roman" w:hAnsi="Times New Roman"/>
          <w:b/>
          <w:sz w:val="28"/>
          <w:szCs w:val="28"/>
          <w:lang w:val="en-US"/>
        </w:rPr>
        <w:t>I</w:t>
      </w:r>
      <w:r>
        <w:rPr>
          <w:rFonts w:ascii="Times New Roman" w:hAnsi="Times New Roman"/>
          <w:b/>
          <w:sz w:val="28"/>
          <w:szCs w:val="28"/>
        </w:rPr>
        <w:t>.</w:t>
      </w:r>
      <w:r w:rsidRPr="005D16A2">
        <w:rPr>
          <w:rFonts w:ascii="Times New Roman" w:hAnsi="Times New Roman"/>
          <w:b/>
          <w:sz w:val="28"/>
          <w:szCs w:val="28"/>
        </w:rPr>
        <w:t xml:space="preserve"> </w:t>
      </w:r>
      <w:r w:rsidR="00C000A8">
        <w:rPr>
          <w:rFonts w:ascii="Times New Roman" w:hAnsi="Times New Roman"/>
          <w:b/>
          <w:sz w:val="28"/>
          <w:szCs w:val="28"/>
        </w:rPr>
        <w:t>Актуальность проблемы.</w:t>
      </w:r>
      <w:proofErr w:type="gramEnd"/>
    </w:p>
    <w:p w:rsidR="00C000A8" w:rsidRPr="00C000A8" w:rsidRDefault="00C000A8" w:rsidP="00C000A8">
      <w:pPr>
        <w:jc w:val="center"/>
        <w:rPr>
          <w:rFonts w:ascii="Times New Roman" w:hAnsi="Times New Roman"/>
          <w:b/>
          <w:sz w:val="28"/>
          <w:szCs w:val="28"/>
        </w:rPr>
      </w:pPr>
    </w:p>
    <w:p w:rsidR="00C000A8" w:rsidRPr="00680692" w:rsidRDefault="00C000A8" w:rsidP="00C000A8">
      <w:pPr>
        <w:pStyle w:val="a3"/>
        <w:ind w:left="0" w:firstLine="567"/>
        <w:jc w:val="both"/>
        <w:rPr>
          <w:color w:val="1D1B11" w:themeColor="background2" w:themeShade="1A"/>
          <w:sz w:val="28"/>
          <w:szCs w:val="28"/>
        </w:rPr>
      </w:pPr>
      <w:r w:rsidRPr="00B9100A">
        <w:rPr>
          <w:sz w:val="28"/>
          <w:szCs w:val="28"/>
        </w:rPr>
        <w:t>Современный мир предъявляет высокие требования к выпускникам школ</w:t>
      </w:r>
      <w:r>
        <w:rPr>
          <w:sz w:val="28"/>
          <w:szCs w:val="28"/>
        </w:rPr>
        <w:t xml:space="preserve"> и современная школа должна соответствовать им</w:t>
      </w:r>
      <w:r w:rsidRPr="00B9100A">
        <w:rPr>
          <w:sz w:val="28"/>
          <w:szCs w:val="28"/>
        </w:rPr>
        <w:t>.</w:t>
      </w:r>
      <w:r w:rsidRPr="00680692">
        <w:rPr>
          <w:b/>
          <w:iCs/>
          <w:color w:val="C00000"/>
        </w:rPr>
        <w:t xml:space="preserve"> </w:t>
      </w:r>
      <w:r w:rsidRPr="00680692">
        <w:rPr>
          <w:iCs/>
          <w:color w:val="1D1B11" w:themeColor="background2" w:themeShade="1A"/>
          <w:sz w:val="28"/>
          <w:szCs w:val="28"/>
        </w:rPr>
        <w:t xml:space="preserve">Новая школа, к построению которой нас сегодня призывает Президент, ориентируется на </w:t>
      </w:r>
      <w:r w:rsidRPr="00680692">
        <w:rPr>
          <w:color w:val="1D1B11" w:themeColor="background2" w:themeShade="1A"/>
          <w:sz w:val="28"/>
          <w:szCs w:val="28"/>
        </w:rPr>
        <w:t xml:space="preserve">«становление личностных характеристик выпускника школы» </w:t>
      </w:r>
      <w:r w:rsidRPr="00680692">
        <w:rPr>
          <w:color w:val="1D1B11" w:themeColor="background2" w:themeShade="1A"/>
          <w:sz w:val="28"/>
          <w:szCs w:val="28"/>
        </w:rPr>
        <w:br/>
        <w:t xml:space="preserve">(на «портрет выпускника школы»): </w:t>
      </w:r>
    </w:p>
    <w:p w:rsidR="00C000A8" w:rsidRPr="00680692" w:rsidRDefault="00C000A8" w:rsidP="00C000A8">
      <w:pPr>
        <w:pStyle w:val="a3"/>
        <w:numPr>
          <w:ilvl w:val="0"/>
          <w:numId w:val="1"/>
        </w:numPr>
        <w:jc w:val="both"/>
        <w:rPr>
          <w:color w:val="1D1B11" w:themeColor="background2" w:themeShade="1A"/>
          <w:sz w:val="28"/>
          <w:szCs w:val="28"/>
        </w:rPr>
      </w:pPr>
      <w:proofErr w:type="spellStart"/>
      <w:r w:rsidRPr="00680692">
        <w:rPr>
          <w:color w:val="1D1B11" w:themeColor="background2" w:themeShade="1A"/>
          <w:sz w:val="28"/>
          <w:szCs w:val="28"/>
        </w:rPr>
        <w:t>креативный</w:t>
      </w:r>
      <w:proofErr w:type="spellEnd"/>
      <w:r w:rsidRPr="00680692">
        <w:rPr>
          <w:color w:val="1D1B11" w:themeColor="background2" w:themeShade="1A"/>
          <w:sz w:val="28"/>
          <w:szCs w:val="28"/>
        </w:rPr>
        <w:t xml:space="preserve"> и критически мыслящий, активно и целенаправленно познающий мир, осознающий ценность науки, труда и творчества для человека и общества, мотивированный на образование и самообразование в течени</w:t>
      </w:r>
      <w:proofErr w:type="gramStart"/>
      <w:r w:rsidRPr="00680692">
        <w:rPr>
          <w:color w:val="1D1B11" w:themeColor="background2" w:themeShade="1A"/>
          <w:sz w:val="28"/>
          <w:szCs w:val="28"/>
        </w:rPr>
        <w:t>и</w:t>
      </w:r>
      <w:proofErr w:type="gramEnd"/>
      <w:r w:rsidRPr="00680692">
        <w:rPr>
          <w:color w:val="1D1B11" w:themeColor="background2" w:themeShade="1A"/>
          <w:sz w:val="28"/>
          <w:szCs w:val="28"/>
        </w:rPr>
        <w:t xml:space="preserve"> всей жизни;</w:t>
      </w:r>
    </w:p>
    <w:p w:rsidR="00C000A8" w:rsidRPr="00680692" w:rsidRDefault="00C000A8" w:rsidP="00C000A8">
      <w:pPr>
        <w:pStyle w:val="a3"/>
        <w:numPr>
          <w:ilvl w:val="0"/>
          <w:numId w:val="1"/>
        </w:numPr>
        <w:jc w:val="both"/>
        <w:rPr>
          <w:color w:val="1D1B11" w:themeColor="background2" w:themeShade="1A"/>
          <w:sz w:val="28"/>
          <w:szCs w:val="28"/>
        </w:rPr>
      </w:pPr>
      <w:proofErr w:type="gramStart"/>
      <w:r w:rsidRPr="00680692">
        <w:rPr>
          <w:color w:val="1D1B11" w:themeColor="background2" w:themeShade="1A"/>
          <w:sz w:val="28"/>
          <w:szCs w:val="28"/>
        </w:rPr>
        <w:t>владеющий</w:t>
      </w:r>
      <w:proofErr w:type="gramEnd"/>
      <w:r w:rsidRPr="00680692">
        <w:rPr>
          <w:color w:val="1D1B11" w:themeColor="background2" w:themeShade="1A"/>
          <w:sz w:val="28"/>
          <w:szCs w:val="28"/>
        </w:rPr>
        <w:t xml:space="preserve"> основами научных методов познания мира, мотивированный на творчество и современную инновационную деятельность;</w:t>
      </w:r>
    </w:p>
    <w:p w:rsidR="00C000A8" w:rsidRPr="00680692" w:rsidRDefault="00C000A8" w:rsidP="00C000A8">
      <w:pPr>
        <w:pStyle w:val="a3"/>
        <w:numPr>
          <w:ilvl w:val="0"/>
          <w:numId w:val="1"/>
        </w:numPr>
        <w:jc w:val="both"/>
        <w:rPr>
          <w:color w:val="1D1B11" w:themeColor="background2" w:themeShade="1A"/>
          <w:sz w:val="28"/>
          <w:szCs w:val="28"/>
        </w:rPr>
      </w:pPr>
      <w:proofErr w:type="gramStart"/>
      <w:r w:rsidRPr="00680692">
        <w:rPr>
          <w:color w:val="1D1B11" w:themeColor="background2" w:themeShade="1A"/>
          <w:sz w:val="28"/>
          <w:szCs w:val="28"/>
        </w:rPr>
        <w:t>готовый</w:t>
      </w:r>
      <w:proofErr w:type="gramEnd"/>
      <w:r w:rsidRPr="00680692">
        <w:rPr>
          <w:color w:val="1D1B11" w:themeColor="background2" w:themeShade="1A"/>
          <w:sz w:val="28"/>
          <w:szCs w:val="28"/>
        </w:rPr>
        <w:t xml:space="preserve"> к учебному сотрудничеству, способный осуществлять учебно-исследовательскую, проектную и информационную деятельность;</w:t>
      </w:r>
    </w:p>
    <w:p w:rsidR="00C000A8" w:rsidRPr="00680692" w:rsidRDefault="00C000A8" w:rsidP="00C000A8">
      <w:pPr>
        <w:pStyle w:val="a3"/>
        <w:numPr>
          <w:ilvl w:val="0"/>
          <w:numId w:val="1"/>
        </w:numPr>
        <w:jc w:val="both"/>
        <w:rPr>
          <w:color w:val="1D1B11" w:themeColor="background2" w:themeShade="1A"/>
          <w:sz w:val="28"/>
          <w:szCs w:val="28"/>
        </w:rPr>
      </w:pPr>
      <w:proofErr w:type="gramStart"/>
      <w:r w:rsidRPr="00680692">
        <w:rPr>
          <w:color w:val="1D1B11" w:themeColor="background2" w:themeShade="1A"/>
          <w:sz w:val="28"/>
          <w:szCs w:val="28"/>
        </w:rPr>
        <w:t>подготовленный</w:t>
      </w:r>
      <w:proofErr w:type="gramEnd"/>
      <w:r w:rsidRPr="00680692">
        <w:rPr>
          <w:color w:val="1D1B11" w:themeColor="background2" w:themeShade="1A"/>
          <w:sz w:val="28"/>
          <w:szCs w:val="28"/>
        </w:rPr>
        <w:t xml:space="preserve"> к осознанному выбору профессии, понимающий значение профессиональной деятельности…»</w:t>
      </w:r>
    </w:p>
    <w:p w:rsidR="00C000A8" w:rsidRDefault="00C000A8" w:rsidP="00C000A8">
      <w:pPr>
        <w:pStyle w:val="a4"/>
        <w:spacing w:line="240" w:lineRule="auto"/>
        <w:rPr>
          <w:szCs w:val="28"/>
        </w:rPr>
      </w:pPr>
      <w:r>
        <w:rPr>
          <w:szCs w:val="28"/>
        </w:rPr>
        <w:t xml:space="preserve"> </w:t>
      </w:r>
      <w:r w:rsidRPr="00B9100A">
        <w:rPr>
          <w:szCs w:val="28"/>
        </w:rPr>
        <w:t>Молодые люди должны помимо знаний обладать такими качествами, как мобильность, коммуникабельность, самостоятельность, а также уметь оперативно решать проблемы, делать выбор и нести за него ответственность, самостоятельно овладевать новыми знаниями.</w:t>
      </w:r>
      <w:r>
        <w:rPr>
          <w:szCs w:val="28"/>
        </w:rPr>
        <w:t xml:space="preserve"> Поэтому г</w:t>
      </w:r>
      <w:r w:rsidRPr="00680692">
        <w:rPr>
          <w:szCs w:val="28"/>
        </w:rPr>
        <w:t>лавные задачи современной школы -</w:t>
      </w:r>
      <w:r>
        <w:rPr>
          <w:szCs w:val="28"/>
        </w:rPr>
        <w:t xml:space="preserve"> </w:t>
      </w:r>
      <w:r w:rsidRPr="00680692">
        <w:rPr>
          <w:szCs w:val="28"/>
        </w:rPr>
        <w:t xml:space="preserve"> раскрытие способностей каждого ученика, воспитание порядочного и патриотичного человека, личности, готовой к жизни в цивилизованном, конкурентном мире. Школьное обучение должно быть построено так, чтобы выпускники могли самостоятельно ставить и достигать серьёзных целей, разрешать сложные жизненные ситуации.</w:t>
      </w:r>
      <w:r>
        <w:rPr>
          <w:szCs w:val="28"/>
        </w:rPr>
        <w:t xml:space="preserve"> </w:t>
      </w:r>
    </w:p>
    <w:p w:rsidR="00C000A8" w:rsidRDefault="00C000A8" w:rsidP="00C000A8">
      <w:pPr>
        <w:pStyle w:val="a5"/>
        <w:rPr>
          <w:rFonts w:ascii="Times New Roman" w:hAnsi="Times New Roman"/>
          <w:sz w:val="28"/>
          <w:szCs w:val="28"/>
        </w:rPr>
      </w:pPr>
      <w:r w:rsidRPr="0093617A">
        <w:rPr>
          <w:rFonts w:ascii="Times New Roman" w:hAnsi="Times New Roman"/>
          <w:sz w:val="28"/>
          <w:szCs w:val="28"/>
        </w:rPr>
        <w:t xml:space="preserve">Данные изменения вносят значительные коррективы в деятельность учителя. И основная задача учителя – сформировать у ребенка учебную мотивацию, научить его  учиться, добывать знания из различных источников, помочь ему овладеть универсальными учебными действиями. Деятельность каждого учителя должна быть сопряжена </w:t>
      </w:r>
      <w:r>
        <w:rPr>
          <w:rFonts w:ascii="Times New Roman" w:hAnsi="Times New Roman"/>
          <w:sz w:val="28"/>
          <w:szCs w:val="28"/>
        </w:rPr>
        <w:t>с</w:t>
      </w:r>
      <w:r w:rsidRPr="0093617A">
        <w:rPr>
          <w:rFonts w:ascii="Times New Roman" w:hAnsi="Times New Roman"/>
          <w:sz w:val="28"/>
          <w:szCs w:val="28"/>
        </w:rPr>
        <w:t xml:space="preserve"> творческим  подходом. Учитель, прежде </w:t>
      </w:r>
      <w:proofErr w:type="gramStart"/>
      <w:r w:rsidRPr="0093617A">
        <w:rPr>
          <w:rFonts w:ascii="Times New Roman" w:hAnsi="Times New Roman"/>
          <w:sz w:val="28"/>
          <w:szCs w:val="28"/>
        </w:rPr>
        <w:t>всего</w:t>
      </w:r>
      <w:proofErr w:type="gramEnd"/>
      <w:r w:rsidRPr="0093617A">
        <w:rPr>
          <w:rFonts w:ascii="Times New Roman" w:hAnsi="Times New Roman"/>
          <w:sz w:val="28"/>
          <w:szCs w:val="28"/>
        </w:rPr>
        <w:t xml:space="preserve"> должен пробудить в ребёнке желание познавать, искать и экспериментировать. А для этого недостаточно пересказать ученикам параграф учебника или заставить их вызубрить все имеющиеся в нём правила. Погружение в мир знаний должно происходить при активном участии ребёнка. Он должен искать, пробовать и ошибаться. Только тогда можно добиться положительного результата, а значит, способствовать становлению гармоничной, всесторонне развитой личности. </w:t>
      </w:r>
    </w:p>
    <w:p w:rsidR="00C000A8" w:rsidRPr="005D16A2" w:rsidRDefault="00C000A8" w:rsidP="00C000A8">
      <w:pPr>
        <w:pStyle w:val="a5"/>
        <w:rPr>
          <w:rFonts w:ascii="Times New Roman" w:hAnsi="Times New Roman"/>
          <w:sz w:val="28"/>
          <w:szCs w:val="28"/>
        </w:rPr>
      </w:pPr>
      <w:r w:rsidRPr="0093617A">
        <w:rPr>
          <w:rFonts w:ascii="Times New Roman" w:hAnsi="Times New Roman"/>
          <w:sz w:val="28"/>
          <w:szCs w:val="28"/>
        </w:rPr>
        <w:t>Учитель на уроке должен быть другом, которому можно доверять даже сомнительную гипотезу. Ведь ребёнок не может мыслить творчески, если он боится ошибиться, допустить оплошность</w:t>
      </w:r>
      <w:r>
        <w:rPr>
          <w:rFonts w:ascii="Times New Roman" w:hAnsi="Times New Roman"/>
          <w:sz w:val="28"/>
          <w:szCs w:val="28"/>
        </w:rPr>
        <w:t>,</w:t>
      </w:r>
      <w:r w:rsidRPr="0093617A">
        <w:rPr>
          <w:rFonts w:ascii="Times New Roman" w:hAnsi="Times New Roman"/>
          <w:bCs/>
          <w:color w:val="000000"/>
          <w:sz w:val="28"/>
          <w:szCs w:val="28"/>
        </w:rPr>
        <w:t xml:space="preserve"> самый главный «враг» творчества </w:t>
      </w:r>
      <w:r w:rsidRPr="0093617A">
        <w:rPr>
          <w:rFonts w:ascii="Times New Roman" w:hAnsi="Times New Roman"/>
          <w:bCs/>
          <w:color w:val="000000"/>
          <w:sz w:val="28"/>
          <w:szCs w:val="28"/>
        </w:rPr>
        <w:lastRenderedPageBreak/>
        <w:t>– страх перед неудачей.</w:t>
      </w:r>
      <w:r>
        <w:rPr>
          <w:rFonts w:ascii="Times New Roman" w:hAnsi="Times New Roman"/>
          <w:bCs/>
          <w:color w:val="000000"/>
          <w:sz w:val="28"/>
          <w:szCs w:val="28"/>
        </w:rPr>
        <w:t xml:space="preserve"> </w:t>
      </w:r>
      <w:r w:rsidRPr="0093617A">
        <w:rPr>
          <w:rFonts w:ascii="Times New Roman" w:hAnsi="Times New Roman"/>
          <w:bCs/>
          <w:color w:val="000000"/>
          <w:sz w:val="28"/>
          <w:szCs w:val="28"/>
        </w:rPr>
        <w:t xml:space="preserve"> Поэтому </w:t>
      </w:r>
      <w:r>
        <w:rPr>
          <w:rFonts w:ascii="Times New Roman" w:hAnsi="Times New Roman"/>
          <w:bCs/>
          <w:color w:val="000000"/>
          <w:sz w:val="28"/>
          <w:szCs w:val="28"/>
        </w:rPr>
        <w:t xml:space="preserve">учитель должен </w:t>
      </w:r>
      <w:r w:rsidRPr="0093617A">
        <w:rPr>
          <w:rFonts w:ascii="Times New Roman" w:hAnsi="Times New Roman"/>
          <w:bCs/>
          <w:color w:val="000000"/>
          <w:sz w:val="28"/>
          <w:szCs w:val="28"/>
        </w:rPr>
        <w:t xml:space="preserve">вселять </w:t>
      </w:r>
      <w:proofErr w:type="gramStart"/>
      <w:r w:rsidRPr="0093617A">
        <w:rPr>
          <w:rFonts w:ascii="Times New Roman" w:hAnsi="Times New Roman"/>
          <w:bCs/>
          <w:color w:val="000000"/>
          <w:sz w:val="28"/>
          <w:szCs w:val="28"/>
        </w:rPr>
        <w:t>уверенность в учащегося</w:t>
      </w:r>
      <w:proofErr w:type="gramEnd"/>
      <w:r w:rsidRPr="0093617A">
        <w:rPr>
          <w:rFonts w:ascii="Times New Roman" w:hAnsi="Times New Roman"/>
          <w:bCs/>
          <w:color w:val="000000"/>
          <w:sz w:val="28"/>
          <w:szCs w:val="28"/>
        </w:rPr>
        <w:t>, искоренять боязнь быть непонятым, осмеянным, раб</w:t>
      </w:r>
      <w:r>
        <w:rPr>
          <w:rFonts w:ascii="Times New Roman" w:hAnsi="Times New Roman"/>
          <w:bCs/>
          <w:color w:val="000000"/>
          <w:sz w:val="28"/>
          <w:szCs w:val="28"/>
        </w:rPr>
        <w:t xml:space="preserve">отать на успех учеников. В своей работе учитель должен исходить из принципа, что </w:t>
      </w:r>
      <w:r w:rsidRPr="0093617A">
        <w:rPr>
          <w:rFonts w:ascii="Times New Roman" w:hAnsi="Times New Roman"/>
          <w:bCs/>
          <w:color w:val="000000"/>
          <w:sz w:val="28"/>
          <w:szCs w:val="28"/>
        </w:rPr>
        <w:t>не бывает неспособных детей, быва</w:t>
      </w:r>
      <w:r>
        <w:rPr>
          <w:rFonts w:ascii="Times New Roman" w:hAnsi="Times New Roman"/>
          <w:bCs/>
          <w:color w:val="000000"/>
          <w:sz w:val="28"/>
          <w:szCs w:val="28"/>
        </w:rPr>
        <w:t xml:space="preserve">ют нераскрытые таланты. А что бы их раскрыть </w:t>
      </w:r>
      <w:proofErr w:type="gramStart"/>
      <w:r>
        <w:rPr>
          <w:rFonts w:ascii="Times New Roman" w:hAnsi="Times New Roman"/>
          <w:bCs/>
          <w:color w:val="000000"/>
          <w:sz w:val="28"/>
          <w:szCs w:val="28"/>
        </w:rPr>
        <w:t>необходимо</w:t>
      </w:r>
      <w:proofErr w:type="gramEnd"/>
      <w:r>
        <w:rPr>
          <w:rFonts w:ascii="Times New Roman" w:hAnsi="Times New Roman"/>
          <w:bCs/>
          <w:color w:val="000000"/>
          <w:sz w:val="28"/>
          <w:szCs w:val="28"/>
        </w:rPr>
        <w:t xml:space="preserve"> использовать</w:t>
      </w:r>
      <w:r w:rsidRPr="0093617A">
        <w:rPr>
          <w:rFonts w:ascii="Times New Roman" w:hAnsi="Times New Roman"/>
          <w:bCs/>
          <w:color w:val="000000"/>
          <w:sz w:val="28"/>
          <w:szCs w:val="28"/>
        </w:rPr>
        <w:t xml:space="preserve"> индивидуа</w:t>
      </w:r>
      <w:r>
        <w:rPr>
          <w:rFonts w:ascii="Times New Roman" w:hAnsi="Times New Roman"/>
          <w:bCs/>
          <w:color w:val="000000"/>
          <w:sz w:val="28"/>
          <w:szCs w:val="28"/>
        </w:rPr>
        <w:t>льный подход к каждому ученику</w:t>
      </w:r>
      <w:r w:rsidRPr="0093617A">
        <w:rPr>
          <w:rFonts w:ascii="Times New Roman" w:hAnsi="Times New Roman"/>
          <w:bCs/>
          <w:color w:val="000000"/>
          <w:sz w:val="28"/>
          <w:szCs w:val="28"/>
        </w:rPr>
        <w:t>, выявлять</w:t>
      </w:r>
      <w:r>
        <w:rPr>
          <w:rFonts w:ascii="Times New Roman" w:hAnsi="Times New Roman"/>
          <w:bCs/>
          <w:color w:val="000000"/>
          <w:sz w:val="28"/>
          <w:szCs w:val="28"/>
        </w:rPr>
        <w:t xml:space="preserve"> в них</w:t>
      </w:r>
      <w:r w:rsidRPr="0093617A">
        <w:rPr>
          <w:rFonts w:ascii="Times New Roman" w:hAnsi="Times New Roman"/>
          <w:bCs/>
          <w:color w:val="000000"/>
          <w:sz w:val="28"/>
          <w:szCs w:val="28"/>
        </w:rPr>
        <w:t xml:space="preserve"> определенные способности и умело их развивать, прибегая к помощ</w:t>
      </w:r>
      <w:r>
        <w:rPr>
          <w:rFonts w:ascii="Times New Roman" w:hAnsi="Times New Roman"/>
          <w:bCs/>
          <w:color w:val="000000"/>
          <w:sz w:val="28"/>
          <w:szCs w:val="28"/>
        </w:rPr>
        <w:t xml:space="preserve">и современных средств обучения. </w:t>
      </w:r>
      <w:r w:rsidRPr="00B9100A">
        <w:rPr>
          <w:rFonts w:ascii="Times New Roman" w:hAnsi="Times New Roman"/>
          <w:sz w:val="28"/>
          <w:szCs w:val="28"/>
        </w:rPr>
        <w:t>В качестве</w:t>
      </w:r>
      <w:r>
        <w:rPr>
          <w:rFonts w:ascii="Times New Roman" w:hAnsi="Times New Roman"/>
          <w:sz w:val="28"/>
          <w:szCs w:val="28"/>
        </w:rPr>
        <w:t xml:space="preserve"> одной из методологических</w:t>
      </w:r>
      <w:r w:rsidRPr="00B9100A">
        <w:rPr>
          <w:rFonts w:ascii="Times New Roman" w:hAnsi="Times New Roman"/>
          <w:sz w:val="28"/>
          <w:szCs w:val="28"/>
        </w:rPr>
        <w:t xml:space="preserve"> ос</w:t>
      </w:r>
      <w:r>
        <w:rPr>
          <w:rFonts w:ascii="Times New Roman" w:hAnsi="Times New Roman"/>
          <w:sz w:val="28"/>
          <w:szCs w:val="28"/>
        </w:rPr>
        <w:t>нов такого образования выступает</w:t>
      </w:r>
      <w:r w:rsidRPr="00B9100A">
        <w:rPr>
          <w:rFonts w:ascii="Times New Roman" w:hAnsi="Times New Roman"/>
          <w:sz w:val="28"/>
          <w:szCs w:val="28"/>
        </w:rPr>
        <w:t xml:space="preserve"> личностно</w:t>
      </w:r>
      <w:r>
        <w:rPr>
          <w:rFonts w:ascii="Times New Roman" w:hAnsi="Times New Roman"/>
          <w:sz w:val="28"/>
          <w:szCs w:val="28"/>
        </w:rPr>
        <w:t>-ориентированный подход</w:t>
      </w:r>
      <w:r w:rsidR="005D16A2">
        <w:rPr>
          <w:rFonts w:ascii="Times New Roman" w:hAnsi="Times New Roman"/>
          <w:sz w:val="28"/>
          <w:szCs w:val="28"/>
        </w:rPr>
        <w:t xml:space="preserve">, который стал основным методом </w:t>
      </w:r>
      <w:proofErr w:type="gramStart"/>
      <w:r w:rsidR="005D16A2">
        <w:rPr>
          <w:rFonts w:ascii="Times New Roman" w:hAnsi="Times New Roman"/>
          <w:sz w:val="28"/>
          <w:szCs w:val="28"/>
        </w:rPr>
        <w:t>работы учителя истории школы Языкова</w:t>
      </w:r>
      <w:proofErr w:type="gramEnd"/>
      <w:r w:rsidR="005D16A2">
        <w:rPr>
          <w:rFonts w:ascii="Times New Roman" w:hAnsi="Times New Roman"/>
          <w:sz w:val="28"/>
          <w:szCs w:val="28"/>
        </w:rPr>
        <w:t xml:space="preserve"> С.Н.</w:t>
      </w:r>
    </w:p>
    <w:p w:rsidR="00C000A8" w:rsidRDefault="00C000A8" w:rsidP="00C000A8">
      <w:pPr>
        <w:pStyle w:val="a5"/>
        <w:rPr>
          <w:rFonts w:ascii="Times New Roman" w:hAnsi="Times New Roman"/>
          <w:sz w:val="28"/>
          <w:szCs w:val="28"/>
        </w:rPr>
      </w:pPr>
    </w:p>
    <w:p w:rsidR="00C000A8" w:rsidRDefault="005D16A2" w:rsidP="00C000A8">
      <w:pPr>
        <w:pStyle w:val="a5"/>
        <w:jc w:val="center"/>
        <w:rPr>
          <w:rFonts w:ascii="Times New Roman" w:hAnsi="Times New Roman"/>
          <w:b/>
          <w:sz w:val="28"/>
          <w:szCs w:val="28"/>
        </w:rPr>
      </w:pPr>
      <w:r>
        <w:rPr>
          <w:rFonts w:ascii="Times New Roman" w:hAnsi="Times New Roman"/>
          <w:b/>
          <w:sz w:val="28"/>
          <w:szCs w:val="28"/>
          <w:lang w:val="en-US"/>
        </w:rPr>
        <w:t>II</w:t>
      </w:r>
      <w:r w:rsidRPr="005D16A2">
        <w:rPr>
          <w:rFonts w:ascii="Times New Roman" w:hAnsi="Times New Roman"/>
          <w:b/>
          <w:sz w:val="28"/>
          <w:szCs w:val="28"/>
        </w:rPr>
        <w:t xml:space="preserve">. </w:t>
      </w:r>
      <w:r w:rsidR="00C000A8">
        <w:rPr>
          <w:rFonts w:ascii="Times New Roman" w:hAnsi="Times New Roman"/>
          <w:b/>
          <w:sz w:val="28"/>
          <w:szCs w:val="28"/>
        </w:rPr>
        <w:t>Отличия личностно-ориентированного урока от традиционного.</w:t>
      </w:r>
    </w:p>
    <w:p w:rsidR="00C000A8" w:rsidRDefault="00C000A8" w:rsidP="00C000A8">
      <w:pPr>
        <w:pStyle w:val="a5"/>
        <w:jc w:val="center"/>
        <w:rPr>
          <w:rFonts w:ascii="Times New Roman" w:hAnsi="Times New Roman"/>
          <w:b/>
          <w:bCs/>
          <w:color w:val="000000"/>
          <w:sz w:val="28"/>
          <w:szCs w:val="28"/>
        </w:rPr>
      </w:pPr>
    </w:p>
    <w:p w:rsidR="005D16A2" w:rsidRPr="005D16A2" w:rsidRDefault="005D16A2" w:rsidP="005D16A2">
      <w:pPr>
        <w:rPr>
          <w:rFonts w:ascii="Times New Roman" w:hAnsi="Times New Roman"/>
          <w:sz w:val="28"/>
        </w:rPr>
      </w:pPr>
      <w:r w:rsidRPr="005D16A2">
        <w:rPr>
          <w:rFonts w:ascii="Times New Roman" w:hAnsi="Times New Roman"/>
          <w:sz w:val="28"/>
        </w:rPr>
        <w:t xml:space="preserve">В последние годы в педагогике широко применяются понятия «личностно – ориентированный подход», «личностно-ориентированное образование», которые, как правило, используют также при разработке  современного урока истории. Оставляя  за каждым педагогом право на собственное понимание указанных терминов, нам всё же представляется, что оно нередко бывает поверхностным и мало чем отличается от внедрявшихся долгие годы в образовательный процесс терминов «дифференциация» и «индивидуализация». </w:t>
      </w:r>
    </w:p>
    <w:p w:rsidR="005D16A2" w:rsidRPr="005D16A2" w:rsidRDefault="005D16A2" w:rsidP="005D16A2">
      <w:pPr>
        <w:ind w:firstLine="720"/>
        <w:rPr>
          <w:rFonts w:ascii="Times New Roman" w:hAnsi="Times New Roman"/>
          <w:sz w:val="28"/>
        </w:rPr>
      </w:pPr>
      <w:r w:rsidRPr="005D16A2">
        <w:rPr>
          <w:rFonts w:ascii="Times New Roman" w:hAnsi="Times New Roman"/>
          <w:sz w:val="28"/>
        </w:rPr>
        <w:t>В связи с этим, нередко приходится слышать о том, что в рамках «традиционного» урока  широко применялись и применяются многими учителями принципы личностно-ориентированного подхода, а потому ничего нового нет! Поэтому  прежде чем говорить о построении личностно-ориентированного урока, ещё раз посмотрим на «традиционный» урок.</w:t>
      </w:r>
    </w:p>
    <w:p w:rsidR="00C4063A" w:rsidRPr="00C4063A" w:rsidRDefault="00C4063A" w:rsidP="00C4063A">
      <w:pPr>
        <w:rPr>
          <w:rFonts w:ascii="Times New Roman" w:hAnsi="Times New Roman"/>
          <w:sz w:val="28"/>
        </w:rPr>
      </w:pPr>
      <w:r>
        <w:rPr>
          <w:rFonts w:ascii="Times New Roman" w:hAnsi="Times New Roman"/>
          <w:sz w:val="28"/>
        </w:rPr>
        <w:t>Можно выделить следующие критери</w:t>
      </w:r>
      <w:r w:rsidRPr="00C4063A">
        <w:rPr>
          <w:rFonts w:ascii="Times New Roman" w:hAnsi="Times New Roman"/>
          <w:sz w:val="28"/>
        </w:rPr>
        <w:t>и «традиционного» урок</w:t>
      </w:r>
      <w:r>
        <w:rPr>
          <w:rFonts w:ascii="Times New Roman" w:hAnsi="Times New Roman"/>
          <w:sz w:val="28"/>
        </w:rPr>
        <w:t>а</w:t>
      </w:r>
      <w:r w:rsidRPr="00C4063A">
        <w:rPr>
          <w:rFonts w:ascii="Times New Roman" w:hAnsi="Times New Roman"/>
          <w:sz w:val="28"/>
        </w:rPr>
        <w:t>:</w:t>
      </w:r>
    </w:p>
    <w:p w:rsidR="00C4063A" w:rsidRPr="00C4063A" w:rsidRDefault="00C4063A" w:rsidP="00C4063A">
      <w:pPr>
        <w:numPr>
          <w:ilvl w:val="0"/>
          <w:numId w:val="2"/>
        </w:numPr>
        <w:rPr>
          <w:rFonts w:ascii="Times New Roman" w:hAnsi="Times New Roman"/>
          <w:sz w:val="28"/>
        </w:rPr>
      </w:pPr>
      <w:r w:rsidRPr="00C4063A">
        <w:rPr>
          <w:rFonts w:ascii="Times New Roman" w:hAnsi="Times New Roman"/>
          <w:sz w:val="28"/>
        </w:rPr>
        <w:t xml:space="preserve">материал однотипный; </w:t>
      </w:r>
    </w:p>
    <w:p w:rsidR="00C4063A" w:rsidRPr="00C4063A" w:rsidRDefault="00C4063A" w:rsidP="00C4063A">
      <w:pPr>
        <w:numPr>
          <w:ilvl w:val="0"/>
          <w:numId w:val="2"/>
        </w:numPr>
        <w:rPr>
          <w:rFonts w:ascii="Times New Roman" w:hAnsi="Times New Roman"/>
          <w:sz w:val="28"/>
        </w:rPr>
      </w:pPr>
      <w:r w:rsidRPr="00C4063A">
        <w:rPr>
          <w:rFonts w:ascii="Times New Roman" w:hAnsi="Times New Roman"/>
          <w:sz w:val="28"/>
        </w:rPr>
        <w:t>преобладают задачи и упражнения по образцу (алгоритму);</w:t>
      </w:r>
    </w:p>
    <w:p w:rsidR="00C4063A" w:rsidRPr="00C4063A" w:rsidRDefault="00C4063A" w:rsidP="00C4063A">
      <w:pPr>
        <w:numPr>
          <w:ilvl w:val="0"/>
          <w:numId w:val="2"/>
        </w:numPr>
        <w:rPr>
          <w:rFonts w:ascii="Times New Roman" w:hAnsi="Times New Roman"/>
          <w:sz w:val="28"/>
        </w:rPr>
      </w:pPr>
      <w:r w:rsidRPr="00C4063A">
        <w:rPr>
          <w:rFonts w:ascii="Times New Roman" w:hAnsi="Times New Roman"/>
          <w:sz w:val="28"/>
        </w:rPr>
        <w:t>материал практически не отражает различные источники получения информации и не стимулирует к самообразованию;</w:t>
      </w:r>
    </w:p>
    <w:p w:rsidR="00C4063A" w:rsidRPr="00C4063A" w:rsidRDefault="00C4063A" w:rsidP="00C4063A">
      <w:pPr>
        <w:numPr>
          <w:ilvl w:val="0"/>
          <w:numId w:val="2"/>
        </w:numPr>
        <w:rPr>
          <w:rFonts w:ascii="Times New Roman" w:hAnsi="Times New Roman"/>
          <w:sz w:val="28"/>
        </w:rPr>
      </w:pPr>
      <w:r w:rsidRPr="00C4063A">
        <w:rPr>
          <w:rFonts w:ascii="Times New Roman" w:hAnsi="Times New Roman"/>
          <w:sz w:val="28"/>
        </w:rPr>
        <w:t>доля творческих заданий очень мала (это дополнительный материал для «сильных» учеников);</w:t>
      </w:r>
    </w:p>
    <w:p w:rsidR="00C4063A" w:rsidRPr="00C4063A" w:rsidRDefault="00C4063A" w:rsidP="00C4063A">
      <w:pPr>
        <w:numPr>
          <w:ilvl w:val="0"/>
          <w:numId w:val="2"/>
        </w:numPr>
        <w:rPr>
          <w:rFonts w:ascii="Times New Roman" w:hAnsi="Times New Roman"/>
          <w:sz w:val="28"/>
        </w:rPr>
      </w:pPr>
      <w:r w:rsidRPr="00C4063A">
        <w:rPr>
          <w:rFonts w:ascii="Times New Roman" w:hAnsi="Times New Roman"/>
          <w:sz w:val="28"/>
        </w:rPr>
        <w:t>право выбора материала принадлежит учителю;</w:t>
      </w:r>
    </w:p>
    <w:p w:rsidR="00C4063A" w:rsidRPr="00C4063A" w:rsidRDefault="00C4063A" w:rsidP="00C4063A">
      <w:pPr>
        <w:numPr>
          <w:ilvl w:val="0"/>
          <w:numId w:val="2"/>
        </w:numPr>
        <w:rPr>
          <w:rFonts w:ascii="Times New Roman" w:hAnsi="Times New Roman"/>
          <w:sz w:val="28"/>
        </w:rPr>
      </w:pPr>
      <w:r w:rsidRPr="00C4063A">
        <w:rPr>
          <w:rFonts w:ascii="Times New Roman" w:hAnsi="Times New Roman"/>
          <w:sz w:val="28"/>
        </w:rPr>
        <w:t>в классе дополнительный материал  детям практически не доступен, т.е. возможности ребёнка в использовании дополнительных источников информации ограничены;</w:t>
      </w:r>
    </w:p>
    <w:p w:rsidR="00C4063A" w:rsidRPr="00C4063A" w:rsidRDefault="00C4063A" w:rsidP="00C4063A">
      <w:pPr>
        <w:numPr>
          <w:ilvl w:val="0"/>
          <w:numId w:val="2"/>
        </w:numPr>
        <w:rPr>
          <w:rFonts w:ascii="Times New Roman" w:hAnsi="Times New Roman"/>
          <w:sz w:val="28"/>
        </w:rPr>
      </w:pPr>
      <w:r w:rsidRPr="00C4063A">
        <w:rPr>
          <w:rFonts w:ascii="Times New Roman" w:hAnsi="Times New Roman"/>
          <w:sz w:val="28"/>
        </w:rPr>
        <w:t>ученики редко привлекаются (или не привлекаются совсем) к изготовлению дидактического материала.</w:t>
      </w:r>
      <w:r w:rsidRPr="00C4063A">
        <w:rPr>
          <w:rFonts w:ascii="Times New Roman" w:hAnsi="Times New Roman"/>
          <w:sz w:val="28"/>
        </w:rPr>
        <w:tab/>
      </w:r>
    </w:p>
    <w:p w:rsidR="00C4063A" w:rsidRPr="00C4063A" w:rsidRDefault="00C4063A" w:rsidP="00C4063A">
      <w:pPr>
        <w:pStyle w:val="a6"/>
        <w:ind w:firstLine="720"/>
        <w:jc w:val="both"/>
      </w:pPr>
      <w:r w:rsidRPr="00C4063A">
        <w:t xml:space="preserve">По-видимому, здесь можно добавить и конкретизировать ещё и проблему  домашнего задания. В «традиционном» уроке домашние задания предлагаемые учителем носят, как правило, однообразный характер и рассчитаны на всех учащихся без учёта личностных особенностей (например, наиболее типичное задание - каждому прочитать параграф и ответить на вопросы учебника).                </w:t>
      </w:r>
    </w:p>
    <w:p w:rsidR="00C4063A" w:rsidRPr="00C4063A" w:rsidRDefault="00C4063A" w:rsidP="00C4063A">
      <w:pPr>
        <w:pStyle w:val="a6"/>
        <w:ind w:firstLine="720"/>
        <w:jc w:val="both"/>
      </w:pPr>
      <w:r w:rsidRPr="00C4063A">
        <w:lastRenderedPageBreak/>
        <w:t>Таким образом, роль ученика достаточно пассивна, он является лишь объектом для целенаправленной педагогической деятельности со стороны педагога.</w:t>
      </w:r>
    </w:p>
    <w:p w:rsidR="00C4063A" w:rsidRPr="00C4063A" w:rsidRDefault="00C4063A" w:rsidP="00C4063A">
      <w:pPr>
        <w:rPr>
          <w:rFonts w:ascii="Times New Roman" w:hAnsi="Times New Roman"/>
          <w:sz w:val="28"/>
        </w:rPr>
      </w:pPr>
      <w:r w:rsidRPr="00C4063A">
        <w:rPr>
          <w:sz w:val="28"/>
        </w:rPr>
        <w:tab/>
      </w:r>
      <w:r w:rsidRPr="00C4063A">
        <w:rPr>
          <w:rFonts w:ascii="Times New Roman" w:hAnsi="Times New Roman"/>
          <w:sz w:val="28"/>
        </w:rPr>
        <w:t>При разработке личн</w:t>
      </w:r>
      <w:r w:rsidR="005D16A2">
        <w:rPr>
          <w:rFonts w:ascii="Times New Roman" w:hAnsi="Times New Roman"/>
          <w:sz w:val="28"/>
        </w:rPr>
        <w:t xml:space="preserve">остно-ориентированных уроков Языков С.Н. руководствовался </w:t>
      </w:r>
      <w:r w:rsidRPr="00C4063A">
        <w:rPr>
          <w:rFonts w:ascii="Times New Roman" w:hAnsi="Times New Roman"/>
          <w:sz w:val="28"/>
        </w:rPr>
        <w:t xml:space="preserve"> теоретической  концепцией доктора психологических наук </w:t>
      </w:r>
      <w:proofErr w:type="spellStart"/>
      <w:r w:rsidRPr="00C4063A">
        <w:rPr>
          <w:rFonts w:ascii="Times New Roman" w:hAnsi="Times New Roman"/>
          <w:sz w:val="28"/>
        </w:rPr>
        <w:t>И.С.Якиманской</w:t>
      </w:r>
      <w:proofErr w:type="spellEnd"/>
      <w:r w:rsidRPr="00C4063A">
        <w:rPr>
          <w:rFonts w:ascii="Times New Roman" w:hAnsi="Times New Roman"/>
          <w:sz w:val="28"/>
        </w:rPr>
        <w:t>.</w:t>
      </w:r>
      <w:r w:rsidRPr="00C4063A">
        <w:rPr>
          <w:rFonts w:ascii="Times New Roman" w:hAnsi="Times New Roman"/>
          <w:sz w:val="28"/>
          <w:vertAlign w:val="superscript"/>
        </w:rPr>
        <w:t xml:space="preserve"> </w:t>
      </w:r>
      <w:r w:rsidR="005D16A2">
        <w:rPr>
          <w:rFonts w:ascii="Times New Roman" w:hAnsi="Times New Roman"/>
          <w:sz w:val="28"/>
        </w:rPr>
        <w:t xml:space="preserve"> Выделим, по его</w:t>
      </w:r>
      <w:r w:rsidRPr="00C4063A">
        <w:rPr>
          <w:rFonts w:ascii="Times New Roman" w:hAnsi="Times New Roman"/>
          <w:sz w:val="28"/>
        </w:rPr>
        <w:t xml:space="preserve"> мнению, наиболее значимые в практическом плане положения из данной концепции:</w:t>
      </w:r>
    </w:p>
    <w:p w:rsidR="00C4063A" w:rsidRPr="00C4063A" w:rsidRDefault="00C4063A" w:rsidP="00C4063A">
      <w:pPr>
        <w:numPr>
          <w:ilvl w:val="0"/>
          <w:numId w:val="2"/>
        </w:numPr>
        <w:rPr>
          <w:rFonts w:ascii="Times New Roman" w:hAnsi="Times New Roman"/>
          <w:sz w:val="28"/>
        </w:rPr>
      </w:pPr>
      <w:r w:rsidRPr="00C4063A">
        <w:rPr>
          <w:rFonts w:ascii="Times New Roman" w:hAnsi="Times New Roman"/>
          <w:sz w:val="28"/>
        </w:rPr>
        <w:t>использование субъектного опыта ребёнка;</w:t>
      </w:r>
    </w:p>
    <w:p w:rsidR="00C4063A" w:rsidRPr="00C4063A" w:rsidRDefault="00C4063A" w:rsidP="00C4063A">
      <w:pPr>
        <w:numPr>
          <w:ilvl w:val="0"/>
          <w:numId w:val="2"/>
        </w:numPr>
        <w:rPr>
          <w:rFonts w:ascii="Times New Roman" w:hAnsi="Times New Roman"/>
          <w:sz w:val="28"/>
        </w:rPr>
      </w:pPr>
      <w:r w:rsidRPr="00C4063A">
        <w:rPr>
          <w:rFonts w:ascii="Times New Roman" w:hAnsi="Times New Roman"/>
          <w:sz w:val="28"/>
        </w:rPr>
        <w:t>предоставление ребёнку свободы в выборе способов и форм проработки учебного материала;</w:t>
      </w:r>
    </w:p>
    <w:p w:rsidR="00C4063A" w:rsidRPr="00C4063A" w:rsidRDefault="00C4063A" w:rsidP="00C4063A">
      <w:pPr>
        <w:numPr>
          <w:ilvl w:val="0"/>
          <w:numId w:val="2"/>
        </w:numPr>
        <w:rPr>
          <w:rFonts w:ascii="Times New Roman" w:hAnsi="Times New Roman"/>
          <w:sz w:val="28"/>
        </w:rPr>
      </w:pPr>
      <w:r w:rsidRPr="00C4063A">
        <w:rPr>
          <w:rFonts w:ascii="Times New Roman" w:hAnsi="Times New Roman"/>
          <w:sz w:val="28"/>
        </w:rPr>
        <w:t>создание на уроке вариативной образовательной среды;</w:t>
      </w:r>
    </w:p>
    <w:p w:rsidR="00C4063A" w:rsidRPr="00C4063A" w:rsidRDefault="00C4063A" w:rsidP="00C4063A">
      <w:pPr>
        <w:numPr>
          <w:ilvl w:val="0"/>
          <w:numId w:val="2"/>
        </w:numPr>
        <w:rPr>
          <w:rFonts w:ascii="Times New Roman" w:hAnsi="Times New Roman"/>
          <w:sz w:val="28"/>
        </w:rPr>
      </w:pPr>
      <w:r w:rsidRPr="00C4063A">
        <w:rPr>
          <w:rFonts w:ascii="Times New Roman" w:hAnsi="Times New Roman"/>
          <w:sz w:val="28"/>
        </w:rPr>
        <w:t>изменение роли учителя;</w:t>
      </w:r>
    </w:p>
    <w:p w:rsidR="00C4063A" w:rsidRPr="00C4063A" w:rsidRDefault="00C4063A" w:rsidP="00C4063A">
      <w:pPr>
        <w:numPr>
          <w:ilvl w:val="0"/>
          <w:numId w:val="2"/>
        </w:numPr>
        <w:rPr>
          <w:rFonts w:ascii="Times New Roman" w:hAnsi="Times New Roman"/>
          <w:sz w:val="28"/>
        </w:rPr>
      </w:pPr>
      <w:r w:rsidRPr="00C4063A">
        <w:rPr>
          <w:rFonts w:ascii="Times New Roman" w:hAnsi="Times New Roman"/>
          <w:sz w:val="28"/>
        </w:rPr>
        <w:t>приоритет развитию ребёнка, а не «накачке» его знаниями.</w:t>
      </w:r>
    </w:p>
    <w:p w:rsidR="00C4063A" w:rsidRDefault="00C4063A" w:rsidP="00C4063A">
      <w:pPr>
        <w:ind w:left="720"/>
        <w:rPr>
          <w:rFonts w:ascii="Times New Roman" w:hAnsi="Times New Roman"/>
          <w:sz w:val="28"/>
        </w:rPr>
      </w:pPr>
    </w:p>
    <w:p w:rsidR="005D16A2" w:rsidRDefault="005D16A2" w:rsidP="007150B7">
      <w:pPr>
        <w:jc w:val="center"/>
        <w:rPr>
          <w:rFonts w:ascii="Times New Roman" w:hAnsi="Times New Roman"/>
          <w:b/>
          <w:sz w:val="28"/>
          <w:szCs w:val="28"/>
        </w:rPr>
      </w:pPr>
      <w:r>
        <w:rPr>
          <w:rFonts w:ascii="Times New Roman" w:hAnsi="Times New Roman"/>
          <w:b/>
          <w:sz w:val="28"/>
          <w:szCs w:val="28"/>
          <w:lang w:val="en-US"/>
        </w:rPr>
        <w:t>III</w:t>
      </w:r>
      <w:r w:rsidRPr="005D16A2">
        <w:rPr>
          <w:rFonts w:ascii="Times New Roman" w:hAnsi="Times New Roman"/>
          <w:b/>
          <w:sz w:val="28"/>
          <w:szCs w:val="28"/>
        </w:rPr>
        <w:t>.</w:t>
      </w:r>
      <w:r>
        <w:rPr>
          <w:rFonts w:ascii="Times New Roman" w:hAnsi="Times New Roman"/>
          <w:b/>
          <w:sz w:val="28"/>
          <w:szCs w:val="28"/>
        </w:rPr>
        <w:t xml:space="preserve"> Мотивация использования личностно-ориентированного обучения.</w:t>
      </w:r>
    </w:p>
    <w:p w:rsidR="001850AD" w:rsidRDefault="001850AD" w:rsidP="007150B7">
      <w:pPr>
        <w:jc w:val="center"/>
        <w:rPr>
          <w:rFonts w:ascii="Times New Roman" w:hAnsi="Times New Roman"/>
          <w:b/>
          <w:sz w:val="28"/>
          <w:szCs w:val="28"/>
        </w:rPr>
      </w:pPr>
    </w:p>
    <w:p w:rsidR="005D16A2" w:rsidRPr="001850AD" w:rsidRDefault="005D16A2" w:rsidP="005D16A2">
      <w:pPr>
        <w:ind w:left="720"/>
        <w:rPr>
          <w:rFonts w:ascii="Times New Roman" w:hAnsi="Times New Roman"/>
          <w:sz w:val="28"/>
        </w:rPr>
      </w:pPr>
      <w:r w:rsidRPr="001850AD">
        <w:rPr>
          <w:rFonts w:ascii="Times New Roman" w:hAnsi="Times New Roman"/>
          <w:sz w:val="28"/>
        </w:rPr>
        <w:t>Что же заставило</w:t>
      </w:r>
      <w:r w:rsidR="001850AD">
        <w:rPr>
          <w:rFonts w:ascii="Times New Roman" w:hAnsi="Times New Roman"/>
          <w:sz w:val="28"/>
        </w:rPr>
        <w:t xml:space="preserve"> Сергея Николаевича </w:t>
      </w:r>
      <w:r w:rsidRPr="001850AD">
        <w:rPr>
          <w:rFonts w:ascii="Times New Roman" w:hAnsi="Times New Roman"/>
          <w:sz w:val="28"/>
        </w:rPr>
        <w:t xml:space="preserve"> взяться за разработку именно личностно-ориентированного урока?</w:t>
      </w:r>
    </w:p>
    <w:p w:rsidR="001850AD" w:rsidRDefault="005D16A2" w:rsidP="005D16A2">
      <w:pPr>
        <w:ind w:left="720"/>
        <w:rPr>
          <w:rFonts w:ascii="Times New Roman" w:hAnsi="Times New Roman"/>
          <w:sz w:val="28"/>
        </w:rPr>
      </w:pPr>
      <w:r w:rsidRPr="001850AD">
        <w:rPr>
          <w:rFonts w:ascii="Times New Roman" w:hAnsi="Times New Roman"/>
          <w:sz w:val="28"/>
        </w:rPr>
        <w:tab/>
        <w:t xml:space="preserve">Во-первых, неудовлетворённость качеством и результатами обучения в традиционной системе обучения. Как мы знаем, основной целью обучения в этой системе являются знания ребёнка и по </w:t>
      </w:r>
      <w:proofErr w:type="gramStart"/>
      <w:r w:rsidRPr="001850AD">
        <w:rPr>
          <w:rFonts w:ascii="Times New Roman" w:hAnsi="Times New Roman"/>
          <w:sz w:val="28"/>
        </w:rPr>
        <w:t>ним</w:t>
      </w:r>
      <w:proofErr w:type="gramEnd"/>
      <w:r w:rsidRPr="001850AD">
        <w:rPr>
          <w:rFonts w:ascii="Times New Roman" w:hAnsi="Times New Roman"/>
          <w:sz w:val="28"/>
        </w:rPr>
        <w:t xml:space="preserve"> прежде всего оценивается качество работы педагога.</w:t>
      </w:r>
      <w:r w:rsidR="001850AD">
        <w:rPr>
          <w:rFonts w:ascii="Times New Roman" w:hAnsi="Times New Roman"/>
          <w:sz w:val="28"/>
        </w:rPr>
        <w:t xml:space="preserve"> В 2002-2006 учебных годах качество знаний обучающихся по истории и обществознанию было от 45 до 65 %. Но главной проблемой было сокращение качества знаний учеников с 5 по 9 классы, что свидетельствовало о потере учащимися мотивации. </w:t>
      </w:r>
    </w:p>
    <w:p w:rsidR="005D16A2" w:rsidRPr="001850AD" w:rsidRDefault="001850AD" w:rsidP="001850AD">
      <w:pPr>
        <w:ind w:left="720"/>
        <w:rPr>
          <w:rFonts w:ascii="Times New Roman" w:hAnsi="Times New Roman"/>
          <w:sz w:val="28"/>
        </w:rPr>
      </w:pPr>
      <w:r>
        <w:rPr>
          <w:rFonts w:ascii="Times New Roman" w:hAnsi="Times New Roman"/>
          <w:sz w:val="28"/>
        </w:rPr>
        <w:t>Во-вторых, несоответствие оценок уровню знаний учеников. Ведь</w:t>
      </w:r>
      <w:r w:rsidR="005D16A2" w:rsidRPr="001850AD">
        <w:rPr>
          <w:rFonts w:ascii="Times New Roman" w:hAnsi="Times New Roman"/>
          <w:sz w:val="28"/>
        </w:rPr>
        <w:t xml:space="preserve"> давайте смотреть правде в глаза – много ли мы знаем детей, которые после изучения курса истории  могут назвать даты сотен важнейших событий, дать определение десяткам понятий и т.д. И надо ли это? Сколько приходится слушать сетований учителей, что дети ничего не знают, не могут усвоить даже простейший материал? Что сегодня ответил на «5», а завтра уже не может повторить то, за что получил «5»!Таким образом, наши отметки с точки зрения традиционного обучения давно объективно не отражают подлинных знаний детей. Виноваты ли в этом дети? Думаю, что намного меньше, чем те большие и умные дядя и тёти, которые до сих пор не могут (не хотят?) действительно признать, что в мире за последние десятилетия многократно возрос поток информации, который и взрослый человек не способен  усвоить! И эта современная информация для ребёнка чаще всего более </w:t>
      </w:r>
      <w:proofErr w:type="gramStart"/>
      <w:r w:rsidR="005D16A2" w:rsidRPr="001850AD">
        <w:rPr>
          <w:rFonts w:ascii="Times New Roman" w:hAnsi="Times New Roman"/>
          <w:sz w:val="28"/>
        </w:rPr>
        <w:t>значима</w:t>
      </w:r>
      <w:proofErr w:type="gramEnd"/>
      <w:r w:rsidR="005D16A2" w:rsidRPr="001850AD">
        <w:rPr>
          <w:rFonts w:ascii="Times New Roman" w:hAnsi="Times New Roman"/>
          <w:sz w:val="28"/>
        </w:rPr>
        <w:t xml:space="preserve"> чем события в Древнем Египте, Индии или современной Испании! </w:t>
      </w:r>
    </w:p>
    <w:p w:rsidR="002978AC" w:rsidRDefault="002978AC" w:rsidP="005D16A2">
      <w:pPr>
        <w:ind w:left="720" w:firstLine="720"/>
        <w:rPr>
          <w:rFonts w:ascii="Times New Roman" w:hAnsi="Times New Roman"/>
          <w:sz w:val="28"/>
        </w:rPr>
      </w:pPr>
      <w:r>
        <w:rPr>
          <w:rFonts w:ascii="Times New Roman" w:hAnsi="Times New Roman"/>
          <w:sz w:val="28"/>
        </w:rPr>
        <w:t xml:space="preserve">В-третьих, новые задачи современного образования. </w:t>
      </w:r>
      <w:r w:rsidR="005D16A2" w:rsidRPr="001850AD">
        <w:rPr>
          <w:rFonts w:ascii="Times New Roman" w:hAnsi="Times New Roman"/>
          <w:sz w:val="28"/>
        </w:rPr>
        <w:t xml:space="preserve">На протяжении многих лет в рамках традиционного образования мы, по </w:t>
      </w:r>
      <w:r w:rsidR="005D16A2" w:rsidRPr="002978AC">
        <w:rPr>
          <w:rFonts w:ascii="Times New Roman" w:hAnsi="Times New Roman"/>
          <w:sz w:val="28"/>
        </w:rPr>
        <w:lastRenderedPageBreak/>
        <w:t>сути, стремились к воспитанию «ребёнка – энциклопедиста», уделяя</w:t>
      </w:r>
      <w:r w:rsidR="005D16A2" w:rsidRPr="001850AD">
        <w:rPr>
          <w:rFonts w:ascii="Times New Roman" w:hAnsi="Times New Roman"/>
          <w:sz w:val="28"/>
        </w:rPr>
        <w:t xml:space="preserve"> главное внимание  «накачке» его знаниями, большинство из которых в будущем ему не понадобятся! Сколько раз, давая различные проверочные работы, </w:t>
      </w:r>
      <w:r>
        <w:rPr>
          <w:rFonts w:ascii="Times New Roman" w:hAnsi="Times New Roman"/>
          <w:sz w:val="28"/>
        </w:rPr>
        <w:t>Языков С.Н. отмечал</w:t>
      </w:r>
      <w:r w:rsidR="005D16A2" w:rsidRPr="001850AD">
        <w:rPr>
          <w:rFonts w:ascii="Times New Roman" w:hAnsi="Times New Roman"/>
          <w:sz w:val="28"/>
        </w:rPr>
        <w:t xml:space="preserve">, что их КПД крайне мало и результаты носят, как правило, кратковременный характер. Данная ситуация заставляла задуматься </w:t>
      </w:r>
      <w:r>
        <w:rPr>
          <w:rFonts w:ascii="Times New Roman" w:hAnsi="Times New Roman"/>
          <w:sz w:val="28"/>
        </w:rPr>
        <w:t>Сергея Николаевича</w:t>
      </w:r>
      <w:r w:rsidR="005D16A2" w:rsidRPr="001850AD">
        <w:rPr>
          <w:rFonts w:ascii="Times New Roman" w:hAnsi="Times New Roman"/>
          <w:sz w:val="28"/>
        </w:rPr>
        <w:t xml:space="preserve"> о смысле собственной педагогической деятельности.</w:t>
      </w:r>
    </w:p>
    <w:p w:rsidR="002978AC" w:rsidRPr="002978AC" w:rsidRDefault="002978AC" w:rsidP="002978AC">
      <w:pPr>
        <w:ind w:left="720" w:firstLine="720"/>
        <w:rPr>
          <w:rFonts w:ascii="Times New Roman" w:hAnsi="Times New Roman"/>
          <w:sz w:val="28"/>
        </w:rPr>
      </w:pPr>
      <w:r>
        <w:rPr>
          <w:rFonts w:ascii="Times New Roman" w:hAnsi="Times New Roman"/>
          <w:sz w:val="28"/>
        </w:rPr>
        <w:t>Таким образом,</w:t>
      </w:r>
      <w:r w:rsidRPr="002978AC">
        <w:rPr>
          <w:rFonts w:ascii="Times New Roman" w:hAnsi="Times New Roman"/>
          <w:sz w:val="28"/>
        </w:rPr>
        <w:t xml:space="preserve"> педагогические искания</w:t>
      </w:r>
      <w:r>
        <w:rPr>
          <w:rFonts w:ascii="Times New Roman" w:hAnsi="Times New Roman"/>
          <w:sz w:val="28"/>
        </w:rPr>
        <w:t xml:space="preserve"> Языкова С.Н. привели его</w:t>
      </w:r>
      <w:r w:rsidRPr="002978AC">
        <w:rPr>
          <w:rFonts w:ascii="Times New Roman" w:hAnsi="Times New Roman"/>
          <w:sz w:val="28"/>
        </w:rPr>
        <w:t xml:space="preserve"> к следующим выводам:</w:t>
      </w:r>
    </w:p>
    <w:p w:rsidR="002978AC" w:rsidRPr="002978AC" w:rsidRDefault="002978AC" w:rsidP="002978AC">
      <w:pPr>
        <w:numPr>
          <w:ilvl w:val="0"/>
          <w:numId w:val="3"/>
        </w:numPr>
        <w:rPr>
          <w:rFonts w:ascii="Times New Roman" w:hAnsi="Times New Roman"/>
          <w:sz w:val="28"/>
        </w:rPr>
      </w:pPr>
      <w:r w:rsidRPr="002978AC">
        <w:rPr>
          <w:rFonts w:ascii="Times New Roman" w:hAnsi="Times New Roman"/>
          <w:sz w:val="28"/>
        </w:rPr>
        <w:t>не надо ставить самоцелью воспитание «ребёнка – энциклопедиста», в т.ч. в исторической области знаний за невозможностью достигнуть этой цели;</w:t>
      </w:r>
    </w:p>
    <w:p w:rsidR="002978AC" w:rsidRPr="002978AC" w:rsidRDefault="002978AC" w:rsidP="002978AC">
      <w:pPr>
        <w:numPr>
          <w:ilvl w:val="0"/>
          <w:numId w:val="3"/>
        </w:numPr>
        <w:rPr>
          <w:rFonts w:ascii="Times New Roman" w:hAnsi="Times New Roman"/>
          <w:sz w:val="28"/>
        </w:rPr>
      </w:pPr>
      <w:r w:rsidRPr="002978AC">
        <w:rPr>
          <w:rFonts w:ascii="Times New Roman" w:hAnsi="Times New Roman"/>
          <w:sz w:val="28"/>
        </w:rPr>
        <w:t xml:space="preserve"> выставляемые нами отметки, как уже выше отмечалось, в соответствии с традиционным «</w:t>
      </w:r>
      <w:proofErr w:type="spellStart"/>
      <w:r w:rsidRPr="002978AC">
        <w:rPr>
          <w:rFonts w:ascii="Times New Roman" w:hAnsi="Times New Roman"/>
          <w:sz w:val="28"/>
        </w:rPr>
        <w:t>знаниевым</w:t>
      </w:r>
      <w:proofErr w:type="spellEnd"/>
      <w:r w:rsidRPr="002978AC">
        <w:rPr>
          <w:rFonts w:ascii="Times New Roman" w:hAnsi="Times New Roman"/>
          <w:sz w:val="28"/>
        </w:rPr>
        <w:t>» подходом чаще всего не отражают объективных знаний ребёнка, его реальных способностей и уровня развития;</w:t>
      </w:r>
    </w:p>
    <w:p w:rsidR="002978AC" w:rsidRPr="002978AC" w:rsidRDefault="002978AC" w:rsidP="002978AC">
      <w:pPr>
        <w:numPr>
          <w:ilvl w:val="0"/>
          <w:numId w:val="3"/>
        </w:numPr>
        <w:rPr>
          <w:rFonts w:ascii="Times New Roman" w:hAnsi="Times New Roman"/>
          <w:sz w:val="28"/>
        </w:rPr>
      </w:pPr>
      <w:r w:rsidRPr="002978AC">
        <w:rPr>
          <w:rFonts w:ascii="Times New Roman" w:hAnsi="Times New Roman"/>
          <w:sz w:val="28"/>
        </w:rPr>
        <w:t xml:space="preserve"> уроки  рассчитаны в основном на среднего ученика;</w:t>
      </w:r>
    </w:p>
    <w:p w:rsidR="002978AC" w:rsidRPr="002978AC" w:rsidRDefault="002978AC" w:rsidP="002978AC">
      <w:pPr>
        <w:numPr>
          <w:ilvl w:val="0"/>
          <w:numId w:val="3"/>
        </w:numPr>
        <w:rPr>
          <w:rFonts w:ascii="Times New Roman" w:hAnsi="Times New Roman"/>
          <w:sz w:val="28"/>
        </w:rPr>
      </w:pPr>
      <w:r w:rsidRPr="002978AC">
        <w:rPr>
          <w:rFonts w:ascii="Times New Roman" w:hAnsi="Times New Roman"/>
          <w:sz w:val="28"/>
        </w:rPr>
        <w:t>п</w:t>
      </w:r>
      <w:r>
        <w:rPr>
          <w:rFonts w:ascii="Times New Roman" w:hAnsi="Times New Roman"/>
          <w:sz w:val="28"/>
        </w:rPr>
        <w:t>ри всем интересе у детей к его</w:t>
      </w:r>
      <w:r w:rsidRPr="002978AC">
        <w:rPr>
          <w:rFonts w:ascii="Times New Roman" w:hAnsi="Times New Roman"/>
          <w:sz w:val="28"/>
        </w:rPr>
        <w:t xml:space="preserve"> урокам, он прежде  </w:t>
      </w:r>
    </w:p>
    <w:p w:rsidR="002978AC" w:rsidRPr="002978AC" w:rsidRDefault="002978AC" w:rsidP="002978AC">
      <w:pPr>
        <w:ind w:left="1440"/>
        <w:rPr>
          <w:rFonts w:ascii="Times New Roman" w:hAnsi="Times New Roman"/>
          <w:sz w:val="28"/>
        </w:rPr>
      </w:pPr>
      <w:r w:rsidRPr="002978AC">
        <w:rPr>
          <w:rFonts w:ascii="Times New Roman" w:hAnsi="Times New Roman"/>
          <w:sz w:val="28"/>
        </w:rPr>
        <w:t xml:space="preserve">     всего основывался на умении увлекательно преподать   </w:t>
      </w:r>
    </w:p>
    <w:p w:rsidR="002978AC" w:rsidRPr="002978AC" w:rsidRDefault="002978AC" w:rsidP="002978AC">
      <w:pPr>
        <w:ind w:left="1440"/>
        <w:rPr>
          <w:rFonts w:ascii="Times New Roman" w:hAnsi="Times New Roman"/>
          <w:sz w:val="28"/>
        </w:rPr>
      </w:pPr>
      <w:r w:rsidRPr="002978AC">
        <w:rPr>
          <w:rFonts w:ascii="Times New Roman" w:hAnsi="Times New Roman"/>
          <w:sz w:val="28"/>
        </w:rPr>
        <w:t xml:space="preserve">     материал, но ребята при этом были пассивными              </w:t>
      </w:r>
    </w:p>
    <w:p w:rsidR="005D16A2" w:rsidRPr="002978AC" w:rsidRDefault="002978AC" w:rsidP="002978AC">
      <w:pPr>
        <w:ind w:left="1440"/>
        <w:rPr>
          <w:rFonts w:ascii="Times New Roman" w:hAnsi="Times New Roman"/>
          <w:sz w:val="28"/>
        </w:rPr>
      </w:pPr>
      <w:r w:rsidRPr="002978AC">
        <w:rPr>
          <w:rFonts w:ascii="Times New Roman" w:hAnsi="Times New Roman"/>
          <w:sz w:val="28"/>
        </w:rPr>
        <w:t>слушателями (об о</w:t>
      </w:r>
      <w:r>
        <w:rPr>
          <w:rFonts w:ascii="Times New Roman" w:hAnsi="Times New Roman"/>
          <w:sz w:val="28"/>
        </w:rPr>
        <w:t>днообразии традиционного урока он</w:t>
      </w:r>
      <w:r w:rsidRPr="002978AC">
        <w:rPr>
          <w:rFonts w:ascii="Times New Roman" w:hAnsi="Times New Roman"/>
          <w:sz w:val="28"/>
        </w:rPr>
        <w:t xml:space="preserve"> тогда ещё не задумывался!?);</w:t>
      </w:r>
    </w:p>
    <w:p w:rsidR="005D16A2" w:rsidRPr="002978AC" w:rsidRDefault="005D16A2" w:rsidP="007150B7">
      <w:pPr>
        <w:jc w:val="center"/>
        <w:rPr>
          <w:rFonts w:ascii="Times New Roman" w:hAnsi="Times New Roman"/>
          <w:b/>
          <w:sz w:val="28"/>
          <w:szCs w:val="28"/>
        </w:rPr>
      </w:pPr>
    </w:p>
    <w:p w:rsidR="007150B7" w:rsidRDefault="002978AC" w:rsidP="007150B7">
      <w:pPr>
        <w:jc w:val="center"/>
        <w:rPr>
          <w:rFonts w:ascii="Times New Roman" w:hAnsi="Times New Roman"/>
          <w:b/>
          <w:sz w:val="28"/>
          <w:szCs w:val="28"/>
        </w:rPr>
      </w:pPr>
      <w:r>
        <w:rPr>
          <w:rFonts w:ascii="Times New Roman" w:hAnsi="Times New Roman"/>
          <w:b/>
          <w:sz w:val="28"/>
          <w:szCs w:val="28"/>
          <w:lang w:val="en-US"/>
        </w:rPr>
        <w:t>IV</w:t>
      </w:r>
      <w:r w:rsidRPr="002978AC">
        <w:rPr>
          <w:rFonts w:ascii="Times New Roman" w:hAnsi="Times New Roman"/>
          <w:b/>
          <w:sz w:val="28"/>
          <w:szCs w:val="28"/>
        </w:rPr>
        <w:t xml:space="preserve">. </w:t>
      </w:r>
      <w:r w:rsidR="007150B7">
        <w:rPr>
          <w:rFonts w:ascii="Times New Roman" w:hAnsi="Times New Roman"/>
          <w:b/>
          <w:sz w:val="28"/>
          <w:szCs w:val="28"/>
        </w:rPr>
        <w:t>Преимущества личностно-ориентированного обучения.</w:t>
      </w:r>
    </w:p>
    <w:p w:rsidR="007150B7" w:rsidRPr="007150B7" w:rsidRDefault="007150B7" w:rsidP="007150B7">
      <w:pPr>
        <w:jc w:val="center"/>
        <w:rPr>
          <w:rFonts w:ascii="Times New Roman" w:hAnsi="Times New Roman"/>
          <w:b/>
          <w:sz w:val="28"/>
          <w:szCs w:val="28"/>
        </w:rPr>
      </w:pPr>
    </w:p>
    <w:p w:rsidR="00C000A8" w:rsidRPr="00BF6D48" w:rsidRDefault="00C000A8" w:rsidP="00C000A8">
      <w:pPr>
        <w:rPr>
          <w:rFonts w:ascii="Times New Roman" w:hAnsi="Times New Roman"/>
          <w:sz w:val="28"/>
        </w:rPr>
      </w:pPr>
      <w:r>
        <w:rPr>
          <w:rFonts w:ascii="Times New Roman" w:hAnsi="Times New Roman"/>
          <w:sz w:val="28"/>
        </w:rPr>
        <w:t>Привлекательность использования данного метода состоит в следующем.</w:t>
      </w:r>
    </w:p>
    <w:p w:rsidR="00C000A8" w:rsidRPr="00BF6D48" w:rsidRDefault="00C000A8" w:rsidP="00C000A8">
      <w:pPr>
        <w:rPr>
          <w:rFonts w:ascii="Times New Roman" w:hAnsi="Times New Roman"/>
          <w:sz w:val="28"/>
        </w:rPr>
      </w:pPr>
      <w:r w:rsidRPr="00BF6D48">
        <w:rPr>
          <w:rFonts w:ascii="Times New Roman" w:hAnsi="Times New Roman"/>
          <w:sz w:val="28"/>
        </w:rPr>
        <w:tab/>
        <w:t xml:space="preserve">Во-первых, личностно-ориентированное обучение является развивающим обучением, при котором ребёнок выступает не в роли пассивного «слушателя», а активного творца своих собственных знаний, человека,  который не просто имеет собственные взгляды </w:t>
      </w:r>
      <w:proofErr w:type="gramStart"/>
      <w:r w:rsidRPr="00BF6D48">
        <w:rPr>
          <w:rFonts w:ascii="Times New Roman" w:hAnsi="Times New Roman"/>
          <w:sz w:val="28"/>
        </w:rPr>
        <w:t>на те</w:t>
      </w:r>
      <w:proofErr w:type="gramEnd"/>
      <w:r w:rsidRPr="00BF6D48">
        <w:rPr>
          <w:rFonts w:ascii="Times New Roman" w:hAnsi="Times New Roman"/>
          <w:sz w:val="28"/>
        </w:rPr>
        <w:t xml:space="preserve"> или иные события, факты, явления, но и сп</w:t>
      </w:r>
      <w:r w:rsidR="000F6226">
        <w:rPr>
          <w:rFonts w:ascii="Times New Roman" w:hAnsi="Times New Roman"/>
          <w:sz w:val="28"/>
        </w:rPr>
        <w:t>особен грамотно и аргументирова</w:t>
      </w:r>
      <w:r w:rsidRPr="00BF6D48">
        <w:rPr>
          <w:rFonts w:ascii="Times New Roman" w:hAnsi="Times New Roman"/>
          <w:sz w:val="28"/>
        </w:rPr>
        <w:t>но их отстаивать;</w:t>
      </w:r>
    </w:p>
    <w:p w:rsidR="00C000A8" w:rsidRPr="00BF6D48" w:rsidRDefault="00C000A8" w:rsidP="00C000A8">
      <w:pPr>
        <w:rPr>
          <w:rFonts w:ascii="Times New Roman" w:hAnsi="Times New Roman"/>
          <w:sz w:val="28"/>
        </w:rPr>
      </w:pPr>
      <w:r w:rsidRPr="00BF6D48">
        <w:rPr>
          <w:rFonts w:ascii="Times New Roman" w:hAnsi="Times New Roman"/>
          <w:sz w:val="28"/>
        </w:rPr>
        <w:tab/>
        <w:t>Во-вторых, это возможность организовать вариативную образовательную среду на уроке, на котором бы каждый ребёнок мог «найти своё место»; уйти от однообразия, монотонности, скуки за счет предоставления ребёнку максимального выбора  форм и способов проработки учебного материала (по нашему мнению, возможность выбора является ключевой проблемой в личностно-ориентированном уроке); совместного с учащимся планирования урока, т.е. включение ребёнка в урок как равноправного партнёра учителя;</w:t>
      </w:r>
    </w:p>
    <w:p w:rsidR="00726EE7" w:rsidRDefault="00C000A8" w:rsidP="00C000A8">
      <w:pPr>
        <w:rPr>
          <w:rFonts w:ascii="Times New Roman" w:hAnsi="Times New Roman"/>
          <w:sz w:val="28"/>
          <w:szCs w:val="28"/>
        </w:rPr>
      </w:pPr>
      <w:r w:rsidRPr="00BF6D48">
        <w:rPr>
          <w:rFonts w:ascii="Times New Roman" w:hAnsi="Times New Roman"/>
          <w:sz w:val="28"/>
        </w:rPr>
        <w:tab/>
        <w:t xml:space="preserve">В-третьих, оптимизировать процесс обучения, сделать его более эффективным за счёт использования субъектного опыта ребёнка. </w:t>
      </w:r>
      <w:r w:rsidRPr="002C3533">
        <w:rPr>
          <w:rFonts w:ascii="Times New Roman" w:hAnsi="Times New Roman"/>
          <w:sz w:val="28"/>
          <w:szCs w:val="28"/>
        </w:rPr>
        <w:t>Личностно-ориентированное обучение - это такое обучение, где во главу угла ставится личность ребенка, ее самобытность, самоценность, субъектный опыт каждого сначала раскрывается, а затем согласовывается</w:t>
      </w:r>
      <w:r>
        <w:rPr>
          <w:rFonts w:ascii="Times New Roman" w:hAnsi="Times New Roman"/>
          <w:sz w:val="28"/>
          <w:szCs w:val="28"/>
        </w:rPr>
        <w:t xml:space="preserve"> с содержанием образования.</w:t>
      </w:r>
    </w:p>
    <w:p w:rsidR="00283CB2" w:rsidRDefault="00283CB2" w:rsidP="00C000A8">
      <w:pPr>
        <w:rPr>
          <w:rFonts w:ascii="Times New Roman" w:hAnsi="Times New Roman"/>
          <w:sz w:val="28"/>
          <w:szCs w:val="28"/>
        </w:rPr>
      </w:pPr>
    </w:p>
    <w:p w:rsidR="000F6226" w:rsidRDefault="000F6226" w:rsidP="00283CB2">
      <w:pPr>
        <w:jc w:val="center"/>
        <w:rPr>
          <w:rFonts w:ascii="Times New Roman" w:hAnsi="Times New Roman"/>
          <w:b/>
          <w:sz w:val="28"/>
          <w:szCs w:val="28"/>
        </w:rPr>
      </w:pPr>
      <w:proofErr w:type="gramStart"/>
      <w:r>
        <w:rPr>
          <w:rFonts w:ascii="Times New Roman" w:hAnsi="Times New Roman"/>
          <w:b/>
          <w:sz w:val="28"/>
          <w:szCs w:val="28"/>
          <w:lang w:val="en-US"/>
        </w:rPr>
        <w:t>V</w:t>
      </w:r>
      <w:r w:rsidRPr="000F6226">
        <w:rPr>
          <w:rFonts w:ascii="Times New Roman" w:hAnsi="Times New Roman"/>
          <w:b/>
          <w:sz w:val="28"/>
          <w:szCs w:val="28"/>
        </w:rPr>
        <w:t xml:space="preserve">. </w:t>
      </w:r>
      <w:r>
        <w:rPr>
          <w:rFonts w:ascii="Times New Roman" w:hAnsi="Times New Roman"/>
          <w:b/>
          <w:sz w:val="28"/>
          <w:szCs w:val="28"/>
        </w:rPr>
        <w:t>Методы и приемы личностно-ориентированного обучения.</w:t>
      </w:r>
      <w:proofErr w:type="gramEnd"/>
    </w:p>
    <w:p w:rsidR="000F6226" w:rsidRDefault="000F6226" w:rsidP="00283CB2">
      <w:pPr>
        <w:jc w:val="center"/>
        <w:rPr>
          <w:rFonts w:ascii="Times New Roman" w:hAnsi="Times New Roman"/>
          <w:b/>
          <w:sz w:val="28"/>
          <w:szCs w:val="28"/>
        </w:rPr>
      </w:pPr>
    </w:p>
    <w:p w:rsidR="000F6226" w:rsidRPr="000F6226" w:rsidRDefault="000F6226" w:rsidP="000F6226">
      <w:pPr>
        <w:ind w:left="720"/>
        <w:rPr>
          <w:rFonts w:ascii="Times New Roman" w:hAnsi="Times New Roman"/>
          <w:sz w:val="28"/>
        </w:rPr>
      </w:pPr>
      <w:r w:rsidRPr="000F6226">
        <w:rPr>
          <w:rFonts w:ascii="Times New Roman" w:hAnsi="Times New Roman"/>
          <w:sz w:val="28"/>
        </w:rPr>
        <w:t>Прежде чем приступить к разработке экспериментальных уроков,</w:t>
      </w:r>
      <w:r>
        <w:rPr>
          <w:rFonts w:ascii="Times New Roman" w:hAnsi="Times New Roman"/>
          <w:sz w:val="28"/>
        </w:rPr>
        <w:t xml:space="preserve"> Языков С.Н.</w:t>
      </w:r>
      <w:r w:rsidRPr="000F6226">
        <w:rPr>
          <w:rFonts w:ascii="Times New Roman" w:hAnsi="Times New Roman"/>
          <w:sz w:val="28"/>
        </w:rPr>
        <w:t xml:space="preserve"> сформулировал для себя цель исторического образования – развитие исторического мышления (</w:t>
      </w:r>
      <w:proofErr w:type="gramStart"/>
      <w:r w:rsidRPr="000F6226">
        <w:rPr>
          <w:rFonts w:ascii="Times New Roman" w:hAnsi="Times New Roman"/>
          <w:sz w:val="28"/>
        </w:rPr>
        <w:t>высказанная</w:t>
      </w:r>
      <w:proofErr w:type="gramEnd"/>
      <w:r w:rsidRPr="000F6226">
        <w:rPr>
          <w:rFonts w:ascii="Times New Roman" w:hAnsi="Times New Roman"/>
          <w:sz w:val="28"/>
        </w:rPr>
        <w:t xml:space="preserve"> кстати известным ученым И.Я.</w:t>
      </w:r>
      <w:r>
        <w:rPr>
          <w:rFonts w:ascii="Times New Roman" w:hAnsi="Times New Roman"/>
          <w:sz w:val="28"/>
        </w:rPr>
        <w:t xml:space="preserve"> </w:t>
      </w:r>
      <w:proofErr w:type="spellStart"/>
      <w:r>
        <w:rPr>
          <w:rFonts w:ascii="Times New Roman" w:hAnsi="Times New Roman"/>
          <w:sz w:val="28"/>
        </w:rPr>
        <w:t>Лернером</w:t>
      </w:r>
      <w:proofErr w:type="spellEnd"/>
      <w:r>
        <w:rPr>
          <w:rFonts w:ascii="Times New Roman" w:hAnsi="Times New Roman"/>
          <w:sz w:val="28"/>
        </w:rPr>
        <w:t>). Это его</w:t>
      </w:r>
      <w:r w:rsidRPr="000F6226">
        <w:rPr>
          <w:rFonts w:ascii="Times New Roman" w:hAnsi="Times New Roman"/>
          <w:sz w:val="28"/>
        </w:rPr>
        <w:t xml:space="preserve"> психологически освободило от давления «</w:t>
      </w:r>
      <w:proofErr w:type="spellStart"/>
      <w:r w:rsidRPr="000F6226">
        <w:rPr>
          <w:rFonts w:ascii="Times New Roman" w:hAnsi="Times New Roman"/>
          <w:sz w:val="28"/>
        </w:rPr>
        <w:t>знаниевого</w:t>
      </w:r>
      <w:proofErr w:type="spellEnd"/>
      <w:r w:rsidRPr="000F6226">
        <w:rPr>
          <w:rFonts w:ascii="Times New Roman" w:hAnsi="Times New Roman"/>
          <w:sz w:val="28"/>
        </w:rPr>
        <w:t>» подхода, раскрепостило в творческом плане.</w:t>
      </w:r>
    </w:p>
    <w:p w:rsidR="00AB7B75" w:rsidRDefault="000F6226" w:rsidP="000F6226">
      <w:pPr>
        <w:ind w:left="720"/>
        <w:rPr>
          <w:rFonts w:ascii="Times New Roman" w:hAnsi="Times New Roman"/>
          <w:sz w:val="28"/>
        </w:rPr>
      </w:pPr>
      <w:r w:rsidRPr="000F6226">
        <w:rPr>
          <w:rFonts w:ascii="Times New Roman" w:hAnsi="Times New Roman"/>
          <w:sz w:val="28"/>
        </w:rPr>
        <w:tab/>
      </w:r>
      <w:r w:rsidR="00AB7B75">
        <w:rPr>
          <w:rFonts w:ascii="Times New Roman" w:hAnsi="Times New Roman"/>
          <w:sz w:val="28"/>
        </w:rPr>
        <w:t>Это позволило применить новые методы и приемы работы:</w:t>
      </w:r>
    </w:p>
    <w:p w:rsidR="000F6226" w:rsidRPr="000F6226" w:rsidRDefault="00AB7B75" w:rsidP="000F6226">
      <w:pPr>
        <w:ind w:left="720"/>
        <w:rPr>
          <w:rFonts w:ascii="Times New Roman" w:hAnsi="Times New Roman"/>
          <w:sz w:val="28"/>
        </w:rPr>
      </w:pPr>
      <w:r>
        <w:rPr>
          <w:rFonts w:ascii="Times New Roman" w:hAnsi="Times New Roman"/>
          <w:sz w:val="28"/>
        </w:rPr>
        <w:t>1. Использование субъективного опыта ребенка</w:t>
      </w:r>
      <w:proofErr w:type="gramStart"/>
      <w:r>
        <w:rPr>
          <w:rFonts w:ascii="Times New Roman" w:hAnsi="Times New Roman"/>
          <w:sz w:val="28"/>
        </w:rPr>
        <w:t>.</w:t>
      </w:r>
      <w:proofErr w:type="gramEnd"/>
      <w:r>
        <w:rPr>
          <w:rFonts w:ascii="Times New Roman" w:hAnsi="Times New Roman"/>
          <w:sz w:val="28"/>
        </w:rPr>
        <w:t xml:space="preserve"> Сначала</w:t>
      </w:r>
      <w:r w:rsidR="000F6226" w:rsidRPr="000F6226">
        <w:rPr>
          <w:rFonts w:ascii="Times New Roman" w:hAnsi="Times New Roman"/>
          <w:sz w:val="28"/>
        </w:rPr>
        <w:t xml:space="preserve"> пришлось разбираться в практическом плане, что такое субъектный опыт ребёнка и как его можно использовать на уроке истории. </w:t>
      </w:r>
      <w:r w:rsidR="000F6226">
        <w:rPr>
          <w:rFonts w:ascii="Times New Roman" w:hAnsi="Times New Roman"/>
          <w:sz w:val="28"/>
        </w:rPr>
        <w:t>Что он понимает</w:t>
      </w:r>
      <w:r w:rsidR="000F6226" w:rsidRPr="000F6226">
        <w:rPr>
          <w:rFonts w:ascii="Times New Roman" w:hAnsi="Times New Roman"/>
          <w:sz w:val="28"/>
        </w:rPr>
        <w:t xml:space="preserve"> под субъектным опытом ребёнка? </w:t>
      </w:r>
    </w:p>
    <w:p w:rsidR="000F6226" w:rsidRPr="000F6226" w:rsidRDefault="00AB7B75" w:rsidP="000F6226">
      <w:pPr>
        <w:ind w:left="720"/>
        <w:rPr>
          <w:rFonts w:ascii="Times New Roman" w:hAnsi="Times New Roman"/>
          <w:sz w:val="28"/>
        </w:rPr>
      </w:pPr>
      <w:r>
        <w:rPr>
          <w:rFonts w:ascii="Times New Roman" w:hAnsi="Times New Roman"/>
          <w:sz w:val="28"/>
        </w:rPr>
        <w:t xml:space="preserve">- </w:t>
      </w:r>
      <w:r w:rsidR="000F6226" w:rsidRPr="000F6226">
        <w:rPr>
          <w:rFonts w:ascii="Times New Roman" w:hAnsi="Times New Roman"/>
          <w:sz w:val="28"/>
        </w:rPr>
        <w:t>Опыт обучения.</w:t>
      </w:r>
    </w:p>
    <w:p w:rsidR="000F6226" w:rsidRPr="000F6226" w:rsidRDefault="00AB7B75" w:rsidP="000F6226">
      <w:pPr>
        <w:ind w:left="720"/>
        <w:rPr>
          <w:rFonts w:ascii="Times New Roman" w:hAnsi="Times New Roman"/>
          <w:sz w:val="28"/>
        </w:rPr>
      </w:pPr>
      <w:r>
        <w:rPr>
          <w:rFonts w:ascii="Times New Roman" w:hAnsi="Times New Roman"/>
          <w:sz w:val="28"/>
        </w:rPr>
        <w:t xml:space="preserve">- </w:t>
      </w:r>
      <w:r w:rsidR="000F6226" w:rsidRPr="000F6226">
        <w:rPr>
          <w:rFonts w:ascii="Times New Roman" w:hAnsi="Times New Roman"/>
          <w:sz w:val="28"/>
        </w:rPr>
        <w:t xml:space="preserve"> Наличие способов учебной работы</w:t>
      </w:r>
    </w:p>
    <w:p w:rsidR="000F6226" w:rsidRPr="000F6226" w:rsidRDefault="00AB7B75" w:rsidP="000F6226">
      <w:pPr>
        <w:ind w:left="720"/>
        <w:rPr>
          <w:rFonts w:ascii="Times New Roman" w:hAnsi="Times New Roman"/>
          <w:sz w:val="28"/>
        </w:rPr>
      </w:pPr>
      <w:r>
        <w:rPr>
          <w:rFonts w:ascii="Times New Roman" w:hAnsi="Times New Roman"/>
          <w:sz w:val="28"/>
        </w:rPr>
        <w:t xml:space="preserve">- </w:t>
      </w:r>
      <w:r w:rsidR="000F6226" w:rsidRPr="000F6226">
        <w:rPr>
          <w:rFonts w:ascii="Times New Roman" w:hAnsi="Times New Roman"/>
          <w:sz w:val="28"/>
        </w:rPr>
        <w:t xml:space="preserve"> Детские ассоциации и представления</w:t>
      </w:r>
    </w:p>
    <w:p w:rsidR="000F6226" w:rsidRPr="000F6226" w:rsidRDefault="00AB7B75" w:rsidP="000F6226">
      <w:pPr>
        <w:ind w:left="720"/>
        <w:rPr>
          <w:rFonts w:ascii="Times New Roman" w:hAnsi="Times New Roman"/>
          <w:sz w:val="28"/>
        </w:rPr>
      </w:pPr>
      <w:r>
        <w:rPr>
          <w:rFonts w:ascii="Times New Roman" w:hAnsi="Times New Roman"/>
          <w:sz w:val="28"/>
        </w:rPr>
        <w:t xml:space="preserve">- </w:t>
      </w:r>
      <w:r w:rsidR="000F6226" w:rsidRPr="000F6226">
        <w:rPr>
          <w:rFonts w:ascii="Times New Roman" w:hAnsi="Times New Roman"/>
          <w:sz w:val="28"/>
        </w:rPr>
        <w:t xml:space="preserve"> Индивидуальная избирательность ребёнка к типу, форме учебного материала и его репрезентации.</w:t>
      </w:r>
    </w:p>
    <w:p w:rsidR="000F6226" w:rsidRPr="000F6226" w:rsidRDefault="00AB7B75" w:rsidP="000F6226">
      <w:pPr>
        <w:ind w:left="720"/>
        <w:rPr>
          <w:rFonts w:ascii="Times New Roman" w:hAnsi="Times New Roman"/>
          <w:sz w:val="28"/>
        </w:rPr>
      </w:pPr>
      <w:r>
        <w:rPr>
          <w:rFonts w:ascii="Times New Roman" w:hAnsi="Times New Roman"/>
          <w:sz w:val="28"/>
        </w:rPr>
        <w:t xml:space="preserve">2. Широкое внедрение режима </w:t>
      </w:r>
      <w:proofErr w:type="spellStart"/>
      <w:r>
        <w:rPr>
          <w:rFonts w:ascii="Times New Roman" w:hAnsi="Times New Roman"/>
          <w:sz w:val="28"/>
        </w:rPr>
        <w:t>полилога</w:t>
      </w:r>
      <w:proofErr w:type="spellEnd"/>
      <w:r>
        <w:rPr>
          <w:rFonts w:ascii="Times New Roman" w:hAnsi="Times New Roman"/>
          <w:sz w:val="28"/>
        </w:rPr>
        <w:t>, ведь н</w:t>
      </w:r>
      <w:r w:rsidR="000F6226" w:rsidRPr="000F6226">
        <w:rPr>
          <w:rFonts w:ascii="Times New Roman" w:hAnsi="Times New Roman"/>
          <w:sz w:val="28"/>
        </w:rPr>
        <w:t xml:space="preserve">емаловажным в этом плане является  понимание того факта, что работа с субъектным опытом обязательна </w:t>
      </w:r>
      <w:r>
        <w:rPr>
          <w:rFonts w:ascii="Times New Roman" w:hAnsi="Times New Roman"/>
          <w:sz w:val="28"/>
        </w:rPr>
        <w:t>именно</w:t>
      </w:r>
      <w:r w:rsidRPr="000F6226">
        <w:rPr>
          <w:rFonts w:ascii="Times New Roman" w:hAnsi="Times New Roman"/>
          <w:sz w:val="28"/>
        </w:rPr>
        <w:t xml:space="preserve"> </w:t>
      </w:r>
      <w:r w:rsidR="000F6226" w:rsidRPr="000F6226">
        <w:rPr>
          <w:rFonts w:ascii="Times New Roman" w:hAnsi="Times New Roman"/>
          <w:sz w:val="28"/>
        </w:rPr>
        <w:t>в режиме</w:t>
      </w:r>
      <w:r>
        <w:rPr>
          <w:rFonts w:ascii="Times New Roman" w:hAnsi="Times New Roman"/>
          <w:sz w:val="28"/>
        </w:rPr>
        <w:t xml:space="preserve"> </w:t>
      </w:r>
      <w:r w:rsidR="000F6226" w:rsidRPr="000F6226">
        <w:rPr>
          <w:rFonts w:ascii="Times New Roman" w:hAnsi="Times New Roman"/>
          <w:sz w:val="28"/>
        </w:rPr>
        <w:t xml:space="preserve">диалога и </w:t>
      </w:r>
      <w:proofErr w:type="spellStart"/>
      <w:r w:rsidR="000F6226" w:rsidRPr="000F6226">
        <w:rPr>
          <w:rFonts w:ascii="Times New Roman" w:hAnsi="Times New Roman"/>
          <w:sz w:val="28"/>
        </w:rPr>
        <w:t>полилога</w:t>
      </w:r>
      <w:proofErr w:type="spellEnd"/>
      <w:r w:rsidR="000F6226" w:rsidRPr="000F6226">
        <w:rPr>
          <w:rFonts w:ascii="Times New Roman" w:hAnsi="Times New Roman"/>
          <w:sz w:val="28"/>
        </w:rPr>
        <w:t>. Она требует специальной «режиссуры» урока, ориентации на успех,  иного микроклимата в классе. Урок должен включать обсуждение детьми самых разнообразных версий, и дети в этом плане не должны бояться ошибиться, неправильного ответа, тем более насмешек со стороны товарищей и особенно педагога!</w:t>
      </w:r>
    </w:p>
    <w:p w:rsidR="000F6226" w:rsidRPr="000F6226" w:rsidRDefault="00AB7B75" w:rsidP="00AB7B75">
      <w:pPr>
        <w:ind w:left="720" w:firstLine="0"/>
        <w:rPr>
          <w:rFonts w:ascii="Times New Roman" w:hAnsi="Times New Roman"/>
          <w:sz w:val="28"/>
        </w:rPr>
      </w:pPr>
      <w:r>
        <w:rPr>
          <w:rFonts w:ascii="Times New Roman" w:hAnsi="Times New Roman"/>
          <w:sz w:val="28"/>
        </w:rPr>
        <w:t xml:space="preserve">      3. Р</w:t>
      </w:r>
      <w:r w:rsidR="000F6226" w:rsidRPr="000F6226">
        <w:rPr>
          <w:rFonts w:ascii="Times New Roman" w:hAnsi="Times New Roman"/>
          <w:sz w:val="28"/>
        </w:rPr>
        <w:t xml:space="preserve">абота с детскими ассоциациями и представлениями. Например, интересный случай произошёл на уроке в 5 </w:t>
      </w:r>
      <w:proofErr w:type="spellStart"/>
      <w:r w:rsidR="000F6226" w:rsidRPr="000F6226">
        <w:rPr>
          <w:rFonts w:ascii="Times New Roman" w:hAnsi="Times New Roman"/>
          <w:sz w:val="28"/>
        </w:rPr>
        <w:t>кл</w:t>
      </w:r>
      <w:proofErr w:type="spellEnd"/>
      <w:r w:rsidR="000F6226" w:rsidRPr="000F6226">
        <w:rPr>
          <w:rFonts w:ascii="Times New Roman" w:hAnsi="Times New Roman"/>
          <w:sz w:val="28"/>
        </w:rPr>
        <w:t>. при изучении темы «Зарождение демократии  в</w:t>
      </w:r>
      <w:r>
        <w:rPr>
          <w:rFonts w:ascii="Times New Roman" w:hAnsi="Times New Roman"/>
          <w:sz w:val="28"/>
        </w:rPr>
        <w:t xml:space="preserve"> Афинах»</w:t>
      </w:r>
      <w:proofErr w:type="gramStart"/>
      <w:r>
        <w:rPr>
          <w:rFonts w:ascii="Times New Roman" w:hAnsi="Times New Roman"/>
          <w:sz w:val="28"/>
        </w:rPr>
        <w:t>.</w:t>
      </w:r>
      <w:proofErr w:type="gramEnd"/>
      <w:r>
        <w:rPr>
          <w:rFonts w:ascii="Times New Roman" w:hAnsi="Times New Roman"/>
          <w:sz w:val="28"/>
        </w:rPr>
        <w:t xml:space="preserve"> Учителем</w:t>
      </w:r>
      <w:r w:rsidR="000F6226" w:rsidRPr="000F6226">
        <w:rPr>
          <w:rFonts w:ascii="Times New Roman" w:hAnsi="Times New Roman"/>
          <w:sz w:val="28"/>
        </w:rPr>
        <w:t xml:space="preserve"> случайно при объяснении было использовано понятие «реформа», с которым до этого ребята не сталкивались. Осознав это,</w:t>
      </w:r>
      <w:r>
        <w:rPr>
          <w:rFonts w:ascii="Times New Roman" w:hAnsi="Times New Roman"/>
          <w:sz w:val="28"/>
        </w:rPr>
        <w:t xml:space="preserve"> он</w:t>
      </w:r>
      <w:r w:rsidR="000F6226" w:rsidRPr="000F6226">
        <w:rPr>
          <w:rFonts w:ascii="Times New Roman" w:hAnsi="Times New Roman"/>
          <w:sz w:val="28"/>
        </w:rPr>
        <w:t xml:space="preserve"> решил использовать субъектный опыт детей. Им было предложено ответить на вопрос: «Что тако</w:t>
      </w:r>
      <w:r>
        <w:rPr>
          <w:rFonts w:ascii="Times New Roman" w:hAnsi="Times New Roman"/>
          <w:sz w:val="28"/>
        </w:rPr>
        <w:t>е реформа?» И каково же было его удивление,</w:t>
      </w:r>
      <w:r w:rsidR="000F6226" w:rsidRPr="000F6226">
        <w:rPr>
          <w:rFonts w:ascii="Times New Roman" w:hAnsi="Times New Roman"/>
          <w:sz w:val="28"/>
        </w:rPr>
        <w:t xml:space="preserve"> ответ был типичным: «мирный»</w:t>
      </w:r>
      <w:r>
        <w:rPr>
          <w:rFonts w:ascii="Times New Roman" w:hAnsi="Times New Roman"/>
          <w:sz w:val="28"/>
        </w:rPr>
        <w:t>, «постепенный», «движение». Сергею Николаевичу</w:t>
      </w:r>
      <w:r w:rsidR="000F6226" w:rsidRPr="000F6226">
        <w:rPr>
          <w:rFonts w:ascii="Times New Roman" w:hAnsi="Times New Roman"/>
          <w:sz w:val="28"/>
        </w:rPr>
        <w:t xml:space="preserve"> осталось лишь «окультурить», т</w:t>
      </w:r>
      <w:proofErr w:type="gramStart"/>
      <w:r w:rsidR="000F6226" w:rsidRPr="000F6226">
        <w:rPr>
          <w:rFonts w:ascii="Times New Roman" w:hAnsi="Times New Roman"/>
          <w:sz w:val="28"/>
        </w:rPr>
        <w:t>.е</w:t>
      </w:r>
      <w:proofErr w:type="gramEnd"/>
      <w:r w:rsidR="000F6226" w:rsidRPr="000F6226">
        <w:rPr>
          <w:rFonts w:ascii="Times New Roman" w:hAnsi="Times New Roman"/>
          <w:sz w:val="28"/>
        </w:rPr>
        <w:t xml:space="preserve"> сделать научным введённое понятие</w:t>
      </w:r>
      <w:r>
        <w:rPr>
          <w:rFonts w:ascii="Times New Roman" w:hAnsi="Times New Roman"/>
          <w:sz w:val="28"/>
        </w:rPr>
        <w:t xml:space="preserve"> (в традиционном уроке он</w:t>
      </w:r>
      <w:r w:rsidR="000F6226" w:rsidRPr="000F6226">
        <w:rPr>
          <w:rFonts w:ascii="Times New Roman" w:hAnsi="Times New Roman"/>
          <w:sz w:val="28"/>
        </w:rPr>
        <w:t xml:space="preserve"> скорее всего дал бы детям сам научное определение и попросил б их записать его в тетради).</w:t>
      </w:r>
    </w:p>
    <w:p w:rsidR="000F6226" w:rsidRPr="000F6226" w:rsidRDefault="001314A3" w:rsidP="000F6226">
      <w:pPr>
        <w:ind w:left="720"/>
        <w:rPr>
          <w:rFonts w:ascii="Times New Roman" w:hAnsi="Times New Roman"/>
          <w:sz w:val="28"/>
        </w:rPr>
      </w:pPr>
      <w:r>
        <w:rPr>
          <w:rFonts w:ascii="Times New Roman" w:hAnsi="Times New Roman"/>
          <w:sz w:val="28"/>
        </w:rPr>
        <w:t>4. Активное  использование такой формы</w:t>
      </w:r>
      <w:r w:rsidR="000F6226" w:rsidRPr="000F6226">
        <w:rPr>
          <w:rFonts w:ascii="Times New Roman" w:hAnsi="Times New Roman"/>
          <w:sz w:val="28"/>
        </w:rPr>
        <w:t xml:space="preserve"> задания как историческое сочинение, где ребята могут в полном объёме использовать образное мышление и реализовать свои творческие способности.</w:t>
      </w:r>
    </w:p>
    <w:p w:rsidR="000F6226" w:rsidRPr="000F6226" w:rsidRDefault="001314A3" w:rsidP="000F6226">
      <w:pPr>
        <w:ind w:left="720"/>
        <w:rPr>
          <w:rFonts w:ascii="Times New Roman" w:hAnsi="Times New Roman"/>
          <w:sz w:val="28"/>
        </w:rPr>
      </w:pPr>
      <w:r>
        <w:rPr>
          <w:rFonts w:ascii="Times New Roman" w:hAnsi="Times New Roman"/>
          <w:sz w:val="28"/>
        </w:rPr>
        <w:t xml:space="preserve">5. </w:t>
      </w:r>
      <w:r w:rsidR="000F6226" w:rsidRPr="000F6226">
        <w:rPr>
          <w:rFonts w:ascii="Times New Roman" w:hAnsi="Times New Roman"/>
          <w:sz w:val="28"/>
        </w:rPr>
        <w:t xml:space="preserve">На уроке и при подготовке домашнего задания ребятам предоставлялась возможность выбора формы проработки учебного материала – индивидуально, в паре или группе. </w:t>
      </w:r>
      <w:proofErr w:type="gramStart"/>
      <w:r w:rsidR="000F6226" w:rsidRPr="000F6226">
        <w:rPr>
          <w:rFonts w:ascii="Times New Roman" w:hAnsi="Times New Roman"/>
          <w:sz w:val="28"/>
        </w:rPr>
        <w:t xml:space="preserve">Нередко приходится слышать, что такой «выбор» ведёт к анархии,  «слабые прячутся за </w:t>
      </w:r>
      <w:r w:rsidR="000F6226" w:rsidRPr="000F6226">
        <w:rPr>
          <w:rFonts w:ascii="Times New Roman" w:hAnsi="Times New Roman"/>
          <w:sz w:val="28"/>
        </w:rPr>
        <w:lastRenderedPageBreak/>
        <w:t>спиной сильных», падает качество обучения и т.д.</w:t>
      </w:r>
      <w:proofErr w:type="gramEnd"/>
      <w:r w:rsidR="000F6226" w:rsidRPr="000F6226">
        <w:rPr>
          <w:rFonts w:ascii="Times New Roman" w:hAnsi="Times New Roman"/>
          <w:sz w:val="28"/>
        </w:rPr>
        <w:t xml:space="preserve"> Но наши наблюдения говорят о том, что методически грамотно построенная учителем работа в группах или паре даёт гораздо больше </w:t>
      </w:r>
      <w:proofErr w:type="gramStart"/>
      <w:r w:rsidR="000F6226" w:rsidRPr="000F6226">
        <w:rPr>
          <w:rFonts w:ascii="Times New Roman" w:hAnsi="Times New Roman"/>
          <w:sz w:val="28"/>
        </w:rPr>
        <w:t>плюсов</w:t>
      </w:r>
      <w:proofErr w:type="gramEnd"/>
      <w:r w:rsidR="000F6226" w:rsidRPr="000F6226">
        <w:rPr>
          <w:rFonts w:ascii="Times New Roman" w:hAnsi="Times New Roman"/>
          <w:sz w:val="28"/>
        </w:rPr>
        <w:t xml:space="preserve"> чем минусов. </w:t>
      </w:r>
      <w:proofErr w:type="gramStart"/>
      <w:r w:rsidR="000F6226" w:rsidRPr="000F6226">
        <w:rPr>
          <w:rFonts w:ascii="Times New Roman" w:hAnsi="Times New Roman"/>
          <w:sz w:val="28"/>
        </w:rPr>
        <w:t xml:space="preserve">Например, само собой  бесценно накопление детьми опыта совместной деятельности в плане социализации личности, в плане учебной - слабые учащиеся включаются в учебный процесс (каждый в соответствии со своими личностными особенностями и учебными возможностями), «сильные» становятся учителями для «слабых», учащиеся учатся вести диалог и </w:t>
      </w:r>
      <w:proofErr w:type="spellStart"/>
      <w:r w:rsidR="000F6226" w:rsidRPr="000F6226">
        <w:rPr>
          <w:rFonts w:ascii="Times New Roman" w:hAnsi="Times New Roman"/>
          <w:sz w:val="28"/>
        </w:rPr>
        <w:t>полилог</w:t>
      </w:r>
      <w:proofErr w:type="spellEnd"/>
      <w:r w:rsidR="000F6226" w:rsidRPr="000F6226">
        <w:rPr>
          <w:rFonts w:ascii="Times New Roman" w:hAnsi="Times New Roman"/>
          <w:sz w:val="28"/>
        </w:rPr>
        <w:t>, высказывать и отстаивать своё мнение и т.д.</w:t>
      </w:r>
      <w:proofErr w:type="gramEnd"/>
      <w:r w:rsidR="000F6226" w:rsidRPr="000F6226">
        <w:rPr>
          <w:rFonts w:ascii="Times New Roman" w:hAnsi="Times New Roman"/>
          <w:sz w:val="28"/>
        </w:rPr>
        <w:t xml:space="preserve"> Многолетние наблюдения за тем, как ребята строят свою работу в группах, говорят также и о том, что в подавляющем большинстве состав групп и пар периодически меняется, в связи с этим, меняются и роли учащихся. </w:t>
      </w:r>
    </w:p>
    <w:p w:rsidR="000F6226" w:rsidRPr="000F6226" w:rsidRDefault="000F6226" w:rsidP="000F6226">
      <w:pPr>
        <w:ind w:left="720"/>
        <w:rPr>
          <w:rFonts w:ascii="Times New Roman" w:hAnsi="Times New Roman"/>
          <w:sz w:val="28"/>
        </w:rPr>
      </w:pPr>
      <w:r w:rsidRPr="000F6226">
        <w:rPr>
          <w:rFonts w:ascii="Times New Roman" w:hAnsi="Times New Roman"/>
          <w:sz w:val="28"/>
        </w:rPr>
        <w:tab/>
      </w:r>
      <w:r w:rsidR="001314A3">
        <w:rPr>
          <w:rFonts w:ascii="Times New Roman" w:hAnsi="Times New Roman"/>
          <w:sz w:val="28"/>
        </w:rPr>
        <w:t xml:space="preserve">5. Разнообразие видов домашнего задания. </w:t>
      </w:r>
      <w:r w:rsidRPr="000F6226">
        <w:rPr>
          <w:rFonts w:ascii="Times New Roman" w:hAnsi="Times New Roman"/>
          <w:sz w:val="28"/>
        </w:rPr>
        <w:t xml:space="preserve">Не менее широкий выбор предоставлялся ребятам в способах проработки учебного материала и формах его репрезентации. Наиболее ярко это направление </w:t>
      </w:r>
      <w:r w:rsidR="001314A3">
        <w:rPr>
          <w:rFonts w:ascii="Times New Roman" w:hAnsi="Times New Roman"/>
          <w:sz w:val="28"/>
        </w:rPr>
        <w:t>было проработано Языковым С.Н.</w:t>
      </w:r>
      <w:r w:rsidRPr="000F6226">
        <w:rPr>
          <w:rFonts w:ascii="Times New Roman" w:hAnsi="Times New Roman"/>
          <w:sz w:val="28"/>
        </w:rPr>
        <w:t xml:space="preserve"> совместно с детьми в домашнем задании. Первоначально ребятам были предложены на выбор следующие формы работы:</w:t>
      </w:r>
    </w:p>
    <w:p w:rsidR="000F6226" w:rsidRPr="000F6226" w:rsidRDefault="000F6226" w:rsidP="000F6226">
      <w:pPr>
        <w:ind w:left="720"/>
        <w:rPr>
          <w:rFonts w:ascii="Times New Roman" w:hAnsi="Times New Roman"/>
          <w:sz w:val="28"/>
        </w:rPr>
      </w:pPr>
      <w:r w:rsidRPr="000F6226">
        <w:rPr>
          <w:rFonts w:ascii="Times New Roman" w:hAnsi="Times New Roman"/>
          <w:sz w:val="28"/>
        </w:rPr>
        <w:t xml:space="preserve"> </w:t>
      </w:r>
      <w:r w:rsidRPr="000F6226">
        <w:rPr>
          <w:rFonts w:ascii="Times New Roman" w:hAnsi="Times New Roman"/>
          <w:sz w:val="28"/>
        </w:rPr>
        <w:tab/>
        <w:t>- устный ответ;</w:t>
      </w:r>
    </w:p>
    <w:p w:rsidR="000F6226" w:rsidRPr="000F6226" w:rsidRDefault="000F6226" w:rsidP="000F6226">
      <w:pPr>
        <w:ind w:left="720"/>
        <w:rPr>
          <w:rFonts w:ascii="Times New Roman" w:hAnsi="Times New Roman"/>
          <w:sz w:val="28"/>
        </w:rPr>
      </w:pPr>
      <w:r w:rsidRPr="000F6226">
        <w:rPr>
          <w:rFonts w:ascii="Times New Roman" w:hAnsi="Times New Roman"/>
          <w:sz w:val="28"/>
        </w:rPr>
        <w:tab/>
        <w:t>- письменный ответ на вопросы после параграфа;</w:t>
      </w:r>
    </w:p>
    <w:p w:rsidR="000F6226" w:rsidRPr="000F6226" w:rsidRDefault="000F6226" w:rsidP="000F6226">
      <w:pPr>
        <w:ind w:left="720"/>
        <w:rPr>
          <w:rFonts w:ascii="Times New Roman" w:hAnsi="Times New Roman"/>
          <w:sz w:val="28"/>
        </w:rPr>
      </w:pPr>
      <w:r w:rsidRPr="000F6226">
        <w:rPr>
          <w:rFonts w:ascii="Times New Roman" w:hAnsi="Times New Roman"/>
          <w:sz w:val="28"/>
        </w:rPr>
        <w:tab/>
        <w:t>- письменные сообщения или доклады;</w:t>
      </w:r>
    </w:p>
    <w:p w:rsidR="000F6226" w:rsidRPr="000F6226" w:rsidRDefault="000F6226" w:rsidP="000F6226">
      <w:pPr>
        <w:ind w:left="720" w:firstLine="720"/>
        <w:rPr>
          <w:rFonts w:ascii="Times New Roman" w:hAnsi="Times New Roman"/>
          <w:sz w:val="28"/>
        </w:rPr>
      </w:pPr>
      <w:r w:rsidRPr="000F6226">
        <w:rPr>
          <w:rFonts w:ascii="Times New Roman" w:hAnsi="Times New Roman"/>
          <w:sz w:val="28"/>
        </w:rPr>
        <w:t xml:space="preserve">- составление кроссвордов, ребусов, текстов </w:t>
      </w:r>
      <w:proofErr w:type="gramStart"/>
      <w:r w:rsidRPr="000F6226">
        <w:rPr>
          <w:rFonts w:ascii="Times New Roman" w:hAnsi="Times New Roman"/>
          <w:sz w:val="28"/>
        </w:rPr>
        <w:t>с</w:t>
      </w:r>
      <w:proofErr w:type="gramEnd"/>
      <w:r w:rsidRPr="000F6226">
        <w:rPr>
          <w:rFonts w:ascii="Times New Roman" w:hAnsi="Times New Roman"/>
          <w:sz w:val="28"/>
        </w:rPr>
        <w:t xml:space="preserve">  </w:t>
      </w:r>
    </w:p>
    <w:p w:rsidR="000F6226" w:rsidRPr="000F6226" w:rsidRDefault="000F6226" w:rsidP="000F6226">
      <w:pPr>
        <w:ind w:left="720" w:firstLine="720"/>
        <w:rPr>
          <w:rFonts w:ascii="Times New Roman" w:hAnsi="Times New Roman"/>
          <w:sz w:val="28"/>
        </w:rPr>
      </w:pPr>
      <w:r w:rsidRPr="000F6226">
        <w:rPr>
          <w:rFonts w:ascii="Times New Roman" w:hAnsi="Times New Roman"/>
          <w:sz w:val="28"/>
        </w:rPr>
        <w:t xml:space="preserve">  ошибками;</w:t>
      </w:r>
    </w:p>
    <w:p w:rsidR="000F6226" w:rsidRPr="000F6226" w:rsidRDefault="000F6226" w:rsidP="000F6226">
      <w:pPr>
        <w:ind w:left="720" w:firstLine="720"/>
        <w:rPr>
          <w:rFonts w:ascii="Times New Roman" w:hAnsi="Times New Roman"/>
          <w:sz w:val="28"/>
        </w:rPr>
      </w:pPr>
      <w:r w:rsidRPr="000F6226">
        <w:rPr>
          <w:rFonts w:ascii="Times New Roman" w:hAnsi="Times New Roman"/>
          <w:sz w:val="28"/>
        </w:rPr>
        <w:t>- поиск ключевых идей  темы;</w:t>
      </w:r>
    </w:p>
    <w:p w:rsidR="000F6226" w:rsidRPr="000F6226" w:rsidRDefault="000F6226" w:rsidP="000F6226">
      <w:pPr>
        <w:ind w:left="720" w:firstLine="720"/>
        <w:rPr>
          <w:rFonts w:ascii="Times New Roman" w:hAnsi="Times New Roman"/>
          <w:sz w:val="28"/>
        </w:rPr>
      </w:pPr>
      <w:r w:rsidRPr="000F6226">
        <w:rPr>
          <w:rFonts w:ascii="Times New Roman" w:hAnsi="Times New Roman"/>
          <w:sz w:val="28"/>
        </w:rPr>
        <w:t>- исторические сочинения;</w:t>
      </w:r>
    </w:p>
    <w:p w:rsidR="000F6226" w:rsidRPr="000F6226" w:rsidRDefault="000F6226" w:rsidP="000F6226">
      <w:pPr>
        <w:ind w:left="720" w:firstLine="720"/>
        <w:rPr>
          <w:rFonts w:ascii="Times New Roman" w:hAnsi="Times New Roman"/>
          <w:sz w:val="28"/>
        </w:rPr>
      </w:pPr>
      <w:r w:rsidRPr="000F6226">
        <w:rPr>
          <w:rFonts w:ascii="Times New Roman" w:hAnsi="Times New Roman"/>
          <w:sz w:val="28"/>
        </w:rPr>
        <w:t>- рисунки, схемы.</w:t>
      </w:r>
    </w:p>
    <w:p w:rsidR="000F6226" w:rsidRPr="000F6226" w:rsidRDefault="000F6226" w:rsidP="001314A3">
      <w:pPr>
        <w:ind w:left="720" w:firstLine="720"/>
        <w:rPr>
          <w:rFonts w:ascii="Times New Roman" w:hAnsi="Times New Roman"/>
          <w:sz w:val="28"/>
        </w:rPr>
      </w:pPr>
      <w:r w:rsidRPr="000F6226">
        <w:rPr>
          <w:rFonts w:ascii="Times New Roman" w:hAnsi="Times New Roman"/>
          <w:sz w:val="28"/>
        </w:rPr>
        <w:t>Таким образом, уже первоначально нами были заложены  задания, позволяющие ребёнку самому выбирать тип, вид и форму материала (словесную, графическую, условно – символическую). Итогом этой работы стала разработка силами учащихся нового дидактического материала, ко</w:t>
      </w:r>
      <w:r w:rsidR="001314A3">
        <w:rPr>
          <w:rFonts w:ascii="Times New Roman" w:hAnsi="Times New Roman"/>
          <w:sz w:val="28"/>
        </w:rPr>
        <w:t>торый активно использовался ими</w:t>
      </w:r>
      <w:r w:rsidRPr="000F6226">
        <w:rPr>
          <w:rFonts w:ascii="Times New Roman" w:hAnsi="Times New Roman"/>
          <w:sz w:val="28"/>
        </w:rPr>
        <w:t xml:space="preserve"> на уроках. Затем этот список был расширен самими детьми мини-сценками, конспектами, текстами и рисунками с «ловушками», самостоятельным составлением вопросов к тексту учебника и т.д. При этом мною максимально поощрялось использование детьми дополнительной литературы самого разнообразного характера, самостоятельное решение и постановка проблем, в том числе выходящих за рамки учебной т</w:t>
      </w:r>
      <w:r w:rsidR="001314A3">
        <w:rPr>
          <w:rFonts w:ascii="Times New Roman" w:hAnsi="Times New Roman"/>
          <w:sz w:val="28"/>
        </w:rPr>
        <w:t xml:space="preserve">емы. Непосредственно на уроке учитель </w:t>
      </w:r>
      <w:r w:rsidRPr="000F6226">
        <w:rPr>
          <w:rFonts w:ascii="Times New Roman" w:hAnsi="Times New Roman"/>
          <w:sz w:val="28"/>
        </w:rPr>
        <w:t>пытался систематически создавать для ребят проблемные и поисковые ситуации, когда требуются интеллектуальные усилия и самостоятельная оценка того или иного исторического события, факта, деятельности исторического деятеля. Такая работа позволила выявить предпочтение каждого ребёнка  к способам и формам проработки учебного материала.</w:t>
      </w:r>
      <w:r w:rsidR="001314A3">
        <w:rPr>
          <w:rFonts w:ascii="Times New Roman" w:hAnsi="Times New Roman"/>
          <w:sz w:val="28"/>
        </w:rPr>
        <w:t xml:space="preserve"> </w:t>
      </w:r>
      <w:r w:rsidRPr="000F6226">
        <w:rPr>
          <w:rFonts w:ascii="Times New Roman" w:hAnsi="Times New Roman"/>
          <w:sz w:val="28"/>
        </w:rPr>
        <w:t xml:space="preserve">Учителю необходимо сделать так, чтобы </w:t>
      </w:r>
      <w:r w:rsidRPr="000F6226">
        <w:rPr>
          <w:rFonts w:ascii="Times New Roman" w:hAnsi="Times New Roman"/>
          <w:sz w:val="28"/>
        </w:rPr>
        <w:lastRenderedPageBreak/>
        <w:t>выявленные детские предпочтения не были статичны, он должен стимулировать ребёнка к выбору и самостоятельному использованию разных способов выполнения заданий,  учитывая всё же при этом, что наиболее ярко учащийся может выразить себя именно в личностно значимых способах.</w:t>
      </w:r>
    </w:p>
    <w:p w:rsidR="000F6226" w:rsidRDefault="001314A3" w:rsidP="000F6226">
      <w:pPr>
        <w:jc w:val="left"/>
        <w:rPr>
          <w:rFonts w:ascii="Times New Roman" w:hAnsi="Times New Roman"/>
          <w:sz w:val="28"/>
        </w:rPr>
      </w:pPr>
      <w:r>
        <w:rPr>
          <w:rFonts w:ascii="Times New Roman" w:hAnsi="Times New Roman"/>
          <w:sz w:val="28"/>
        </w:rPr>
        <w:t xml:space="preserve">     6. Большая доля самостоятельной работы ученика на уроке. </w:t>
      </w:r>
      <w:r w:rsidR="000F6226" w:rsidRPr="000F6226">
        <w:rPr>
          <w:rFonts w:ascii="Times New Roman" w:hAnsi="Times New Roman"/>
          <w:sz w:val="28"/>
        </w:rPr>
        <w:t xml:space="preserve">И ещё об одном - в личностно-ориентированном уроке монологическая речь учителя занимает намного меньше места и времени чем в традиционном уроке, т.к. основной упор на уроке делается на самостоятельную работу </w:t>
      </w:r>
      <w:r>
        <w:rPr>
          <w:rFonts w:ascii="Times New Roman" w:hAnsi="Times New Roman"/>
          <w:sz w:val="28"/>
        </w:rPr>
        <w:t xml:space="preserve">ученика. Такой подход, по </w:t>
      </w:r>
      <w:r w:rsidR="000F6226" w:rsidRPr="000F6226">
        <w:rPr>
          <w:rFonts w:ascii="Times New Roman" w:hAnsi="Times New Roman"/>
          <w:sz w:val="28"/>
        </w:rPr>
        <w:t xml:space="preserve"> мнению</w:t>
      </w:r>
      <w:r>
        <w:rPr>
          <w:rFonts w:ascii="Times New Roman" w:hAnsi="Times New Roman"/>
          <w:sz w:val="28"/>
        </w:rPr>
        <w:t xml:space="preserve"> Языкова С.Н., позволяет</w:t>
      </w:r>
      <w:r w:rsidR="000F6226" w:rsidRPr="000F6226">
        <w:rPr>
          <w:rFonts w:ascii="Times New Roman" w:hAnsi="Times New Roman"/>
          <w:sz w:val="28"/>
        </w:rPr>
        <w:t xml:space="preserve"> включить в активную учебную работу намного больше детей</w:t>
      </w:r>
      <w:r>
        <w:rPr>
          <w:rFonts w:ascii="Times New Roman" w:hAnsi="Times New Roman"/>
          <w:sz w:val="28"/>
        </w:rPr>
        <w:t>.</w:t>
      </w:r>
    </w:p>
    <w:p w:rsidR="001314A3" w:rsidRPr="000F6226" w:rsidRDefault="001314A3" w:rsidP="000F6226">
      <w:pPr>
        <w:jc w:val="left"/>
        <w:rPr>
          <w:rFonts w:ascii="Times New Roman" w:hAnsi="Times New Roman"/>
          <w:b/>
          <w:sz w:val="28"/>
          <w:szCs w:val="28"/>
        </w:rPr>
      </w:pPr>
    </w:p>
    <w:p w:rsidR="00283CB2" w:rsidRDefault="00802764" w:rsidP="00283CB2">
      <w:pPr>
        <w:jc w:val="center"/>
        <w:rPr>
          <w:rFonts w:ascii="Times New Roman" w:hAnsi="Times New Roman"/>
          <w:b/>
          <w:sz w:val="28"/>
          <w:szCs w:val="28"/>
        </w:rPr>
      </w:pPr>
      <w:r>
        <w:rPr>
          <w:rFonts w:ascii="Times New Roman" w:hAnsi="Times New Roman"/>
          <w:b/>
          <w:sz w:val="28"/>
          <w:szCs w:val="28"/>
          <w:lang w:val="en-US"/>
        </w:rPr>
        <w:t>VI</w:t>
      </w:r>
      <w:r w:rsidRPr="00802764">
        <w:rPr>
          <w:rFonts w:ascii="Times New Roman" w:hAnsi="Times New Roman"/>
          <w:b/>
          <w:sz w:val="28"/>
          <w:szCs w:val="28"/>
        </w:rPr>
        <w:t xml:space="preserve">. </w:t>
      </w:r>
      <w:r w:rsidR="00283CB2">
        <w:rPr>
          <w:rFonts w:ascii="Times New Roman" w:hAnsi="Times New Roman"/>
          <w:b/>
          <w:sz w:val="28"/>
          <w:szCs w:val="28"/>
        </w:rPr>
        <w:t>Характеристика личностно-ориентированного урока.</w:t>
      </w:r>
    </w:p>
    <w:p w:rsidR="00283CB2" w:rsidRPr="00802764" w:rsidRDefault="00283CB2" w:rsidP="00283CB2">
      <w:pPr>
        <w:jc w:val="center"/>
        <w:rPr>
          <w:rFonts w:ascii="Times New Roman" w:hAnsi="Times New Roman"/>
          <w:b/>
          <w:sz w:val="28"/>
          <w:szCs w:val="28"/>
        </w:rPr>
      </w:pPr>
    </w:p>
    <w:p w:rsidR="00802764" w:rsidRDefault="00802764" w:rsidP="00802764">
      <w:pPr>
        <w:jc w:val="left"/>
        <w:rPr>
          <w:rFonts w:ascii="Times New Roman" w:hAnsi="Times New Roman"/>
          <w:sz w:val="28"/>
          <w:szCs w:val="28"/>
        </w:rPr>
      </w:pPr>
      <w:r>
        <w:rPr>
          <w:rFonts w:ascii="Times New Roman" w:hAnsi="Times New Roman"/>
          <w:sz w:val="28"/>
          <w:szCs w:val="28"/>
        </w:rPr>
        <w:t>Как мы отмечали ранее, личностно-ориентированный урок значительно отличается от урока традиционного, что требует особого подхода к планированию и построению урока. Здесь Языков С.Н.выделяет следующие принципы организации и проведения урока.</w:t>
      </w:r>
    </w:p>
    <w:p w:rsidR="00802764" w:rsidRPr="00802764" w:rsidRDefault="00802764" w:rsidP="00802764">
      <w:pPr>
        <w:jc w:val="left"/>
        <w:rPr>
          <w:rFonts w:ascii="Times New Roman" w:hAnsi="Times New Roman"/>
          <w:sz w:val="28"/>
          <w:szCs w:val="28"/>
        </w:rPr>
      </w:pPr>
    </w:p>
    <w:p w:rsidR="00283CB2" w:rsidRPr="008823D2" w:rsidRDefault="00283CB2" w:rsidP="00283CB2">
      <w:pPr>
        <w:pStyle w:val="a8"/>
        <w:spacing w:before="0" w:beforeAutospacing="0" w:after="0" w:afterAutospacing="0"/>
        <w:rPr>
          <w:i/>
          <w:sz w:val="28"/>
          <w:szCs w:val="28"/>
        </w:rPr>
      </w:pPr>
      <w:r w:rsidRPr="008823D2">
        <w:rPr>
          <w:i/>
          <w:sz w:val="28"/>
          <w:szCs w:val="28"/>
        </w:rPr>
        <w:t>При планировании урока необходимо учитывать:</w:t>
      </w:r>
    </w:p>
    <w:p w:rsidR="00283CB2" w:rsidRPr="00283CB2" w:rsidRDefault="00283CB2" w:rsidP="00283CB2">
      <w:pPr>
        <w:pStyle w:val="a8"/>
        <w:spacing w:before="0" w:beforeAutospacing="0" w:after="0" w:afterAutospacing="0"/>
        <w:rPr>
          <w:sz w:val="28"/>
          <w:szCs w:val="28"/>
        </w:rPr>
      </w:pPr>
      <w:r w:rsidRPr="00283CB2">
        <w:rPr>
          <w:sz w:val="28"/>
          <w:szCs w:val="28"/>
        </w:rPr>
        <w:t>- индивидуальные особенности проработки материала учащимися (одному легче воспринимать на слух, другому зрительно, третьему нужно обязательно включить моторику);</w:t>
      </w:r>
    </w:p>
    <w:p w:rsidR="00283CB2" w:rsidRPr="00283CB2" w:rsidRDefault="00283CB2" w:rsidP="00283CB2">
      <w:pPr>
        <w:pStyle w:val="a8"/>
        <w:spacing w:before="0" w:beforeAutospacing="0" w:after="0" w:afterAutospacing="0"/>
        <w:rPr>
          <w:sz w:val="28"/>
          <w:szCs w:val="28"/>
        </w:rPr>
      </w:pPr>
      <w:r w:rsidRPr="00283CB2">
        <w:rPr>
          <w:sz w:val="28"/>
          <w:szCs w:val="28"/>
        </w:rPr>
        <w:t>- индивидуальный подход к выполнению задания (одни быстро и легко схватывают и удерживают все признаки заданного материала, другие склонны вычленить только главную мысль);</w:t>
      </w:r>
    </w:p>
    <w:p w:rsidR="00283CB2" w:rsidRDefault="00283CB2" w:rsidP="00283CB2">
      <w:pPr>
        <w:pStyle w:val="a8"/>
        <w:spacing w:before="0" w:beforeAutospacing="0" w:after="0" w:afterAutospacing="0"/>
        <w:rPr>
          <w:sz w:val="28"/>
          <w:szCs w:val="28"/>
        </w:rPr>
      </w:pPr>
      <w:r w:rsidRPr="00283CB2">
        <w:rPr>
          <w:sz w:val="28"/>
          <w:szCs w:val="28"/>
        </w:rPr>
        <w:t>- индивидуальные предпочтения в выборе типа задания (одни выдвигают идеи, другие эти идеи обосновывают, третьи реализуют практически, т. е. выполняют необходимые расчеты и т. п.).</w:t>
      </w:r>
    </w:p>
    <w:p w:rsidR="00546E63" w:rsidRPr="00283CB2" w:rsidRDefault="00546E63" w:rsidP="00283CB2">
      <w:pPr>
        <w:pStyle w:val="a8"/>
        <w:spacing w:before="0" w:beforeAutospacing="0" w:after="0" w:afterAutospacing="0"/>
        <w:rPr>
          <w:sz w:val="28"/>
          <w:szCs w:val="28"/>
        </w:rPr>
      </w:pPr>
    </w:p>
    <w:p w:rsidR="00283CB2" w:rsidRPr="008823D2" w:rsidRDefault="00283CB2" w:rsidP="00283CB2">
      <w:pPr>
        <w:pStyle w:val="a8"/>
        <w:spacing w:before="0" w:beforeAutospacing="0" w:after="0" w:afterAutospacing="0"/>
        <w:rPr>
          <w:i/>
          <w:sz w:val="28"/>
          <w:szCs w:val="28"/>
        </w:rPr>
      </w:pPr>
      <w:r w:rsidRPr="008823D2">
        <w:rPr>
          <w:i/>
          <w:sz w:val="28"/>
          <w:szCs w:val="28"/>
        </w:rPr>
        <w:t>Необходимо выявлять индивидуальность каждого ученика (независимо от его успеваемости) по следующим параметрам:</w:t>
      </w:r>
    </w:p>
    <w:p w:rsidR="00283CB2" w:rsidRPr="00283CB2" w:rsidRDefault="00283CB2" w:rsidP="00283CB2">
      <w:pPr>
        <w:pStyle w:val="a8"/>
        <w:spacing w:before="0" w:beforeAutospacing="0" w:after="0" w:afterAutospacing="0"/>
        <w:rPr>
          <w:sz w:val="28"/>
          <w:szCs w:val="28"/>
        </w:rPr>
      </w:pPr>
      <w:r w:rsidRPr="00283CB2">
        <w:rPr>
          <w:sz w:val="28"/>
          <w:szCs w:val="28"/>
        </w:rPr>
        <w:t>- выявление содержания его субъектного опыта, включенного в образовательный процесс;</w:t>
      </w:r>
    </w:p>
    <w:p w:rsidR="00283CB2" w:rsidRDefault="00283CB2" w:rsidP="00283CB2">
      <w:pPr>
        <w:pStyle w:val="a8"/>
        <w:spacing w:before="0" w:beforeAutospacing="0" w:after="0" w:afterAutospacing="0"/>
        <w:rPr>
          <w:sz w:val="28"/>
          <w:szCs w:val="28"/>
        </w:rPr>
      </w:pPr>
      <w:proofErr w:type="gramStart"/>
      <w:r w:rsidRPr="00283CB2">
        <w:rPr>
          <w:sz w:val="28"/>
          <w:szCs w:val="28"/>
        </w:rPr>
        <w:t>- предоставление ученику возможности выбора (самостоятельно, по собственной инициативе) способов учебной работы с программным материалом, подлежащим усвоению, а также выбора формы работы на уроке (индивидуальной, групповой), типа ответа (у доски, с места), характера ответа (письменно, устно, развернутый рассказ, анализ ответа товарища и т. п.);</w:t>
      </w:r>
      <w:proofErr w:type="gramEnd"/>
    </w:p>
    <w:p w:rsidR="00283CB2" w:rsidRPr="00283CB2" w:rsidRDefault="00283CB2" w:rsidP="00283CB2">
      <w:pPr>
        <w:pStyle w:val="a8"/>
        <w:spacing w:before="0" w:beforeAutospacing="0" w:after="0" w:afterAutospacing="0"/>
        <w:rPr>
          <w:sz w:val="28"/>
          <w:szCs w:val="28"/>
        </w:rPr>
      </w:pPr>
      <w:r w:rsidRPr="00283CB2">
        <w:rPr>
          <w:sz w:val="28"/>
          <w:szCs w:val="28"/>
        </w:rPr>
        <w:t>- оценка не только результата, но главным образом процесса его достижения.</w:t>
      </w:r>
    </w:p>
    <w:p w:rsidR="00283CB2" w:rsidRPr="00283CB2" w:rsidRDefault="00283CB2" w:rsidP="00283CB2">
      <w:pPr>
        <w:rPr>
          <w:sz w:val="28"/>
          <w:szCs w:val="28"/>
        </w:rPr>
      </w:pPr>
    </w:p>
    <w:p w:rsidR="008823D2" w:rsidRPr="008823D2" w:rsidRDefault="008823D2" w:rsidP="008823D2">
      <w:pPr>
        <w:rPr>
          <w:i/>
        </w:rPr>
      </w:pPr>
      <w:r w:rsidRPr="008823D2">
        <w:rPr>
          <w:rFonts w:ascii="Times New Roman" w:hAnsi="Times New Roman"/>
          <w:i/>
          <w:sz w:val="28"/>
          <w:szCs w:val="28"/>
        </w:rPr>
        <w:t>Обучение строиться на следующих принципах:</w:t>
      </w:r>
    </w:p>
    <w:p w:rsidR="008823D2" w:rsidRDefault="008823D2" w:rsidP="008823D2"/>
    <w:p w:rsidR="008823D2" w:rsidRPr="008823D2" w:rsidRDefault="008823D2" w:rsidP="008823D2">
      <w:pPr>
        <w:rPr>
          <w:rFonts w:ascii="Times New Roman" w:hAnsi="Times New Roman"/>
          <w:sz w:val="28"/>
          <w:szCs w:val="28"/>
        </w:rPr>
      </w:pPr>
      <w:r w:rsidRPr="008823D2">
        <w:rPr>
          <w:rFonts w:ascii="Times New Roman" w:hAnsi="Times New Roman"/>
          <w:sz w:val="28"/>
          <w:szCs w:val="28"/>
        </w:rPr>
        <w:t>· Целью обучения должно быть развитие личности.</w:t>
      </w:r>
    </w:p>
    <w:p w:rsidR="008823D2" w:rsidRPr="008823D2" w:rsidRDefault="008823D2" w:rsidP="008823D2">
      <w:pPr>
        <w:rPr>
          <w:rFonts w:ascii="Times New Roman" w:hAnsi="Times New Roman"/>
          <w:sz w:val="28"/>
          <w:szCs w:val="28"/>
        </w:rPr>
      </w:pPr>
      <w:r w:rsidRPr="008823D2">
        <w:rPr>
          <w:rFonts w:ascii="Times New Roman" w:hAnsi="Times New Roman"/>
          <w:sz w:val="28"/>
          <w:szCs w:val="28"/>
        </w:rPr>
        <w:lastRenderedPageBreak/>
        <w:t>· Учителя и ученики являются равноправными субъектами обучения.</w:t>
      </w:r>
    </w:p>
    <w:p w:rsidR="008823D2" w:rsidRPr="008823D2" w:rsidRDefault="008823D2" w:rsidP="008823D2">
      <w:pPr>
        <w:rPr>
          <w:rFonts w:ascii="Times New Roman" w:hAnsi="Times New Roman"/>
          <w:sz w:val="28"/>
          <w:szCs w:val="28"/>
        </w:rPr>
      </w:pPr>
      <w:r w:rsidRPr="008823D2">
        <w:rPr>
          <w:rFonts w:ascii="Times New Roman" w:hAnsi="Times New Roman"/>
          <w:sz w:val="28"/>
          <w:szCs w:val="28"/>
        </w:rPr>
        <w:t xml:space="preserve">· </w:t>
      </w:r>
      <w:proofErr w:type="gramStart"/>
      <w:r w:rsidRPr="008823D2">
        <w:rPr>
          <w:rFonts w:ascii="Times New Roman" w:hAnsi="Times New Roman"/>
          <w:sz w:val="28"/>
          <w:szCs w:val="28"/>
        </w:rPr>
        <w:t>Учитель</w:t>
      </w:r>
      <w:proofErr w:type="gramEnd"/>
      <w:r w:rsidRPr="008823D2">
        <w:rPr>
          <w:rFonts w:ascii="Times New Roman" w:hAnsi="Times New Roman"/>
          <w:sz w:val="28"/>
          <w:szCs w:val="28"/>
        </w:rPr>
        <w:t xml:space="preserve"> прежде всего является партнером, координатором и советчиком в процессе обучения, а лишь затем лидером, образцом и хранителем «эталона».</w:t>
      </w:r>
    </w:p>
    <w:p w:rsidR="008823D2" w:rsidRPr="008823D2" w:rsidRDefault="008823D2" w:rsidP="008823D2">
      <w:pPr>
        <w:rPr>
          <w:rFonts w:ascii="Times New Roman" w:hAnsi="Times New Roman"/>
          <w:sz w:val="28"/>
          <w:szCs w:val="28"/>
        </w:rPr>
      </w:pPr>
      <w:r w:rsidRPr="008823D2">
        <w:rPr>
          <w:rFonts w:ascii="Times New Roman" w:hAnsi="Times New Roman"/>
          <w:sz w:val="28"/>
          <w:szCs w:val="28"/>
        </w:rPr>
        <w:t>· Обучение должно основываться на уже имеющемся личностном опыте ребенка.</w:t>
      </w:r>
    </w:p>
    <w:p w:rsidR="008823D2" w:rsidRPr="008823D2" w:rsidRDefault="008823D2" w:rsidP="008823D2">
      <w:pPr>
        <w:rPr>
          <w:rFonts w:ascii="Times New Roman" w:hAnsi="Times New Roman"/>
          <w:sz w:val="28"/>
          <w:szCs w:val="28"/>
        </w:rPr>
      </w:pPr>
      <w:r w:rsidRPr="008823D2">
        <w:rPr>
          <w:rFonts w:ascii="Times New Roman" w:hAnsi="Times New Roman"/>
          <w:sz w:val="28"/>
          <w:szCs w:val="28"/>
        </w:rPr>
        <w:t>· Прежде чем обучать детей конкретным знаниям, умениям и навыкам, необходимо развить их способы и стратегии познания.</w:t>
      </w:r>
    </w:p>
    <w:p w:rsidR="008823D2" w:rsidRPr="008823D2" w:rsidRDefault="008823D2" w:rsidP="008823D2">
      <w:pPr>
        <w:rPr>
          <w:rFonts w:ascii="Times New Roman" w:hAnsi="Times New Roman"/>
          <w:sz w:val="28"/>
          <w:szCs w:val="28"/>
        </w:rPr>
      </w:pPr>
      <w:r w:rsidRPr="008823D2">
        <w:rPr>
          <w:rFonts w:ascii="Times New Roman" w:hAnsi="Times New Roman"/>
          <w:sz w:val="28"/>
          <w:szCs w:val="28"/>
        </w:rPr>
        <w:t>· Познавательные стратегии учащихся должны быть зеркально отражены в образовательных технологиях.</w:t>
      </w:r>
    </w:p>
    <w:p w:rsidR="008823D2" w:rsidRPr="008823D2" w:rsidRDefault="008823D2" w:rsidP="008823D2">
      <w:pPr>
        <w:rPr>
          <w:rFonts w:ascii="Times New Roman" w:hAnsi="Times New Roman"/>
          <w:sz w:val="28"/>
          <w:szCs w:val="28"/>
        </w:rPr>
      </w:pPr>
      <w:r w:rsidRPr="008823D2">
        <w:rPr>
          <w:rFonts w:ascii="Times New Roman" w:hAnsi="Times New Roman"/>
          <w:sz w:val="28"/>
          <w:szCs w:val="28"/>
        </w:rPr>
        <w:t>· В процессе обучения уч</w:t>
      </w:r>
      <w:r>
        <w:rPr>
          <w:rFonts w:ascii="Times New Roman" w:hAnsi="Times New Roman"/>
          <w:sz w:val="28"/>
          <w:szCs w:val="28"/>
        </w:rPr>
        <w:t>еники должны обучаться тому, как</w:t>
      </w:r>
      <w:r w:rsidRPr="008823D2">
        <w:rPr>
          <w:rFonts w:ascii="Times New Roman" w:hAnsi="Times New Roman"/>
          <w:sz w:val="28"/>
          <w:szCs w:val="28"/>
        </w:rPr>
        <w:t xml:space="preserve"> эффективно учиться.</w:t>
      </w:r>
    </w:p>
    <w:p w:rsidR="008823D2" w:rsidRPr="008823D2" w:rsidRDefault="008823D2" w:rsidP="008823D2">
      <w:pPr>
        <w:rPr>
          <w:rFonts w:ascii="Times New Roman" w:hAnsi="Times New Roman"/>
          <w:sz w:val="28"/>
          <w:szCs w:val="28"/>
        </w:rPr>
      </w:pPr>
      <w:r w:rsidRPr="008823D2">
        <w:rPr>
          <w:rFonts w:ascii="Times New Roman" w:hAnsi="Times New Roman"/>
          <w:sz w:val="28"/>
          <w:szCs w:val="28"/>
        </w:rPr>
        <w:t>· В процессе познавательной деятельности важно учитыва</w:t>
      </w:r>
      <w:r>
        <w:rPr>
          <w:rFonts w:ascii="Times New Roman" w:hAnsi="Times New Roman"/>
          <w:sz w:val="28"/>
          <w:szCs w:val="28"/>
        </w:rPr>
        <w:t>ть личностные смыслы</w:t>
      </w:r>
      <w:r w:rsidRPr="008823D2">
        <w:rPr>
          <w:rFonts w:ascii="Times New Roman" w:hAnsi="Times New Roman"/>
          <w:sz w:val="28"/>
          <w:szCs w:val="28"/>
        </w:rPr>
        <w:t>, которыми пользуется конкретный ученик для собственного осмысления, понимания и применения знаний.</w:t>
      </w:r>
    </w:p>
    <w:p w:rsidR="008823D2" w:rsidRPr="008823D2" w:rsidRDefault="008823D2" w:rsidP="008823D2">
      <w:pPr>
        <w:rPr>
          <w:rFonts w:ascii="Times New Roman" w:hAnsi="Times New Roman"/>
          <w:sz w:val="28"/>
          <w:szCs w:val="28"/>
        </w:rPr>
      </w:pPr>
      <w:r w:rsidRPr="008823D2">
        <w:rPr>
          <w:rFonts w:ascii="Times New Roman" w:hAnsi="Times New Roman"/>
          <w:sz w:val="28"/>
          <w:szCs w:val="28"/>
        </w:rPr>
        <w:t>· В процессе познания приоритетным должны быть эвристические способы познания.</w:t>
      </w:r>
    </w:p>
    <w:p w:rsidR="008823D2" w:rsidRPr="008823D2" w:rsidRDefault="008823D2" w:rsidP="008823D2">
      <w:pPr>
        <w:rPr>
          <w:rFonts w:ascii="Times New Roman" w:hAnsi="Times New Roman"/>
          <w:sz w:val="28"/>
          <w:szCs w:val="28"/>
        </w:rPr>
      </w:pPr>
      <w:r w:rsidRPr="008823D2">
        <w:rPr>
          <w:rFonts w:ascii="Times New Roman" w:hAnsi="Times New Roman"/>
          <w:sz w:val="28"/>
          <w:szCs w:val="28"/>
        </w:rPr>
        <w:t xml:space="preserve">· Презентация любой информации должна затрагивать как можно больше способов её переработки учеником. Особенно это касается сенсорных систем восприятия: визуальной (вижу), </w:t>
      </w:r>
      <w:proofErr w:type="spellStart"/>
      <w:r w:rsidRPr="008823D2">
        <w:rPr>
          <w:rFonts w:ascii="Times New Roman" w:hAnsi="Times New Roman"/>
          <w:sz w:val="28"/>
          <w:szCs w:val="28"/>
        </w:rPr>
        <w:t>аудиальной</w:t>
      </w:r>
      <w:proofErr w:type="spellEnd"/>
      <w:r w:rsidRPr="008823D2">
        <w:rPr>
          <w:rFonts w:ascii="Times New Roman" w:hAnsi="Times New Roman"/>
          <w:sz w:val="28"/>
          <w:szCs w:val="28"/>
        </w:rPr>
        <w:t xml:space="preserve"> (слышу), кинестетической (чувствую) </w:t>
      </w:r>
      <w:r>
        <w:rPr>
          <w:rFonts w:ascii="Times New Roman" w:hAnsi="Times New Roman"/>
          <w:sz w:val="28"/>
          <w:szCs w:val="28"/>
        </w:rPr>
        <w:t>и операций логического мышления</w:t>
      </w:r>
      <w:r w:rsidRPr="008823D2">
        <w:rPr>
          <w:rFonts w:ascii="Times New Roman" w:hAnsi="Times New Roman"/>
          <w:sz w:val="28"/>
          <w:szCs w:val="28"/>
        </w:rPr>
        <w:t>.</w:t>
      </w:r>
    </w:p>
    <w:p w:rsidR="008823D2" w:rsidRPr="008823D2" w:rsidRDefault="008823D2" w:rsidP="008823D2">
      <w:pPr>
        <w:rPr>
          <w:rFonts w:ascii="Times New Roman" w:hAnsi="Times New Roman"/>
          <w:sz w:val="28"/>
          <w:szCs w:val="28"/>
        </w:rPr>
      </w:pPr>
      <w:r w:rsidRPr="008823D2">
        <w:rPr>
          <w:rFonts w:ascii="Times New Roman" w:hAnsi="Times New Roman"/>
          <w:sz w:val="28"/>
          <w:szCs w:val="28"/>
        </w:rPr>
        <w:t xml:space="preserve">· Логика построения учебного предмета должна сначала исходить из закономерностей и особенностей восприятия ребенка, а лишь затем согласовываться с логикой построения конкретной </w:t>
      </w:r>
      <w:r>
        <w:rPr>
          <w:rFonts w:ascii="Times New Roman" w:hAnsi="Times New Roman"/>
          <w:sz w:val="28"/>
          <w:szCs w:val="28"/>
        </w:rPr>
        <w:t>области знания</w:t>
      </w:r>
      <w:r w:rsidRPr="008823D2">
        <w:rPr>
          <w:rFonts w:ascii="Times New Roman" w:hAnsi="Times New Roman"/>
          <w:sz w:val="28"/>
          <w:szCs w:val="28"/>
        </w:rPr>
        <w:t>.</w:t>
      </w:r>
    </w:p>
    <w:p w:rsidR="008823D2" w:rsidRPr="008823D2" w:rsidRDefault="008823D2" w:rsidP="008823D2">
      <w:pPr>
        <w:ind w:firstLine="0"/>
        <w:rPr>
          <w:rFonts w:ascii="Times New Roman" w:hAnsi="Times New Roman"/>
          <w:sz w:val="28"/>
          <w:szCs w:val="28"/>
        </w:rPr>
      </w:pPr>
      <w:r>
        <w:rPr>
          <w:rFonts w:ascii="Times New Roman" w:hAnsi="Times New Roman"/>
          <w:sz w:val="28"/>
          <w:szCs w:val="28"/>
        </w:rPr>
        <w:t xml:space="preserve">      </w:t>
      </w:r>
      <w:r w:rsidRPr="008823D2">
        <w:rPr>
          <w:rFonts w:ascii="Times New Roman" w:hAnsi="Times New Roman"/>
          <w:sz w:val="28"/>
          <w:szCs w:val="28"/>
        </w:rPr>
        <w:t xml:space="preserve">· Образовательные </w:t>
      </w:r>
      <w:proofErr w:type="spellStart"/>
      <w:r w:rsidRPr="008823D2">
        <w:rPr>
          <w:rFonts w:ascii="Times New Roman" w:hAnsi="Times New Roman"/>
          <w:sz w:val="28"/>
          <w:szCs w:val="28"/>
        </w:rPr>
        <w:t>микротехнологии</w:t>
      </w:r>
      <w:proofErr w:type="spellEnd"/>
      <w:r w:rsidRPr="008823D2">
        <w:rPr>
          <w:rFonts w:ascii="Times New Roman" w:hAnsi="Times New Roman"/>
          <w:sz w:val="28"/>
          <w:szCs w:val="28"/>
        </w:rPr>
        <w:t xml:space="preserve"> урока необходимо строить на основе изучения внутренних механизмов познавательных процессов с учетом особенностей познавательных </w:t>
      </w:r>
      <w:proofErr w:type="spellStart"/>
      <w:r w:rsidRPr="008823D2">
        <w:rPr>
          <w:rFonts w:ascii="Times New Roman" w:hAnsi="Times New Roman"/>
          <w:sz w:val="28"/>
          <w:szCs w:val="28"/>
        </w:rPr>
        <w:t>микростратегий</w:t>
      </w:r>
      <w:proofErr w:type="spellEnd"/>
      <w:r w:rsidRPr="008823D2">
        <w:rPr>
          <w:rFonts w:ascii="Times New Roman" w:hAnsi="Times New Roman"/>
          <w:sz w:val="28"/>
          <w:szCs w:val="28"/>
        </w:rPr>
        <w:t>.</w:t>
      </w:r>
    </w:p>
    <w:p w:rsidR="008823D2" w:rsidRPr="008823D2" w:rsidRDefault="008823D2" w:rsidP="008823D2">
      <w:pPr>
        <w:rPr>
          <w:rFonts w:ascii="Times New Roman" w:hAnsi="Times New Roman"/>
          <w:sz w:val="28"/>
          <w:szCs w:val="28"/>
        </w:rPr>
      </w:pPr>
      <w:r w:rsidRPr="008823D2">
        <w:rPr>
          <w:rFonts w:ascii="Times New Roman" w:hAnsi="Times New Roman"/>
          <w:sz w:val="28"/>
          <w:szCs w:val="28"/>
        </w:rPr>
        <w:t>· Система оценивания должна строиться на основе рефлексии и содержать как качественные, так и количественные способы оценивания.</w:t>
      </w:r>
    </w:p>
    <w:p w:rsidR="008823D2" w:rsidRPr="008823D2" w:rsidRDefault="008823D2" w:rsidP="008823D2">
      <w:pPr>
        <w:rPr>
          <w:rFonts w:ascii="Times New Roman" w:hAnsi="Times New Roman"/>
          <w:sz w:val="28"/>
          <w:szCs w:val="28"/>
        </w:rPr>
      </w:pPr>
      <w:r w:rsidRPr="008823D2">
        <w:rPr>
          <w:rFonts w:ascii="Times New Roman" w:hAnsi="Times New Roman"/>
          <w:sz w:val="28"/>
          <w:szCs w:val="28"/>
        </w:rPr>
        <w:t xml:space="preserve">· В творческой деятельности </w:t>
      </w:r>
      <w:proofErr w:type="gramStart"/>
      <w:r w:rsidRPr="008823D2">
        <w:rPr>
          <w:rFonts w:ascii="Times New Roman" w:hAnsi="Times New Roman"/>
          <w:sz w:val="28"/>
          <w:szCs w:val="28"/>
        </w:rPr>
        <w:t>ребенок</w:t>
      </w:r>
      <w:proofErr w:type="gramEnd"/>
      <w:r w:rsidRPr="008823D2">
        <w:rPr>
          <w:rFonts w:ascii="Times New Roman" w:hAnsi="Times New Roman"/>
          <w:sz w:val="28"/>
          <w:szCs w:val="28"/>
        </w:rPr>
        <w:t xml:space="preserve"> прежде всего является автором своей работы, и лишь затем приобщается к образцам мировой культуры.</w:t>
      </w:r>
    </w:p>
    <w:p w:rsidR="008823D2" w:rsidRDefault="008823D2" w:rsidP="008823D2">
      <w:pPr>
        <w:rPr>
          <w:rFonts w:ascii="Times New Roman" w:hAnsi="Times New Roman"/>
          <w:sz w:val="28"/>
          <w:szCs w:val="28"/>
        </w:rPr>
      </w:pPr>
      <w:r w:rsidRPr="008823D2">
        <w:rPr>
          <w:rFonts w:ascii="Times New Roman" w:hAnsi="Times New Roman"/>
          <w:sz w:val="28"/>
          <w:szCs w:val="28"/>
        </w:rPr>
        <w:t>· «Вектор направленности» воспитательных технологий должен исходить от личности к коллективу.</w:t>
      </w:r>
    </w:p>
    <w:p w:rsidR="00802764" w:rsidRDefault="00802764" w:rsidP="008823D2">
      <w:pPr>
        <w:rPr>
          <w:rFonts w:ascii="Times New Roman" w:hAnsi="Times New Roman"/>
          <w:sz w:val="28"/>
          <w:szCs w:val="28"/>
        </w:rPr>
      </w:pPr>
    </w:p>
    <w:p w:rsidR="00802764" w:rsidRDefault="00802764" w:rsidP="00802764">
      <w:pPr>
        <w:jc w:val="center"/>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 xml:space="preserve"> Результаты.</w:t>
      </w:r>
    </w:p>
    <w:p w:rsidR="00802764" w:rsidRDefault="00802764" w:rsidP="00802764">
      <w:pPr>
        <w:jc w:val="center"/>
        <w:rPr>
          <w:rFonts w:ascii="Times New Roman" w:hAnsi="Times New Roman"/>
          <w:b/>
          <w:sz w:val="28"/>
          <w:szCs w:val="28"/>
        </w:rPr>
      </w:pPr>
    </w:p>
    <w:p w:rsidR="00802764" w:rsidRPr="00802764" w:rsidRDefault="00802764" w:rsidP="00802764">
      <w:pPr>
        <w:jc w:val="left"/>
        <w:rPr>
          <w:rFonts w:ascii="Times New Roman" w:hAnsi="Times New Roman"/>
          <w:sz w:val="28"/>
          <w:szCs w:val="28"/>
        </w:rPr>
      </w:pPr>
    </w:p>
    <w:p w:rsidR="003B39F9" w:rsidRPr="003B39F9" w:rsidRDefault="003B39F9" w:rsidP="003B39F9">
      <w:pPr>
        <w:ind w:left="720" w:firstLine="720"/>
        <w:rPr>
          <w:rFonts w:ascii="Times New Roman" w:hAnsi="Times New Roman"/>
          <w:sz w:val="28"/>
          <w:szCs w:val="28"/>
        </w:rPr>
      </w:pPr>
      <w:r>
        <w:rPr>
          <w:rFonts w:ascii="Times New Roman" w:hAnsi="Times New Roman"/>
          <w:sz w:val="28"/>
        </w:rPr>
        <w:t>Главный итог своей работы Языков С.Н. видит</w:t>
      </w:r>
      <w:r w:rsidRPr="003B39F9">
        <w:rPr>
          <w:rFonts w:ascii="Times New Roman" w:hAnsi="Times New Roman"/>
          <w:sz w:val="28"/>
        </w:rPr>
        <w:t xml:space="preserve"> в том, что дети  привыкли и не стесняются выражать своё мнение (письменно или устно);  отстаивать его в диалоге, приобрели навыки самостоятельной учебной (</w:t>
      </w:r>
      <w:proofErr w:type="gramStart"/>
      <w:r w:rsidRPr="003B39F9">
        <w:rPr>
          <w:rFonts w:ascii="Times New Roman" w:hAnsi="Times New Roman"/>
          <w:sz w:val="28"/>
        </w:rPr>
        <w:t xml:space="preserve">исследовательской) </w:t>
      </w:r>
      <w:proofErr w:type="gramEnd"/>
      <w:r w:rsidRPr="003B39F9">
        <w:rPr>
          <w:rFonts w:ascii="Times New Roman" w:hAnsi="Times New Roman"/>
          <w:sz w:val="28"/>
        </w:rPr>
        <w:t>работы;  осознали противоречивое, неоднозначное отношение к различным историческим событиям, фактам; давали оценку исторических деятелей и т.д. Повысилась успеваемость</w:t>
      </w:r>
      <w:r>
        <w:rPr>
          <w:rFonts w:ascii="Times New Roman" w:hAnsi="Times New Roman"/>
          <w:sz w:val="28"/>
        </w:rPr>
        <w:t xml:space="preserve"> на 7-10%</w:t>
      </w:r>
      <w:r w:rsidRPr="003B39F9">
        <w:rPr>
          <w:rFonts w:ascii="Times New Roman" w:hAnsi="Times New Roman"/>
          <w:sz w:val="28"/>
        </w:rPr>
        <w:t>; большинство учащихся не потеряли</w:t>
      </w:r>
      <w:r>
        <w:rPr>
          <w:rFonts w:ascii="Times New Roman" w:hAnsi="Times New Roman"/>
          <w:sz w:val="28"/>
        </w:rPr>
        <w:t xml:space="preserve"> интерес к предмету история и обществознание, о чем свидетельствует выбор этих </w:t>
      </w:r>
      <w:r>
        <w:rPr>
          <w:rFonts w:ascii="Times New Roman" w:hAnsi="Times New Roman"/>
          <w:sz w:val="28"/>
        </w:rPr>
        <w:lastRenderedPageBreak/>
        <w:t>предметов для сдачи ЕГЭ и ГИА.</w:t>
      </w:r>
      <w:r w:rsidR="00ED086D">
        <w:t xml:space="preserve"> </w:t>
      </w:r>
      <w:r w:rsidR="00ED086D">
        <w:rPr>
          <w:rFonts w:ascii="Times New Roman" w:hAnsi="Times New Roman"/>
          <w:sz w:val="28"/>
          <w:szCs w:val="28"/>
        </w:rPr>
        <w:t>У</w:t>
      </w:r>
      <w:r w:rsidRPr="003B39F9">
        <w:rPr>
          <w:rFonts w:ascii="Times New Roman" w:hAnsi="Times New Roman"/>
          <w:sz w:val="28"/>
          <w:szCs w:val="28"/>
        </w:rPr>
        <w:t>спеваемость</w:t>
      </w:r>
      <w:r w:rsidR="00ED086D">
        <w:rPr>
          <w:rFonts w:ascii="Times New Roman" w:hAnsi="Times New Roman"/>
          <w:sz w:val="28"/>
          <w:szCs w:val="28"/>
        </w:rPr>
        <w:t xml:space="preserve"> на экзаменах</w:t>
      </w:r>
      <w:r w:rsidRPr="003B39F9">
        <w:rPr>
          <w:rFonts w:ascii="Times New Roman" w:hAnsi="Times New Roman"/>
          <w:sz w:val="28"/>
          <w:szCs w:val="28"/>
        </w:rPr>
        <w:t xml:space="preserve"> составляла 100%, </w:t>
      </w:r>
      <w:r w:rsidR="00ED086D">
        <w:rPr>
          <w:rFonts w:ascii="Times New Roman" w:hAnsi="Times New Roman"/>
          <w:sz w:val="28"/>
          <w:szCs w:val="28"/>
        </w:rPr>
        <w:t>с</w:t>
      </w:r>
      <w:r w:rsidRPr="003B39F9">
        <w:rPr>
          <w:rFonts w:ascii="Times New Roman" w:hAnsi="Times New Roman"/>
          <w:sz w:val="28"/>
          <w:szCs w:val="28"/>
        </w:rPr>
        <w:t xml:space="preserve">редний балл  ЕГЭ по истории за последние 3 года составил  79, 78 и 85 баллов соответственно, ЕГЭ по обществознанию – 69, 70 и 69 баллов, что выше </w:t>
      </w:r>
      <w:proofErr w:type="spellStart"/>
      <w:r w:rsidRPr="003B39F9">
        <w:rPr>
          <w:rFonts w:ascii="Times New Roman" w:hAnsi="Times New Roman"/>
          <w:sz w:val="28"/>
          <w:szCs w:val="28"/>
        </w:rPr>
        <w:t>среднероссийских</w:t>
      </w:r>
      <w:proofErr w:type="spellEnd"/>
      <w:r w:rsidRPr="003B39F9">
        <w:rPr>
          <w:rFonts w:ascii="Times New Roman" w:hAnsi="Times New Roman"/>
          <w:sz w:val="28"/>
          <w:szCs w:val="28"/>
        </w:rPr>
        <w:t xml:space="preserve"> и </w:t>
      </w:r>
      <w:proofErr w:type="spellStart"/>
      <w:r w:rsidRPr="003B39F9">
        <w:rPr>
          <w:rFonts w:ascii="Times New Roman" w:hAnsi="Times New Roman"/>
          <w:sz w:val="28"/>
          <w:szCs w:val="28"/>
        </w:rPr>
        <w:t>среднеобластных</w:t>
      </w:r>
      <w:proofErr w:type="spellEnd"/>
      <w:r w:rsidRPr="003B39F9">
        <w:rPr>
          <w:rFonts w:ascii="Times New Roman" w:hAnsi="Times New Roman"/>
          <w:sz w:val="28"/>
          <w:szCs w:val="28"/>
        </w:rPr>
        <w:t xml:space="preserve"> показателей. </w:t>
      </w:r>
      <w:r w:rsidR="00ED086D">
        <w:rPr>
          <w:rFonts w:ascii="Times New Roman" w:hAnsi="Times New Roman"/>
          <w:sz w:val="28"/>
          <w:szCs w:val="28"/>
        </w:rPr>
        <w:t xml:space="preserve">При этом важно отметить, что увеличился максимальный балл полученный на ЕГЭ: по истории с 85баллов в 2008 году до 94 в 2011 году, а по обществознанию с 75 до 88баллов. </w:t>
      </w:r>
      <w:r w:rsidRPr="003B39F9">
        <w:rPr>
          <w:rFonts w:ascii="Times New Roman" w:hAnsi="Times New Roman"/>
          <w:sz w:val="28"/>
          <w:szCs w:val="28"/>
        </w:rPr>
        <w:t>Ежегодно выпускники школы  поступали в различные ВУЗы на экономические и юридические специальности, где профильными предметами явля</w:t>
      </w:r>
      <w:r w:rsidR="00ED086D">
        <w:rPr>
          <w:rFonts w:ascii="Times New Roman" w:hAnsi="Times New Roman"/>
          <w:sz w:val="28"/>
          <w:szCs w:val="28"/>
        </w:rPr>
        <w:t>ются обществознание и история</w:t>
      </w:r>
      <w:proofErr w:type="gramStart"/>
      <w:r w:rsidR="00ED086D">
        <w:rPr>
          <w:rFonts w:ascii="Times New Roman" w:hAnsi="Times New Roman"/>
          <w:sz w:val="28"/>
          <w:szCs w:val="28"/>
        </w:rPr>
        <w:t xml:space="preserve"> ,</w:t>
      </w:r>
      <w:proofErr w:type="gramEnd"/>
      <w:r w:rsidR="00ED086D">
        <w:rPr>
          <w:rFonts w:ascii="Times New Roman" w:hAnsi="Times New Roman"/>
          <w:sz w:val="28"/>
          <w:szCs w:val="28"/>
        </w:rPr>
        <w:t>а</w:t>
      </w:r>
      <w:r w:rsidRPr="003B39F9">
        <w:rPr>
          <w:rFonts w:ascii="Times New Roman" w:hAnsi="Times New Roman"/>
          <w:sz w:val="28"/>
          <w:szCs w:val="28"/>
        </w:rPr>
        <w:t xml:space="preserve"> 2 выпускницы школы стали студентами истор</w:t>
      </w:r>
      <w:r w:rsidR="00ED086D">
        <w:rPr>
          <w:rFonts w:ascii="Times New Roman" w:hAnsi="Times New Roman"/>
          <w:sz w:val="28"/>
          <w:szCs w:val="28"/>
        </w:rPr>
        <w:t>ических факультетов ЛГПУ и ЕГБУ. Это наглядно свидетельствует об эффективности использования личностно-ориентированного обучения учителем истории Языковым С.Н.</w:t>
      </w:r>
    </w:p>
    <w:p w:rsidR="00283CB2" w:rsidRPr="003B39F9" w:rsidRDefault="00283CB2" w:rsidP="008823D2">
      <w:pPr>
        <w:jc w:val="left"/>
        <w:rPr>
          <w:rFonts w:ascii="Times New Roman" w:hAnsi="Times New Roman"/>
          <w:sz w:val="28"/>
          <w:szCs w:val="28"/>
        </w:rPr>
      </w:pPr>
    </w:p>
    <w:sectPr w:rsidR="00283CB2" w:rsidRPr="003B39F9" w:rsidSect="00726E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D38CB"/>
    <w:multiLevelType w:val="singleLevel"/>
    <w:tmpl w:val="1B9A5794"/>
    <w:lvl w:ilvl="0">
      <w:start w:val="1"/>
      <w:numFmt w:val="decimal"/>
      <w:lvlText w:val="%1)"/>
      <w:lvlJc w:val="left"/>
      <w:pPr>
        <w:tabs>
          <w:tab w:val="num" w:pos="1800"/>
        </w:tabs>
        <w:ind w:left="1800" w:hanging="360"/>
      </w:pPr>
      <w:rPr>
        <w:rFonts w:hint="default"/>
      </w:rPr>
    </w:lvl>
  </w:abstractNum>
  <w:abstractNum w:abstractNumId="1">
    <w:nsid w:val="0EB72C9A"/>
    <w:multiLevelType w:val="singleLevel"/>
    <w:tmpl w:val="A2D2DE46"/>
    <w:lvl w:ilvl="0">
      <w:numFmt w:val="bullet"/>
      <w:lvlText w:val="-"/>
      <w:lvlJc w:val="left"/>
      <w:pPr>
        <w:tabs>
          <w:tab w:val="num" w:pos="1080"/>
        </w:tabs>
        <w:ind w:left="1080" w:hanging="360"/>
      </w:pPr>
      <w:rPr>
        <w:rFonts w:hint="default"/>
      </w:rPr>
    </w:lvl>
  </w:abstractNum>
  <w:abstractNum w:abstractNumId="2">
    <w:nsid w:val="5F114B2E"/>
    <w:multiLevelType w:val="hybridMultilevel"/>
    <w:tmpl w:val="F5E29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00A8"/>
    <w:rsid w:val="000F6226"/>
    <w:rsid w:val="001314A3"/>
    <w:rsid w:val="001850AD"/>
    <w:rsid w:val="00283CB2"/>
    <w:rsid w:val="002978AC"/>
    <w:rsid w:val="003B39F9"/>
    <w:rsid w:val="004105C5"/>
    <w:rsid w:val="00546E63"/>
    <w:rsid w:val="005D16A2"/>
    <w:rsid w:val="006E7294"/>
    <w:rsid w:val="007150B7"/>
    <w:rsid w:val="00726EE7"/>
    <w:rsid w:val="00802764"/>
    <w:rsid w:val="008823D2"/>
    <w:rsid w:val="00AB7B75"/>
    <w:rsid w:val="00C000A8"/>
    <w:rsid w:val="00C4063A"/>
    <w:rsid w:val="00ED08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0A8"/>
    <w:pPr>
      <w:spacing w:after="0" w:line="240" w:lineRule="auto"/>
      <w:ind w:firstLine="397"/>
      <w:jc w:val="both"/>
    </w:pPr>
    <w:rPr>
      <w:rFonts w:ascii="Arial" w:eastAsia="Times New Roman" w:hAnsi="Arial" w:cs="Times New Roman"/>
      <w:sz w:val="1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00A8"/>
    <w:pPr>
      <w:ind w:left="720" w:firstLine="0"/>
      <w:contextualSpacing/>
      <w:jc w:val="left"/>
    </w:pPr>
    <w:rPr>
      <w:rFonts w:ascii="Times New Roman" w:hAnsi="Times New Roman"/>
      <w:sz w:val="24"/>
      <w:szCs w:val="24"/>
    </w:rPr>
  </w:style>
  <w:style w:type="paragraph" w:customStyle="1" w:styleId="a4">
    <w:name w:val="МОН"/>
    <w:basedOn w:val="a"/>
    <w:rsid w:val="00C000A8"/>
    <w:pPr>
      <w:spacing w:line="360" w:lineRule="auto"/>
      <w:ind w:firstLine="709"/>
    </w:pPr>
    <w:rPr>
      <w:rFonts w:ascii="Times New Roman" w:hAnsi="Times New Roman"/>
      <w:sz w:val="28"/>
      <w:szCs w:val="20"/>
    </w:rPr>
  </w:style>
  <w:style w:type="paragraph" w:styleId="a5">
    <w:name w:val="No Spacing"/>
    <w:uiPriority w:val="1"/>
    <w:qFormat/>
    <w:rsid w:val="00C000A8"/>
    <w:pPr>
      <w:spacing w:after="0" w:line="240" w:lineRule="auto"/>
      <w:ind w:firstLine="397"/>
      <w:jc w:val="both"/>
    </w:pPr>
    <w:rPr>
      <w:rFonts w:ascii="Arial" w:eastAsia="Times New Roman" w:hAnsi="Arial" w:cs="Times New Roman"/>
      <w:sz w:val="17"/>
      <w:lang w:eastAsia="ru-RU"/>
    </w:rPr>
  </w:style>
  <w:style w:type="paragraph" w:styleId="a6">
    <w:name w:val="Body Text"/>
    <w:basedOn w:val="a"/>
    <w:link w:val="a7"/>
    <w:rsid w:val="00C4063A"/>
    <w:pPr>
      <w:ind w:firstLine="0"/>
      <w:jc w:val="left"/>
    </w:pPr>
    <w:rPr>
      <w:rFonts w:ascii="Times New Roman" w:hAnsi="Times New Roman"/>
      <w:sz w:val="28"/>
      <w:szCs w:val="20"/>
    </w:rPr>
  </w:style>
  <w:style w:type="character" w:customStyle="1" w:styleId="a7">
    <w:name w:val="Основной текст Знак"/>
    <w:basedOn w:val="a0"/>
    <w:link w:val="a6"/>
    <w:rsid w:val="00C4063A"/>
    <w:rPr>
      <w:rFonts w:ascii="Times New Roman" w:eastAsia="Times New Roman" w:hAnsi="Times New Roman" w:cs="Times New Roman"/>
      <w:sz w:val="28"/>
      <w:szCs w:val="20"/>
      <w:lang w:eastAsia="ru-RU"/>
    </w:rPr>
  </w:style>
  <w:style w:type="paragraph" w:styleId="a8">
    <w:name w:val="Normal (Web)"/>
    <w:basedOn w:val="a"/>
    <w:rsid w:val="00283CB2"/>
    <w:pPr>
      <w:spacing w:before="100" w:beforeAutospacing="1" w:after="100" w:afterAutospacing="1"/>
      <w:ind w:firstLine="0"/>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9</Pages>
  <Words>3046</Words>
  <Characters>17364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5</cp:revision>
  <dcterms:created xsi:type="dcterms:W3CDTF">2011-10-24T04:58:00Z</dcterms:created>
  <dcterms:modified xsi:type="dcterms:W3CDTF">2011-11-07T18:49:00Z</dcterms:modified>
</cp:coreProperties>
</file>