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0F" w:rsidRPr="00643BF8" w:rsidRDefault="00870C0F" w:rsidP="00551FE4">
      <w:pPr>
        <w:spacing w:after="0"/>
        <w:jc w:val="center"/>
        <w:outlineLvl w:val="0"/>
      </w:pPr>
      <w:r w:rsidRPr="00643BF8">
        <w:t>Муниципальное автономное общеобразовательное учреждение</w:t>
      </w:r>
    </w:p>
    <w:p w:rsidR="00870C0F" w:rsidRDefault="00870C0F" w:rsidP="00551FE4">
      <w:pPr>
        <w:spacing w:after="0"/>
        <w:jc w:val="center"/>
      </w:pPr>
      <w:r w:rsidRPr="00643BF8">
        <w:t>средняя общеобразовательная школа №1 с углубленным изучением математики, физики и литературы</w:t>
      </w:r>
    </w:p>
    <w:tbl>
      <w:tblPr>
        <w:tblpPr w:leftFromText="180" w:rightFromText="180" w:vertAnchor="text" w:horzAnchor="page" w:tblpX="2305" w:tblpY="51"/>
        <w:tblW w:w="0" w:type="auto"/>
        <w:tblLook w:val="00A0"/>
      </w:tblPr>
      <w:tblGrid>
        <w:gridCol w:w="4388"/>
        <w:gridCol w:w="4293"/>
        <w:gridCol w:w="4294"/>
      </w:tblGrid>
      <w:tr w:rsidR="00870C0F" w:rsidRPr="0079312E" w:rsidTr="00A20E57">
        <w:trPr>
          <w:trHeight w:val="249"/>
        </w:trPr>
        <w:tc>
          <w:tcPr>
            <w:tcW w:w="4388" w:type="dxa"/>
          </w:tcPr>
          <w:p w:rsidR="00870C0F" w:rsidRPr="0079312E" w:rsidRDefault="00870C0F" w:rsidP="00A20E57">
            <w:pPr>
              <w:spacing w:after="0" w:line="240" w:lineRule="auto"/>
              <w:jc w:val="center"/>
            </w:pPr>
            <w:r w:rsidRPr="0079312E">
              <w:t>«Рассмотрено»</w:t>
            </w:r>
          </w:p>
        </w:tc>
        <w:tc>
          <w:tcPr>
            <w:tcW w:w="4293" w:type="dxa"/>
          </w:tcPr>
          <w:p w:rsidR="00870C0F" w:rsidRPr="0079312E" w:rsidRDefault="00870C0F" w:rsidP="00A20E57">
            <w:pPr>
              <w:spacing w:after="0" w:line="240" w:lineRule="auto"/>
              <w:jc w:val="center"/>
            </w:pPr>
            <w:r w:rsidRPr="0079312E">
              <w:t>«Согласованно»</w:t>
            </w:r>
          </w:p>
        </w:tc>
        <w:tc>
          <w:tcPr>
            <w:tcW w:w="4294" w:type="dxa"/>
          </w:tcPr>
          <w:p w:rsidR="00870C0F" w:rsidRPr="0079312E" w:rsidRDefault="00870C0F" w:rsidP="00A20E57">
            <w:pPr>
              <w:spacing w:after="0" w:line="240" w:lineRule="auto"/>
              <w:jc w:val="center"/>
            </w:pPr>
            <w:r w:rsidRPr="0079312E">
              <w:t>«Утверждено»</w:t>
            </w:r>
          </w:p>
        </w:tc>
      </w:tr>
      <w:tr w:rsidR="00870C0F" w:rsidRPr="0079312E" w:rsidTr="00A20E57">
        <w:trPr>
          <w:trHeight w:val="1810"/>
        </w:trPr>
        <w:tc>
          <w:tcPr>
            <w:tcW w:w="4388" w:type="dxa"/>
          </w:tcPr>
          <w:p w:rsidR="00870C0F" w:rsidRPr="0079312E" w:rsidRDefault="00870C0F" w:rsidP="00A20E57">
            <w:pPr>
              <w:spacing w:after="0" w:line="240" w:lineRule="auto"/>
            </w:pPr>
            <w:r w:rsidRPr="0079312E">
              <w:t>На заседании методического объединения учителей физико-математического цикла</w:t>
            </w:r>
          </w:p>
          <w:p w:rsidR="00870C0F" w:rsidRPr="0079312E" w:rsidRDefault="00870C0F" w:rsidP="00A20E57">
            <w:pPr>
              <w:spacing w:after="0" w:line="240" w:lineRule="auto"/>
            </w:pPr>
            <w:r w:rsidRPr="0079312E">
              <w:t>Протокол №1</w:t>
            </w:r>
          </w:p>
          <w:p w:rsidR="00870C0F" w:rsidRPr="0079312E" w:rsidRDefault="00870C0F" w:rsidP="00A20E57">
            <w:pPr>
              <w:spacing w:after="0" w:line="240" w:lineRule="auto"/>
            </w:pPr>
            <w:r w:rsidRPr="0079312E">
              <w:t>От «.»</w:t>
            </w:r>
          </w:p>
          <w:p w:rsidR="00870C0F" w:rsidRPr="0079312E" w:rsidRDefault="00870C0F" w:rsidP="00A20E57">
            <w:pPr>
              <w:spacing w:after="0" w:line="240" w:lineRule="auto"/>
            </w:pPr>
            <w:r w:rsidRPr="0079312E">
              <w:t>Руководитель:__________</w:t>
            </w:r>
          </w:p>
          <w:p w:rsidR="00870C0F" w:rsidRPr="0079312E" w:rsidRDefault="00870C0F" w:rsidP="00A20E57">
            <w:pPr>
              <w:spacing w:after="0" w:line="240" w:lineRule="auto"/>
            </w:pPr>
            <w:r w:rsidRPr="0079312E">
              <w:t>Заболоцкая Е.К.</w:t>
            </w:r>
          </w:p>
        </w:tc>
        <w:tc>
          <w:tcPr>
            <w:tcW w:w="4293" w:type="dxa"/>
          </w:tcPr>
          <w:p w:rsidR="00870C0F" w:rsidRPr="0079312E" w:rsidRDefault="00870C0F" w:rsidP="00A20E57">
            <w:pPr>
              <w:spacing w:after="0" w:line="240" w:lineRule="auto"/>
            </w:pPr>
            <w:r w:rsidRPr="0079312E">
              <w:t>Заместитель директора по учебно-воспитательной работе</w:t>
            </w:r>
          </w:p>
          <w:p w:rsidR="00870C0F" w:rsidRPr="0079312E" w:rsidRDefault="00870C0F" w:rsidP="00A20E57">
            <w:pPr>
              <w:spacing w:after="0" w:line="240" w:lineRule="auto"/>
            </w:pPr>
          </w:p>
          <w:p w:rsidR="00870C0F" w:rsidRPr="0079312E" w:rsidRDefault="00870C0F" w:rsidP="00A20E57">
            <w:pPr>
              <w:spacing w:after="0" w:line="240" w:lineRule="auto"/>
            </w:pPr>
            <w:r w:rsidRPr="0079312E">
              <w:t>______________________</w:t>
            </w:r>
          </w:p>
          <w:p w:rsidR="00870C0F" w:rsidRPr="0079312E" w:rsidRDefault="00870C0F" w:rsidP="00A20E57">
            <w:pPr>
              <w:spacing w:after="0" w:line="240" w:lineRule="auto"/>
            </w:pPr>
            <w:r w:rsidRPr="0079312E">
              <w:t xml:space="preserve">Т.В. Баранова </w:t>
            </w:r>
          </w:p>
          <w:p w:rsidR="00870C0F" w:rsidRPr="0079312E" w:rsidRDefault="00870C0F" w:rsidP="00A20E57">
            <w:pPr>
              <w:spacing w:after="0" w:line="240" w:lineRule="auto"/>
            </w:pPr>
            <w:r w:rsidRPr="0079312E">
              <w:t>От «___» ___________201</w:t>
            </w:r>
            <w:r>
              <w:t>2</w:t>
            </w:r>
            <w:r w:rsidRPr="0079312E">
              <w:t>г.</w:t>
            </w:r>
          </w:p>
        </w:tc>
        <w:tc>
          <w:tcPr>
            <w:tcW w:w="4294" w:type="dxa"/>
          </w:tcPr>
          <w:p w:rsidR="00870C0F" w:rsidRPr="0079312E" w:rsidRDefault="00870C0F" w:rsidP="00A20E57">
            <w:pPr>
              <w:spacing w:after="0" w:line="240" w:lineRule="auto"/>
            </w:pPr>
            <w:r w:rsidRPr="0079312E">
              <w:t>Директор МАОУСОШ №1</w:t>
            </w:r>
          </w:p>
          <w:p w:rsidR="00870C0F" w:rsidRPr="0079312E" w:rsidRDefault="00870C0F" w:rsidP="00A20E57">
            <w:pPr>
              <w:spacing w:after="0" w:line="240" w:lineRule="auto"/>
            </w:pPr>
          </w:p>
          <w:p w:rsidR="00870C0F" w:rsidRPr="0079312E" w:rsidRDefault="00870C0F" w:rsidP="00A20E57">
            <w:pPr>
              <w:spacing w:after="0" w:line="240" w:lineRule="auto"/>
            </w:pPr>
          </w:p>
          <w:p w:rsidR="00870C0F" w:rsidRPr="0079312E" w:rsidRDefault="00870C0F" w:rsidP="00A20E57">
            <w:pPr>
              <w:spacing w:after="0" w:line="240" w:lineRule="auto"/>
            </w:pPr>
            <w:r w:rsidRPr="0079312E">
              <w:t>__________________</w:t>
            </w:r>
          </w:p>
          <w:p w:rsidR="00870C0F" w:rsidRPr="0079312E" w:rsidRDefault="00870C0F" w:rsidP="00A20E57">
            <w:pPr>
              <w:spacing w:after="0" w:line="240" w:lineRule="auto"/>
            </w:pPr>
            <w:r w:rsidRPr="0079312E">
              <w:t>Н.В. Богданова</w:t>
            </w:r>
          </w:p>
        </w:tc>
      </w:tr>
    </w:tbl>
    <w:p w:rsidR="00870C0F" w:rsidRDefault="00870C0F" w:rsidP="00551FE4"/>
    <w:p w:rsidR="00870C0F" w:rsidRDefault="00870C0F" w:rsidP="00551FE4"/>
    <w:p w:rsidR="00870C0F" w:rsidRDefault="00870C0F" w:rsidP="00551FE4"/>
    <w:p w:rsidR="00870C0F" w:rsidRDefault="00870C0F" w:rsidP="00551FE4"/>
    <w:p w:rsidR="00870C0F" w:rsidRDefault="00870C0F" w:rsidP="00551FE4"/>
    <w:p w:rsidR="00870C0F" w:rsidRPr="002E23E1" w:rsidRDefault="00870C0F" w:rsidP="00551FE4">
      <w:pPr>
        <w:jc w:val="center"/>
        <w:outlineLvl w:val="0"/>
        <w:rPr>
          <w:sz w:val="28"/>
        </w:rPr>
      </w:pPr>
      <w:r w:rsidRPr="002E23E1">
        <w:rPr>
          <w:sz w:val="28"/>
        </w:rPr>
        <w:t>Рабоч</w:t>
      </w:r>
      <w:r>
        <w:rPr>
          <w:sz w:val="28"/>
        </w:rPr>
        <w:t>ая</w:t>
      </w:r>
      <w:r w:rsidRPr="002E23E1">
        <w:rPr>
          <w:sz w:val="28"/>
        </w:rPr>
        <w:t xml:space="preserve"> программ</w:t>
      </w:r>
      <w:r>
        <w:rPr>
          <w:sz w:val="28"/>
        </w:rPr>
        <w:t>а</w:t>
      </w:r>
      <w:r w:rsidRPr="002E23E1">
        <w:rPr>
          <w:sz w:val="28"/>
        </w:rPr>
        <w:t xml:space="preserve"> учебного курса</w:t>
      </w:r>
    </w:p>
    <w:p w:rsidR="00870C0F" w:rsidRDefault="00870C0F" w:rsidP="00551FE4">
      <w:pPr>
        <w:jc w:val="center"/>
        <w:rPr>
          <w:sz w:val="28"/>
        </w:rPr>
      </w:pPr>
      <w:r w:rsidRPr="002E23E1">
        <w:rPr>
          <w:sz w:val="28"/>
        </w:rPr>
        <w:t>МАТЕМАТИКА</w:t>
      </w:r>
    </w:p>
    <w:p w:rsidR="00870C0F" w:rsidRPr="00C1325E" w:rsidRDefault="00870C0F" w:rsidP="00551FE4">
      <w:pPr>
        <w:jc w:val="center"/>
        <w:rPr>
          <w:color w:val="000000"/>
          <w:sz w:val="24"/>
        </w:rPr>
      </w:pPr>
      <w:r w:rsidRPr="00C1325E">
        <w:rPr>
          <w:color w:val="000000"/>
          <w:sz w:val="24"/>
        </w:rPr>
        <w:t xml:space="preserve">Предмет: </w:t>
      </w:r>
      <w:r>
        <w:rPr>
          <w:color w:val="000000"/>
          <w:sz w:val="24"/>
          <w:u w:val="single"/>
        </w:rPr>
        <w:t>геометрия</w:t>
      </w:r>
    </w:p>
    <w:p w:rsidR="00870C0F" w:rsidRPr="00C1325E" w:rsidRDefault="00870C0F" w:rsidP="00551FE4">
      <w:pPr>
        <w:spacing w:before="20" w:after="20" w:line="360" w:lineRule="auto"/>
        <w:jc w:val="center"/>
        <w:rPr>
          <w:color w:val="000000"/>
          <w:sz w:val="24"/>
          <w:u w:val="single"/>
        </w:rPr>
      </w:pPr>
      <w:r w:rsidRPr="00C1325E">
        <w:rPr>
          <w:color w:val="000000"/>
          <w:sz w:val="24"/>
        </w:rPr>
        <w:t xml:space="preserve">Класс   </w:t>
      </w:r>
      <w:r>
        <w:rPr>
          <w:color w:val="000000"/>
          <w:sz w:val="24"/>
          <w:u w:val="single"/>
        </w:rPr>
        <w:t>7 «А»</w:t>
      </w:r>
    </w:p>
    <w:p w:rsidR="00870C0F" w:rsidRPr="00FE0C22" w:rsidRDefault="00870C0F" w:rsidP="00551FE4">
      <w:pPr>
        <w:spacing w:before="20" w:after="20" w:line="360" w:lineRule="auto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</w:rPr>
        <w:t>Профили</w:t>
      </w:r>
      <w:r w:rsidRPr="00C1325E">
        <w:rPr>
          <w:color w:val="000000"/>
          <w:sz w:val="24"/>
        </w:rPr>
        <w:t xml:space="preserve">: </w:t>
      </w:r>
      <w:r w:rsidRPr="00FE0C22">
        <w:rPr>
          <w:color w:val="000000"/>
          <w:sz w:val="24"/>
          <w:u w:val="single"/>
        </w:rPr>
        <w:t>углубленное изучение</w:t>
      </w:r>
    </w:p>
    <w:p w:rsidR="00870C0F" w:rsidRPr="00FE0C22" w:rsidRDefault="00870C0F" w:rsidP="00551FE4">
      <w:pPr>
        <w:spacing w:before="20" w:after="20" w:line="360" w:lineRule="auto"/>
        <w:jc w:val="center"/>
        <w:rPr>
          <w:color w:val="000000"/>
          <w:sz w:val="24"/>
          <w:vertAlign w:val="superscript"/>
        </w:rPr>
      </w:pPr>
      <w:r w:rsidRPr="00C1325E">
        <w:rPr>
          <w:color w:val="000000"/>
          <w:sz w:val="24"/>
        </w:rPr>
        <w:t xml:space="preserve">Всего часов на изучение программы </w:t>
      </w:r>
      <w:r w:rsidRPr="00FE0C22">
        <w:rPr>
          <w:color w:val="000000"/>
          <w:sz w:val="24"/>
          <w:u w:val="single"/>
        </w:rPr>
        <w:t>___</w:t>
      </w:r>
      <w:r>
        <w:rPr>
          <w:color w:val="000000"/>
          <w:sz w:val="24"/>
          <w:u w:val="single"/>
        </w:rPr>
        <w:t>50</w:t>
      </w:r>
    </w:p>
    <w:p w:rsidR="00870C0F" w:rsidRPr="001F1C4C" w:rsidRDefault="00870C0F" w:rsidP="00551FE4">
      <w:pPr>
        <w:spacing w:before="20" w:after="20" w:line="360" w:lineRule="auto"/>
        <w:jc w:val="center"/>
        <w:rPr>
          <w:sz w:val="28"/>
          <w:vertAlign w:val="superscript"/>
        </w:rPr>
      </w:pPr>
      <w:r w:rsidRPr="00C1325E">
        <w:rPr>
          <w:color w:val="000000"/>
          <w:sz w:val="24"/>
        </w:rPr>
        <w:t xml:space="preserve">Количество часов в неделю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2ч. начиная со </w:t>
      </w:r>
      <w:r>
        <w:rPr>
          <w:color w:val="000000"/>
          <w:sz w:val="24"/>
          <w:u w:val="single"/>
          <w:lang w:val="en-US"/>
        </w:rPr>
        <w:t>II</w:t>
      </w:r>
      <w:r>
        <w:rPr>
          <w:color w:val="000000"/>
          <w:sz w:val="24"/>
          <w:u w:val="single"/>
        </w:rPr>
        <w:t xml:space="preserve"> четверти</w:t>
      </w:r>
    </w:p>
    <w:p w:rsidR="00870C0F" w:rsidRPr="002E23E1" w:rsidRDefault="00870C0F" w:rsidP="00551FE4">
      <w:pPr>
        <w:spacing w:after="120"/>
        <w:jc w:val="right"/>
      </w:pPr>
      <w:r w:rsidRPr="002E23E1">
        <w:t>Составитель:</w:t>
      </w:r>
    </w:p>
    <w:p w:rsidR="00870C0F" w:rsidRPr="002E23E1" w:rsidRDefault="00870C0F" w:rsidP="00551FE4">
      <w:pPr>
        <w:spacing w:after="120"/>
        <w:jc w:val="right"/>
      </w:pPr>
      <w:r w:rsidRPr="002E23E1">
        <w:t xml:space="preserve">Учитель математики </w:t>
      </w:r>
    </w:p>
    <w:p w:rsidR="00870C0F" w:rsidRPr="002E23E1" w:rsidRDefault="00870C0F" w:rsidP="00551FE4">
      <w:pPr>
        <w:spacing w:after="120"/>
        <w:jc w:val="right"/>
      </w:pPr>
      <w:r w:rsidRPr="002E23E1">
        <w:t>МАОУСОШ №1</w:t>
      </w:r>
    </w:p>
    <w:p w:rsidR="00870C0F" w:rsidRPr="002E23E1" w:rsidRDefault="00870C0F" w:rsidP="00551FE4">
      <w:pPr>
        <w:spacing w:after="120"/>
        <w:jc w:val="right"/>
      </w:pPr>
      <w:r w:rsidRPr="002E23E1">
        <w:t xml:space="preserve">Г. Старая Русса </w:t>
      </w:r>
    </w:p>
    <w:p w:rsidR="00870C0F" w:rsidRDefault="00870C0F" w:rsidP="00551FE4">
      <w:pPr>
        <w:spacing w:after="120"/>
        <w:jc w:val="right"/>
      </w:pPr>
      <w:r w:rsidRPr="002E23E1">
        <w:t xml:space="preserve">Е.К.Заболоцкая </w:t>
      </w:r>
    </w:p>
    <w:p w:rsidR="00870C0F" w:rsidRDefault="00870C0F" w:rsidP="00551FE4">
      <w:pPr>
        <w:jc w:val="center"/>
      </w:pPr>
    </w:p>
    <w:p w:rsidR="00870C0F" w:rsidRDefault="00870C0F" w:rsidP="00551FE4">
      <w:pPr>
        <w:ind w:firstLine="540"/>
        <w:jc w:val="center"/>
      </w:pPr>
      <w:r>
        <w:t>2012-2013 учебный год</w:t>
      </w:r>
    </w:p>
    <w:p w:rsidR="00870C0F" w:rsidRPr="00C05A8C" w:rsidRDefault="00870C0F" w:rsidP="00551FE4">
      <w:pPr>
        <w:ind w:firstLine="540"/>
        <w:jc w:val="center"/>
      </w:pPr>
    </w:p>
    <w:p w:rsidR="00870C0F" w:rsidRPr="006C6D55" w:rsidRDefault="00870C0F" w:rsidP="00551FE4">
      <w:pPr>
        <w:pStyle w:val="BodyText3"/>
        <w:widowControl w:val="0"/>
        <w:spacing w:after="0"/>
        <w:ind w:firstLine="567"/>
        <w:jc w:val="center"/>
        <w:outlineLvl w:val="0"/>
        <w:rPr>
          <w:b/>
          <w:i/>
          <w:sz w:val="24"/>
          <w:szCs w:val="24"/>
        </w:rPr>
      </w:pPr>
      <w:r w:rsidRPr="006C6D55">
        <w:rPr>
          <w:b/>
          <w:i/>
          <w:sz w:val="24"/>
          <w:szCs w:val="24"/>
        </w:rPr>
        <w:t>Пояснительная записка</w:t>
      </w:r>
    </w:p>
    <w:p w:rsidR="00870C0F" w:rsidRDefault="00870C0F" w:rsidP="00540162">
      <w:pPr>
        <w:pStyle w:val="BodyText3"/>
        <w:widowControl w:val="0"/>
        <w:spacing w:after="0"/>
        <w:ind w:firstLine="567"/>
        <w:jc w:val="both"/>
        <w:rPr>
          <w:sz w:val="24"/>
          <w:szCs w:val="24"/>
        </w:rPr>
      </w:pPr>
      <w:r w:rsidRPr="006C6D55">
        <w:rPr>
          <w:sz w:val="24"/>
          <w:szCs w:val="24"/>
        </w:rPr>
        <w:t xml:space="preserve">Рабочая программа составлена на основе программы по </w:t>
      </w:r>
      <w:r>
        <w:rPr>
          <w:sz w:val="24"/>
          <w:szCs w:val="24"/>
        </w:rPr>
        <w:t>геометрии</w:t>
      </w:r>
      <w:r w:rsidRPr="006C6D55">
        <w:rPr>
          <w:sz w:val="24"/>
          <w:szCs w:val="24"/>
        </w:rPr>
        <w:t xml:space="preserve"> для 7-9 классов общеобразовательных учреждений в соответствии с Федеральным компонентом стандарта основного общего образования по математике обязательным минимумам содержания основных </w:t>
      </w:r>
      <w:r w:rsidRPr="0077354D">
        <w:rPr>
          <w:sz w:val="24"/>
          <w:szCs w:val="24"/>
        </w:rPr>
        <w:t xml:space="preserve">образовательных программ, требованиями  уровню подготовки выпускников авторы программы: </w:t>
      </w:r>
      <w:r>
        <w:rPr>
          <w:sz w:val="24"/>
          <w:szCs w:val="24"/>
        </w:rPr>
        <w:t>Геометрия 7-9 классы, Т.А.Бурмистрова,»Просвещение», 2008</w:t>
      </w:r>
    </w:p>
    <w:p w:rsidR="00870C0F" w:rsidRPr="0077354D" w:rsidRDefault="00870C0F" w:rsidP="00540162">
      <w:pPr>
        <w:pStyle w:val="BodyTextIndent"/>
        <w:spacing w:after="0"/>
        <w:rPr>
          <w:b/>
          <w:sz w:val="24"/>
          <w:szCs w:val="24"/>
        </w:rPr>
      </w:pPr>
      <w:r w:rsidRPr="0077354D">
        <w:rPr>
          <w:sz w:val="24"/>
          <w:szCs w:val="24"/>
        </w:rPr>
        <w:t xml:space="preserve">Федеральный компонент направлен на реализацию следующих основных </w:t>
      </w:r>
      <w:r w:rsidRPr="0077354D">
        <w:rPr>
          <w:b/>
          <w:i/>
          <w:sz w:val="24"/>
          <w:szCs w:val="24"/>
        </w:rPr>
        <w:t>целей:</w:t>
      </w:r>
    </w:p>
    <w:p w:rsidR="00870C0F" w:rsidRPr="0077354D" w:rsidRDefault="00870C0F" w:rsidP="00540162">
      <w:pPr>
        <w:pStyle w:val="BodyTextInden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7354D">
        <w:rPr>
          <w:i/>
          <w:sz w:val="24"/>
          <w:szCs w:val="24"/>
        </w:rPr>
        <w:t>формирование</w:t>
      </w:r>
      <w:r w:rsidRPr="0077354D">
        <w:rPr>
          <w:sz w:val="24"/>
          <w:szCs w:val="24"/>
        </w:rPr>
        <w:t xml:space="preserve"> целостного представления о мире, основанного на</w:t>
      </w:r>
      <w:r w:rsidRPr="0077354D">
        <w:rPr>
          <w:b/>
          <w:sz w:val="24"/>
          <w:szCs w:val="24"/>
        </w:rPr>
        <w:t xml:space="preserve"> приобретенных </w:t>
      </w:r>
      <w:r w:rsidRPr="0077354D">
        <w:rPr>
          <w:sz w:val="24"/>
          <w:szCs w:val="24"/>
        </w:rPr>
        <w:t>знаниях, умениях, навыках и способах деятельности;</w:t>
      </w:r>
    </w:p>
    <w:p w:rsidR="00870C0F" w:rsidRPr="0077354D" w:rsidRDefault="00870C0F" w:rsidP="00540162">
      <w:pPr>
        <w:pStyle w:val="BodyTextInden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7354D">
        <w:rPr>
          <w:i/>
          <w:sz w:val="24"/>
          <w:szCs w:val="24"/>
        </w:rPr>
        <w:t>приобретение опыта</w:t>
      </w:r>
      <w:r w:rsidRPr="0077354D">
        <w:rPr>
          <w:sz w:val="24"/>
          <w:szCs w:val="24"/>
        </w:rPr>
        <w:t xml:space="preserve"> разнообразной деятельности (индивидуальной и коллективной), опыта познания и самопознания;</w:t>
      </w:r>
    </w:p>
    <w:p w:rsidR="00870C0F" w:rsidRPr="0077354D" w:rsidRDefault="00870C0F" w:rsidP="00540162">
      <w:pPr>
        <w:pStyle w:val="BodyTextInden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7354D">
        <w:rPr>
          <w:i/>
          <w:sz w:val="24"/>
          <w:szCs w:val="24"/>
        </w:rPr>
        <w:t>подготовка</w:t>
      </w:r>
      <w:r w:rsidRPr="0077354D">
        <w:rPr>
          <w:sz w:val="24"/>
          <w:szCs w:val="24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870C0F" w:rsidRPr="0077354D" w:rsidRDefault="00870C0F" w:rsidP="00540162">
      <w:pPr>
        <w:pStyle w:val="BodyTextIndent"/>
        <w:spacing w:after="0"/>
        <w:ind w:left="0" w:firstLine="567"/>
        <w:rPr>
          <w:b/>
          <w:sz w:val="24"/>
          <w:szCs w:val="24"/>
        </w:rPr>
      </w:pPr>
      <w:r w:rsidRPr="0077354D">
        <w:rPr>
          <w:sz w:val="24"/>
          <w:szCs w:val="24"/>
        </w:rPr>
        <w:t xml:space="preserve">Основные задачи модернизации российского образования – повышение его доступности, качества и эффективности. Это предполагает не только масштабные структурные, институциональные, организационно-экономические изменения, но в первую очередь – </w:t>
      </w:r>
      <w:r w:rsidRPr="0077354D">
        <w:rPr>
          <w:b/>
          <w:i/>
          <w:sz w:val="24"/>
          <w:szCs w:val="24"/>
        </w:rPr>
        <w:t>значительное обновление содержания образования</w:t>
      </w:r>
      <w:r w:rsidRPr="0077354D">
        <w:rPr>
          <w:sz w:val="24"/>
          <w:szCs w:val="24"/>
        </w:rPr>
        <w:t xml:space="preserve">, прежде всего общего образования, приведение его в соответствие с требованиями времени и задачами развития страны. Главным условием решения этой задачи является </w:t>
      </w:r>
      <w:r w:rsidRPr="0077354D">
        <w:rPr>
          <w:b/>
          <w:i/>
          <w:sz w:val="24"/>
          <w:szCs w:val="24"/>
        </w:rPr>
        <w:t>введение государственного стандарта общего образования.</w:t>
      </w:r>
      <w:r w:rsidRPr="0077354D">
        <w:rPr>
          <w:b/>
          <w:sz w:val="24"/>
          <w:szCs w:val="24"/>
        </w:rPr>
        <w:t xml:space="preserve"> </w:t>
      </w:r>
    </w:p>
    <w:p w:rsidR="00870C0F" w:rsidRPr="0077354D" w:rsidRDefault="00870C0F" w:rsidP="00540162">
      <w:pPr>
        <w:pStyle w:val="BodyTextIndent"/>
        <w:spacing w:after="0"/>
        <w:ind w:left="0" w:firstLine="567"/>
        <w:rPr>
          <w:sz w:val="24"/>
          <w:szCs w:val="24"/>
        </w:rPr>
      </w:pPr>
      <w:r w:rsidRPr="0077354D">
        <w:rPr>
          <w:sz w:val="24"/>
          <w:szCs w:val="24"/>
        </w:rPr>
        <w:t xml:space="preserve">Основное общее образование – завершающая ступень обязательного образования в Российской Федерации. Поэтому одним из базовых требований к содержанию образования на этой ступени является достижение выпускниками уровня </w:t>
      </w:r>
      <w:r w:rsidRPr="0077354D">
        <w:rPr>
          <w:i/>
          <w:sz w:val="24"/>
          <w:szCs w:val="24"/>
        </w:rPr>
        <w:t>функциональной грамотности,</w:t>
      </w:r>
      <w:r w:rsidRPr="0077354D">
        <w:rPr>
          <w:sz w:val="24"/>
          <w:szCs w:val="24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870C0F" w:rsidRPr="0077354D" w:rsidRDefault="00870C0F" w:rsidP="00540162">
      <w:pPr>
        <w:pStyle w:val="BodyTextIndent"/>
        <w:spacing w:after="0"/>
        <w:rPr>
          <w:sz w:val="24"/>
          <w:szCs w:val="24"/>
        </w:rPr>
      </w:pPr>
      <w:r w:rsidRPr="0077354D">
        <w:rPr>
          <w:sz w:val="24"/>
          <w:szCs w:val="24"/>
        </w:rPr>
        <w:t xml:space="preserve">Федеральный компонент государственного стандарта общего образования направлен на реализацию качественно новой </w:t>
      </w:r>
      <w:r w:rsidRPr="0077354D">
        <w:rPr>
          <w:i/>
          <w:sz w:val="24"/>
          <w:szCs w:val="24"/>
        </w:rPr>
        <w:t>личностно-ориентированной развивающей</w:t>
      </w:r>
      <w:r w:rsidRPr="0077354D">
        <w:rPr>
          <w:sz w:val="24"/>
          <w:szCs w:val="24"/>
        </w:rPr>
        <w:t xml:space="preserve"> модели массовой начальной школы и призван обеспечить выполнение следующих основных </w:t>
      </w:r>
      <w:r w:rsidRPr="0077354D">
        <w:rPr>
          <w:b/>
          <w:i/>
          <w:sz w:val="24"/>
          <w:szCs w:val="24"/>
        </w:rPr>
        <w:t>целей</w:t>
      </w:r>
      <w:r w:rsidRPr="0077354D">
        <w:rPr>
          <w:i/>
          <w:sz w:val="24"/>
          <w:szCs w:val="24"/>
        </w:rPr>
        <w:t>:</w:t>
      </w:r>
    </w:p>
    <w:p w:rsidR="00870C0F" w:rsidRPr="0077354D" w:rsidRDefault="00870C0F" w:rsidP="0054016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7354D">
        <w:rPr>
          <w:b/>
          <w:i/>
          <w:sz w:val="24"/>
          <w:szCs w:val="24"/>
        </w:rPr>
        <w:t>развитие</w:t>
      </w:r>
      <w:r w:rsidRPr="0077354D">
        <w:rPr>
          <w:sz w:val="24"/>
          <w:szCs w:val="24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870C0F" w:rsidRPr="0077354D" w:rsidRDefault="00870C0F" w:rsidP="0054016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7354D">
        <w:rPr>
          <w:b/>
          <w:i/>
          <w:sz w:val="24"/>
          <w:szCs w:val="24"/>
        </w:rPr>
        <w:t>воспитание</w:t>
      </w:r>
      <w:r w:rsidRPr="0077354D">
        <w:rPr>
          <w:sz w:val="24"/>
          <w:szCs w:val="24"/>
        </w:rPr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870C0F" w:rsidRPr="0077354D" w:rsidRDefault="00870C0F" w:rsidP="0054016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7354D">
        <w:rPr>
          <w:b/>
          <w:i/>
          <w:sz w:val="24"/>
          <w:szCs w:val="24"/>
        </w:rPr>
        <w:t xml:space="preserve">освоение </w:t>
      </w:r>
      <w:r w:rsidRPr="0077354D">
        <w:rPr>
          <w:sz w:val="24"/>
          <w:szCs w:val="24"/>
        </w:rPr>
        <w:t>системы знаний, умений и навыков, опыта осуществления разнообразных видов деятельности;</w:t>
      </w:r>
    </w:p>
    <w:p w:rsidR="00870C0F" w:rsidRPr="0077354D" w:rsidRDefault="00870C0F" w:rsidP="0054016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7354D">
        <w:rPr>
          <w:b/>
          <w:i/>
          <w:sz w:val="24"/>
          <w:szCs w:val="24"/>
        </w:rPr>
        <w:t>охрана</w:t>
      </w:r>
      <w:r w:rsidRPr="0077354D">
        <w:rPr>
          <w:sz w:val="24"/>
          <w:szCs w:val="24"/>
        </w:rPr>
        <w:t xml:space="preserve"> и укрепление физического и психического здоровья детей;</w:t>
      </w:r>
    </w:p>
    <w:p w:rsidR="00870C0F" w:rsidRPr="0077354D" w:rsidRDefault="00870C0F" w:rsidP="0054016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7354D">
        <w:rPr>
          <w:b/>
          <w:i/>
          <w:sz w:val="24"/>
          <w:szCs w:val="24"/>
        </w:rPr>
        <w:t>сохранение</w:t>
      </w:r>
      <w:r w:rsidRPr="0077354D">
        <w:rPr>
          <w:sz w:val="24"/>
          <w:szCs w:val="24"/>
        </w:rPr>
        <w:t xml:space="preserve"> и поддержка индивидуальности ребенка.</w:t>
      </w:r>
    </w:p>
    <w:p w:rsidR="00870C0F" w:rsidRPr="0077354D" w:rsidRDefault="00870C0F" w:rsidP="00540162">
      <w:pPr>
        <w:pStyle w:val="BodyTextIndent"/>
        <w:spacing w:after="0"/>
        <w:rPr>
          <w:sz w:val="24"/>
          <w:szCs w:val="24"/>
        </w:rPr>
      </w:pPr>
      <w:r w:rsidRPr="0077354D">
        <w:rPr>
          <w:sz w:val="24"/>
          <w:szCs w:val="24"/>
        </w:rPr>
        <w:t xml:space="preserve">Приоритетом общего образования является формирование </w:t>
      </w:r>
      <w:r w:rsidRPr="0077354D">
        <w:rPr>
          <w:i/>
          <w:sz w:val="24"/>
          <w:szCs w:val="24"/>
        </w:rPr>
        <w:t>общеучебных умений и навыков,</w:t>
      </w:r>
      <w:r w:rsidRPr="0077354D">
        <w:rPr>
          <w:sz w:val="24"/>
          <w:szCs w:val="24"/>
        </w:rPr>
        <w:t xml:space="preserve"> уровень освоения которых в значительной мере предопределяет успешность всего последующего обучения.</w:t>
      </w:r>
    </w:p>
    <w:p w:rsidR="00870C0F" w:rsidRPr="0077354D" w:rsidRDefault="00870C0F" w:rsidP="00540162">
      <w:pPr>
        <w:pStyle w:val="BodyTextIndent"/>
        <w:spacing w:after="0"/>
        <w:rPr>
          <w:sz w:val="24"/>
          <w:szCs w:val="24"/>
        </w:rPr>
      </w:pPr>
      <w:r w:rsidRPr="0077354D">
        <w:rPr>
          <w:sz w:val="24"/>
          <w:szCs w:val="24"/>
        </w:rPr>
        <w:t xml:space="preserve">Выделение в стандарте </w:t>
      </w:r>
      <w:r w:rsidRPr="0077354D">
        <w:rPr>
          <w:i/>
          <w:sz w:val="24"/>
          <w:szCs w:val="24"/>
        </w:rPr>
        <w:t xml:space="preserve">межпредметных связей </w:t>
      </w:r>
      <w:r w:rsidRPr="0077354D">
        <w:rPr>
          <w:sz w:val="24"/>
          <w:szCs w:val="24"/>
        </w:rPr>
        <w:t>способствует интеграции предметов, предотвращению предметной разобщенности и перегрузки обучающихся.</w:t>
      </w:r>
    </w:p>
    <w:p w:rsidR="00870C0F" w:rsidRDefault="00870C0F" w:rsidP="00540162">
      <w:pPr>
        <w:pStyle w:val="BodyTextIndent"/>
        <w:spacing w:after="0"/>
        <w:rPr>
          <w:sz w:val="24"/>
          <w:szCs w:val="24"/>
        </w:rPr>
      </w:pPr>
      <w:r w:rsidRPr="0077354D">
        <w:rPr>
          <w:sz w:val="24"/>
          <w:szCs w:val="24"/>
        </w:rPr>
        <w:t xml:space="preserve"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r w:rsidRPr="0077354D">
        <w:rPr>
          <w:i/>
          <w:sz w:val="24"/>
          <w:szCs w:val="24"/>
        </w:rPr>
        <w:t>деятельностному, практическому</w:t>
      </w:r>
      <w:r w:rsidRPr="0077354D">
        <w:rPr>
          <w:sz w:val="24"/>
          <w:szCs w:val="24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870C0F" w:rsidRPr="00041DEB" w:rsidRDefault="00870C0F" w:rsidP="00540162">
      <w:pPr>
        <w:pStyle w:val="BodyTextIndent"/>
        <w:spacing w:after="0"/>
        <w:rPr>
          <w:sz w:val="24"/>
          <w:szCs w:val="24"/>
        </w:rPr>
      </w:pPr>
    </w:p>
    <w:p w:rsidR="00870C0F" w:rsidRPr="00041DEB" w:rsidRDefault="00870C0F" w:rsidP="00540162">
      <w:pPr>
        <w:pStyle w:val="BodyTextIndent"/>
        <w:spacing w:after="0"/>
        <w:rPr>
          <w:sz w:val="24"/>
          <w:szCs w:val="24"/>
        </w:rPr>
      </w:pPr>
    </w:p>
    <w:p w:rsidR="00870C0F" w:rsidRPr="00041DEB" w:rsidRDefault="00870C0F" w:rsidP="00540162">
      <w:pPr>
        <w:pStyle w:val="BodyTextIndent"/>
        <w:spacing w:after="0"/>
        <w:rPr>
          <w:sz w:val="24"/>
          <w:szCs w:val="24"/>
        </w:rPr>
      </w:pPr>
    </w:p>
    <w:p w:rsidR="00870C0F" w:rsidRPr="00041DEB" w:rsidRDefault="00870C0F" w:rsidP="00540162">
      <w:pPr>
        <w:pStyle w:val="BodyTextIndent"/>
        <w:spacing w:after="0"/>
        <w:rPr>
          <w:sz w:val="24"/>
          <w:szCs w:val="24"/>
        </w:rPr>
      </w:pPr>
    </w:p>
    <w:p w:rsidR="00870C0F" w:rsidRDefault="00870C0F" w:rsidP="00191855">
      <w:pPr>
        <w:spacing w:after="0"/>
        <w:jc w:val="center"/>
        <w:rPr>
          <w:rFonts w:ascii="Times New Roman" w:hAnsi="Times New Roman"/>
          <w:b/>
          <w:noProof/>
        </w:rPr>
      </w:pPr>
    </w:p>
    <w:p w:rsidR="00870C0F" w:rsidRDefault="00870C0F" w:rsidP="00191855">
      <w:pPr>
        <w:spacing w:after="0"/>
        <w:jc w:val="center"/>
        <w:rPr>
          <w:rFonts w:ascii="Times New Roman" w:hAnsi="Times New Roman"/>
          <w:b/>
          <w:noProof/>
        </w:rPr>
      </w:pPr>
    </w:p>
    <w:p w:rsidR="00870C0F" w:rsidRPr="00041DEB" w:rsidRDefault="00870C0F" w:rsidP="00551FE4">
      <w:pPr>
        <w:spacing w:after="0"/>
        <w:jc w:val="center"/>
        <w:outlineLvl w:val="0"/>
        <w:rPr>
          <w:rFonts w:ascii="Times New Roman" w:hAnsi="Times New Roman"/>
          <w:b/>
          <w:noProof/>
        </w:rPr>
      </w:pPr>
      <w:r w:rsidRPr="00191855">
        <w:rPr>
          <w:rFonts w:ascii="Times New Roman" w:hAnsi="Times New Roman"/>
          <w:b/>
          <w:noProof/>
        </w:rPr>
        <w:t>Календарно-тематическое планирование</w:t>
      </w:r>
    </w:p>
    <w:p w:rsidR="00870C0F" w:rsidRPr="00191855" w:rsidRDefault="00870C0F" w:rsidP="00191855">
      <w:pPr>
        <w:spacing w:after="0"/>
        <w:jc w:val="center"/>
        <w:rPr>
          <w:rFonts w:ascii="Times New Roman" w:hAnsi="Times New Roman"/>
          <w:b/>
          <w:i/>
        </w:rPr>
      </w:pPr>
      <w:r w:rsidRPr="00191855">
        <w:rPr>
          <w:rFonts w:ascii="Times New Roman" w:hAnsi="Times New Roman"/>
          <w:b/>
          <w:i/>
        </w:rPr>
        <w:t xml:space="preserve">УЧЕБНОГО МАТЕРИАЛА ПО </w:t>
      </w:r>
      <w:r w:rsidRPr="00191855">
        <w:rPr>
          <w:rFonts w:ascii="Times New Roman" w:hAnsi="Times New Roman"/>
          <w:b/>
          <w:i/>
          <w:u w:val="single"/>
        </w:rPr>
        <w:t>ГЕОМЕТРИИ  В 7 «А»</w:t>
      </w:r>
      <w:r w:rsidRPr="00191855">
        <w:rPr>
          <w:rFonts w:ascii="Times New Roman" w:hAnsi="Times New Roman"/>
          <w:b/>
          <w:i/>
        </w:rPr>
        <w:t xml:space="preserve"> КЛАССЕ МАОУСОШ №1</w:t>
      </w:r>
    </w:p>
    <w:p w:rsidR="00870C0F" w:rsidRPr="00191855" w:rsidRDefault="00870C0F" w:rsidP="00191855">
      <w:pPr>
        <w:spacing w:after="0"/>
        <w:jc w:val="center"/>
        <w:rPr>
          <w:rFonts w:ascii="Times New Roman" w:hAnsi="Times New Roman"/>
          <w:b/>
          <w:i/>
        </w:rPr>
      </w:pPr>
      <w:r w:rsidRPr="00191855">
        <w:rPr>
          <w:rFonts w:ascii="Times New Roman" w:hAnsi="Times New Roman"/>
          <w:b/>
          <w:i/>
        </w:rPr>
        <w:t>НА 201</w:t>
      </w:r>
      <w:r>
        <w:rPr>
          <w:rFonts w:ascii="Times New Roman" w:hAnsi="Times New Roman"/>
          <w:b/>
          <w:i/>
        </w:rPr>
        <w:t>2</w:t>
      </w:r>
      <w:r w:rsidRPr="00191855">
        <w:rPr>
          <w:rFonts w:ascii="Times New Roman" w:hAnsi="Times New Roman"/>
          <w:b/>
          <w:i/>
        </w:rPr>
        <w:t>-201</w:t>
      </w:r>
      <w:r>
        <w:rPr>
          <w:rFonts w:ascii="Times New Roman" w:hAnsi="Times New Roman"/>
          <w:b/>
          <w:i/>
        </w:rPr>
        <w:t>3</w:t>
      </w:r>
      <w:r w:rsidRPr="00191855">
        <w:rPr>
          <w:rFonts w:ascii="Times New Roman" w:hAnsi="Times New Roman"/>
          <w:b/>
          <w:i/>
        </w:rPr>
        <w:t xml:space="preserve"> ГОД</w:t>
      </w:r>
    </w:p>
    <w:p w:rsidR="00870C0F" w:rsidRDefault="00870C0F" w:rsidP="00191855">
      <w:pPr>
        <w:spacing w:after="0"/>
        <w:rPr>
          <w:rStyle w:val="FontStyle24"/>
          <w:sz w:val="24"/>
        </w:rPr>
      </w:pPr>
      <w:r>
        <w:rPr>
          <w:rStyle w:val="FontStyle24"/>
          <w:sz w:val="24"/>
        </w:rPr>
        <w:t xml:space="preserve">Со </w:t>
      </w:r>
      <w:r>
        <w:rPr>
          <w:rStyle w:val="FontStyle24"/>
          <w:sz w:val="24"/>
          <w:lang w:val="en-US"/>
        </w:rPr>
        <w:t>II</w:t>
      </w:r>
      <w:r>
        <w:rPr>
          <w:rStyle w:val="FontStyle24"/>
          <w:sz w:val="24"/>
        </w:rPr>
        <w:t xml:space="preserve"> четверти 2ч в неделю, всего 50ч</w:t>
      </w:r>
    </w:p>
    <w:p w:rsidR="00870C0F" w:rsidRDefault="00870C0F" w:rsidP="00551FE4">
      <w:pPr>
        <w:spacing w:after="0"/>
        <w:outlineLvl w:val="0"/>
        <w:rPr>
          <w:sz w:val="24"/>
          <w:szCs w:val="24"/>
        </w:rPr>
      </w:pPr>
      <w:r>
        <w:rPr>
          <w:rStyle w:val="FontStyle24"/>
          <w:sz w:val="24"/>
        </w:rPr>
        <w:t>Учебник А.Д. Александрова и др.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60"/>
        <w:gridCol w:w="851"/>
        <w:gridCol w:w="1843"/>
        <w:gridCol w:w="5670"/>
        <w:gridCol w:w="1560"/>
        <w:gridCol w:w="1276"/>
      </w:tblGrid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 xml:space="preserve">  </w:t>
            </w: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 xml:space="preserve"> № урока</w:t>
            </w:r>
          </w:p>
        </w:tc>
        <w:tc>
          <w:tcPr>
            <w:tcW w:w="32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Тип</w:t>
            </w:r>
          </w:p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урока</w:t>
            </w:r>
          </w:p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Требования к уровню подготовки учащихся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9966"/>
              </w:rPr>
            </w:pPr>
            <w:r w:rsidRPr="000B43AA">
              <w:rPr>
                <w:rFonts w:ascii="Times New Roman" w:hAnsi="Times New Roman"/>
              </w:rPr>
              <w:t>Д\З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Оборудование, ИКТ</w:t>
            </w:r>
          </w:p>
        </w:tc>
      </w:tr>
      <w:tr w:rsidR="00870C0F" w:rsidRPr="000B43AA" w:rsidTr="000B43AA">
        <w:tc>
          <w:tcPr>
            <w:tcW w:w="4077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Style w:val="FontStyle15"/>
                <w:b/>
                <w:sz w:val="22"/>
              </w:rPr>
              <w:t>Введение. Что такое геометрия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43AA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773"/>
                <w:tab w:val="left" w:leader="dot" w:pos="6811"/>
                <w:tab w:val="right" w:pos="7387"/>
              </w:tabs>
              <w:spacing w:before="48" w:line="21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Как возникла и что изучает геометрия. </w:t>
            </w:r>
          </w:p>
          <w:p w:rsidR="00870C0F" w:rsidRPr="000B43AA" w:rsidRDefault="00870C0F" w:rsidP="000B43AA">
            <w:pPr>
              <w:pStyle w:val="Style2"/>
              <w:widowControl/>
              <w:tabs>
                <w:tab w:val="left" w:pos="773"/>
                <w:tab w:val="left" w:leader="dot" w:pos="6811"/>
                <w:tab w:val="right" w:pos="7387"/>
              </w:tabs>
              <w:spacing w:before="48" w:line="21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>О задачах геометрии</w:t>
            </w: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>Плоские и пространственные фигуры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видиоурок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П.1-3вопросы для самоконр№1-3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773"/>
                <w:tab w:val="left" w:leader="dot" w:pos="6811"/>
                <w:tab w:val="right" w:pos="7387"/>
              </w:tabs>
              <w:spacing w:line="21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Плоскость, прямая, точка </w:t>
            </w: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Об истории геометрии. Значение геометрии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П.4-5 №1,35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15277" w:type="dxa"/>
            <w:gridSpan w:val="7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  <w:sz w:val="24"/>
              </w:rPr>
              <w:t xml:space="preserve">Глава </w:t>
            </w:r>
            <w:r w:rsidRPr="000B43AA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0B43AA">
              <w:rPr>
                <w:rFonts w:ascii="Times New Roman" w:hAnsi="Times New Roman"/>
                <w:b/>
                <w:sz w:val="24"/>
              </w:rPr>
              <w:t xml:space="preserve">   Начала геометрии – 17 часов</w:t>
            </w:r>
          </w:p>
        </w:tc>
      </w:tr>
      <w:tr w:rsidR="00870C0F" w:rsidRPr="000B43AA" w:rsidTr="000B43AA">
        <w:tc>
          <w:tcPr>
            <w:tcW w:w="15277" w:type="dxa"/>
            <w:gridSpan w:val="7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Основная цель – систематизировать наглядные представления учащихся о простейших геометрических фигурах; рассказать об измерениях отрезков и углов; ввести терминологию, использующуюся в изложении курса</w:t>
            </w:r>
          </w:p>
        </w:tc>
      </w:tr>
      <w:tr w:rsidR="00870C0F" w:rsidRPr="000B43AA" w:rsidTr="000B43AA">
        <w:tc>
          <w:tcPr>
            <w:tcW w:w="4077" w:type="dxa"/>
            <w:gridSpan w:val="2"/>
          </w:tcPr>
          <w:p w:rsidR="00870C0F" w:rsidRPr="000B43AA" w:rsidRDefault="00870C0F" w:rsidP="000B43AA">
            <w:pPr>
              <w:pStyle w:val="Style11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0B43AA">
              <w:rPr>
                <w:rStyle w:val="FontStyle15"/>
                <w:b/>
                <w:sz w:val="22"/>
                <w:szCs w:val="22"/>
              </w:rPr>
              <w:t xml:space="preserve">1.1 Отрезки         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979"/>
                <w:tab w:val="left" w:leader="dot" w:pos="6874"/>
                <w:tab w:val="right" w:pos="7387"/>
              </w:tabs>
              <w:spacing w:line="21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Отрезок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Систематизировать и обобщить сведения  о  понятии прямой ,точки, отрезка ,луча.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П.1.1 №1.2, 1.9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979"/>
                <w:tab w:val="left" w:leader="dot" w:pos="6874"/>
                <w:tab w:val="right" w:pos="7387"/>
              </w:tabs>
              <w:spacing w:line="21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Лучи и прямые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П.1.2 №1.14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979"/>
                <w:tab w:val="left" w:leader="dot" w:pos="6878"/>
                <w:tab w:val="right" w:pos="7387"/>
              </w:tabs>
              <w:spacing w:line="21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Сравнение и равенство отрезков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-практикум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Знать какие фигуры называются равными. Уметь сравнивать отрезки , какая точка называется серединой отрезка</w:t>
            </w:r>
            <w:r w:rsidRPr="000B43AA">
              <w:rPr>
                <w:rFonts w:ascii="Times New Roman" w:hAnsi="Times New Roman"/>
                <w:i/>
              </w:rPr>
              <w:t xml:space="preserve"> Уметь</w:t>
            </w:r>
            <w:r w:rsidRPr="000B43AA">
              <w:rPr>
                <w:rFonts w:ascii="Times New Roman" w:hAnsi="Times New Roman"/>
              </w:rPr>
              <w:t xml:space="preserve"> сравнивать отрезки записывать результат сравнения, отмечать с помощью масштабной линейки середину отрезка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П.1.3 1.21, 1.27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979"/>
                <w:tab w:val="left" w:leader="dot" w:pos="6878"/>
                <w:tab w:val="right" w:pos="7387"/>
              </w:tabs>
              <w:spacing w:line="21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Действия с отрезками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Знать, </w:t>
            </w:r>
            <w:r w:rsidRPr="000B43AA">
              <w:rPr>
                <w:rFonts w:ascii="Times New Roman" w:hAnsi="Times New Roman"/>
              </w:rPr>
              <w:t>что при выбранной единице измерения длина любого данного отрезка выражается положительным числом;</w:t>
            </w:r>
            <w:r w:rsidRPr="000B43AA">
              <w:rPr>
                <w:rFonts w:ascii="Times New Roman" w:hAnsi="Times New Roman"/>
                <w:i/>
              </w:rPr>
              <w:t xml:space="preserve"> уметь </w:t>
            </w:r>
            <w:r w:rsidRPr="000B43AA">
              <w:rPr>
                <w:rFonts w:ascii="Times New Roman" w:hAnsi="Times New Roman"/>
              </w:rPr>
              <w:t>измерять данный отрезок с помощью линейки и выразить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П.1.4 №1.35, 1.38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979"/>
                <w:tab w:val="left" w:leader="dot" w:pos="6878"/>
                <w:tab w:val="right" w:pos="7387"/>
              </w:tabs>
              <w:spacing w:line="21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>Измерение длины отрезка. Расстояние между точка</w:t>
            </w: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softHyphen/>
              <w:t>ми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  <w:r w:rsidRPr="000B43AA">
              <w:t xml:space="preserve">  </w:t>
            </w:r>
            <w:r w:rsidRPr="000B43AA">
              <w:rPr>
                <w:rFonts w:ascii="Times New Roman" w:hAnsi="Times New Roman"/>
              </w:rPr>
              <w:t>С/Р обучающего характера. Индивидуальный контроль.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П.1.5 №1.42,1.47 1.51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>Понятие о равенстве фигур. Равенство треугольни</w:t>
            </w: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softHyphen/>
              <w:t>ков</w:t>
            </w: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Знать, </w:t>
            </w:r>
            <w:r w:rsidRPr="000B43AA">
              <w:rPr>
                <w:rFonts w:ascii="Times New Roman" w:hAnsi="Times New Roman"/>
              </w:rPr>
              <w:t xml:space="preserve">что такое периметр треугольника, какие треугольники называются равными 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П.1.6 №1.63, 1.66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4077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Style w:val="FontStyle15"/>
                <w:b/>
                <w:sz w:val="22"/>
                <w:szCs w:val="22"/>
              </w:rPr>
            </w:pPr>
            <w:r w:rsidRPr="000B43AA">
              <w:rPr>
                <w:rFonts w:ascii="Times New Roman" w:hAnsi="Times New Roman"/>
                <w:b/>
              </w:rPr>
              <w:t xml:space="preserve">1.2 </w:t>
            </w:r>
            <w:r w:rsidRPr="000B43AA">
              <w:rPr>
                <w:rStyle w:val="FontStyle15"/>
                <w:b/>
                <w:sz w:val="22"/>
                <w:szCs w:val="22"/>
              </w:rPr>
              <w:t xml:space="preserve">Окружность </w:t>
            </w:r>
            <w:r w:rsidRPr="000B43AA">
              <w:rPr>
                <w:rStyle w:val="FontStyle22"/>
                <w:b/>
                <w:sz w:val="22"/>
                <w:szCs w:val="22"/>
              </w:rPr>
              <w:t xml:space="preserve">и </w:t>
            </w:r>
            <w:r w:rsidRPr="000B43AA">
              <w:rPr>
                <w:rStyle w:val="FontStyle15"/>
                <w:b/>
                <w:sz w:val="22"/>
                <w:szCs w:val="22"/>
              </w:rPr>
              <w:t xml:space="preserve">круг. Сфера </w:t>
            </w:r>
            <w:r w:rsidRPr="000B43AA">
              <w:rPr>
                <w:rStyle w:val="FontStyle22"/>
                <w:b/>
                <w:sz w:val="22"/>
                <w:szCs w:val="22"/>
              </w:rPr>
              <w:t xml:space="preserve">и </w:t>
            </w:r>
            <w:r w:rsidRPr="000B43AA">
              <w:rPr>
                <w:rStyle w:val="FontStyle15"/>
                <w:b/>
                <w:sz w:val="22"/>
                <w:szCs w:val="22"/>
              </w:rPr>
              <w:t>шар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984"/>
                <w:tab w:val="left" w:leader="dot" w:pos="6883"/>
                <w:tab w:val="right" w:pos="7387"/>
              </w:tabs>
              <w:spacing w:line="21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>Определения окружности и круга Части окружности и круга</w:t>
            </w:r>
            <w:r w:rsidRPr="000B43AA">
              <w:rPr>
                <w:rStyle w:val="FontStyle14"/>
                <w:rFonts w:ascii="Times New Roman" w:hAnsi="Times New Roman" w:cs="Times New Roman"/>
                <w:i/>
                <w:iCs/>
                <w:sz w:val="24"/>
                <w:szCs w:val="20"/>
              </w:rPr>
              <w:t>.</w:t>
            </w:r>
          </w:p>
          <w:p w:rsidR="00870C0F" w:rsidRPr="000B43AA" w:rsidRDefault="00870C0F" w:rsidP="000B43AA">
            <w:pPr>
              <w:pStyle w:val="Style11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Центральная симметрия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Знать</w:t>
            </w:r>
            <w:r w:rsidRPr="000B43AA">
              <w:rPr>
                <w:rFonts w:ascii="Times New Roman" w:hAnsi="Times New Roman"/>
              </w:rPr>
              <w:t xml:space="preserve"> определение окружности.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объяснить, что такое центр, радиус, диаметр, хорда, дуга окружности, выполнять с помощью циркуля и линейки простейшие построения: отрезка, равного данному; биссектрисы данного угла; прямой, проходящей через данную точку и перпендикулярной к данной прямой; середины данного отрезка; применять простейшие построения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П.2.1 -2.3 №2.4,2.9, 2.14,2.31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11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>Построения циркулем и линейкой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П.2.4 №2.41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984"/>
                <w:tab w:val="left" w:leader="dot" w:pos="6888"/>
                <w:tab w:val="right" w:pos="7387"/>
              </w:tabs>
              <w:spacing w:line="211" w:lineRule="exact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>Как определяют сферу и шар.Сферическая геометрия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П.2.5 -2.6 №2.45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4077" w:type="dxa"/>
            <w:gridSpan w:val="2"/>
          </w:tcPr>
          <w:p w:rsidR="00870C0F" w:rsidRPr="000B43AA" w:rsidRDefault="00870C0F" w:rsidP="000B43AA">
            <w:pPr>
              <w:pStyle w:val="Style11"/>
              <w:widowControl/>
              <w:spacing w:line="240" w:lineRule="auto"/>
              <w:rPr>
                <w:rStyle w:val="FontStyle15"/>
                <w:b/>
                <w:sz w:val="22"/>
                <w:szCs w:val="22"/>
              </w:rPr>
            </w:pPr>
            <w:r w:rsidRPr="000B43AA">
              <w:rPr>
                <w:rStyle w:val="FontStyle15"/>
                <w:b/>
                <w:sz w:val="22"/>
                <w:szCs w:val="22"/>
              </w:rPr>
              <w:t>1.3  Углы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994"/>
                <w:tab w:val="left" w:leader="dot" w:pos="6888"/>
                <w:tab w:val="right" w:pos="7387"/>
              </w:tabs>
              <w:spacing w:line="216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Что называют углом в геометрии. Смежные углы </w:t>
            </w:r>
          </w:p>
          <w:p w:rsidR="00870C0F" w:rsidRPr="000B43AA" w:rsidRDefault="00870C0F" w:rsidP="000B43AA">
            <w:pPr>
              <w:pStyle w:val="Style11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Равенство углов. Свойство равных углов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Знать, </w:t>
            </w:r>
            <w:r w:rsidRPr="000B43AA">
              <w:rPr>
                <w:rFonts w:ascii="Times New Roman" w:hAnsi="Times New Roman"/>
              </w:rPr>
              <w:t xml:space="preserve">какая геометрическая фигура называется углом, что такое стороны и вершина угла, какие углы называются смежными и чему равна сумма смежных углов.  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обозначать неразвернутые и развернутые углы, показать на рисунке внутреннюю область угла, проводить луч, разделяющий угол на два угла, строить угол, смежный с данным углом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П.3</w:t>
            </w:r>
            <w:r w:rsidRPr="000B43AA">
              <w:rPr>
                <w:rFonts w:ascii="Times New Roman" w:hAnsi="Times New Roman"/>
                <w:lang w:val="en-US"/>
              </w:rPr>
              <w:t>.1</w:t>
            </w:r>
            <w:r w:rsidRPr="000B43AA">
              <w:rPr>
                <w:rFonts w:ascii="Times New Roman" w:hAnsi="Times New Roman"/>
              </w:rPr>
              <w:t>,3.2 №3.4, 3.6,3,14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994"/>
                <w:tab w:val="left" w:leader="dot" w:pos="6893"/>
                <w:tab w:val="right" w:pos="7387"/>
              </w:tabs>
              <w:spacing w:line="216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Откладывание угла </w:t>
            </w:r>
          </w:p>
          <w:p w:rsidR="00870C0F" w:rsidRPr="000B43AA" w:rsidRDefault="00870C0F" w:rsidP="000B43AA">
            <w:pPr>
              <w:pStyle w:val="Style11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>Сравнение углов. Прямой угол. Биссектриса угла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сравнивать углы и записывать результат сравнения,  с помощью транспортира проводить биссектрису угла. .Знать определение биссектрисы угла , прямого угла.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П.3.3, 3.4№3.21, 3.27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spacing w:line="221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>Построение биссектрисы угла. Построение прямого уг</w:t>
            </w: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softHyphen/>
              <w:t xml:space="preserve">ла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Строить биссектрису угла, прямой угол.</w:t>
            </w:r>
          </w:p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П.3.5,№ 3.41,3.40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spacing w:line="216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Вертикальные углы. Перпендикулярные прямые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усвоения новых знаний, умений и навыков.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Знать</w:t>
            </w:r>
            <w:r w:rsidRPr="000B43AA">
              <w:rPr>
                <w:rFonts w:ascii="Times New Roman" w:hAnsi="Times New Roman"/>
              </w:rPr>
              <w:t xml:space="preserve">, какие углы называются вертикальными и каким свойством обладают вертикальные углы, какие прямые называются перпендикулярными.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>, изображать вертикальные углы, объяснять, почему две прямые, перпендикулярные к третьей, не пересекаются.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П.3.6№3.44,3.46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spacing w:line="216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Действия с углами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Знать, </w:t>
            </w:r>
            <w:r w:rsidRPr="000B43AA">
              <w:rPr>
                <w:rFonts w:ascii="Times New Roman" w:hAnsi="Times New Roman"/>
              </w:rPr>
              <w:t xml:space="preserve">что такое градусная мера угла, чему равны минута и секунда;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находить градусные меры данных углов, используя транспортир, Изображать прямой, острый, тупой, развернутый углы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П.3.7№3.52,3.53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spacing w:line="216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Измерение углов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П.3.8№3.74,3.76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spacing w:line="216" w:lineRule="exact"/>
              <w:rPr>
                <w:rStyle w:val="FontStyle14"/>
                <w:rFonts w:ascii="Times New Roman" w:hAnsi="Times New Roman" w:cs="Times New Roman"/>
                <w:sz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</w:rPr>
              <w:t xml:space="preserve">Двугранный угол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усвоения новых знаний, умений и навыков.</w:t>
            </w: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Знать,</w:t>
            </w:r>
            <w:r w:rsidRPr="000B43AA">
              <w:rPr>
                <w:rFonts w:ascii="Times New Roman" w:hAnsi="Times New Roman"/>
              </w:rPr>
              <w:t xml:space="preserve"> что называется двугранным углом,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определять двугранный угол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П.3.9№3.88,3.89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11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0B43AA">
              <w:rPr>
                <w:rStyle w:val="FontStyle15"/>
                <w:b/>
                <w:sz w:val="22"/>
                <w:szCs w:val="22"/>
              </w:rPr>
              <w:t xml:space="preserve">Контрольная работа № </w:t>
            </w:r>
            <w:r w:rsidRPr="000B43AA">
              <w:rPr>
                <w:rStyle w:val="FontStyle18"/>
                <w:b w:val="0"/>
                <w:sz w:val="22"/>
                <w:szCs w:val="22"/>
              </w:rPr>
              <w:t>1</w:t>
            </w:r>
          </w:p>
          <w:p w:rsidR="00870C0F" w:rsidRPr="000B43AA" w:rsidRDefault="00870C0F" w:rsidP="000B43AA">
            <w:pPr>
              <w:pStyle w:val="Style11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0B43AA">
              <w:rPr>
                <w:rStyle w:val="FontStyle18"/>
                <w:b w:val="0"/>
                <w:sz w:val="22"/>
                <w:szCs w:val="22"/>
              </w:rPr>
              <w:t>«Начало геометрии»</w:t>
            </w:r>
          </w:p>
          <w:p w:rsidR="00870C0F" w:rsidRPr="000B43AA" w:rsidRDefault="00870C0F" w:rsidP="000B43AA">
            <w:pPr>
              <w:pStyle w:val="Style11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контроля, оценки и коррекции знаний учащ-ся.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П.1.1-3.9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15277" w:type="dxa"/>
            <w:gridSpan w:val="7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  <w:sz w:val="24"/>
              </w:rPr>
              <w:t xml:space="preserve">Глава </w:t>
            </w:r>
            <w:r w:rsidRPr="000B43AA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B43AA">
              <w:rPr>
                <w:rFonts w:ascii="Times New Roman" w:hAnsi="Times New Roman"/>
                <w:b/>
                <w:sz w:val="24"/>
              </w:rPr>
              <w:t>.    Треугольники – 19 часов</w:t>
            </w:r>
          </w:p>
        </w:tc>
      </w:tr>
      <w:tr w:rsidR="00870C0F" w:rsidRPr="000B43AA" w:rsidTr="000B43AA">
        <w:tc>
          <w:tcPr>
            <w:tcW w:w="15277" w:type="dxa"/>
            <w:gridSpan w:val="7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 xml:space="preserve">Основная цель – доказать два признака равенства треугольников, теорему о равенстве соответственных углов в равных треугольниках и теоремы о сравнении сторон и углов треугольника; дать классификацию треугольников по углам; изучить свойства равнобедренного треугольника и осевую симметрию. </w:t>
            </w:r>
          </w:p>
        </w:tc>
      </w:tr>
      <w:tr w:rsidR="00870C0F" w:rsidRPr="000B43AA" w:rsidTr="000B43AA">
        <w:tc>
          <w:tcPr>
            <w:tcW w:w="4077" w:type="dxa"/>
            <w:gridSpan w:val="2"/>
          </w:tcPr>
          <w:p w:rsidR="00870C0F" w:rsidRPr="000B43AA" w:rsidRDefault="00870C0F" w:rsidP="000B43AA">
            <w:pPr>
              <w:pStyle w:val="Style11"/>
              <w:widowControl/>
              <w:spacing w:line="240" w:lineRule="auto"/>
              <w:ind w:left="5"/>
              <w:rPr>
                <w:rStyle w:val="FontStyle15"/>
                <w:b/>
                <w:sz w:val="22"/>
                <w:szCs w:val="22"/>
              </w:rPr>
            </w:pPr>
            <w:r w:rsidRPr="000B43AA">
              <w:rPr>
                <w:rStyle w:val="FontStyle15"/>
                <w:b/>
                <w:sz w:val="22"/>
                <w:szCs w:val="22"/>
              </w:rPr>
              <w:t>2.1  Первые теоремы о треугольниках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2"/>
              <w:widowControl/>
              <w:tabs>
                <w:tab w:val="left" w:pos="1003"/>
                <w:tab w:val="left" w:leader="dot" w:pos="4147"/>
                <w:tab w:val="left" w:leader="dot" w:pos="6898"/>
                <w:tab w:val="right" w:pos="7387"/>
              </w:tabs>
              <w:spacing w:line="211" w:lineRule="exac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 теоремах</w:t>
            </w:r>
          </w:p>
          <w:p w:rsidR="00870C0F" w:rsidRPr="000B43AA" w:rsidRDefault="00870C0F" w:rsidP="000B43AA">
            <w:pPr>
              <w:pStyle w:val="Style11"/>
              <w:widowControl/>
              <w:ind w:left="10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Элементы треугольника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усвоения новых знаний, умений и навыков.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Знать, </w:t>
            </w:r>
            <w:r w:rsidRPr="000B43AA">
              <w:rPr>
                <w:rFonts w:ascii="Times New Roman" w:hAnsi="Times New Roman"/>
              </w:rPr>
              <w:t xml:space="preserve">что такое периметр треугольника, какие треугольники называются равными, формулировку и доказательство первого признака равенства треугольников.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объяснить, какая фигура называется треугольником, и назвать его элементы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П.4.1-4.2№4.1,4.3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11"/>
              <w:widowControl/>
              <w:ind w:left="10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П.4.3№4.6,4.8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>Равенство соответственных углов равных треугольни</w:t>
            </w:r>
            <w:r w:rsidRPr="000B43AA">
              <w:rPr>
                <w:rStyle w:val="FontStyle12"/>
                <w:sz w:val="22"/>
                <w:szCs w:val="22"/>
              </w:rPr>
              <w:softHyphen/>
              <w:t xml:space="preserve">ков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П.4.4№4.12,4.14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>Теорема о внешнем угле треугольника. Классификация треугольников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усвоения новых знаний, умений и навыков.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Знать,   </w:t>
            </w:r>
            <w:r w:rsidRPr="000B43AA">
              <w:rPr>
                <w:rFonts w:ascii="Times New Roman" w:hAnsi="Times New Roman"/>
              </w:rPr>
              <w:t xml:space="preserve">какой угол называется внешним углом треугольника, какой треугольник называется остроугольным, тупоугольным, прямоугольным; </w:t>
            </w:r>
            <w:r w:rsidRPr="000B43AA">
              <w:rPr>
                <w:rFonts w:ascii="Times New Roman" w:hAnsi="Times New Roman"/>
                <w:i/>
              </w:rPr>
              <w:t xml:space="preserve">уметь </w:t>
            </w:r>
            <w:r w:rsidRPr="000B43AA">
              <w:rPr>
                <w:rFonts w:ascii="Times New Roman" w:hAnsi="Times New Roman"/>
              </w:rPr>
              <w:t>доказывать теорему о внешнем угле треугольника. Делать классификацию треугольников.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П.4.5№4.21,4.22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 xml:space="preserve">Перпендикуляр. Единственность перпендикуляра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объяснить, какой отрезок называется перпендикуляром, проведенным из данной точки к данной прямой;</w:t>
            </w:r>
            <w:r w:rsidRPr="000B43AA">
              <w:rPr>
                <w:rFonts w:ascii="Times New Roman" w:hAnsi="Times New Roman"/>
                <w:i/>
              </w:rPr>
              <w:t xml:space="preserve"> знать</w:t>
            </w:r>
            <w:r w:rsidRPr="000B43AA">
              <w:rPr>
                <w:rFonts w:ascii="Times New Roman" w:hAnsi="Times New Roman"/>
              </w:rPr>
              <w:t xml:space="preserve"> формулировку теоремы о перпендикуляре к прямой;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П.4.6№4.27,4.28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>Доказательство способом от противного. Второй при</w:t>
            </w:r>
            <w:r w:rsidRPr="000B43AA">
              <w:rPr>
                <w:rStyle w:val="FontStyle12"/>
                <w:sz w:val="22"/>
                <w:szCs w:val="22"/>
              </w:rPr>
              <w:softHyphen/>
              <w:t>знак равенства треугольников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Знать</w:t>
            </w:r>
            <w:r w:rsidRPr="000B43AA">
              <w:rPr>
                <w:rFonts w:ascii="Times New Roman" w:hAnsi="Times New Roman"/>
              </w:rPr>
              <w:t xml:space="preserve"> формулировку и доказательство второго признака равенства треугольников. У</w:t>
            </w:r>
            <w:r w:rsidRPr="000B43AA">
              <w:rPr>
                <w:rFonts w:ascii="Times New Roman" w:hAnsi="Times New Roman"/>
                <w:i/>
              </w:rPr>
              <w:t xml:space="preserve">меть </w:t>
            </w:r>
            <w:r w:rsidRPr="000B43AA">
              <w:rPr>
                <w:rFonts w:ascii="Times New Roman" w:hAnsi="Times New Roman"/>
              </w:rPr>
              <w:t>доказывать теорему, решать задачи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П.4.7№4.32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 xml:space="preserve">Высота треугольника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усвоения новых знаний, умений и навыков.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объяснить, какой отрезок называется высотой треугольника, строить высоту треугольника.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П.4.8№4.33.4.33.5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11"/>
              <w:widowControl/>
              <w:ind w:left="10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5"/>
                <w:sz w:val="22"/>
                <w:szCs w:val="22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Практикум по решению задач.</w:t>
            </w:r>
          </w:p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Знать </w:t>
            </w:r>
            <w:r w:rsidRPr="000B43AA">
              <w:rPr>
                <w:rFonts w:ascii="Times New Roman" w:hAnsi="Times New Roman"/>
              </w:rPr>
              <w:t xml:space="preserve">формулировки и доказательства признаков равенства треугольников;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решать задачи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П.4.8 №33.10, 33.12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11"/>
              <w:widowControl/>
              <w:ind w:left="10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5"/>
                <w:sz w:val="22"/>
                <w:szCs w:val="22"/>
              </w:rPr>
              <w:t>Решение задач на применение первых теорем геометрии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Практикум по решению задач. Проверочная С/Р. Индивидуальный контроль.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Знать</w:t>
            </w:r>
            <w:r w:rsidRPr="000B43AA">
              <w:rPr>
                <w:rFonts w:ascii="Times New Roman" w:hAnsi="Times New Roman"/>
              </w:rPr>
              <w:t xml:space="preserve"> формулировки теорем. </w:t>
            </w:r>
            <w:r w:rsidRPr="000B43AA">
              <w:rPr>
                <w:rFonts w:ascii="Times New Roman" w:hAnsi="Times New Roman"/>
                <w:i/>
              </w:rPr>
              <w:t xml:space="preserve">Уметь </w:t>
            </w:r>
            <w:r w:rsidRPr="000B43AA">
              <w:rPr>
                <w:rFonts w:ascii="Times New Roman" w:hAnsi="Times New Roman"/>
              </w:rPr>
              <w:t>решать задачи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П.4.1-4.8 раздаточный материал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4077" w:type="dxa"/>
            <w:gridSpan w:val="2"/>
          </w:tcPr>
          <w:p w:rsidR="00870C0F" w:rsidRPr="000B43AA" w:rsidRDefault="00870C0F" w:rsidP="000B43AA">
            <w:pPr>
              <w:pStyle w:val="Style11"/>
              <w:widowControl/>
              <w:ind w:left="10"/>
              <w:rPr>
                <w:rStyle w:val="FontStyle15"/>
                <w:b/>
                <w:sz w:val="22"/>
                <w:szCs w:val="22"/>
              </w:rPr>
            </w:pPr>
            <w:r w:rsidRPr="000B43AA">
              <w:rPr>
                <w:rStyle w:val="FontStyle15"/>
                <w:b/>
                <w:sz w:val="22"/>
                <w:szCs w:val="22"/>
              </w:rPr>
              <w:t xml:space="preserve">2.2 Сравнение сторон </w:t>
            </w:r>
            <w:r w:rsidRPr="000B43AA">
              <w:rPr>
                <w:rStyle w:val="FontStyle22"/>
                <w:b/>
                <w:sz w:val="22"/>
                <w:szCs w:val="22"/>
              </w:rPr>
              <w:t xml:space="preserve">и </w:t>
            </w:r>
            <w:r w:rsidRPr="000B43AA">
              <w:rPr>
                <w:rStyle w:val="FontStyle15"/>
                <w:b/>
                <w:sz w:val="22"/>
                <w:szCs w:val="22"/>
              </w:rPr>
              <w:t>углов треугольника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 xml:space="preserve">Равнобедренный треугольник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усвоения новых знаний, умений и навыков.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объяснить, , какие отрезки называются медианой, биссектрисой, высотой треугольника, какой треугольник называется равнобедренным, равносторонним; </w:t>
            </w:r>
            <w:r w:rsidRPr="000B43AA">
              <w:rPr>
                <w:rFonts w:ascii="Times New Roman" w:hAnsi="Times New Roman"/>
                <w:i/>
              </w:rPr>
              <w:t>знать</w:t>
            </w:r>
            <w:r w:rsidRPr="000B43AA">
              <w:rPr>
                <w:rFonts w:ascii="Times New Roman" w:hAnsi="Times New Roman"/>
              </w:rPr>
              <w:t xml:space="preserve"> и </w:t>
            </w:r>
            <w:r w:rsidRPr="000B43AA">
              <w:rPr>
                <w:rFonts w:ascii="Times New Roman" w:hAnsi="Times New Roman"/>
                <w:i/>
              </w:rPr>
              <w:t xml:space="preserve"> уметь </w:t>
            </w:r>
            <w:r w:rsidRPr="000B43AA">
              <w:rPr>
                <w:rFonts w:ascii="Times New Roman" w:hAnsi="Times New Roman"/>
              </w:rPr>
              <w:t xml:space="preserve">доказывать теоремы о свойствах равнобедренного треугольника;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выполнять практические задания</w:t>
            </w: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П.5.1№5.4,5.6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>Решение задач на нахождение элементов в равнобедренном треугольнике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Практикум по решению задач.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П.5.1 №5.13, 5.10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>Решение задач на нахождение элементов в равнобедренном треугольнике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Практикум по решению задач. Проверочная С/Р. Индивидуальный контроль.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П.5.1 № 5.16,518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 xml:space="preserve">Серединный перпендикуляр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П.5.2 №5.20,5.21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 xml:space="preserve">Взаимно обратные утверждения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П.5.3№5.29,5.30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 xml:space="preserve">Сравнение сторон и углов треугольника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П.5.4№5.34,5.35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>Решение задач на сравнение сторон и углов треугольника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Практикум по решению задач. С/Р. Индивидуальный контроль.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П.5.4 № 5.40, 5.43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spacing w:after="0" w:line="240" w:lineRule="auto"/>
              <w:rPr>
                <w:rStyle w:val="FontStyle12"/>
                <w:sz w:val="22"/>
                <w:szCs w:val="22"/>
              </w:rPr>
            </w:pPr>
            <w:r w:rsidRPr="000B43AA">
              <w:rPr>
                <w:rStyle w:val="FontStyle12"/>
                <w:sz w:val="22"/>
                <w:szCs w:val="22"/>
              </w:rPr>
              <w:t xml:space="preserve">Осевая симметрия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Знать</w:t>
            </w:r>
            <w:r w:rsidRPr="000B43AA">
              <w:rPr>
                <w:rFonts w:ascii="Times New Roman" w:hAnsi="Times New Roman"/>
              </w:rPr>
              <w:t xml:space="preserve"> определение осевой симметрии.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строить симметричные фигуры; находить ось симметрии в фигурах</w:t>
            </w:r>
          </w:p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П.5.5 №5.49,5.51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11"/>
              <w:widowControl/>
              <w:spacing w:line="240" w:lineRule="auto"/>
              <w:ind w:left="10"/>
              <w:rPr>
                <w:rStyle w:val="FontStyle15"/>
                <w:sz w:val="22"/>
                <w:szCs w:val="22"/>
              </w:rPr>
            </w:pPr>
            <w:r w:rsidRPr="000B43AA">
              <w:rPr>
                <w:rStyle w:val="FontStyle15"/>
                <w:sz w:val="22"/>
                <w:szCs w:val="22"/>
              </w:rPr>
              <w:t>Обобщающий урок по теме: «Треугольники»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Практикум по решению задач.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П.5.1-5.5 раздаточный материал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11"/>
              <w:widowControl/>
              <w:spacing w:line="240" w:lineRule="auto"/>
              <w:ind w:left="10"/>
              <w:rPr>
                <w:rStyle w:val="FontStyle18"/>
                <w:b w:val="0"/>
                <w:sz w:val="22"/>
                <w:szCs w:val="22"/>
              </w:rPr>
            </w:pPr>
            <w:r w:rsidRPr="000B43AA">
              <w:rPr>
                <w:rStyle w:val="FontStyle15"/>
                <w:b/>
                <w:sz w:val="22"/>
                <w:szCs w:val="22"/>
              </w:rPr>
              <w:t xml:space="preserve">Контрольная работа № </w:t>
            </w:r>
            <w:r w:rsidRPr="000B43AA">
              <w:rPr>
                <w:rStyle w:val="FontStyle18"/>
                <w:sz w:val="22"/>
                <w:szCs w:val="22"/>
              </w:rPr>
              <w:t>2</w:t>
            </w:r>
          </w:p>
          <w:p w:rsidR="00870C0F" w:rsidRPr="000B43AA" w:rsidRDefault="00870C0F" w:rsidP="000B43AA">
            <w:pPr>
              <w:pStyle w:val="Style11"/>
              <w:widowControl/>
              <w:spacing w:line="240" w:lineRule="auto"/>
              <w:ind w:left="10"/>
              <w:rPr>
                <w:rStyle w:val="FontStyle18"/>
                <w:b w:val="0"/>
                <w:sz w:val="22"/>
                <w:szCs w:val="22"/>
              </w:rPr>
            </w:pPr>
            <w:r w:rsidRPr="000B43AA">
              <w:rPr>
                <w:rStyle w:val="FontStyle18"/>
                <w:b w:val="0"/>
                <w:sz w:val="22"/>
                <w:szCs w:val="22"/>
              </w:rPr>
              <w:t>«Треугольники»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контроля, оценки и коррекции знаний учащихся.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применять весь изученный материал при решении задач.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 5.1-5.5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15277" w:type="dxa"/>
            <w:gridSpan w:val="7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B43AA">
              <w:rPr>
                <w:rFonts w:ascii="Times New Roman" w:hAnsi="Times New Roman"/>
                <w:b/>
                <w:sz w:val="24"/>
              </w:rPr>
              <w:t xml:space="preserve">Глава </w:t>
            </w:r>
            <w:r w:rsidRPr="000B43AA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0B43AA">
              <w:rPr>
                <w:rFonts w:ascii="Times New Roman" w:hAnsi="Times New Roman"/>
                <w:b/>
                <w:sz w:val="24"/>
              </w:rPr>
              <w:t>. Расстояния и параллельность – 12 часов</w:t>
            </w:r>
          </w:p>
        </w:tc>
      </w:tr>
      <w:tr w:rsidR="00870C0F" w:rsidRPr="000B43AA" w:rsidTr="000B43AA">
        <w:tc>
          <w:tcPr>
            <w:tcW w:w="15277" w:type="dxa"/>
            <w:gridSpan w:val="7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Основная цель – ввести понятия расстояния между фигурами; доказать неравенство треугольника; изучит теоремы о параллельности прямых; доказать теорему о сумме углов треугольника.</w:t>
            </w:r>
          </w:p>
        </w:tc>
      </w:tr>
      <w:tr w:rsidR="00870C0F" w:rsidRPr="000B43AA" w:rsidTr="000B43AA">
        <w:tc>
          <w:tcPr>
            <w:tcW w:w="4077" w:type="dxa"/>
            <w:gridSpan w:val="2"/>
          </w:tcPr>
          <w:p w:rsidR="00870C0F" w:rsidRPr="000B43AA" w:rsidRDefault="00870C0F" w:rsidP="000B43AA">
            <w:pPr>
              <w:pStyle w:val="Style2"/>
              <w:widowControl/>
              <w:spacing w:before="53" w:line="211" w:lineRule="exact"/>
              <w:rPr>
                <w:rStyle w:val="FontStyle12"/>
                <w:b/>
              </w:rPr>
            </w:pPr>
            <w:r w:rsidRPr="000B43AA">
              <w:rPr>
                <w:rStyle w:val="FontStyle12"/>
                <w:b/>
              </w:rPr>
              <w:t xml:space="preserve">3.1 Расстояние между фигурами 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 xml:space="preserve">Понятие о расстоянии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Уметь </w:t>
            </w:r>
            <w:r w:rsidRPr="000B43AA">
              <w:rPr>
                <w:rFonts w:ascii="Times New Roman" w:hAnsi="Times New Roman"/>
              </w:rPr>
              <w:t>доказывать теорему о соотношениях между сторонами и углами треугольника и следствия из нее, теорему о неравенстве треугольника, применять их при решении задач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П.6.1№6.2,6.4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1" w:lineRule="exact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 xml:space="preserve">Неравенство треугольника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усвоения новых знаний, умений и навыков.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П.6.2№6.20,6.22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4077" w:type="dxa"/>
            <w:gridSpan w:val="2"/>
          </w:tcPr>
          <w:p w:rsidR="00870C0F" w:rsidRPr="000B43AA" w:rsidRDefault="00870C0F" w:rsidP="000B43AA">
            <w:pPr>
              <w:pStyle w:val="Style2"/>
              <w:widowControl/>
              <w:spacing w:line="240" w:lineRule="auto"/>
              <w:rPr>
                <w:rStyle w:val="FontStyle12"/>
                <w:b/>
                <w:sz w:val="22"/>
              </w:rPr>
            </w:pPr>
            <w:r w:rsidRPr="000B43AA">
              <w:rPr>
                <w:rStyle w:val="FontStyle17"/>
                <w:rFonts w:ascii="Times New Roman" w:hAnsi="Times New Roman" w:cs="Times New Roman"/>
                <w:b/>
                <w:i w:val="0"/>
                <w:sz w:val="22"/>
              </w:rPr>
              <w:t>3.2</w:t>
            </w:r>
            <w:r w:rsidRPr="000B43AA">
              <w:rPr>
                <w:rStyle w:val="FontStyle12"/>
                <w:b/>
                <w:sz w:val="22"/>
              </w:rPr>
              <w:t xml:space="preserve"> Параллельность прямых 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6" w:lineRule="exact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 xml:space="preserve">Признаки параллельности прямых  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Знать</w:t>
            </w:r>
            <w:r w:rsidRPr="000B43AA">
              <w:rPr>
                <w:rFonts w:ascii="Times New Roman" w:hAnsi="Times New Roman"/>
              </w:rPr>
              <w:t xml:space="preserve"> определение параллельных прямых, названия углов, образующихся при пересечении двух прямых секущей, формулировки признаков параллельности прямых; </w:t>
            </w:r>
            <w:r w:rsidRPr="000B43AA">
              <w:rPr>
                <w:rFonts w:ascii="Times New Roman" w:hAnsi="Times New Roman"/>
                <w:i/>
              </w:rPr>
              <w:t xml:space="preserve">уметь </w:t>
            </w:r>
            <w:r w:rsidRPr="000B43AA">
              <w:rPr>
                <w:rFonts w:ascii="Times New Roman" w:hAnsi="Times New Roman"/>
              </w:rPr>
              <w:t xml:space="preserve">показать на рисунке пары накрест лежащих, соответственных, односторонних углов, доказывать признаки параллельности двух прямых и использовать их при решении 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П.7.1№7.4,7.5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6" w:lineRule="exact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>Решение задач на признаки параллельности прямых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Практикум по решению задач.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</w:t>
            </w:r>
            <w:r w:rsidRPr="000B43AA">
              <w:rPr>
                <w:rFonts w:ascii="Times New Roman" w:hAnsi="Times New Roman"/>
                <w:lang w:val="en-US"/>
              </w:rPr>
              <w:t xml:space="preserve">7.1 </w:t>
            </w:r>
            <w:r w:rsidRPr="000B43AA">
              <w:rPr>
                <w:rFonts w:ascii="Times New Roman" w:hAnsi="Times New Roman"/>
              </w:rPr>
              <w:t>№7.7,7.8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6" w:lineRule="exact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>Пятый   постулат   Евклида   и   аксиома   параллель</w:t>
            </w:r>
            <w:r w:rsidRPr="000B43AA">
              <w:rPr>
                <w:rStyle w:val="FontStyle12"/>
                <w:sz w:val="22"/>
              </w:rPr>
              <w:softHyphen/>
              <w:t>ности Проблема пятого постулата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Знать </w:t>
            </w:r>
            <w:r w:rsidRPr="000B43AA">
              <w:rPr>
                <w:rFonts w:ascii="Times New Roman" w:hAnsi="Times New Roman"/>
              </w:rPr>
              <w:t xml:space="preserve">аксиому параллельных прямых и следствия из нее, 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П.7.2-7.3 №7.10,7.10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21" w:lineRule="exact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>Свойства углов, образованных параллельными и секу</w:t>
            </w:r>
            <w:r w:rsidRPr="000B43AA">
              <w:rPr>
                <w:rStyle w:val="FontStyle12"/>
                <w:sz w:val="22"/>
              </w:rPr>
              <w:softHyphen/>
              <w:t xml:space="preserve">щей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знать </w:t>
            </w:r>
            <w:r w:rsidRPr="000B43AA">
              <w:rPr>
                <w:rFonts w:ascii="Times New Roman" w:hAnsi="Times New Roman"/>
              </w:rPr>
              <w:t xml:space="preserve">и </w:t>
            </w:r>
            <w:r w:rsidRPr="000B43AA">
              <w:rPr>
                <w:rFonts w:ascii="Times New Roman" w:hAnsi="Times New Roman"/>
                <w:i/>
              </w:rPr>
              <w:t xml:space="preserve"> уметь </w:t>
            </w:r>
            <w:r w:rsidRPr="000B43AA">
              <w:rPr>
                <w:rFonts w:ascii="Times New Roman" w:hAnsi="Times New Roman"/>
              </w:rPr>
              <w:t>доказывать свойства параллельных прямых и применять их при  решении задач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П.7.4№7.20, 7.21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40" w:lineRule="auto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>Применение свойств углов, образованных параллельными и секу</w:t>
            </w:r>
            <w:r w:rsidRPr="000B43AA">
              <w:rPr>
                <w:rStyle w:val="FontStyle12"/>
                <w:sz w:val="22"/>
              </w:rPr>
              <w:softHyphen/>
              <w:t>щей при решении задач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Практикум по решению задач. Проверочная С/Р. Индивидуальный контроль.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П.7.4 №7.30,7.33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40" w:lineRule="auto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>Построение прямоугольника . Полоса.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Знать</w:t>
            </w:r>
            <w:r w:rsidRPr="000B43AA">
              <w:rPr>
                <w:rFonts w:ascii="Times New Roman" w:hAnsi="Times New Roman"/>
              </w:rPr>
              <w:t xml:space="preserve">  какие отрезки и лучи являются параллельными</w:t>
            </w:r>
            <w:r w:rsidRPr="000B43AA">
              <w:rPr>
                <w:rFonts w:ascii="Times New Roman" w:hAnsi="Times New Roman"/>
                <w:i/>
              </w:rPr>
              <w:t xml:space="preserve"> уметь </w:t>
            </w:r>
            <w:r w:rsidRPr="000B43AA">
              <w:rPr>
                <w:rFonts w:ascii="Times New Roman" w:hAnsi="Times New Roman"/>
              </w:rPr>
              <w:t>строить параллельные прямые при помощи чертежного угольника и линейки.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П.7.5-7.6№7.42,7.43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40" w:lineRule="auto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>Решение задач на параллельность прямых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Практикум по решению задач.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Знать</w:t>
            </w:r>
            <w:r w:rsidRPr="000B43AA">
              <w:rPr>
                <w:rFonts w:ascii="Times New Roman" w:hAnsi="Times New Roman"/>
              </w:rPr>
              <w:t xml:space="preserve"> аксиомы и теоремы,  </w:t>
            </w: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решать задачи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П.7.1-7.5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4077" w:type="dxa"/>
            <w:gridSpan w:val="2"/>
          </w:tcPr>
          <w:p w:rsidR="00870C0F" w:rsidRPr="000B43AA" w:rsidRDefault="00870C0F" w:rsidP="000B43AA">
            <w:pPr>
              <w:pStyle w:val="Style2"/>
              <w:widowControl/>
              <w:spacing w:before="96" w:line="216" w:lineRule="exact"/>
              <w:rPr>
                <w:rStyle w:val="FontStyle12"/>
                <w:b/>
              </w:rPr>
            </w:pPr>
            <w:r w:rsidRPr="000B43AA">
              <w:rPr>
                <w:rStyle w:val="FontStyle12"/>
                <w:b/>
              </w:rPr>
              <w:t xml:space="preserve">3.3  Сумма углов треугольника   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6"/>
              <w:widowControl/>
              <w:spacing w:line="216" w:lineRule="exact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 xml:space="preserve">Теорема о сумме углов треугольника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5670" w:type="dxa"/>
            <w:vMerge w:val="restart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 xml:space="preserve">уметь </w:t>
            </w:r>
            <w:r w:rsidRPr="000B43AA">
              <w:rPr>
                <w:rFonts w:ascii="Times New Roman" w:hAnsi="Times New Roman"/>
              </w:rPr>
              <w:t>доказывать теорему о сумме углов треугольника и ее следствия, решать задачи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П.8.1№8.1,8.2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spacing w:after="0" w:line="240" w:lineRule="auto"/>
              <w:rPr>
                <w:rStyle w:val="FontStyle12"/>
                <w:sz w:val="22"/>
              </w:rPr>
            </w:pPr>
            <w:r w:rsidRPr="000B43AA">
              <w:rPr>
                <w:rStyle w:val="FontStyle12"/>
                <w:sz w:val="22"/>
              </w:rPr>
              <w:t xml:space="preserve">Следствия из теоремы о сумме углов треугольника </w:t>
            </w:r>
          </w:p>
        </w:tc>
        <w:tc>
          <w:tcPr>
            <w:tcW w:w="2694" w:type="dxa"/>
            <w:gridSpan w:val="2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670" w:type="dxa"/>
            <w:vMerge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П.8.2№8.20,8.21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C0F" w:rsidRPr="000B43AA" w:rsidTr="000B43AA">
        <w:tc>
          <w:tcPr>
            <w:tcW w:w="817" w:type="dxa"/>
          </w:tcPr>
          <w:p w:rsidR="00870C0F" w:rsidRPr="000B43AA" w:rsidRDefault="00870C0F" w:rsidP="000B4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0C0F" w:rsidRPr="000B43AA" w:rsidRDefault="00870C0F" w:rsidP="000B43AA">
            <w:pPr>
              <w:pStyle w:val="Style11"/>
              <w:widowControl/>
              <w:spacing w:line="240" w:lineRule="auto"/>
              <w:ind w:left="10"/>
              <w:rPr>
                <w:bCs/>
                <w:spacing w:val="10"/>
                <w:sz w:val="22"/>
                <w:szCs w:val="22"/>
              </w:rPr>
            </w:pPr>
            <w:r w:rsidRPr="000B43AA">
              <w:rPr>
                <w:rStyle w:val="FontStyle15"/>
                <w:b/>
                <w:sz w:val="22"/>
                <w:szCs w:val="22"/>
              </w:rPr>
              <w:t xml:space="preserve">Контрольная работа № 3 </w:t>
            </w:r>
            <w:r w:rsidRPr="000B43AA">
              <w:rPr>
                <w:rStyle w:val="FontStyle18"/>
                <w:b w:val="0"/>
                <w:sz w:val="22"/>
                <w:szCs w:val="22"/>
              </w:rPr>
              <w:t>«Расстояния и параллельность»</w:t>
            </w:r>
          </w:p>
        </w:tc>
        <w:tc>
          <w:tcPr>
            <w:tcW w:w="851" w:type="dxa"/>
          </w:tcPr>
          <w:p w:rsidR="00870C0F" w:rsidRPr="000B43AA" w:rsidRDefault="00870C0F" w:rsidP="000B4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3A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</w:rPr>
              <w:t>Урок контроля, оценки и коррекции знаний учащихся.</w:t>
            </w:r>
          </w:p>
        </w:tc>
        <w:tc>
          <w:tcPr>
            <w:tcW w:w="5670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  <w:r w:rsidRPr="000B43AA">
              <w:rPr>
                <w:rFonts w:ascii="Times New Roman" w:hAnsi="Times New Roman"/>
                <w:i/>
              </w:rPr>
              <w:t>Уметь</w:t>
            </w:r>
            <w:r w:rsidRPr="000B43AA">
              <w:rPr>
                <w:rFonts w:ascii="Times New Roman" w:hAnsi="Times New Roman"/>
              </w:rPr>
              <w:t xml:space="preserve"> применять все изученные теоремы при решении задач.</w:t>
            </w:r>
          </w:p>
        </w:tc>
        <w:tc>
          <w:tcPr>
            <w:tcW w:w="1560" w:type="dxa"/>
          </w:tcPr>
          <w:p w:rsidR="00870C0F" w:rsidRPr="000B43AA" w:rsidRDefault="00870C0F" w:rsidP="000B43AA">
            <w:pPr>
              <w:spacing w:after="0" w:line="240" w:lineRule="auto"/>
            </w:pPr>
            <w:r w:rsidRPr="000B43AA">
              <w:rPr>
                <w:rFonts w:ascii="Times New Roman" w:hAnsi="Times New Roman"/>
              </w:rPr>
              <w:t>П.8.1-8.2</w:t>
            </w:r>
          </w:p>
        </w:tc>
        <w:tc>
          <w:tcPr>
            <w:tcW w:w="1276" w:type="dxa"/>
          </w:tcPr>
          <w:p w:rsidR="00870C0F" w:rsidRPr="000B43AA" w:rsidRDefault="00870C0F" w:rsidP="000B4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0C0F" w:rsidRPr="0060507D" w:rsidRDefault="00870C0F"/>
    <w:sectPr w:rsidR="00870C0F" w:rsidRPr="0060507D" w:rsidSect="001E339C">
      <w:pgSz w:w="16838" w:h="11906" w:orient="landscape" w:code="9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179F60BC"/>
    <w:multiLevelType w:val="singleLevel"/>
    <w:tmpl w:val="B19636F4"/>
    <w:lvl w:ilvl="0">
      <w:start w:val="1"/>
      <w:numFmt w:val="decimal"/>
      <w:lvlText w:val="%1."/>
      <w:legacy w:legacy="1" w:legacySpace="0" w:legacyIndent="293"/>
      <w:lvlJc w:val="left"/>
      <w:rPr>
        <w:rFonts w:ascii="Bookman Old Style" w:hAnsi="Bookman Old Style" w:cs="Times New Roman" w:hint="default"/>
      </w:rPr>
    </w:lvl>
  </w:abstractNum>
  <w:abstractNum w:abstractNumId="2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94815"/>
    <w:multiLevelType w:val="hybridMultilevel"/>
    <w:tmpl w:val="B83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1F2DA6"/>
    <w:multiLevelType w:val="singleLevel"/>
    <w:tmpl w:val="EEF01EE4"/>
    <w:lvl w:ilvl="0">
      <w:start w:val="1"/>
      <w:numFmt w:val="decimal"/>
      <w:lvlText w:val="4.%1."/>
      <w:legacy w:legacy="1" w:legacySpace="0" w:legacyIndent="494"/>
      <w:lvlJc w:val="left"/>
      <w:rPr>
        <w:rFonts w:ascii="Bookman Old Style" w:hAnsi="Bookman Old Style" w:cs="Times New Roman" w:hint="default"/>
      </w:rPr>
    </w:lvl>
  </w:abstractNum>
  <w:abstractNum w:abstractNumId="5">
    <w:nsid w:val="36800C50"/>
    <w:multiLevelType w:val="hybridMultilevel"/>
    <w:tmpl w:val="66401F5C"/>
    <w:lvl w:ilvl="0" w:tplc="55CA99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203D6"/>
    <w:multiLevelType w:val="singleLevel"/>
    <w:tmpl w:val="A574CC64"/>
    <w:lvl w:ilvl="0">
      <w:start w:val="1"/>
      <w:numFmt w:val="decimal"/>
      <w:lvlText w:val="1.%1."/>
      <w:legacy w:legacy="1" w:legacySpace="0" w:legacyIndent="485"/>
      <w:lvlJc w:val="left"/>
      <w:rPr>
        <w:rFonts w:ascii="Bookman Old Style" w:hAnsi="Bookman Old Style" w:cs="Times New Roman" w:hint="default"/>
      </w:rPr>
    </w:lvl>
  </w:abstractNum>
  <w:abstractNum w:abstractNumId="7">
    <w:nsid w:val="570D59E7"/>
    <w:multiLevelType w:val="singleLevel"/>
    <w:tmpl w:val="7AF80908"/>
    <w:lvl w:ilvl="0">
      <w:start w:val="1"/>
      <w:numFmt w:val="decimal"/>
      <w:lvlText w:val="2.%1."/>
      <w:legacy w:legacy="1" w:legacySpace="0" w:legacyIndent="485"/>
      <w:lvlJc w:val="left"/>
      <w:rPr>
        <w:rFonts w:ascii="Bookman Old Style" w:hAnsi="Bookman Old Style" w:cs="Times New Roman" w:hint="default"/>
      </w:rPr>
    </w:lvl>
  </w:abstractNum>
  <w:abstractNum w:abstractNumId="8">
    <w:nsid w:val="6C6C4889"/>
    <w:multiLevelType w:val="hybridMultilevel"/>
    <w:tmpl w:val="C43A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D260E5"/>
    <w:multiLevelType w:val="singleLevel"/>
    <w:tmpl w:val="EC8EB32E"/>
    <w:lvl w:ilvl="0">
      <w:start w:val="1"/>
      <w:numFmt w:val="decimal"/>
      <w:lvlText w:val="3.%1."/>
      <w:legacy w:legacy="1" w:legacySpace="0" w:legacyIndent="495"/>
      <w:lvlJc w:val="left"/>
      <w:rPr>
        <w:rFonts w:ascii="Bookman Old Style" w:hAnsi="Bookman Old Style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07D"/>
    <w:rsid w:val="00041DEB"/>
    <w:rsid w:val="00066F39"/>
    <w:rsid w:val="00095B77"/>
    <w:rsid w:val="000B43AA"/>
    <w:rsid w:val="000B5C9E"/>
    <w:rsid w:val="00101ED9"/>
    <w:rsid w:val="00127B2D"/>
    <w:rsid w:val="00191855"/>
    <w:rsid w:val="001E339C"/>
    <w:rsid w:val="001E35A2"/>
    <w:rsid w:val="001F1C4C"/>
    <w:rsid w:val="002029FD"/>
    <w:rsid w:val="0021364B"/>
    <w:rsid w:val="00214427"/>
    <w:rsid w:val="002C3F7E"/>
    <w:rsid w:val="002E23E1"/>
    <w:rsid w:val="003041BE"/>
    <w:rsid w:val="00335BB0"/>
    <w:rsid w:val="00400ACE"/>
    <w:rsid w:val="004304E5"/>
    <w:rsid w:val="004B5BD2"/>
    <w:rsid w:val="00520BB5"/>
    <w:rsid w:val="005372E5"/>
    <w:rsid w:val="00540162"/>
    <w:rsid w:val="00551FE4"/>
    <w:rsid w:val="0059556E"/>
    <w:rsid w:val="005E4F20"/>
    <w:rsid w:val="0060507D"/>
    <w:rsid w:val="00643BF8"/>
    <w:rsid w:val="0064531B"/>
    <w:rsid w:val="0065343A"/>
    <w:rsid w:val="006C6D55"/>
    <w:rsid w:val="006F21A7"/>
    <w:rsid w:val="0077354D"/>
    <w:rsid w:val="00776035"/>
    <w:rsid w:val="00777EF5"/>
    <w:rsid w:val="0079312E"/>
    <w:rsid w:val="007D1125"/>
    <w:rsid w:val="007F2570"/>
    <w:rsid w:val="008220C7"/>
    <w:rsid w:val="00870C0F"/>
    <w:rsid w:val="008E5F5D"/>
    <w:rsid w:val="008F57BA"/>
    <w:rsid w:val="00954B8C"/>
    <w:rsid w:val="00A0705F"/>
    <w:rsid w:val="00A20E57"/>
    <w:rsid w:val="00A63135"/>
    <w:rsid w:val="00A97CA0"/>
    <w:rsid w:val="00B76B7C"/>
    <w:rsid w:val="00B80EFB"/>
    <w:rsid w:val="00B831A3"/>
    <w:rsid w:val="00BB61C1"/>
    <w:rsid w:val="00BF30F2"/>
    <w:rsid w:val="00C05A8C"/>
    <w:rsid w:val="00C1325E"/>
    <w:rsid w:val="00D341FC"/>
    <w:rsid w:val="00D43D92"/>
    <w:rsid w:val="00D55119"/>
    <w:rsid w:val="00E24FD3"/>
    <w:rsid w:val="00E95877"/>
    <w:rsid w:val="00EB4277"/>
    <w:rsid w:val="00EB4BD8"/>
    <w:rsid w:val="00EE5183"/>
    <w:rsid w:val="00F638B5"/>
    <w:rsid w:val="00FA60E5"/>
    <w:rsid w:val="00FE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60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0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0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0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0E5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FA60E5"/>
    <w:rPr>
      <w:lang w:eastAsia="en-US"/>
    </w:rPr>
  </w:style>
  <w:style w:type="character" w:styleId="BookTitle">
    <w:name w:val="Book Title"/>
    <w:basedOn w:val="DefaultParagraphFont"/>
    <w:uiPriority w:val="99"/>
    <w:qFormat/>
    <w:rsid w:val="00FA60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A60E5"/>
    <w:pPr>
      <w:outlineLvl w:val="9"/>
    </w:pPr>
  </w:style>
  <w:style w:type="table" w:styleId="TableGrid">
    <w:name w:val="Table Grid"/>
    <w:basedOn w:val="TableNormal"/>
    <w:uiPriority w:val="99"/>
    <w:rsid w:val="006050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507D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605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6050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60507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605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05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60507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uiPriority w:val="99"/>
    <w:rsid w:val="0060507D"/>
    <w:pPr>
      <w:widowControl w:val="0"/>
      <w:autoSpaceDE w:val="0"/>
      <w:autoSpaceDN w:val="0"/>
      <w:adjustRightInd w:val="0"/>
      <w:spacing w:after="0" w:line="230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60507D"/>
    <w:rPr>
      <w:rFonts w:ascii="Bookman Old Style" w:hAnsi="Bookman Old Style" w:cs="Bookman Old Style"/>
      <w:sz w:val="18"/>
      <w:szCs w:val="18"/>
    </w:rPr>
  </w:style>
  <w:style w:type="paragraph" w:customStyle="1" w:styleId="Style11">
    <w:name w:val="Style11"/>
    <w:basedOn w:val="Normal"/>
    <w:uiPriority w:val="99"/>
    <w:rsid w:val="004304E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DefaultParagraphFont"/>
    <w:uiPriority w:val="99"/>
    <w:rsid w:val="004304E5"/>
    <w:rPr>
      <w:rFonts w:ascii="MS Reference Sans Serif" w:hAnsi="MS Reference Sans Serif" w:cs="MS Reference Sans Serif"/>
      <w:b/>
      <w:bCs/>
      <w:spacing w:val="-2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4304E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4304E5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4304E5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6">
    <w:name w:val="Style6"/>
    <w:basedOn w:val="Normal"/>
    <w:uiPriority w:val="99"/>
    <w:rsid w:val="00EB4277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BB61C1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4016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0162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401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DefaultParagraphFont"/>
    <w:uiPriority w:val="99"/>
    <w:rsid w:val="001918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191855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51F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7</Pages>
  <Words>2168</Words>
  <Characters>12361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20</cp:revision>
  <cp:lastPrinted>2011-09-21T00:35:00Z</cp:lastPrinted>
  <dcterms:created xsi:type="dcterms:W3CDTF">2011-09-18T05:16:00Z</dcterms:created>
  <dcterms:modified xsi:type="dcterms:W3CDTF">2012-09-13T05:48:00Z</dcterms:modified>
</cp:coreProperties>
</file>