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5E4" w:rsidRDefault="0034637D">
      <w:proofErr w:type="spellStart"/>
      <w:r>
        <w:t>Сиквейны</w:t>
      </w:r>
      <w:proofErr w:type="spellEnd"/>
      <w:r>
        <w:t xml:space="preserve"> по информатике.</w:t>
      </w:r>
      <w:r w:rsidR="00781814">
        <w:t xml:space="preserve"> Смирнова Лиана Анатольевна, учитель информатики МБОУ «Средняя общеобразовательная школа № 59» г. Курска</w:t>
      </w:r>
    </w:p>
    <w:p w:rsidR="0034637D" w:rsidRDefault="0034637D" w:rsidP="0034637D">
      <w:pPr>
        <w:pStyle w:val="a3"/>
        <w:numPr>
          <w:ilvl w:val="0"/>
          <w:numId w:val="1"/>
        </w:numPr>
      </w:pPr>
      <w:r>
        <w:t>Клавиатура</w:t>
      </w:r>
    </w:p>
    <w:p w:rsidR="0034637D" w:rsidRDefault="0034637D" w:rsidP="0034637D">
      <w:pPr>
        <w:pStyle w:val="a3"/>
      </w:pPr>
      <w:r>
        <w:t>Прямоугольная, белая</w:t>
      </w:r>
    </w:p>
    <w:p w:rsidR="0034637D" w:rsidRDefault="0034637D" w:rsidP="0034637D">
      <w:pPr>
        <w:pStyle w:val="a3"/>
      </w:pPr>
      <w:r>
        <w:t>Пишет, лежит, ломается</w:t>
      </w:r>
    </w:p>
    <w:p w:rsidR="0034637D" w:rsidRDefault="0034637D" w:rsidP="0034637D">
      <w:pPr>
        <w:pStyle w:val="a3"/>
      </w:pPr>
      <w:r>
        <w:t>Клавиатура – прибор для набора текста</w:t>
      </w:r>
    </w:p>
    <w:p w:rsidR="0034637D" w:rsidRDefault="00781814" w:rsidP="0034637D">
      <w:pPr>
        <w:pStyle w:val="a3"/>
      </w:pPr>
      <w:r>
        <w:t>Печатная машинка</w:t>
      </w:r>
    </w:p>
    <w:p w:rsidR="0034637D" w:rsidRDefault="0034637D" w:rsidP="0034637D">
      <w:pPr>
        <w:pStyle w:val="a3"/>
        <w:numPr>
          <w:ilvl w:val="0"/>
          <w:numId w:val="1"/>
        </w:numPr>
      </w:pPr>
      <w:proofErr w:type="spellStart"/>
      <w:r>
        <w:t>Флэш-карта</w:t>
      </w:r>
      <w:proofErr w:type="spellEnd"/>
    </w:p>
    <w:p w:rsidR="0034637D" w:rsidRDefault="0034637D" w:rsidP="0034637D">
      <w:pPr>
        <w:pStyle w:val="a3"/>
      </w:pPr>
      <w:r>
        <w:t>Маленькая, удобная</w:t>
      </w:r>
    </w:p>
    <w:p w:rsidR="0034637D" w:rsidRDefault="0034637D" w:rsidP="0034637D">
      <w:pPr>
        <w:pStyle w:val="a3"/>
      </w:pPr>
      <w:r>
        <w:t>Сохраняет, содержит, переносит</w:t>
      </w:r>
    </w:p>
    <w:p w:rsidR="0034637D" w:rsidRDefault="0034637D" w:rsidP="0034637D">
      <w:pPr>
        <w:pStyle w:val="a3"/>
      </w:pPr>
      <w:proofErr w:type="spellStart"/>
      <w:r>
        <w:t>Флэш-карта</w:t>
      </w:r>
      <w:proofErr w:type="spellEnd"/>
      <w:r>
        <w:t xml:space="preserve"> – носитель информации</w:t>
      </w:r>
    </w:p>
    <w:p w:rsidR="0034637D" w:rsidRDefault="0034637D" w:rsidP="0034637D">
      <w:pPr>
        <w:pStyle w:val="a3"/>
      </w:pPr>
      <w:r>
        <w:t>Память</w:t>
      </w:r>
    </w:p>
    <w:p w:rsidR="0034637D" w:rsidRDefault="0034637D" w:rsidP="0034637D">
      <w:pPr>
        <w:pStyle w:val="a3"/>
        <w:numPr>
          <w:ilvl w:val="0"/>
          <w:numId w:val="1"/>
        </w:numPr>
      </w:pPr>
      <w:r>
        <w:rPr>
          <w:lang w:val="en-US"/>
        </w:rPr>
        <w:t>CD</w:t>
      </w:r>
      <w:r>
        <w:t>-диск</w:t>
      </w:r>
    </w:p>
    <w:p w:rsidR="0034637D" w:rsidRDefault="0034637D" w:rsidP="0034637D">
      <w:pPr>
        <w:pStyle w:val="a3"/>
      </w:pPr>
      <w:r>
        <w:t>Круглый, гладкий, плоский</w:t>
      </w:r>
    </w:p>
    <w:p w:rsidR="0034637D" w:rsidRDefault="0034637D" w:rsidP="0034637D">
      <w:pPr>
        <w:pStyle w:val="a3"/>
      </w:pPr>
      <w:r>
        <w:t>Царапается, ломается, содержит</w:t>
      </w:r>
    </w:p>
    <w:p w:rsidR="0034637D" w:rsidRDefault="0034637D" w:rsidP="0034637D">
      <w:pPr>
        <w:pStyle w:val="a3"/>
      </w:pPr>
      <w:r>
        <w:rPr>
          <w:lang w:val="en-US"/>
        </w:rPr>
        <w:t>CD</w:t>
      </w:r>
      <w:r>
        <w:t>-диск – носитель информации</w:t>
      </w:r>
    </w:p>
    <w:p w:rsidR="0034637D" w:rsidRDefault="0034637D" w:rsidP="0034637D">
      <w:pPr>
        <w:pStyle w:val="a3"/>
      </w:pPr>
      <w:r>
        <w:t>Память</w:t>
      </w:r>
    </w:p>
    <w:p w:rsidR="00CF4428" w:rsidRDefault="00CF4428" w:rsidP="00CF4428">
      <w:pPr>
        <w:pStyle w:val="a3"/>
        <w:numPr>
          <w:ilvl w:val="0"/>
          <w:numId w:val="1"/>
        </w:numPr>
      </w:pPr>
      <w:r>
        <w:t>Микрофон</w:t>
      </w:r>
    </w:p>
    <w:p w:rsidR="00CF4428" w:rsidRDefault="00CF4428" w:rsidP="00CF4428">
      <w:pPr>
        <w:pStyle w:val="a3"/>
      </w:pPr>
      <w:r>
        <w:t>Маленький, незаметный</w:t>
      </w:r>
    </w:p>
    <w:p w:rsidR="00CF4428" w:rsidRDefault="00CF4428" w:rsidP="00CF4428">
      <w:pPr>
        <w:pStyle w:val="a3"/>
      </w:pPr>
      <w:r>
        <w:t>Слушает, стоит, передает</w:t>
      </w:r>
    </w:p>
    <w:p w:rsidR="00CF4428" w:rsidRDefault="00CF4428" w:rsidP="00CF4428">
      <w:pPr>
        <w:pStyle w:val="a3"/>
      </w:pPr>
      <w:r>
        <w:t>Микрофон – прибор, который передает звук.</w:t>
      </w:r>
    </w:p>
    <w:p w:rsidR="00CF4428" w:rsidRDefault="00CF4428" w:rsidP="00CF4428">
      <w:pPr>
        <w:pStyle w:val="a3"/>
      </w:pPr>
      <w:r>
        <w:t>Громкоговоритель.</w:t>
      </w:r>
    </w:p>
    <w:p w:rsidR="00CF4428" w:rsidRDefault="00CF4428" w:rsidP="00CF4428">
      <w:pPr>
        <w:pStyle w:val="a3"/>
        <w:numPr>
          <w:ilvl w:val="0"/>
          <w:numId w:val="1"/>
        </w:numPr>
      </w:pPr>
      <w:r>
        <w:t>Файл</w:t>
      </w:r>
    </w:p>
    <w:p w:rsidR="00CF4428" w:rsidRDefault="00CF4428" w:rsidP="00CF4428">
      <w:pPr>
        <w:pStyle w:val="a3"/>
      </w:pPr>
      <w:r>
        <w:t>Тематический, именной</w:t>
      </w:r>
    </w:p>
    <w:p w:rsidR="00CF4428" w:rsidRDefault="00CF4428" w:rsidP="00CF4428">
      <w:pPr>
        <w:pStyle w:val="a3"/>
      </w:pPr>
      <w:r>
        <w:t>Хранит, передает, объединяет</w:t>
      </w:r>
    </w:p>
    <w:p w:rsidR="00CF4428" w:rsidRDefault="00CF4428" w:rsidP="00CF4428">
      <w:pPr>
        <w:pStyle w:val="a3"/>
      </w:pPr>
      <w:r>
        <w:t>Файл – это именованная область внешней памяти.</w:t>
      </w:r>
    </w:p>
    <w:p w:rsidR="00CF4428" w:rsidRDefault="00CF4428" w:rsidP="00CF4428">
      <w:pPr>
        <w:pStyle w:val="a3"/>
      </w:pPr>
      <w:r>
        <w:t>Папка.</w:t>
      </w:r>
    </w:p>
    <w:p w:rsidR="00CF4428" w:rsidRDefault="00CF4428" w:rsidP="00CF4428">
      <w:pPr>
        <w:pStyle w:val="a3"/>
        <w:numPr>
          <w:ilvl w:val="0"/>
          <w:numId w:val="1"/>
        </w:numPr>
      </w:pPr>
      <w:r>
        <w:t>Графика</w:t>
      </w:r>
    </w:p>
    <w:p w:rsidR="00CF4428" w:rsidRDefault="00CF4428" w:rsidP="00CF4428">
      <w:pPr>
        <w:pStyle w:val="a3"/>
      </w:pPr>
      <w:r>
        <w:t>Растровая, векторная</w:t>
      </w:r>
    </w:p>
    <w:p w:rsidR="00CF4428" w:rsidRDefault="00CF4428" w:rsidP="00CF4428">
      <w:pPr>
        <w:pStyle w:val="a3"/>
      </w:pPr>
      <w:r>
        <w:t>Создает, обрабатывает, изменяет.</w:t>
      </w:r>
    </w:p>
    <w:p w:rsidR="00CF4428" w:rsidRDefault="00CF4428" w:rsidP="00CF4428">
      <w:pPr>
        <w:pStyle w:val="a3"/>
      </w:pPr>
      <w:r>
        <w:t xml:space="preserve">Графика </w:t>
      </w:r>
      <w:r w:rsidR="004F359F">
        <w:t>–</w:t>
      </w:r>
      <w:r>
        <w:t xml:space="preserve"> это</w:t>
      </w:r>
      <w:r w:rsidR="004F359F">
        <w:t xml:space="preserve"> создание рисунков на экране.</w:t>
      </w:r>
    </w:p>
    <w:p w:rsidR="004F359F" w:rsidRDefault="004F359F" w:rsidP="00CF4428">
      <w:pPr>
        <w:pStyle w:val="a3"/>
      </w:pPr>
      <w:r>
        <w:t>Картинка</w:t>
      </w:r>
    </w:p>
    <w:p w:rsidR="004F359F" w:rsidRDefault="004F359F" w:rsidP="004F359F">
      <w:pPr>
        <w:pStyle w:val="a3"/>
        <w:numPr>
          <w:ilvl w:val="0"/>
          <w:numId w:val="1"/>
        </w:numPr>
      </w:pPr>
      <w:r>
        <w:t>Презентация</w:t>
      </w:r>
    </w:p>
    <w:p w:rsidR="004F359F" w:rsidRDefault="004F359F" w:rsidP="004F359F">
      <w:pPr>
        <w:pStyle w:val="a3"/>
      </w:pPr>
      <w:r>
        <w:t xml:space="preserve">Интерактивная, </w:t>
      </w:r>
      <w:r w:rsidR="00255FD2">
        <w:t>интересная</w:t>
      </w:r>
    </w:p>
    <w:p w:rsidR="00255FD2" w:rsidRDefault="00255FD2" w:rsidP="004F359F">
      <w:pPr>
        <w:pStyle w:val="a3"/>
      </w:pPr>
      <w:r>
        <w:t>Показывает, заинтересовывает, информирует</w:t>
      </w:r>
    </w:p>
    <w:p w:rsidR="00255FD2" w:rsidRDefault="00255FD2" w:rsidP="004F359F">
      <w:pPr>
        <w:pStyle w:val="a3"/>
      </w:pPr>
      <w:r>
        <w:t>Презентация украшает выступление.</w:t>
      </w:r>
    </w:p>
    <w:p w:rsidR="00255FD2" w:rsidRDefault="00255FD2" w:rsidP="004F359F">
      <w:pPr>
        <w:pStyle w:val="a3"/>
      </w:pPr>
      <w:r>
        <w:t>Слайды.</w:t>
      </w:r>
    </w:p>
    <w:p w:rsidR="00255FD2" w:rsidRDefault="00255FD2" w:rsidP="00255FD2">
      <w:pPr>
        <w:pStyle w:val="a3"/>
        <w:numPr>
          <w:ilvl w:val="0"/>
          <w:numId w:val="1"/>
        </w:numPr>
      </w:pPr>
      <w:r>
        <w:t>Принтер</w:t>
      </w:r>
    </w:p>
    <w:p w:rsidR="00255FD2" w:rsidRDefault="00255FD2" w:rsidP="00255FD2">
      <w:pPr>
        <w:pStyle w:val="a3"/>
      </w:pPr>
      <w:r>
        <w:t>Лазерный, цветной</w:t>
      </w:r>
    </w:p>
    <w:p w:rsidR="00255FD2" w:rsidRDefault="00255FD2" w:rsidP="00255FD2">
      <w:pPr>
        <w:pStyle w:val="a3"/>
      </w:pPr>
      <w:r>
        <w:t>Печатает, выводит, ломается</w:t>
      </w:r>
    </w:p>
    <w:p w:rsidR="004F359F" w:rsidRDefault="00255FD2" w:rsidP="004F359F">
      <w:pPr>
        <w:pStyle w:val="a3"/>
      </w:pPr>
      <w:r>
        <w:t>Принтер  –  устройство для печати документов</w:t>
      </w:r>
    </w:p>
    <w:p w:rsidR="00255FD2" w:rsidRDefault="00255FD2" w:rsidP="004F359F">
      <w:pPr>
        <w:pStyle w:val="a3"/>
      </w:pPr>
      <w:r>
        <w:t>Печатный станок</w:t>
      </w:r>
    </w:p>
    <w:p w:rsidR="00255FD2" w:rsidRDefault="00781814" w:rsidP="00255FD2">
      <w:pPr>
        <w:pStyle w:val="a3"/>
        <w:numPr>
          <w:ilvl w:val="0"/>
          <w:numId w:val="1"/>
        </w:numPr>
      </w:pPr>
      <w:r>
        <w:t>Компьютер</w:t>
      </w:r>
    </w:p>
    <w:p w:rsidR="00781814" w:rsidRDefault="00781814" w:rsidP="00781814">
      <w:pPr>
        <w:pStyle w:val="a3"/>
      </w:pPr>
      <w:r>
        <w:t>Мощный, умный</w:t>
      </w:r>
    </w:p>
    <w:p w:rsidR="00781814" w:rsidRDefault="00781814" w:rsidP="00781814">
      <w:pPr>
        <w:pStyle w:val="a3"/>
      </w:pPr>
      <w:r>
        <w:t>Помогает, развивает, считает</w:t>
      </w:r>
    </w:p>
    <w:p w:rsidR="00781814" w:rsidRDefault="00781814" w:rsidP="00781814">
      <w:pPr>
        <w:pStyle w:val="a3"/>
      </w:pPr>
      <w:r>
        <w:t>Компьютер – главный информационный инструмент</w:t>
      </w:r>
    </w:p>
    <w:p w:rsidR="00781814" w:rsidRDefault="00781814" w:rsidP="00781814">
      <w:pPr>
        <w:pStyle w:val="a3"/>
      </w:pPr>
      <w:r>
        <w:lastRenderedPageBreak/>
        <w:t>Радость, восторг.</w:t>
      </w:r>
    </w:p>
    <w:p w:rsidR="00781814" w:rsidRDefault="00781814" w:rsidP="00781814">
      <w:pPr>
        <w:pStyle w:val="a3"/>
        <w:numPr>
          <w:ilvl w:val="0"/>
          <w:numId w:val="1"/>
        </w:numPr>
      </w:pPr>
      <w:r>
        <w:t>Информация</w:t>
      </w:r>
    </w:p>
    <w:p w:rsidR="00781814" w:rsidRDefault="00781814" w:rsidP="00781814">
      <w:pPr>
        <w:pStyle w:val="a3"/>
      </w:pPr>
      <w:r>
        <w:t xml:space="preserve"> важная, необходимая</w:t>
      </w:r>
    </w:p>
    <w:p w:rsidR="00781814" w:rsidRDefault="00781814" w:rsidP="00781814">
      <w:pPr>
        <w:pStyle w:val="a3"/>
      </w:pPr>
      <w:r>
        <w:t xml:space="preserve"> получать, сообщать, передавать</w:t>
      </w:r>
    </w:p>
    <w:p w:rsidR="00781814" w:rsidRDefault="00781814" w:rsidP="00781814">
      <w:pPr>
        <w:pStyle w:val="a3"/>
      </w:pPr>
      <w:r>
        <w:t xml:space="preserve"> каждый может принять решение, располагая достаточной информацией</w:t>
      </w:r>
    </w:p>
    <w:p w:rsidR="00781814" w:rsidRPr="0034637D" w:rsidRDefault="00781814" w:rsidP="00781814">
      <w:pPr>
        <w:pStyle w:val="a3"/>
      </w:pPr>
      <w:r>
        <w:t xml:space="preserve"> сведения</w:t>
      </w:r>
    </w:p>
    <w:sectPr w:rsidR="00781814" w:rsidRPr="0034637D" w:rsidSect="00D865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8A0E64"/>
    <w:multiLevelType w:val="hybridMultilevel"/>
    <w:tmpl w:val="9E886D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637D"/>
    <w:rsid w:val="00255FD2"/>
    <w:rsid w:val="0034637D"/>
    <w:rsid w:val="0048694A"/>
    <w:rsid w:val="004F359F"/>
    <w:rsid w:val="0059341F"/>
    <w:rsid w:val="00781814"/>
    <w:rsid w:val="00CF4428"/>
    <w:rsid w:val="00D865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5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63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№59</Company>
  <LinksUpToDate>false</LinksUpToDate>
  <CharactersWithSpaces>1274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5</cp:revision>
  <dcterms:created xsi:type="dcterms:W3CDTF">2012-02-01T05:22:00Z</dcterms:created>
  <dcterms:modified xsi:type="dcterms:W3CDTF">2012-02-09T13:50:00Z</dcterms:modified>
</cp:coreProperties>
</file>