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8E6570">
        <w:rPr>
          <w:rFonts w:eastAsiaTheme="minorHAnsi"/>
          <w:b/>
          <w:sz w:val="36"/>
          <w:szCs w:val="36"/>
          <w:lang w:eastAsia="en-US"/>
        </w:rPr>
        <w:t>План-конспект урока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E6570">
        <w:rPr>
          <w:rFonts w:eastAsiaTheme="minorHAnsi"/>
          <w:b/>
          <w:sz w:val="36"/>
          <w:szCs w:val="36"/>
          <w:lang w:eastAsia="en-US"/>
        </w:rPr>
        <w:t>по теме «</w:t>
      </w:r>
      <w:r w:rsidRPr="008E6570">
        <w:rPr>
          <w:rFonts w:eastAsiaTheme="minorHAnsi"/>
          <w:b/>
          <w:color w:val="FF0000"/>
          <w:sz w:val="36"/>
          <w:szCs w:val="36"/>
          <w:lang w:eastAsia="en-US"/>
        </w:rPr>
        <w:t>Четырехугольники</w:t>
      </w:r>
      <w:r w:rsidRPr="008E6570">
        <w:rPr>
          <w:rFonts w:eastAsiaTheme="minorHAnsi"/>
          <w:b/>
          <w:sz w:val="36"/>
          <w:szCs w:val="36"/>
          <w:lang w:eastAsia="en-US"/>
        </w:rPr>
        <w:t>»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1.</w:t>
      </w:r>
      <w:r w:rsidRPr="008E6570">
        <w:rPr>
          <w:rFonts w:eastAsiaTheme="minorHAnsi"/>
          <w:i/>
          <w:sz w:val="28"/>
          <w:szCs w:val="28"/>
          <w:lang w:eastAsia="en-US"/>
        </w:rPr>
        <w:t>ФИО учителя:</w:t>
      </w:r>
      <w:r w:rsidRPr="008E6570">
        <w:rPr>
          <w:rFonts w:eastAsiaTheme="minorHAnsi"/>
          <w:sz w:val="28"/>
          <w:szCs w:val="28"/>
          <w:lang w:eastAsia="en-US"/>
        </w:rPr>
        <w:t xml:space="preserve">  Торопова Галина Васильевна – учитель математики в МОУ «</w:t>
      </w:r>
      <w:proofErr w:type="spellStart"/>
      <w:r w:rsidRPr="008E6570">
        <w:rPr>
          <w:rFonts w:eastAsiaTheme="minorHAnsi"/>
          <w:sz w:val="28"/>
          <w:szCs w:val="28"/>
          <w:lang w:eastAsia="en-US"/>
        </w:rPr>
        <w:t>Сергеихинская</w:t>
      </w:r>
      <w:proofErr w:type="spellEnd"/>
      <w:r w:rsidRPr="008E6570">
        <w:rPr>
          <w:rFonts w:eastAsiaTheme="minorHAnsi"/>
          <w:sz w:val="28"/>
          <w:szCs w:val="28"/>
          <w:lang w:eastAsia="en-US"/>
        </w:rPr>
        <w:t xml:space="preserve"> СОШ»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2.</w:t>
      </w:r>
      <w:r w:rsidRPr="008E6570">
        <w:rPr>
          <w:rFonts w:eastAsiaTheme="minorHAnsi"/>
          <w:i/>
          <w:sz w:val="28"/>
          <w:szCs w:val="28"/>
          <w:lang w:eastAsia="en-US"/>
        </w:rPr>
        <w:t>Предмет:</w:t>
      </w:r>
      <w:r w:rsidRPr="008E6570">
        <w:rPr>
          <w:rFonts w:eastAsiaTheme="minorHAnsi"/>
          <w:sz w:val="28"/>
          <w:szCs w:val="28"/>
          <w:lang w:eastAsia="en-US"/>
        </w:rPr>
        <w:t xml:space="preserve">  геометрия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 xml:space="preserve">3. </w:t>
      </w:r>
      <w:r w:rsidRPr="008E6570">
        <w:rPr>
          <w:rFonts w:eastAsiaTheme="minorHAnsi"/>
          <w:i/>
          <w:sz w:val="28"/>
          <w:szCs w:val="28"/>
          <w:lang w:eastAsia="en-US"/>
        </w:rPr>
        <w:t>Класс:</w:t>
      </w:r>
      <w:r w:rsidRPr="008E6570">
        <w:rPr>
          <w:rFonts w:eastAsiaTheme="minorHAnsi"/>
          <w:sz w:val="28"/>
          <w:szCs w:val="28"/>
          <w:lang w:eastAsia="en-US"/>
        </w:rPr>
        <w:t xml:space="preserve">  8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4.</w:t>
      </w:r>
      <w:r w:rsidRPr="008E6570">
        <w:rPr>
          <w:rFonts w:eastAsiaTheme="minorHAnsi"/>
          <w:i/>
          <w:sz w:val="28"/>
          <w:szCs w:val="28"/>
          <w:lang w:eastAsia="en-US"/>
        </w:rPr>
        <w:t>Тема и номер урока:</w:t>
      </w:r>
      <w:r w:rsidRPr="008E6570">
        <w:rPr>
          <w:rFonts w:eastAsiaTheme="minorHAnsi"/>
          <w:sz w:val="28"/>
          <w:szCs w:val="28"/>
          <w:lang w:eastAsia="en-US"/>
        </w:rPr>
        <w:t xml:space="preserve"> «Четырехугольники», урок №9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5.</w:t>
      </w:r>
      <w:r w:rsidRPr="008E6570">
        <w:rPr>
          <w:rFonts w:eastAsiaTheme="minorHAnsi"/>
          <w:i/>
          <w:sz w:val="28"/>
          <w:szCs w:val="28"/>
          <w:lang w:eastAsia="en-US"/>
        </w:rPr>
        <w:t>Базовый учебник:</w:t>
      </w:r>
      <w:r w:rsidRPr="008E6570">
        <w:rPr>
          <w:rFonts w:eastAsiaTheme="minorHAnsi"/>
          <w:sz w:val="28"/>
          <w:szCs w:val="28"/>
          <w:lang w:eastAsia="en-US"/>
        </w:rPr>
        <w:t xml:space="preserve">  А.В. Погорелов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6.</w:t>
      </w:r>
      <w:r w:rsidRPr="008E6570">
        <w:rPr>
          <w:rFonts w:eastAsiaTheme="minorHAnsi"/>
          <w:i/>
          <w:sz w:val="28"/>
          <w:szCs w:val="28"/>
          <w:lang w:eastAsia="en-US"/>
        </w:rPr>
        <w:t>Цель урока:</w:t>
      </w:r>
      <w:r w:rsidRPr="008E6570">
        <w:rPr>
          <w:rFonts w:eastAsiaTheme="minorHAnsi"/>
          <w:sz w:val="28"/>
          <w:szCs w:val="28"/>
          <w:lang w:eastAsia="en-US"/>
        </w:rPr>
        <w:t xml:space="preserve">  усвоение умений самостоятельно  в комплексе применять знания, умения и  навыки, осуществлять их перенос  в новые условия.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7.</w:t>
      </w:r>
      <w:r w:rsidRPr="008E6570">
        <w:rPr>
          <w:rFonts w:eastAsiaTheme="minorHAnsi"/>
          <w:i/>
          <w:sz w:val="28"/>
          <w:szCs w:val="28"/>
          <w:lang w:eastAsia="en-US"/>
        </w:rPr>
        <w:t>Учебные задачи, направленные на развитие учащихся: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8E6570">
        <w:rPr>
          <w:rFonts w:eastAsiaTheme="minorHAnsi"/>
          <w:i/>
          <w:sz w:val="28"/>
          <w:szCs w:val="28"/>
          <w:lang w:eastAsia="en-US"/>
        </w:rPr>
        <w:t>в предметном направлении:</w:t>
      </w:r>
    </w:p>
    <w:p w:rsidR="008E6570" w:rsidRPr="008E6570" w:rsidRDefault="008E6570" w:rsidP="008E6570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овладение математическими знаниями и умениями, необходимыми для продолжения образования;</w:t>
      </w:r>
    </w:p>
    <w:p w:rsidR="008E6570" w:rsidRPr="008E6570" w:rsidRDefault="008E6570" w:rsidP="008E6570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систематизация, обобщение знаний учащихся, проверка уровня усвоения  темы;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8E6570">
        <w:rPr>
          <w:rFonts w:eastAsiaTheme="minorHAnsi"/>
          <w:i/>
          <w:sz w:val="28"/>
          <w:szCs w:val="28"/>
          <w:lang w:eastAsia="en-US"/>
        </w:rPr>
        <w:t xml:space="preserve">в  </w:t>
      </w:r>
      <w:proofErr w:type="spellStart"/>
      <w:r w:rsidRPr="008E6570">
        <w:rPr>
          <w:rFonts w:eastAsiaTheme="minorHAnsi"/>
          <w:i/>
          <w:sz w:val="28"/>
          <w:szCs w:val="28"/>
          <w:lang w:eastAsia="en-US"/>
        </w:rPr>
        <w:t>межпредметном</w:t>
      </w:r>
      <w:proofErr w:type="spellEnd"/>
      <w:r w:rsidRPr="008E6570">
        <w:rPr>
          <w:rFonts w:eastAsiaTheme="minorHAnsi"/>
          <w:i/>
          <w:sz w:val="28"/>
          <w:szCs w:val="28"/>
          <w:lang w:eastAsia="en-US"/>
        </w:rPr>
        <w:t xml:space="preserve">  направлении: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формирование общих способов  интеллектуальной   деятельности, характерных для математики и являющихся основой познавательной культуры;</w:t>
      </w:r>
    </w:p>
    <w:p w:rsidR="008E6570" w:rsidRPr="008E6570" w:rsidRDefault="008E6570" w:rsidP="008E6570">
      <w:pPr>
        <w:widowControl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8E6570">
        <w:rPr>
          <w:rFonts w:eastAsiaTheme="minorHAnsi"/>
          <w:i/>
          <w:sz w:val="28"/>
          <w:szCs w:val="28"/>
          <w:lang w:eastAsia="en-US"/>
        </w:rPr>
        <w:t>в направлении личностного развития:</w:t>
      </w:r>
    </w:p>
    <w:p w:rsidR="008E6570" w:rsidRPr="008E6570" w:rsidRDefault="008E6570" w:rsidP="008E657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развитие математического и общего кругозора, мышления и речи, внимания и памяти;</w:t>
      </w:r>
    </w:p>
    <w:p w:rsidR="008E6570" w:rsidRPr="008E6570" w:rsidRDefault="008E6570" w:rsidP="008E657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активизация поисково-познавательной деятельности учащихся;</w:t>
      </w:r>
    </w:p>
    <w:p w:rsidR="008E6570" w:rsidRPr="008E6570" w:rsidRDefault="008E6570" w:rsidP="008E657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воспитание исследовательских умений и навыков;</w:t>
      </w:r>
    </w:p>
    <w:p w:rsidR="008E6570" w:rsidRPr="008E6570" w:rsidRDefault="008E6570" w:rsidP="008E657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6570">
        <w:rPr>
          <w:rFonts w:eastAsiaTheme="minorHAnsi"/>
          <w:sz w:val="28"/>
          <w:szCs w:val="28"/>
          <w:lang w:eastAsia="en-US"/>
        </w:rPr>
        <w:t>воспитание интереса к математике и ее приложениям; активности; умения  общаться, общей культуры.</w:t>
      </w:r>
    </w:p>
    <w:p w:rsidR="006016F3" w:rsidRPr="006016F3" w:rsidRDefault="006016F3" w:rsidP="006016F3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016F3">
        <w:rPr>
          <w:rFonts w:eastAsiaTheme="minorHAnsi"/>
          <w:sz w:val="28"/>
          <w:szCs w:val="28"/>
          <w:lang w:eastAsia="en-US"/>
        </w:rPr>
        <w:t>10.</w:t>
      </w:r>
      <w:r w:rsidRPr="006016F3">
        <w:rPr>
          <w:rFonts w:eastAsiaTheme="minorHAnsi"/>
          <w:i/>
          <w:sz w:val="28"/>
          <w:szCs w:val="28"/>
          <w:lang w:eastAsia="en-US"/>
        </w:rPr>
        <w:t>Тип  урока</w:t>
      </w:r>
      <w:r w:rsidRPr="006016F3">
        <w:rPr>
          <w:rFonts w:eastAsiaTheme="minorHAnsi"/>
          <w:sz w:val="28"/>
          <w:szCs w:val="28"/>
          <w:lang w:eastAsia="en-US"/>
        </w:rPr>
        <w:t xml:space="preserve"> – урок  комплексного  применения знаний</w:t>
      </w:r>
    </w:p>
    <w:p w:rsidR="008E6570" w:rsidRDefault="008E6570" w:rsidP="006016F3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016F3" w:rsidRPr="006016F3" w:rsidRDefault="006016F3" w:rsidP="006016F3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016F3">
        <w:rPr>
          <w:rFonts w:eastAsiaTheme="minorHAnsi"/>
          <w:sz w:val="28"/>
          <w:szCs w:val="28"/>
          <w:lang w:eastAsia="en-US"/>
        </w:rPr>
        <w:lastRenderedPageBreak/>
        <w:t>11.</w:t>
      </w:r>
      <w:r w:rsidRPr="006016F3">
        <w:rPr>
          <w:rFonts w:eastAsiaTheme="minorHAnsi"/>
          <w:i/>
          <w:sz w:val="28"/>
          <w:szCs w:val="28"/>
          <w:lang w:eastAsia="en-US"/>
        </w:rPr>
        <w:t>Формы работы учащихся</w:t>
      </w:r>
      <w:r w:rsidRPr="006016F3">
        <w:rPr>
          <w:rFonts w:eastAsiaTheme="minorHAnsi"/>
          <w:sz w:val="28"/>
          <w:szCs w:val="28"/>
          <w:lang w:eastAsia="en-US"/>
        </w:rPr>
        <w:t xml:space="preserve"> -  групповая работа,   фронтальная работа.</w:t>
      </w:r>
    </w:p>
    <w:p w:rsidR="006016F3" w:rsidRPr="006016F3" w:rsidRDefault="006016F3" w:rsidP="006016F3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016F3">
        <w:rPr>
          <w:rFonts w:eastAsiaTheme="minorHAnsi"/>
          <w:sz w:val="28"/>
          <w:szCs w:val="28"/>
          <w:lang w:eastAsia="en-US"/>
        </w:rPr>
        <w:t>12.</w:t>
      </w:r>
      <w:r w:rsidRPr="006016F3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016F3">
        <w:rPr>
          <w:rFonts w:eastAsiaTheme="minorHAnsi"/>
          <w:bCs/>
          <w:i/>
          <w:sz w:val="28"/>
          <w:szCs w:val="28"/>
          <w:lang w:eastAsia="en-US"/>
        </w:rPr>
        <w:t>Оборудование</w:t>
      </w:r>
      <w:r w:rsidRPr="006016F3">
        <w:rPr>
          <w:rFonts w:eastAsiaTheme="minorHAnsi"/>
          <w:bCs/>
          <w:sz w:val="28"/>
          <w:szCs w:val="28"/>
          <w:lang w:eastAsia="en-US"/>
        </w:rPr>
        <w:t>: ножницы,</w:t>
      </w:r>
      <w:r w:rsidRPr="006016F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016F3">
        <w:rPr>
          <w:rFonts w:eastAsiaTheme="minorHAnsi"/>
          <w:sz w:val="28"/>
          <w:szCs w:val="28"/>
          <w:lang w:eastAsia="en-US"/>
        </w:rPr>
        <w:t>листы бумаги, листы для ответов, линейка, карандаш.</w:t>
      </w:r>
    </w:p>
    <w:p w:rsidR="006016F3" w:rsidRPr="006016F3" w:rsidRDefault="006016F3" w:rsidP="006016F3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016F3">
        <w:rPr>
          <w:rFonts w:eastAsiaTheme="minorHAnsi"/>
          <w:sz w:val="28"/>
          <w:szCs w:val="28"/>
          <w:lang w:eastAsia="en-US"/>
        </w:rPr>
        <w:t>13.</w:t>
      </w:r>
      <w:r w:rsidRPr="006016F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016F3">
        <w:rPr>
          <w:rFonts w:eastAsiaTheme="minorHAnsi"/>
          <w:bCs/>
          <w:i/>
          <w:sz w:val="28"/>
          <w:szCs w:val="28"/>
          <w:lang w:eastAsia="en-US"/>
        </w:rPr>
        <w:t>Подготовка класса к уроку</w:t>
      </w:r>
      <w:r w:rsidRPr="006016F3">
        <w:rPr>
          <w:rFonts w:eastAsiaTheme="minorHAnsi"/>
          <w:bCs/>
          <w:sz w:val="28"/>
          <w:szCs w:val="28"/>
          <w:lang w:eastAsia="en-US"/>
        </w:rPr>
        <w:t>.</w:t>
      </w:r>
      <w:r w:rsidRPr="006016F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016F3">
        <w:rPr>
          <w:rFonts w:eastAsiaTheme="minorHAnsi"/>
          <w:sz w:val="28"/>
          <w:szCs w:val="28"/>
          <w:lang w:eastAsia="en-US"/>
        </w:rPr>
        <w:t>Класс делится на три группы. Для каждой группы отдельные столы. На столах подготовлены все предметы для оборудования урока.</w:t>
      </w:r>
    </w:p>
    <w:p w:rsidR="006016F3" w:rsidRDefault="006016F3" w:rsidP="008E6570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F42F09"/>
          <w:spacing w:val="-10"/>
          <w:sz w:val="29"/>
          <w:szCs w:val="29"/>
        </w:rPr>
      </w:pPr>
      <w:r w:rsidRPr="006016F3">
        <w:rPr>
          <w:rFonts w:eastAsiaTheme="minorHAnsi"/>
          <w:sz w:val="28"/>
          <w:szCs w:val="28"/>
          <w:lang w:eastAsia="en-US"/>
        </w:rPr>
        <w:t>14.</w:t>
      </w:r>
      <w:r w:rsidRPr="006016F3">
        <w:rPr>
          <w:rFonts w:eastAsiaTheme="minorHAnsi"/>
          <w:i/>
          <w:sz w:val="28"/>
          <w:szCs w:val="28"/>
          <w:lang w:eastAsia="en-US"/>
        </w:rPr>
        <w:t>Структура и ход урока</w:t>
      </w:r>
    </w:p>
    <w:p w:rsidR="000F1A4B" w:rsidRDefault="00D35053">
      <w:pPr>
        <w:shd w:val="clear" w:color="auto" w:fill="FFFFFF"/>
        <w:spacing w:before="312"/>
        <w:ind w:left="3499"/>
        <w:rPr>
          <w:rFonts w:eastAsia="Times New Roman"/>
          <w:b/>
          <w:bCs/>
          <w:color w:val="F42F09"/>
          <w:spacing w:val="-10"/>
          <w:sz w:val="29"/>
          <w:szCs w:val="29"/>
        </w:rPr>
      </w:pPr>
      <w:r>
        <w:rPr>
          <w:rFonts w:eastAsia="Times New Roman"/>
          <w:b/>
          <w:bCs/>
          <w:color w:val="F42F09"/>
          <w:spacing w:val="-10"/>
          <w:sz w:val="29"/>
          <w:szCs w:val="29"/>
        </w:rPr>
        <w:t>ХОД УРОКА</w:t>
      </w:r>
    </w:p>
    <w:p w:rsidR="00B050A6" w:rsidRDefault="00A84E70" w:rsidP="00A84E70">
      <w:pPr>
        <w:shd w:val="clear" w:color="auto" w:fill="FFFFFF"/>
        <w:spacing w:before="312"/>
        <w:rPr>
          <w:rFonts w:eastAsia="Times New Roman"/>
          <w:bCs/>
          <w:spacing w:val="-10"/>
          <w:sz w:val="29"/>
          <w:szCs w:val="29"/>
        </w:rPr>
      </w:pPr>
      <w:r>
        <w:rPr>
          <w:rFonts w:eastAsia="Times New Roman"/>
          <w:bCs/>
          <w:spacing w:val="-10"/>
          <w:sz w:val="29"/>
          <w:szCs w:val="29"/>
        </w:rPr>
        <w:t xml:space="preserve">       </w:t>
      </w:r>
      <w:r w:rsidRPr="00A84E70">
        <w:rPr>
          <w:rFonts w:eastAsia="Times New Roman"/>
          <w:bCs/>
          <w:spacing w:val="-10"/>
          <w:sz w:val="29"/>
          <w:szCs w:val="29"/>
        </w:rPr>
        <w:t>В начале урока</w:t>
      </w:r>
      <w:r>
        <w:rPr>
          <w:rFonts w:eastAsia="Times New Roman"/>
          <w:bCs/>
          <w:spacing w:val="-10"/>
          <w:sz w:val="29"/>
          <w:szCs w:val="29"/>
        </w:rPr>
        <w:t xml:space="preserve"> каждому ученику выдаются карточки, которые они заполняют в начале и конце урока.</w:t>
      </w:r>
    </w:p>
    <w:p w:rsidR="008E6570" w:rsidRDefault="008E6570" w:rsidP="00A84E70">
      <w:pPr>
        <w:shd w:val="clear" w:color="auto" w:fill="FFFFFF"/>
        <w:spacing w:before="312"/>
        <w:rPr>
          <w:rFonts w:eastAsia="Times New Roman"/>
          <w:b/>
          <w:bCs/>
          <w:color w:val="F42F09"/>
          <w:spacing w:val="-10"/>
          <w:sz w:val="29"/>
          <w:szCs w:val="29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057"/>
        <w:gridCol w:w="2469"/>
        <w:gridCol w:w="2391"/>
        <w:gridCol w:w="2400"/>
      </w:tblGrid>
      <w:tr w:rsidR="00B050A6" w:rsidRPr="00232272" w:rsidTr="008E6570">
        <w:trPr>
          <w:trHeight w:val="2732"/>
        </w:trPr>
        <w:tc>
          <w:tcPr>
            <w:tcW w:w="2057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  <w:tc>
          <w:tcPr>
            <w:tcW w:w="2469" w:type="dxa"/>
          </w:tcPr>
          <w:p w:rsidR="00B050A6" w:rsidRPr="00232272" w:rsidRDefault="00B050A6">
            <w:pPr>
              <w:spacing w:before="312"/>
              <w:rPr>
                <w:sz w:val="2"/>
                <w:szCs w:val="2"/>
              </w:rPr>
            </w:pPr>
          </w:p>
          <w:p w:rsidR="00A84E70" w:rsidRPr="00232272" w:rsidRDefault="00D35053" w:rsidP="00A84E70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558646B2" wp14:editId="1B52FF5F">
                  <wp:extent cx="719453" cy="723900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06" cy="72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E70" w:rsidRPr="00232272" w:rsidRDefault="00A84E70">
            <w:pPr>
              <w:spacing w:before="312"/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B050A6" w:rsidRPr="00232272" w:rsidRDefault="00B050A6">
            <w:pPr>
              <w:spacing w:before="312"/>
              <w:rPr>
                <w:sz w:val="2"/>
                <w:szCs w:val="2"/>
              </w:rPr>
            </w:pPr>
          </w:p>
          <w:p w:rsidR="00A84E70" w:rsidRPr="00232272" w:rsidRDefault="00D35053" w:rsidP="00A84E70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5A1B97C8" wp14:editId="6F9ABD4D">
                  <wp:extent cx="723900" cy="723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E70" w:rsidRPr="00232272" w:rsidRDefault="00A84E70">
            <w:pPr>
              <w:spacing w:before="312"/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B050A6" w:rsidRPr="00232272" w:rsidRDefault="00B050A6">
            <w:pPr>
              <w:spacing w:before="312"/>
              <w:rPr>
                <w:sz w:val="2"/>
                <w:szCs w:val="2"/>
              </w:rPr>
            </w:pPr>
          </w:p>
          <w:p w:rsidR="00A84E70" w:rsidRPr="00232272" w:rsidRDefault="00D35053" w:rsidP="00A84E70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1E5D3786" wp14:editId="7927CF97">
                  <wp:extent cx="714375" cy="7239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E70" w:rsidRPr="00232272" w:rsidRDefault="00A84E70">
            <w:pPr>
              <w:spacing w:before="312"/>
              <w:rPr>
                <w:sz w:val="2"/>
                <w:szCs w:val="2"/>
              </w:rPr>
            </w:pPr>
          </w:p>
        </w:tc>
      </w:tr>
      <w:tr w:rsidR="00B050A6" w:rsidRPr="00232272" w:rsidTr="008E6570">
        <w:trPr>
          <w:trHeight w:val="468"/>
        </w:trPr>
        <w:tc>
          <w:tcPr>
            <w:tcW w:w="2057" w:type="dxa"/>
          </w:tcPr>
          <w:p w:rsidR="00B050A6" w:rsidRPr="00232272" w:rsidRDefault="00B050A6">
            <w:pPr>
              <w:spacing w:before="312"/>
              <w:rPr>
                <w:sz w:val="16"/>
                <w:szCs w:val="16"/>
              </w:rPr>
            </w:pPr>
            <w:r w:rsidRPr="00232272">
              <w:rPr>
                <w:sz w:val="16"/>
                <w:szCs w:val="16"/>
              </w:rPr>
              <w:t>В на</w:t>
            </w:r>
            <w:r w:rsidR="00A84E70" w:rsidRPr="00232272">
              <w:rPr>
                <w:sz w:val="16"/>
                <w:szCs w:val="16"/>
              </w:rPr>
              <w:t>чале урока</w:t>
            </w:r>
          </w:p>
        </w:tc>
        <w:tc>
          <w:tcPr>
            <w:tcW w:w="2469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  <w:tc>
          <w:tcPr>
            <w:tcW w:w="2391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  <w:tc>
          <w:tcPr>
            <w:tcW w:w="2400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</w:tr>
      <w:tr w:rsidR="00B050A6" w:rsidRPr="00232272" w:rsidTr="008E6570">
        <w:trPr>
          <w:trHeight w:val="479"/>
        </w:trPr>
        <w:tc>
          <w:tcPr>
            <w:tcW w:w="2057" w:type="dxa"/>
          </w:tcPr>
          <w:p w:rsidR="00B050A6" w:rsidRPr="00232272" w:rsidRDefault="00A84E70">
            <w:pPr>
              <w:spacing w:before="312"/>
              <w:rPr>
                <w:sz w:val="16"/>
                <w:szCs w:val="16"/>
              </w:rPr>
            </w:pPr>
            <w:r w:rsidRPr="00232272">
              <w:rPr>
                <w:sz w:val="16"/>
                <w:szCs w:val="16"/>
              </w:rPr>
              <w:t>В конце урока</w:t>
            </w:r>
          </w:p>
        </w:tc>
        <w:tc>
          <w:tcPr>
            <w:tcW w:w="2469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  <w:tc>
          <w:tcPr>
            <w:tcW w:w="2391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  <w:tc>
          <w:tcPr>
            <w:tcW w:w="2400" w:type="dxa"/>
          </w:tcPr>
          <w:p w:rsidR="00B050A6" w:rsidRPr="00232272" w:rsidRDefault="00B050A6">
            <w:pPr>
              <w:spacing w:before="312"/>
              <w:rPr>
                <w:sz w:val="10"/>
                <w:szCs w:val="10"/>
              </w:rPr>
            </w:pPr>
          </w:p>
        </w:tc>
      </w:tr>
    </w:tbl>
    <w:p w:rsidR="008E6570" w:rsidRDefault="00847DF7" w:rsidP="00847DF7">
      <w:pPr>
        <w:shd w:val="clear" w:color="auto" w:fill="FFFFFF"/>
        <w:spacing w:before="307" w:line="322" w:lineRule="exact"/>
        <w:ind w:right="5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8E6570" w:rsidRDefault="008E6570" w:rsidP="00847DF7">
      <w:pPr>
        <w:shd w:val="clear" w:color="auto" w:fill="FFFFFF"/>
        <w:spacing w:before="307" w:line="322" w:lineRule="exact"/>
        <w:ind w:right="557"/>
        <w:jc w:val="both"/>
        <w:rPr>
          <w:rFonts w:eastAsia="Times New Roman"/>
          <w:color w:val="000000"/>
          <w:sz w:val="24"/>
          <w:szCs w:val="24"/>
        </w:rPr>
      </w:pPr>
    </w:p>
    <w:p w:rsidR="00D35053" w:rsidRPr="00D35053" w:rsidRDefault="00847DF7" w:rsidP="00847DF7">
      <w:pPr>
        <w:shd w:val="clear" w:color="auto" w:fill="FFFFFF"/>
        <w:spacing w:before="307" w:line="322" w:lineRule="exact"/>
        <w:ind w:right="5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Учитель:  </w:t>
      </w:r>
      <w:r w:rsidR="00D35053" w:rsidRPr="00D35053">
        <w:rPr>
          <w:rFonts w:eastAsia="Times New Roman"/>
          <w:color w:val="000000"/>
          <w:sz w:val="24"/>
          <w:szCs w:val="24"/>
        </w:rPr>
        <w:t>Мастера староитальянской школы живописи на портретах изображали геометра с циркулем в руке; современные живописцы должны будут вложить в руки геометра ножницы, ибо геометрия наших дней в значительной мере накрывается топологией. (Топология 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D35053" w:rsidRPr="00D35053">
        <w:rPr>
          <w:rFonts w:eastAsia="Times New Roman"/>
          <w:color w:val="000000"/>
          <w:sz w:val="24"/>
          <w:szCs w:val="24"/>
        </w:rPr>
        <w:t>«геометрия положений» - часть геометрии, исследующая свойства формы и взаимного расположения фигур, т. е. свойства, не зависящие от размеров.) При этом математик будет больше похож на портного,</w:t>
      </w:r>
      <w:r>
        <w:rPr>
          <w:rFonts w:eastAsia="Times New Roman"/>
          <w:color w:val="000000"/>
          <w:sz w:val="24"/>
          <w:szCs w:val="24"/>
        </w:rPr>
        <w:t xml:space="preserve"> чем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на чертежника, но это не зазорно для работников математического цеха, потому что портные всегда изображались в национальном фольклоре существами догадливыми и смышлеными</w:t>
      </w:r>
      <w:r>
        <w:rPr>
          <w:rFonts w:eastAsia="Times New Roman"/>
          <w:color w:val="000000"/>
          <w:sz w:val="24"/>
          <w:szCs w:val="24"/>
        </w:rPr>
        <w:t>.</w:t>
      </w:r>
      <w:r w:rsidR="00D3505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Именно эти качества - догадливость и смышленость </w:t>
      </w:r>
      <w:r>
        <w:rPr>
          <w:rFonts w:eastAsia="Times New Roman"/>
          <w:color w:val="000000"/>
          <w:sz w:val="24"/>
          <w:szCs w:val="24"/>
        </w:rPr>
        <w:t xml:space="preserve"> –   понадобятся  вам сегодня на уроке при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реш</w:t>
      </w:r>
      <w:r>
        <w:rPr>
          <w:rFonts w:eastAsia="Times New Roman"/>
          <w:color w:val="000000"/>
          <w:sz w:val="24"/>
          <w:szCs w:val="24"/>
        </w:rPr>
        <w:t>ении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комбинаторно-геометрически</w:t>
      </w:r>
      <w:r>
        <w:rPr>
          <w:rFonts w:eastAsia="Times New Roman"/>
          <w:color w:val="000000"/>
          <w:sz w:val="24"/>
          <w:szCs w:val="24"/>
        </w:rPr>
        <w:t>х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задач, 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="00D35053" w:rsidRPr="00D35053">
        <w:rPr>
          <w:rFonts w:eastAsia="Times New Roman"/>
          <w:color w:val="000000"/>
          <w:sz w:val="24"/>
          <w:szCs w:val="24"/>
        </w:rPr>
        <w:t>в которых нужно кроить, резать и клеить.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Затем для обоснования своих действий</w:t>
      </w:r>
      <w:r w:rsidR="0096529F">
        <w:rPr>
          <w:rFonts w:eastAsia="Times New Roman"/>
          <w:color w:val="000000"/>
          <w:sz w:val="24"/>
          <w:szCs w:val="24"/>
        </w:rPr>
        <w:t xml:space="preserve">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вы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должн</w:t>
      </w:r>
      <w:r>
        <w:rPr>
          <w:rFonts w:eastAsia="Times New Roman"/>
          <w:color w:val="000000"/>
          <w:sz w:val="24"/>
          <w:szCs w:val="24"/>
        </w:rPr>
        <w:t xml:space="preserve">ы </w:t>
      </w:r>
      <w:r w:rsidR="00D35053" w:rsidRPr="00D35053">
        <w:rPr>
          <w:rFonts w:eastAsia="Times New Roman"/>
          <w:color w:val="000000"/>
          <w:sz w:val="24"/>
          <w:szCs w:val="24"/>
        </w:rPr>
        <w:t xml:space="preserve"> примен</w:t>
      </w:r>
      <w:r>
        <w:rPr>
          <w:rFonts w:eastAsia="Times New Roman"/>
          <w:color w:val="000000"/>
          <w:sz w:val="24"/>
          <w:szCs w:val="24"/>
        </w:rPr>
        <w:t>и</w:t>
      </w:r>
      <w:r w:rsidR="00D35053" w:rsidRPr="00D35053">
        <w:rPr>
          <w:rFonts w:eastAsia="Times New Roman"/>
          <w:color w:val="000000"/>
          <w:sz w:val="24"/>
          <w:szCs w:val="24"/>
        </w:rPr>
        <w:t>ть свои познания в геометрии.</w:t>
      </w:r>
    </w:p>
    <w:p w:rsidR="007A5AE0" w:rsidRDefault="00D35053">
      <w:pPr>
        <w:shd w:val="clear" w:color="auto" w:fill="FFFFFF"/>
        <w:spacing w:before="307" w:line="322" w:lineRule="exact"/>
        <w:ind w:right="55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Учитель предлагает учащимся ряд заданий, учащиеся выполняют их. </w:t>
      </w:r>
    </w:p>
    <w:p w:rsidR="000F1A4B" w:rsidRDefault="00D35053">
      <w:pPr>
        <w:shd w:val="clear" w:color="auto" w:fill="FFFFFF"/>
        <w:spacing w:before="307" w:line="322" w:lineRule="exact"/>
        <w:ind w:right="557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Задание 1.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На доске записаны свойства. Какие из перечисленных здесь свойств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однозначно определяют понятие параллелограмма? Прямоугольника? Ромба?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Квадрата? Ответы запишите на подготовленные листы.</w:t>
      </w:r>
    </w:p>
    <w:p w:rsidR="000F1A4B" w:rsidRPr="00D35053" w:rsidRDefault="00D35053">
      <w:pPr>
        <w:shd w:val="clear" w:color="auto" w:fill="FFFFFF"/>
        <w:spacing w:before="317" w:line="322" w:lineRule="exact"/>
        <w:ind w:left="10"/>
        <w:rPr>
          <w:sz w:val="24"/>
          <w:szCs w:val="24"/>
        </w:rPr>
      </w:pPr>
      <w:r w:rsidRPr="00D35053">
        <w:rPr>
          <w:rFonts w:eastAsia="Times New Roman"/>
          <w:color w:val="000000"/>
          <w:spacing w:val="-4"/>
          <w:sz w:val="24"/>
          <w:szCs w:val="24"/>
        </w:rPr>
        <w:t>Свойства:</w:t>
      </w:r>
    </w:p>
    <w:p w:rsidR="000F1A4B" w:rsidRPr="00D35053" w:rsidRDefault="00D35053" w:rsidP="007A5AE0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2" w:lineRule="exact"/>
        <w:ind w:left="10"/>
        <w:rPr>
          <w:color w:val="000000"/>
          <w:spacing w:val="-28"/>
          <w:sz w:val="24"/>
          <w:szCs w:val="24"/>
        </w:rPr>
      </w:pPr>
      <w:r w:rsidRPr="00D35053">
        <w:rPr>
          <w:rFonts w:eastAsia="Times New Roman"/>
          <w:color w:val="000000"/>
          <w:spacing w:val="-1"/>
          <w:sz w:val="24"/>
          <w:szCs w:val="24"/>
        </w:rPr>
        <w:t>Диагонали взаимно перпендикулярны и делят его углы пополам.</w:t>
      </w:r>
    </w:p>
    <w:p w:rsidR="000F1A4B" w:rsidRPr="00D35053" w:rsidRDefault="00D35053" w:rsidP="007A5AE0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322" w:lineRule="exact"/>
        <w:ind w:left="10"/>
        <w:rPr>
          <w:color w:val="000000"/>
          <w:spacing w:val="-17"/>
          <w:sz w:val="24"/>
          <w:szCs w:val="24"/>
        </w:rPr>
      </w:pPr>
      <w:r w:rsidRPr="00D35053">
        <w:rPr>
          <w:rFonts w:eastAsia="Times New Roman"/>
          <w:color w:val="000000"/>
          <w:spacing w:val="-2"/>
          <w:sz w:val="24"/>
          <w:szCs w:val="24"/>
        </w:rPr>
        <w:t>Четырехугольник.</w:t>
      </w:r>
    </w:p>
    <w:p w:rsidR="000F1A4B" w:rsidRPr="00D35053" w:rsidRDefault="00D35053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D35053">
        <w:rPr>
          <w:color w:val="000000"/>
          <w:spacing w:val="-1"/>
          <w:sz w:val="24"/>
          <w:szCs w:val="24"/>
        </w:rPr>
        <w:t>3.</w:t>
      </w:r>
      <w:r w:rsidRPr="00D35053">
        <w:rPr>
          <w:rFonts w:eastAsia="Times New Roman"/>
          <w:color w:val="000000"/>
          <w:spacing w:val="-1"/>
          <w:sz w:val="24"/>
          <w:szCs w:val="24"/>
        </w:rPr>
        <w:t>Диагонали пересекаются и точкой пересечения делятся пополам.</w:t>
      </w:r>
    </w:p>
    <w:p w:rsidR="000F1A4B" w:rsidRPr="00D35053" w:rsidRDefault="00D35053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D35053">
        <w:rPr>
          <w:color w:val="000000"/>
          <w:spacing w:val="-4"/>
          <w:sz w:val="24"/>
          <w:szCs w:val="24"/>
        </w:rPr>
        <w:t xml:space="preserve">4. </w:t>
      </w:r>
      <w:r w:rsidRPr="00D35053">
        <w:rPr>
          <w:rFonts w:eastAsia="Times New Roman"/>
          <w:color w:val="000000"/>
          <w:spacing w:val="-4"/>
          <w:sz w:val="24"/>
          <w:szCs w:val="24"/>
        </w:rPr>
        <w:t>Диагонали равны между собой.</w:t>
      </w:r>
    </w:p>
    <w:p w:rsidR="000F1A4B" w:rsidRPr="00D35053" w:rsidRDefault="00D35053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D35053">
        <w:rPr>
          <w:color w:val="000000"/>
          <w:spacing w:val="-1"/>
          <w:sz w:val="24"/>
          <w:szCs w:val="24"/>
        </w:rPr>
        <w:t>5.</w:t>
      </w:r>
      <w:r w:rsidRPr="00D35053">
        <w:rPr>
          <w:rFonts w:eastAsia="Times New Roman"/>
          <w:color w:val="000000"/>
          <w:spacing w:val="-1"/>
          <w:sz w:val="24"/>
          <w:szCs w:val="24"/>
        </w:rPr>
        <w:t>Противолежащие стороны попарно параллельны.</w:t>
      </w:r>
    </w:p>
    <w:p w:rsidR="000F1A4B" w:rsidRPr="00D35053" w:rsidRDefault="007A5AE0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D35053">
        <w:rPr>
          <w:rFonts w:eastAsia="Times New Roman"/>
          <w:color w:val="000000"/>
          <w:spacing w:val="-3"/>
          <w:sz w:val="24"/>
          <w:szCs w:val="24"/>
        </w:rPr>
        <w:t>6</w:t>
      </w:r>
      <w:r w:rsidR="00D35053" w:rsidRPr="00D35053">
        <w:rPr>
          <w:rFonts w:eastAsia="Times New Roman"/>
          <w:color w:val="000000"/>
          <w:spacing w:val="-3"/>
          <w:sz w:val="24"/>
          <w:szCs w:val="24"/>
        </w:rPr>
        <w:t>.Параллелограмм.</w:t>
      </w:r>
    </w:p>
    <w:p w:rsidR="000F1A4B" w:rsidRPr="00D35053" w:rsidRDefault="00D35053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D35053">
        <w:rPr>
          <w:color w:val="000000"/>
          <w:spacing w:val="-1"/>
          <w:sz w:val="24"/>
          <w:szCs w:val="24"/>
        </w:rPr>
        <w:t>7.</w:t>
      </w:r>
      <w:r w:rsidRPr="00D35053">
        <w:rPr>
          <w:rFonts w:eastAsia="Times New Roman"/>
          <w:color w:val="000000"/>
          <w:spacing w:val="-1"/>
          <w:sz w:val="24"/>
          <w:szCs w:val="24"/>
        </w:rPr>
        <w:t>Противоежащие стороны и углы равны.</w:t>
      </w:r>
    </w:p>
    <w:p w:rsidR="000F1A4B" w:rsidRPr="00D35053" w:rsidRDefault="00D35053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D35053">
        <w:rPr>
          <w:color w:val="000000"/>
          <w:spacing w:val="-3"/>
          <w:sz w:val="24"/>
          <w:szCs w:val="24"/>
        </w:rPr>
        <w:t>8.</w:t>
      </w:r>
      <w:r w:rsidRPr="00D35053">
        <w:rPr>
          <w:rFonts w:eastAsia="Times New Roman"/>
          <w:color w:val="000000"/>
          <w:spacing w:val="-3"/>
          <w:sz w:val="24"/>
          <w:szCs w:val="24"/>
        </w:rPr>
        <w:t>Все углы прямые.</w:t>
      </w:r>
    </w:p>
    <w:p w:rsidR="000F1A4B" w:rsidRPr="00D35053" w:rsidRDefault="00D35053">
      <w:pPr>
        <w:shd w:val="clear" w:color="auto" w:fill="FFFFFF"/>
        <w:spacing w:line="322" w:lineRule="exact"/>
        <w:ind w:left="10"/>
        <w:rPr>
          <w:sz w:val="24"/>
          <w:szCs w:val="24"/>
        </w:rPr>
      </w:pPr>
      <w:r w:rsidRPr="00D35053">
        <w:rPr>
          <w:color w:val="000000"/>
          <w:spacing w:val="-2"/>
          <w:sz w:val="24"/>
          <w:szCs w:val="24"/>
        </w:rPr>
        <w:t>9.</w:t>
      </w:r>
      <w:r w:rsidRPr="00D35053">
        <w:rPr>
          <w:rFonts w:eastAsia="Times New Roman"/>
          <w:color w:val="000000"/>
          <w:spacing w:val="-2"/>
          <w:sz w:val="24"/>
          <w:szCs w:val="24"/>
        </w:rPr>
        <w:t>Все стороны равны.</w:t>
      </w:r>
    </w:p>
    <w:p w:rsidR="000F1A4B" w:rsidRPr="00D35053" w:rsidRDefault="00D35053">
      <w:pPr>
        <w:shd w:val="clear" w:color="auto" w:fill="FFFFFF"/>
        <w:spacing w:line="322" w:lineRule="exact"/>
        <w:ind w:left="34"/>
        <w:rPr>
          <w:sz w:val="24"/>
          <w:szCs w:val="24"/>
        </w:rPr>
      </w:pPr>
      <w:r w:rsidRPr="00D35053">
        <w:rPr>
          <w:color w:val="000000"/>
          <w:spacing w:val="-7"/>
          <w:sz w:val="24"/>
          <w:szCs w:val="24"/>
        </w:rPr>
        <w:t xml:space="preserve">10. </w:t>
      </w:r>
      <w:r w:rsidRPr="00D35053">
        <w:rPr>
          <w:rFonts w:eastAsia="Times New Roman"/>
          <w:color w:val="000000"/>
          <w:spacing w:val="-7"/>
          <w:sz w:val="24"/>
          <w:szCs w:val="24"/>
        </w:rPr>
        <w:t>Прямоугольник.</w:t>
      </w:r>
    </w:p>
    <w:p w:rsidR="000F1A4B" w:rsidRPr="00D35053" w:rsidRDefault="007A5AE0">
      <w:pPr>
        <w:shd w:val="clear" w:color="auto" w:fill="FFFFFF"/>
        <w:spacing w:line="322" w:lineRule="exact"/>
        <w:ind w:left="34"/>
        <w:rPr>
          <w:sz w:val="24"/>
          <w:szCs w:val="24"/>
        </w:rPr>
      </w:pPr>
      <w:r w:rsidRPr="00D35053">
        <w:rPr>
          <w:rFonts w:eastAsia="Times New Roman"/>
          <w:color w:val="000000"/>
          <w:spacing w:val="3"/>
          <w:sz w:val="24"/>
          <w:szCs w:val="24"/>
        </w:rPr>
        <w:t>11</w:t>
      </w:r>
      <w:r w:rsidR="00D35053" w:rsidRPr="00D35053">
        <w:rPr>
          <w:rFonts w:eastAsia="Times New Roman"/>
          <w:color w:val="000000"/>
          <w:spacing w:val="3"/>
          <w:sz w:val="24"/>
          <w:szCs w:val="24"/>
        </w:rPr>
        <w:t>.Ромб.</w:t>
      </w:r>
    </w:p>
    <w:p w:rsidR="000F1A4B" w:rsidRPr="00D35053" w:rsidRDefault="00D35053">
      <w:pPr>
        <w:shd w:val="clear" w:color="auto" w:fill="FFFFFF"/>
        <w:spacing w:before="317" w:line="322" w:lineRule="exact"/>
        <w:ind w:right="6682" w:firstLine="360"/>
        <w:rPr>
          <w:sz w:val="24"/>
          <w:szCs w:val="24"/>
        </w:rPr>
      </w:pPr>
      <w:r w:rsidRPr="00D35053">
        <w:rPr>
          <w:rFonts w:eastAsia="Times New Roman"/>
          <w:color w:val="000000"/>
          <w:spacing w:val="-3"/>
          <w:sz w:val="24"/>
          <w:szCs w:val="24"/>
        </w:rPr>
        <w:t xml:space="preserve">ЛИСТ ОВЕТОВ </w:t>
      </w:r>
      <w:r w:rsidRPr="00D35053">
        <w:rPr>
          <w:rFonts w:eastAsia="Times New Roman"/>
          <w:color w:val="000000"/>
          <w:spacing w:val="-1"/>
          <w:sz w:val="24"/>
          <w:szCs w:val="24"/>
        </w:rPr>
        <w:t xml:space="preserve">Параллелограмм: 2+ 3+ 7 </w:t>
      </w:r>
      <w:r w:rsidRPr="00D35053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+ </w:t>
      </w:r>
      <w:r w:rsidR="007A5AE0" w:rsidRPr="00D35053">
        <w:rPr>
          <w:rFonts w:eastAsia="Times New Roman"/>
          <w:i/>
          <w:iCs/>
          <w:color w:val="000000"/>
          <w:spacing w:val="-1"/>
          <w:sz w:val="24"/>
          <w:szCs w:val="24"/>
        </w:rPr>
        <w:t>5</w:t>
      </w:r>
    </w:p>
    <w:p w:rsidR="000F1A4B" w:rsidRPr="00D35053" w:rsidRDefault="00D35053">
      <w:pPr>
        <w:shd w:val="clear" w:color="auto" w:fill="FFFFFF"/>
        <w:spacing w:line="322" w:lineRule="exact"/>
        <w:rPr>
          <w:sz w:val="24"/>
          <w:szCs w:val="24"/>
        </w:rPr>
      </w:pPr>
      <w:r w:rsidRPr="00D35053">
        <w:rPr>
          <w:rFonts w:eastAsia="Times New Roman"/>
          <w:color w:val="000000"/>
          <w:spacing w:val="-2"/>
          <w:sz w:val="24"/>
          <w:szCs w:val="24"/>
        </w:rPr>
        <w:t xml:space="preserve">Прямоугольник: 6+8+4+2+3+7 </w:t>
      </w:r>
      <w:r w:rsidR="00B050A6" w:rsidRPr="00D35053">
        <w:rPr>
          <w:rFonts w:eastAsia="Times New Roman"/>
          <w:color w:val="000000"/>
          <w:spacing w:val="-2"/>
          <w:sz w:val="24"/>
          <w:szCs w:val="24"/>
        </w:rPr>
        <w:t>+</w:t>
      </w:r>
      <w:r w:rsidRPr="00D35053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644CE5" w:rsidRPr="00D35053">
        <w:rPr>
          <w:rFonts w:eastAsia="Times New Roman"/>
          <w:i/>
          <w:iCs/>
          <w:color w:val="000000"/>
          <w:spacing w:val="-2"/>
          <w:sz w:val="24"/>
          <w:szCs w:val="24"/>
        </w:rPr>
        <w:t>5</w:t>
      </w:r>
    </w:p>
    <w:p w:rsidR="000F1A4B" w:rsidRPr="00D35053" w:rsidRDefault="00D35053">
      <w:pPr>
        <w:shd w:val="clear" w:color="auto" w:fill="FFFFFF"/>
        <w:spacing w:line="322" w:lineRule="exact"/>
        <w:rPr>
          <w:sz w:val="24"/>
          <w:szCs w:val="24"/>
        </w:rPr>
      </w:pPr>
      <w:r w:rsidRPr="00D35053">
        <w:rPr>
          <w:rFonts w:eastAsia="Times New Roman"/>
          <w:color w:val="000000"/>
          <w:spacing w:val="1"/>
          <w:sz w:val="24"/>
          <w:szCs w:val="24"/>
        </w:rPr>
        <w:t xml:space="preserve">Ромб: 6 + 9 + 2 + 3 + 7 </w:t>
      </w:r>
      <w:r w:rsidRPr="00D35053">
        <w:rPr>
          <w:rFonts w:eastAsia="Times New Roman"/>
          <w:i/>
          <w:iCs/>
          <w:color w:val="000000"/>
          <w:spacing w:val="1"/>
          <w:sz w:val="24"/>
          <w:szCs w:val="24"/>
        </w:rPr>
        <w:t>+</w:t>
      </w:r>
      <w:r w:rsidR="007A5AE0" w:rsidRPr="00D35053">
        <w:rPr>
          <w:rFonts w:eastAsia="Times New Roman"/>
          <w:i/>
          <w:iCs/>
          <w:color w:val="000000"/>
          <w:spacing w:val="1"/>
          <w:sz w:val="24"/>
          <w:szCs w:val="24"/>
        </w:rPr>
        <w:t>5</w:t>
      </w:r>
      <w:r w:rsidRPr="00D35053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+ </w:t>
      </w:r>
      <w:r w:rsidR="007A5AE0" w:rsidRPr="00D35053">
        <w:rPr>
          <w:rFonts w:eastAsia="Times New Roman"/>
          <w:color w:val="000000"/>
          <w:spacing w:val="1"/>
          <w:sz w:val="24"/>
          <w:szCs w:val="24"/>
        </w:rPr>
        <w:t>1</w:t>
      </w:r>
    </w:p>
    <w:p w:rsidR="000F1A4B" w:rsidRPr="00D35053" w:rsidRDefault="00D35053">
      <w:pPr>
        <w:shd w:val="clear" w:color="auto" w:fill="FFFFFF"/>
        <w:spacing w:before="5" w:line="322" w:lineRule="exact"/>
        <w:rPr>
          <w:rFonts w:eastAsia="Times New Roman"/>
          <w:color w:val="000000"/>
          <w:spacing w:val="11"/>
          <w:sz w:val="24"/>
          <w:szCs w:val="24"/>
        </w:rPr>
      </w:pPr>
      <w:r w:rsidRPr="00D35053">
        <w:rPr>
          <w:rFonts w:eastAsia="Times New Roman"/>
          <w:color w:val="000000"/>
          <w:spacing w:val="11"/>
          <w:sz w:val="24"/>
          <w:szCs w:val="24"/>
        </w:rPr>
        <w:t xml:space="preserve">Квадрат: 10+ 8 + 6 + 9 + 4+2+ 3 + 7 </w:t>
      </w:r>
      <w:r w:rsidR="007A5AE0" w:rsidRPr="00D35053">
        <w:rPr>
          <w:rFonts w:eastAsia="Times New Roman"/>
          <w:color w:val="000000"/>
          <w:spacing w:val="11"/>
          <w:sz w:val="24"/>
          <w:szCs w:val="24"/>
        </w:rPr>
        <w:t>+1+5</w:t>
      </w:r>
    </w:p>
    <w:p w:rsidR="00A84E70" w:rsidRPr="00D35053" w:rsidRDefault="00A84E70">
      <w:pPr>
        <w:shd w:val="clear" w:color="auto" w:fill="FFFFFF"/>
        <w:spacing w:before="5" w:line="322" w:lineRule="exact"/>
        <w:rPr>
          <w:sz w:val="24"/>
          <w:szCs w:val="24"/>
        </w:rPr>
      </w:pPr>
      <w:r w:rsidRPr="00D35053">
        <w:rPr>
          <w:rFonts w:eastAsia="Times New Roman"/>
          <w:color w:val="000000"/>
          <w:spacing w:val="11"/>
          <w:sz w:val="24"/>
          <w:szCs w:val="24"/>
        </w:rPr>
        <w:t>(Проверяем устно)</w:t>
      </w:r>
    </w:p>
    <w:p w:rsidR="007A5AE0" w:rsidRDefault="00D35053">
      <w:pPr>
        <w:shd w:val="clear" w:color="auto" w:fill="FFFFFF"/>
        <w:spacing w:before="312"/>
        <w:ind w:left="5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Задание </w:t>
      </w:r>
      <w:r>
        <w:rPr>
          <w:rFonts w:eastAsia="Times New Roman"/>
          <w:color w:val="000000"/>
          <w:spacing w:val="-1"/>
          <w:sz w:val="28"/>
          <w:szCs w:val="28"/>
        </w:rPr>
        <w:t>2.</w:t>
      </w:r>
      <w:r w:rsidR="00644CE5">
        <w:rPr>
          <w:rFonts w:eastAsia="Times New Roman"/>
          <w:color w:val="000000"/>
          <w:spacing w:val="-1"/>
          <w:sz w:val="28"/>
          <w:szCs w:val="28"/>
        </w:rPr>
        <w:t>(устно)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Определите вид данных четырехугольников</w:t>
      </w:r>
      <w:r w:rsidR="00644CE5">
        <w:rPr>
          <w:rFonts w:eastAsia="Times New Roman"/>
          <w:color w:val="000000"/>
          <w:spacing w:val="-1"/>
          <w:sz w:val="28"/>
          <w:szCs w:val="28"/>
        </w:rPr>
        <w:t>. (Ответ обосновать).</w:t>
      </w:r>
    </w:p>
    <w:p w:rsidR="00D35053" w:rsidRDefault="00D35053" w:rsidP="00D35053">
      <w:pPr>
        <w:shd w:val="clear" w:color="auto" w:fill="FFFFFF"/>
        <w:spacing w:before="312"/>
        <w:ind w:left="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178117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E5" w:rsidRDefault="00644CE5" w:rsidP="00D35053">
      <w:pPr>
        <w:shd w:val="clear" w:color="auto" w:fill="FFFFFF"/>
        <w:spacing w:before="312"/>
        <w:ind w:left="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Задание </w:t>
      </w:r>
      <w:r>
        <w:rPr>
          <w:rFonts w:eastAsia="Times New Roman"/>
          <w:color w:val="000000"/>
          <w:sz w:val="28"/>
          <w:szCs w:val="28"/>
        </w:rPr>
        <w:t xml:space="preserve">3. Перед вами кроссворд, на решение которого дается </w:t>
      </w:r>
      <w:r w:rsidR="0045747D">
        <w:rPr>
          <w:rFonts w:eastAsia="Times New Roman"/>
          <w:color w:val="000000"/>
          <w:sz w:val="28"/>
          <w:szCs w:val="28"/>
        </w:rPr>
        <w:t xml:space="preserve"> </w:t>
      </w:r>
      <w:r w:rsidR="004E2E7E">
        <w:rPr>
          <w:rFonts w:eastAsia="Times New Roman"/>
          <w:color w:val="000000"/>
          <w:sz w:val="28"/>
          <w:szCs w:val="28"/>
        </w:rPr>
        <w:t xml:space="preserve">5 </w:t>
      </w:r>
      <w:r>
        <w:rPr>
          <w:rFonts w:eastAsia="Times New Roman"/>
          <w:color w:val="000000"/>
          <w:sz w:val="28"/>
          <w:szCs w:val="28"/>
        </w:rPr>
        <w:t xml:space="preserve"> минут.</w:t>
      </w:r>
    </w:p>
    <w:p w:rsidR="00232272" w:rsidRPr="00232272" w:rsidRDefault="00232272" w:rsidP="00232272">
      <w:pPr>
        <w:shd w:val="clear" w:color="auto" w:fill="FFFFFF"/>
        <w:spacing w:before="274" w:line="278" w:lineRule="exact"/>
        <w:ind w:left="2928"/>
        <w:rPr>
          <w:sz w:val="24"/>
          <w:szCs w:val="24"/>
        </w:rPr>
      </w:pPr>
      <w:r w:rsidRPr="00232272">
        <w:rPr>
          <w:rFonts w:eastAsia="Times New Roman"/>
          <w:b/>
          <w:bCs/>
          <w:color w:val="000000"/>
          <w:spacing w:val="-6"/>
          <w:sz w:val="24"/>
          <w:szCs w:val="24"/>
        </w:rPr>
        <w:t>По горизонтали:</w:t>
      </w:r>
    </w:p>
    <w:p w:rsidR="00232272" w:rsidRPr="00232272" w:rsidRDefault="00232272" w:rsidP="00232272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78" w:lineRule="exact"/>
        <w:rPr>
          <w:color w:val="000000"/>
          <w:spacing w:val="-25"/>
          <w:sz w:val="24"/>
          <w:szCs w:val="24"/>
        </w:rPr>
      </w:pPr>
      <w:r w:rsidRPr="00232272">
        <w:rPr>
          <w:rFonts w:eastAsia="Times New Roman"/>
          <w:color w:val="000000"/>
          <w:spacing w:val="-6"/>
          <w:sz w:val="24"/>
          <w:szCs w:val="24"/>
        </w:rPr>
        <w:t>Четырехугольник, у которого противоположные стороны параллель</w:t>
      </w:r>
      <w:r w:rsidRPr="00232272">
        <w:rPr>
          <w:rFonts w:eastAsia="Times New Roman"/>
          <w:color w:val="000000"/>
          <w:spacing w:val="-6"/>
          <w:sz w:val="24"/>
          <w:szCs w:val="24"/>
        </w:rPr>
        <w:softHyphen/>
      </w:r>
      <w:r w:rsidRPr="004E2E7E">
        <w:rPr>
          <w:rFonts w:eastAsia="Times New Roman"/>
          <w:color w:val="000000"/>
          <w:spacing w:val="-17"/>
          <w:sz w:val="24"/>
          <w:szCs w:val="24"/>
        </w:rPr>
        <w:t>ны.</w:t>
      </w:r>
    </w:p>
    <w:p w:rsidR="00232272" w:rsidRPr="00232272" w:rsidRDefault="00232272" w:rsidP="00232272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78" w:lineRule="exact"/>
        <w:rPr>
          <w:color w:val="000000"/>
          <w:spacing w:val="-12"/>
          <w:sz w:val="24"/>
          <w:szCs w:val="24"/>
        </w:rPr>
      </w:pPr>
      <w:r w:rsidRPr="00232272">
        <w:rPr>
          <w:rFonts w:eastAsia="Times New Roman"/>
          <w:color w:val="000000"/>
          <w:spacing w:val="-6"/>
          <w:sz w:val="24"/>
          <w:szCs w:val="24"/>
        </w:rPr>
        <w:t>Четырехугольник, у которого</w:t>
      </w:r>
      <w:r w:rsidR="004E2E7E" w:rsidRPr="004E2E7E">
        <w:rPr>
          <w:rFonts w:eastAsia="Times New Roman"/>
          <w:color w:val="000000"/>
          <w:spacing w:val="-6"/>
          <w:sz w:val="24"/>
          <w:szCs w:val="24"/>
        </w:rPr>
        <w:t xml:space="preserve"> две </w:t>
      </w:r>
      <w:r w:rsidRPr="00232272">
        <w:rPr>
          <w:rFonts w:eastAsia="Times New Roman"/>
          <w:color w:val="000000"/>
          <w:spacing w:val="-6"/>
          <w:sz w:val="24"/>
          <w:szCs w:val="24"/>
        </w:rPr>
        <w:t xml:space="preserve"> противоположные стороны параллель</w:t>
      </w:r>
      <w:r w:rsidRPr="00232272">
        <w:rPr>
          <w:rFonts w:eastAsia="Times New Roman"/>
          <w:color w:val="000000"/>
          <w:spacing w:val="-6"/>
          <w:sz w:val="24"/>
          <w:szCs w:val="24"/>
        </w:rPr>
        <w:softHyphen/>
      </w:r>
      <w:r w:rsidRPr="00232272">
        <w:rPr>
          <w:rFonts w:eastAsia="Times New Roman"/>
          <w:color w:val="000000"/>
          <w:spacing w:val="-16"/>
          <w:sz w:val="24"/>
          <w:szCs w:val="24"/>
        </w:rPr>
        <w:t>ны.</w:t>
      </w:r>
    </w:p>
    <w:p w:rsidR="00232272" w:rsidRPr="00232272" w:rsidRDefault="00232272" w:rsidP="00232272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 w:line="278" w:lineRule="exact"/>
        <w:rPr>
          <w:color w:val="000000"/>
          <w:spacing w:val="-13"/>
          <w:sz w:val="24"/>
          <w:szCs w:val="24"/>
        </w:rPr>
      </w:pPr>
      <w:r w:rsidRPr="00232272">
        <w:rPr>
          <w:rFonts w:eastAsia="Times New Roman"/>
          <w:color w:val="000000"/>
          <w:spacing w:val="-7"/>
          <w:sz w:val="24"/>
          <w:szCs w:val="24"/>
        </w:rPr>
        <w:t>Параллелограмм, у которого все углы прямые.</w:t>
      </w:r>
    </w:p>
    <w:p w:rsidR="00232272" w:rsidRPr="00232272" w:rsidRDefault="00232272" w:rsidP="00232272">
      <w:pPr>
        <w:shd w:val="clear" w:color="auto" w:fill="FFFFFF"/>
        <w:spacing w:before="5" w:line="278" w:lineRule="exact"/>
        <w:ind w:left="5"/>
        <w:rPr>
          <w:sz w:val="24"/>
          <w:szCs w:val="24"/>
        </w:rPr>
      </w:pPr>
      <w:r w:rsidRPr="00232272">
        <w:rPr>
          <w:color w:val="000000"/>
          <w:spacing w:val="-5"/>
          <w:sz w:val="24"/>
          <w:szCs w:val="24"/>
        </w:rPr>
        <w:t xml:space="preserve">4 </w:t>
      </w:r>
      <w:r w:rsidRPr="00232272">
        <w:rPr>
          <w:rFonts w:eastAsia="Times New Roman"/>
          <w:color w:val="000000"/>
          <w:spacing w:val="-5"/>
          <w:sz w:val="24"/>
          <w:szCs w:val="24"/>
        </w:rPr>
        <w:t>Точка, из которой выходят две стороны четырехугольника.</w:t>
      </w:r>
    </w:p>
    <w:p w:rsidR="00232272" w:rsidRPr="004E2E7E" w:rsidRDefault="00232272" w:rsidP="00232272">
      <w:pPr>
        <w:shd w:val="clear" w:color="auto" w:fill="FFFFFF"/>
        <w:spacing w:before="581"/>
        <w:ind w:left="3034"/>
        <w:rPr>
          <w:sz w:val="24"/>
          <w:szCs w:val="24"/>
        </w:rPr>
      </w:pPr>
      <w:r w:rsidRPr="004E2E7E">
        <w:rPr>
          <w:rFonts w:eastAsia="Times New Roman"/>
          <w:b/>
          <w:bCs/>
          <w:color w:val="000000"/>
          <w:spacing w:val="-7"/>
          <w:sz w:val="24"/>
          <w:szCs w:val="24"/>
        </w:rPr>
        <w:t>По вертикали:</w:t>
      </w:r>
    </w:p>
    <w:p w:rsidR="00232272" w:rsidRPr="004E2E7E" w:rsidRDefault="00232272" w:rsidP="00232272">
      <w:pPr>
        <w:shd w:val="clear" w:color="auto" w:fill="FFFFFF"/>
        <w:spacing w:line="283" w:lineRule="exact"/>
        <w:ind w:left="34"/>
        <w:rPr>
          <w:sz w:val="24"/>
          <w:szCs w:val="24"/>
        </w:rPr>
      </w:pPr>
      <w:r w:rsidRPr="004E2E7E">
        <w:rPr>
          <w:color w:val="000000"/>
          <w:spacing w:val="-8"/>
          <w:sz w:val="24"/>
          <w:szCs w:val="24"/>
        </w:rPr>
        <w:t xml:space="preserve">1. </w:t>
      </w:r>
      <w:r w:rsidRPr="004E2E7E">
        <w:rPr>
          <w:rFonts w:eastAsia="Times New Roman"/>
          <w:color w:val="000000"/>
          <w:spacing w:val="-8"/>
          <w:sz w:val="24"/>
          <w:szCs w:val="24"/>
        </w:rPr>
        <w:t>Сумма длин всех сторон.</w:t>
      </w:r>
    </w:p>
    <w:p w:rsidR="00232272" w:rsidRPr="004E2E7E" w:rsidRDefault="00232272" w:rsidP="00232272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83" w:lineRule="exact"/>
        <w:ind w:left="14"/>
        <w:rPr>
          <w:color w:val="000000"/>
          <w:spacing w:val="-16"/>
          <w:sz w:val="24"/>
          <w:szCs w:val="24"/>
        </w:rPr>
      </w:pPr>
      <w:r w:rsidRPr="004E2E7E">
        <w:rPr>
          <w:rFonts w:eastAsia="Times New Roman"/>
          <w:color w:val="000000"/>
          <w:spacing w:val="-5"/>
          <w:sz w:val="24"/>
          <w:szCs w:val="24"/>
        </w:rPr>
        <w:t>Отрезок, соединяющий противоположные вершины четырехуголь</w:t>
      </w:r>
      <w:r w:rsidRPr="004E2E7E">
        <w:rPr>
          <w:rFonts w:eastAsia="Times New Roman"/>
          <w:color w:val="000000"/>
          <w:spacing w:val="-11"/>
          <w:sz w:val="24"/>
          <w:szCs w:val="24"/>
        </w:rPr>
        <w:t>ника.</w:t>
      </w:r>
    </w:p>
    <w:p w:rsidR="00232272" w:rsidRPr="004E2E7E" w:rsidRDefault="00232272" w:rsidP="00232272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83" w:lineRule="exact"/>
        <w:ind w:left="14"/>
        <w:rPr>
          <w:color w:val="000000"/>
          <w:spacing w:val="-13"/>
          <w:sz w:val="24"/>
          <w:szCs w:val="24"/>
        </w:rPr>
      </w:pPr>
      <w:r w:rsidRPr="004E2E7E">
        <w:rPr>
          <w:rFonts w:eastAsia="Times New Roman"/>
          <w:color w:val="000000"/>
          <w:spacing w:val="-6"/>
          <w:sz w:val="24"/>
          <w:szCs w:val="24"/>
        </w:rPr>
        <w:t>Прямоугольник, у которого все стороны равны.</w:t>
      </w:r>
    </w:p>
    <w:p w:rsidR="00232272" w:rsidRPr="004E2E7E" w:rsidRDefault="00232272" w:rsidP="00232272">
      <w:pPr>
        <w:numPr>
          <w:ilvl w:val="0"/>
          <w:numId w:val="4"/>
        </w:numPr>
        <w:shd w:val="clear" w:color="auto" w:fill="FFFFFF"/>
        <w:tabs>
          <w:tab w:val="left" w:pos="240"/>
        </w:tabs>
        <w:spacing w:before="5" w:line="283" w:lineRule="exact"/>
        <w:ind w:left="14"/>
        <w:rPr>
          <w:color w:val="000000"/>
          <w:spacing w:val="-14"/>
          <w:sz w:val="24"/>
          <w:szCs w:val="24"/>
        </w:rPr>
      </w:pPr>
      <w:r w:rsidRPr="004E2E7E">
        <w:rPr>
          <w:rFonts w:eastAsia="Times New Roman"/>
          <w:color w:val="000000"/>
          <w:spacing w:val="-6"/>
          <w:sz w:val="24"/>
          <w:szCs w:val="24"/>
        </w:rPr>
        <w:t>Параллелограмм, у которого все стороны равны.</w:t>
      </w:r>
    </w:p>
    <w:p w:rsidR="00232272" w:rsidRPr="004E2E7E" w:rsidRDefault="00232272" w:rsidP="00232272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83" w:lineRule="exact"/>
        <w:ind w:left="14"/>
        <w:rPr>
          <w:color w:val="000000"/>
          <w:spacing w:val="-18"/>
          <w:sz w:val="24"/>
          <w:szCs w:val="24"/>
        </w:rPr>
      </w:pPr>
      <w:r w:rsidRPr="004E2E7E">
        <w:rPr>
          <w:rFonts w:eastAsia="Times New Roman"/>
          <w:color w:val="000000"/>
          <w:spacing w:val="-7"/>
          <w:sz w:val="24"/>
          <w:szCs w:val="24"/>
        </w:rPr>
        <w:t>Отрезок, соединяющий соседние вершины.</w:t>
      </w:r>
    </w:p>
    <w:p w:rsidR="00232272" w:rsidRPr="004E2E7E" w:rsidRDefault="00232272" w:rsidP="00232272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83" w:lineRule="exact"/>
        <w:ind w:left="14"/>
        <w:rPr>
          <w:color w:val="000000"/>
          <w:spacing w:val="-12"/>
          <w:sz w:val="24"/>
          <w:szCs w:val="24"/>
        </w:rPr>
      </w:pPr>
      <w:r w:rsidRPr="004E2E7E">
        <w:rPr>
          <w:rFonts w:eastAsia="Times New Roman"/>
          <w:color w:val="000000"/>
          <w:spacing w:val="-7"/>
          <w:sz w:val="24"/>
          <w:szCs w:val="24"/>
        </w:rPr>
        <w:lastRenderedPageBreak/>
        <w:t>Одна из параллельных сторон трапеции.</w:t>
      </w:r>
    </w:p>
    <w:tbl>
      <w:tblPr>
        <w:tblStyle w:val="a3"/>
        <w:tblpPr w:leftFromText="180" w:rightFromText="180" w:vertAnchor="page" w:horzAnchor="margin" w:tblpXSpec="center" w:tblpY="2701"/>
        <w:tblW w:w="6345" w:type="dxa"/>
        <w:tblLook w:val="04A0" w:firstRow="1" w:lastRow="0" w:firstColumn="1" w:lastColumn="0" w:noHBand="0" w:noVBand="1"/>
      </w:tblPr>
      <w:tblGrid>
        <w:gridCol w:w="463"/>
        <w:gridCol w:w="463"/>
        <w:gridCol w:w="9"/>
        <w:gridCol w:w="463"/>
        <w:gridCol w:w="355"/>
        <w:gridCol w:w="355"/>
        <w:gridCol w:w="355"/>
        <w:gridCol w:w="355"/>
        <w:gridCol w:w="463"/>
        <w:gridCol w:w="355"/>
        <w:gridCol w:w="463"/>
        <w:gridCol w:w="463"/>
        <w:gridCol w:w="463"/>
        <w:gridCol w:w="470"/>
        <w:gridCol w:w="425"/>
        <w:gridCol w:w="425"/>
      </w:tblGrid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8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232272"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3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  <w:tr w:rsidR="00847DF7" w:rsidRPr="00232272" w:rsidTr="000A0C98">
        <w:trPr>
          <w:trHeight w:val="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7DF7" w:rsidRPr="00232272" w:rsidRDefault="00847DF7" w:rsidP="0096529F">
            <w:pPr>
              <w:spacing w:before="274"/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</w:pPr>
          </w:p>
        </w:tc>
      </w:tr>
    </w:tbl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947F7" w:rsidRDefault="002947F7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32272" w:rsidRDefault="00232272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D35053" w:rsidRDefault="00D35053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32272" w:rsidRDefault="00232272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232272" w:rsidRDefault="00232272" w:rsidP="00644CE5">
      <w:pPr>
        <w:shd w:val="clear" w:color="auto" w:fill="FFFFFF"/>
        <w:spacing w:before="312" w:line="322" w:lineRule="exact"/>
        <w:ind w:left="5"/>
        <w:rPr>
          <w:rFonts w:eastAsia="Times New Roman"/>
          <w:b/>
          <w:bCs/>
          <w:color w:val="000000"/>
          <w:sz w:val="28"/>
          <w:szCs w:val="28"/>
        </w:rPr>
      </w:pPr>
    </w:p>
    <w:p w:rsidR="00644CE5" w:rsidRDefault="00644CE5" w:rsidP="00644CE5">
      <w:pPr>
        <w:shd w:val="clear" w:color="auto" w:fill="FFFFFF"/>
        <w:spacing w:before="312" w:line="322" w:lineRule="exact"/>
        <w:ind w:left="5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Задание 4. </w:t>
      </w:r>
      <w:r>
        <w:rPr>
          <w:rFonts w:eastAsia="Times New Roman"/>
          <w:color w:val="000000"/>
          <w:sz w:val="28"/>
          <w:szCs w:val="28"/>
        </w:rPr>
        <w:t xml:space="preserve">Было у отца 4 сына. Выросли сыновья и решили построить свои дома на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одинаковом расстоянии друг от друга и на одном и том же расстоянии от дома отца.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Как должны быть расположены их дома? (Один из учеников показывает решение на </w:t>
      </w:r>
      <w:r>
        <w:rPr>
          <w:rFonts w:eastAsia="Times New Roman"/>
          <w:color w:val="000000"/>
          <w:spacing w:val="-3"/>
          <w:sz w:val="28"/>
          <w:szCs w:val="28"/>
        </w:rPr>
        <w:t>доске)</w:t>
      </w:r>
    </w:p>
    <w:p w:rsidR="00E70961" w:rsidRDefault="00E70961" w:rsidP="00644CE5">
      <w:pPr>
        <w:shd w:val="clear" w:color="auto" w:fill="FFFFFF"/>
        <w:spacing w:before="312" w:line="322" w:lineRule="exact"/>
        <w:ind w:left="5"/>
      </w:pPr>
    </w:p>
    <w:tbl>
      <w:tblPr>
        <w:tblW w:w="0" w:type="auto"/>
        <w:tblInd w:w="20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E70961" w:rsidTr="00E70961">
        <w:trPr>
          <w:trHeight w:val="2760"/>
        </w:trPr>
        <w:tc>
          <w:tcPr>
            <w:tcW w:w="3195" w:type="dxa"/>
          </w:tcPr>
          <w:p w:rsidR="00E70961" w:rsidRDefault="00D35053" w:rsidP="00E70961">
            <w:pPr>
              <w:shd w:val="clear" w:color="auto" w:fill="FFFFFF"/>
              <w:spacing w:before="312" w:line="322" w:lineRule="exact"/>
              <w:ind w:left="5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-67310</wp:posOffset>
                      </wp:positionV>
                      <wp:extent cx="190500" cy="161925"/>
                      <wp:effectExtent l="0" t="0" r="0" b="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192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3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AutoShape 11" o:spid="_x0000_s1026" type="#_x0000_t58" style="position:absolute;margin-left:144.6pt;margin-top:-5.3pt;width:15pt;height:1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" fillcolor="#9bbb59 [3206]" strokecolor="#f2f2f2 [3041]" strokeweight="1pt">
                      <v:fill color2="#4e6128 [1606]" angle="45" focus="100%" type="gradient"/>
                      <v:shadow on="t" type="perspective" color="#d6e3bc [1302]" opacity=".5" origin=",.5" offset="0,0" matrix=",-56756f,,.5"/>
                    </v:shape>
                  </w:pict>
                </mc:Fallback>
              </mc:AlternateContent>
            </w:r>
            <w:r>
              <w:rPr>
                <w:noProof/>
                <w:color w:val="C0504D" w:themeColor="accent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-67310</wp:posOffset>
                      </wp:positionV>
                      <wp:extent cx="190500" cy="161925"/>
                      <wp:effectExtent l="0" t="0" r="0" b="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192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4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58" style="position:absolute;margin-left:-13.65pt;margin-top:-5.3pt;width:15pt;height:1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" fillcolor="#b2a1c7 [1943]" strokecolor="#8064a2 [3207]" strokeweight="1pt">
                      <v:fill color2="#8064a2 [3207]" focus="50%" type="gradient"/>
                      <v:shadow on="t" color="#3f3151 [1607]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2038350" cy="200025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2000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6.15pt;margin-top:.4pt;width:160.5pt;height:15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" strokecolor="#c0504d [32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2038350" cy="20002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2000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6.15pt;margin-top:.4pt;width:160.5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" strokecolor="red"/>
                  </w:pict>
                </mc:Fallback>
              </mc:AlternateContent>
            </w:r>
          </w:p>
          <w:p w:rsidR="00E70961" w:rsidRDefault="00E70961" w:rsidP="00E70961">
            <w:pPr>
              <w:shd w:val="clear" w:color="auto" w:fill="FFFFFF"/>
              <w:spacing w:before="312" w:line="322" w:lineRule="exact"/>
              <w:ind w:left="5"/>
            </w:pPr>
          </w:p>
          <w:p w:rsidR="00E70961" w:rsidRDefault="00D35053" w:rsidP="00E70961">
            <w:pPr>
              <w:shd w:val="clear" w:color="auto" w:fill="FFFFFF"/>
              <w:spacing w:before="312" w:line="322" w:lineRule="exact"/>
              <w:ind w:left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165101</wp:posOffset>
                      </wp:positionV>
                      <wp:extent cx="47625" cy="45719"/>
                      <wp:effectExtent l="114300" t="76200" r="66675" b="8826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719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0" cmpd="dbl" algn="ctr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AutoShape 8" o:spid="_x0000_s1026" type="#_x0000_t58" style="position:absolute;margin-left:72.6pt;margin-top:13pt;width:3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" fillcolor="#c0504d [3205]" strokecolor="#c0504d [3205]" strokeweight="10pt">
                      <v:stroke linestyle="thinThin"/>
                      <v:shadow color="#868686"/>
                    </v:shape>
                  </w:pict>
                </mc:Fallback>
              </mc:AlternateContent>
            </w:r>
          </w:p>
          <w:p w:rsidR="00E70961" w:rsidRDefault="00E70961" w:rsidP="00E70961">
            <w:pPr>
              <w:shd w:val="clear" w:color="auto" w:fill="FFFFFF"/>
              <w:spacing w:before="312" w:line="322" w:lineRule="exact"/>
              <w:ind w:left="5"/>
            </w:pPr>
          </w:p>
          <w:p w:rsidR="00E70961" w:rsidRDefault="00D35053" w:rsidP="00E70961">
            <w:pPr>
              <w:shd w:val="clear" w:color="auto" w:fill="FFFFFF"/>
              <w:spacing w:before="312" w:line="322" w:lineRule="exact"/>
              <w:ind w:left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192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58" style="position:absolute;margin-left:144.6pt;margin-top:22.1pt;width:15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" fillcolor="#f79646 [3209]" stroked="f" strokeweight="0">
                      <v:fill color2="#df6a09 [2377]" focusposition=".5,.5" focussize="" focus="100%" type="gradientRadial"/>
                      <v:shadow on="t" color="#974706 [1609]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192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chemeClr val="accent5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58" style="position:absolute;margin-left:-13.65pt;margin-top:22.1pt;width:1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" fillcolor="#4bacc6 [3208]" strokecolor="#f2f2f2 [3041]" strokeweight="1pt">
                      <v:fill color2="#205867 [1608]" angle="45" focus="100%" type="gradient"/>
                      <v:shadow on="t" type="perspective" color="#b6dde8 [1304]" opacity=".5" origin=",.5" offset="0,0" matrix=",-56756f,,.5"/>
                    </v:shape>
                  </w:pict>
                </mc:Fallback>
              </mc:AlternateContent>
            </w:r>
          </w:p>
        </w:tc>
      </w:tr>
    </w:tbl>
    <w:p w:rsidR="00E70961" w:rsidRDefault="00E70961" w:rsidP="00644CE5">
      <w:pPr>
        <w:shd w:val="clear" w:color="auto" w:fill="FFFFFF"/>
        <w:spacing w:before="312" w:line="322" w:lineRule="exact"/>
        <w:ind w:left="5"/>
      </w:pPr>
    </w:p>
    <w:p w:rsidR="00E70961" w:rsidRDefault="00E70961" w:rsidP="00644CE5">
      <w:pPr>
        <w:shd w:val="clear" w:color="auto" w:fill="FFFFFF"/>
        <w:spacing w:before="312" w:line="322" w:lineRule="exact"/>
        <w:ind w:left="5"/>
      </w:pPr>
    </w:p>
    <w:p w:rsidR="00C06D15" w:rsidRDefault="00644CE5" w:rsidP="00C06D15">
      <w:pPr>
        <w:shd w:val="clear" w:color="auto" w:fill="FFFFFF"/>
        <w:spacing w:before="312"/>
        <w:ind w:left="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Задание 5. </w:t>
      </w:r>
      <w:r w:rsidR="00E70961">
        <w:rPr>
          <w:rFonts w:eastAsia="Times New Roman"/>
          <w:color w:val="000000"/>
          <w:sz w:val="28"/>
          <w:szCs w:val="28"/>
        </w:rPr>
        <w:t xml:space="preserve">С 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помощью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ножниц 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из 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прямоугольника 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получите </w:t>
      </w:r>
      <w:r w:rsidR="00E70961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прямоугольный</w:t>
      </w:r>
      <w:r w:rsidR="00C06D15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треугольник,</w:t>
      </w:r>
      <w:r w:rsidR="00E70961">
        <w:rPr>
          <w:rFonts w:eastAsia="Times New Roman"/>
          <w:color w:val="000000"/>
          <w:sz w:val="28"/>
          <w:szCs w:val="28"/>
        </w:rPr>
        <w:t xml:space="preserve"> квадрат, </w:t>
      </w:r>
      <w:r>
        <w:rPr>
          <w:rFonts w:eastAsia="Times New Roman"/>
          <w:color w:val="000000"/>
          <w:sz w:val="28"/>
          <w:szCs w:val="28"/>
        </w:rPr>
        <w:t xml:space="preserve"> параллелограмм, трапецию.</w:t>
      </w:r>
    </w:p>
    <w:p w:rsidR="00644CE5" w:rsidRDefault="00644CE5" w:rsidP="00644CE5">
      <w:pPr>
        <w:shd w:val="clear" w:color="auto" w:fill="FFFFFF"/>
        <w:ind w:left="5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Разрезать можно только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на 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две </w:t>
      </w:r>
      <w:r w:rsidR="00C06D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части.</w:t>
      </w:r>
    </w:p>
    <w:p w:rsidR="00C06D15" w:rsidRDefault="00C06D15" w:rsidP="00644CE5">
      <w:pPr>
        <w:shd w:val="clear" w:color="auto" w:fill="FFFFFF"/>
        <w:ind w:left="5"/>
      </w:pPr>
    </w:p>
    <w:p w:rsidR="00644CE5" w:rsidRDefault="00644CE5" w:rsidP="00644CE5">
      <w:pPr>
        <w:shd w:val="clear" w:color="auto" w:fill="FFFFFF"/>
        <w:spacing w:before="11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Задание 6.  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Лист бумаги сложен вчетверо и разрезан по линии АВ. Определите, не разворачивая листа бумаги, какая фигура отрезана от листа. Как должен проходить </w:t>
      </w:r>
      <w:r>
        <w:rPr>
          <w:rFonts w:eastAsia="Times New Roman"/>
          <w:color w:val="000000"/>
          <w:spacing w:val="-1"/>
          <w:sz w:val="28"/>
          <w:szCs w:val="28"/>
        </w:rPr>
        <w:t>разрез, чтобы от листа бумаги отрезать квадрат?</w:t>
      </w:r>
    </w:p>
    <w:p w:rsidR="0045747D" w:rsidRDefault="0045747D" w:rsidP="00644CE5">
      <w:pPr>
        <w:shd w:val="clear" w:color="auto" w:fill="FFFFFF"/>
        <w:spacing w:before="11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45747D" w:rsidRDefault="00D35053" w:rsidP="00644CE5">
      <w:pPr>
        <w:shd w:val="clear" w:color="auto" w:fill="FFFFFF"/>
        <w:spacing w:before="115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39370" distB="39370" distL="25400" distR="25400" simplePos="0" relativeHeight="251666432" behindDoc="0" locked="1" layoutInCell="0" allowOverlap="1">
            <wp:simplePos x="0" y="0"/>
            <wp:positionH relativeFrom="page">
              <wp:posOffset>2838450</wp:posOffset>
            </wp:positionH>
            <wp:positionV relativeFrom="paragraph">
              <wp:posOffset>0</wp:posOffset>
            </wp:positionV>
            <wp:extent cx="2152650" cy="17526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7D" w:rsidRDefault="0045747D" w:rsidP="00644CE5">
      <w:pPr>
        <w:shd w:val="clear" w:color="auto" w:fill="FFFFFF"/>
        <w:spacing w:before="115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C06D15" w:rsidRDefault="00C06D15" w:rsidP="00644CE5">
      <w:pPr>
        <w:shd w:val="clear" w:color="auto" w:fill="FFFFFF"/>
        <w:spacing w:before="115" w:line="322" w:lineRule="exact"/>
      </w:pPr>
    </w:p>
    <w:p w:rsidR="00C06D15" w:rsidRDefault="00C06D15" w:rsidP="00644CE5">
      <w:pPr>
        <w:shd w:val="clear" w:color="auto" w:fill="FFFFFF"/>
        <w:spacing w:before="115" w:line="322" w:lineRule="exact"/>
      </w:pPr>
    </w:p>
    <w:p w:rsidR="00C06D15" w:rsidRDefault="00C06D15" w:rsidP="00644CE5">
      <w:pPr>
        <w:shd w:val="clear" w:color="auto" w:fill="FFFFFF"/>
        <w:spacing w:before="115" w:line="322" w:lineRule="exact"/>
      </w:pPr>
    </w:p>
    <w:p w:rsidR="0096529F" w:rsidRDefault="0096529F" w:rsidP="00644CE5">
      <w:pPr>
        <w:shd w:val="clear" w:color="auto" w:fill="FFFFFF"/>
        <w:spacing w:before="317" w:line="322" w:lineRule="exact"/>
        <w:rPr>
          <w:rFonts w:eastAsia="Times New Roman"/>
          <w:b/>
          <w:bCs/>
          <w:color w:val="000000"/>
          <w:sz w:val="28"/>
          <w:szCs w:val="28"/>
        </w:rPr>
      </w:pPr>
    </w:p>
    <w:p w:rsidR="00E70961" w:rsidRDefault="00644CE5" w:rsidP="00644CE5">
      <w:pPr>
        <w:shd w:val="clear" w:color="auto" w:fill="FFFFFF"/>
        <w:spacing w:before="317"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Задание </w:t>
      </w:r>
      <w:r>
        <w:rPr>
          <w:rFonts w:eastAsia="Times New Roman"/>
          <w:color w:val="000000"/>
          <w:sz w:val="28"/>
          <w:szCs w:val="28"/>
        </w:rPr>
        <w:t>7. Два одинаковых бумажных четырехугольника разрезали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первый - по одной диагонали; а второй - подругой диагонали. Докажите, что из полученных </w:t>
      </w:r>
      <w:r>
        <w:rPr>
          <w:rFonts w:eastAsia="Times New Roman"/>
          <w:color w:val="000000"/>
          <w:spacing w:val="-1"/>
          <w:sz w:val="28"/>
          <w:szCs w:val="28"/>
        </w:rPr>
        <w:t>треугольников можно сложить параллелограмм.</w:t>
      </w:r>
    </w:p>
    <w:p w:rsidR="00C06D15" w:rsidRDefault="00C06D15" w:rsidP="00644CE5">
      <w:pPr>
        <w:shd w:val="clear" w:color="auto" w:fill="FFFFFF"/>
        <w:spacing w:before="317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C06D15" w:rsidRDefault="00C06D15" w:rsidP="00644CE5">
      <w:pPr>
        <w:shd w:val="clear" w:color="auto" w:fill="FFFFFF"/>
        <w:spacing w:before="317"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C06D15" w:rsidRDefault="00C06D15" w:rsidP="00644CE5">
      <w:pPr>
        <w:shd w:val="clear" w:color="auto" w:fill="FFFFFF"/>
        <w:spacing w:before="317" w:line="322" w:lineRule="exact"/>
      </w:pPr>
    </w:p>
    <w:p w:rsidR="0045747D" w:rsidRDefault="0045747D" w:rsidP="00644CE5">
      <w:pPr>
        <w:shd w:val="clear" w:color="auto" w:fill="FFFFFF"/>
        <w:spacing w:before="317" w:line="322" w:lineRule="exact"/>
      </w:pPr>
    </w:p>
    <w:p w:rsidR="00C06D15" w:rsidRDefault="00C06D15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</w:p>
    <w:p w:rsidR="00C06D15" w:rsidRDefault="00C06D15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</w:p>
    <w:p w:rsidR="00C06D15" w:rsidRDefault="00C06D15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  <w:r>
        <w:rPr>
          <w:noProof/>
          <w:sz w:val="24"/>
        </w:rPr>
        <w:lastRenderedPageBreak/>
        <w:drawing>
          <wp:inline distT="0" distB="0" distL="0" distR="0" wp14:anchorId="26A74D82" wp14:editId="7B554BE4">
            <wp:extent cx="3200400" cy="2258689"/>
            <wp:effectExtent l="0" t="0" r="0" b="8890"/>
            <wp:docPr id="12" name="Рисунок 12" descr="тдр1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др1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15" w:rsidRDefault="00C06D15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</w:p>
    <w:p w:rsidR="00C06D15" w:rsidRDefault="00C06D15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</w:p>
    <w:p w:rsidR="00C06D15" w:rsidRDefault="00C06D15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</w:p>
    <w:p w:rsidR="00596252" w:rsidRPr="00596252" w:rsidRDefault="00596252" w:rsidP="00596252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8"/>
          <w:szCs w:val="28"/>
        </w:rPr>
      </w:pPr>
      <w:r w:rsidRPr="00596252">
        <w:rPr>
          <w:rFonts w:eastAsia="Times New Roman"/>
          <w:b/>
          <w:sz w:val="28"/>
          <w:szCs w:val="28"/>
        </w:rPr>
        <w:t xml:space="preserve">Задание </w:t>
      </w:r>
      <w:r>
        <w:rPr>
          <w:rFonts w:eastAsia="Times New Roman"/>
          <w:b/>
          <w:sz w:val="28"/>
          <w:szCs w:val="28"/>
        </w:rPr>
        <w:t>8</w:t>
      </w:r>
      <w:r w:rsidRPr="00596252">
        <w:rPr>
          <w:rFonts w:eastAsia="Times New Roman"/>
          <w:b/>
          <w:sz w:val="28"/>
          <w:szCs w:val="28"/>
        </w:rPr>
        <w:t>.</w:t>
      </w:r>
    </w:p>
    <w:p w:rsidR="00596252" w:rsidRPr="00596252" w:rsidRDefault="00596252" w:rsidP="00596252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596252">
        <w:rPr>
          <w:rFonts w:eastAsia="Times New Roman"/>
          <w:sz w:val="28"/>
          <w:szCs w:val="28"/>
        </w:rPr>
        <w:t xml:space="preserve">Разрежьте фигуру, изображенную на рис. </w:t>
      </w:r>
      <w:r w:rsidR="0096529F">
        <w:rPr>
          <w:rFonts w:eastAsia="Times New Roman"/>
          <w:sz w:val="28"/>
          <w:szCs w:val="28"/>
        </w:rPr>
        <w:t>1</w:t>
      </w:r>
      <w:r w:rsidRPr="00596252">
        <w:rPr>
          <w:rFonts w:eastAsia="Times New Roman"/>
          <w:sz w:val="28"/>
          <w:szCs w:val="28"/>
        </w:rPr>
        <w:t xml:space="preserve"> на 4 равные части.</w:t>
      </w:r>
    </w:p>
    <w:p w:rsidR="00596252" w:rsidRPr="00596252" w:rsidRDefault="00596252" w:rsidP="00596252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596252">
        <w:rPr>
          <w:rFonts w:eastAsia="Times New Roman"/>
          <w:sz w:val="28"/>
          <w:szCs w:val="28"/>
        </w:rPr>
        <w:t>Из этих частей сложите фигуру такой же формы, что и отдельные части.</w:t>
      </w:r>
    </w:p>
    <w:p w:rsidR="00596252" w:rsidRDefault="00596252" w:rsidP="00596252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596252">
        <w:rPr>
          <w:rFonts w:eastAsia="Times New Roman"/>
          <w:sz w:val="28"/>
          <w:szCs w:val="28"/>
        </w:rPr>
        <w:t>Полученную фигуру снова разрежьте на три равные части.</w:t>
      </w: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1447800" cy="1085850"/>
            <wp:effectExtent l="0" t="0" r="0" b="0"/>
            <wp:docPr id="13" name="Рисунок 13" descr="ТДР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ДР1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</w:t>
      </w: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Рисунок 1.</w:t>
      </w: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96529F" w:rsidRDefault="0096529F" w:rsidP="0096529F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</w:p>
    <w:p w:rsidR="00596252" w:rsidRDefault="0096529F" w:rsidP="008E6570">
      <w:pPr>
        <w:widowControl/>
        <w:autoSpaceDE/>
        <w:autoSpaceDN/>
        <w:adjustRightInd/>
        <w:spacing w:line="276" w:lineRule="auto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noProof/>
          <w:sz w:val="24"/>
        </w:rPr>
        <w:drawing>
          <wp:inline distT="0" distB="0" distL="0" distR="0" wp14:anchorId="6DA51F84" wp14:editId="72B702FC">
            <wp:extent cx="1438275" cy="1076325"/>
            <wp:effectExtent l="0" t="0" r="9525" b="9525"/>
            <wp:docPr id="14" name="Рисунок 14" descr="ТДР1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ДР1_2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</w:t>
      </w:r>
      <w:r>
        <w:rPr>
          <w:noProof/>
          <w:sz w:val="24"/>
        </w:rPr>
        <w:drawing>
          <wp:inline distT="0" distB="0" distL="0" distR="0" wp14:anchorId="71FA7D72" wp14:editId="31AB8104">
            <wp:extent cx="1762125" cy="1085850"/>
            <wp:effectExtent l="0" t="0" r="9525" b="0"/>
            <wp:docPr id="16" name="Рисунок 16" descr="ТДР1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ДР1_2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</w:t>
      </w:r>
      <w:r>
        <w:rPr>
          <w:noProof/>
          <w:sz w:val="24"/>
        </w:rPr>
        <w:drawing>
          <wp:inline distT="0" distB="0" distL="0" distR="0" wp14:anchorId="1B814102" wp14:editId="48A7B94D">
            <wp:extent cx="2114550" cy="1076325"/>
            <wp:effectExtent l="0" t="0" r="0" b="9525"/>
            <wp:docPr id="22" name="Рисунок 22" descr="ТДР1_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ДР1_2_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252">
        <w:t xml:space="preserve">    </w:t>
      </w:r>
    </w:p>
    <w:p w:rsidR="00596252" w:rsidRDefault="00596252" w:rsidP="00644CE5">
      <w:pPr>
        <w:shd w:val="clear" w:color="auto" w:fill="FFFFFF"/>
        <w:spacing w:before="317" w:line="322" w:lineRule="exact"/>
      </w:pPr>
    </w:p>
    <w:p w:rsidR="000A0C98" w:rsidRDefault="00644CE5" w:rsidP="000A0C98">
      <w:pPr>
        <w:shd w:val="clear" w:color="auto" w:fill="FFFFFF"/>
        <w:spacing w:line="322" w:lineRule="exact"/>
        <w:ind w:firstLine="149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Итог урока.</w:t>
      </w:r>
    </w:p>
    <w:p w:rsidR="000A0C98" w:rsidRPr="000A0C98" w:rsidRDefault="000A0C98" w:rsidP="000A0C98">
      <w:pPr>
        <w:shd w:val="clear" w:color="auto" w:fill="FFFFFF"/>
        <w:spacing w:line="322" w:lineRule="exact"/>
        <w:ind w:firstLine="149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0A0C98">
        <w:rPr>
          <w:rFonts w:eastAsia="Times New Roman"/>
        </w:rPr>
        <w:t xml:space="preserve"> </w:t>
      </w:r>
      <w:r w:rsidRPr="000A0C98">
        <w:rPr>
          <w:rFonts w:eastAsia="Times New Roman"/>
          <w:color w:val="000000"/>
          <w:spacing w:val="8"/>
          <w:sz w:val="28"/>
          <w:szCs w:val="28"/>
        </w:rPr>
        <w:t>Возможность взглянуть по-новому, иногда с довольно неожиданной точки зрения, на знакомые теоремы может открыться, если к геометрическим инструм</w:t>
      </w:r>
      <w:r>
        <w:rPr>
          <w:rFonts w:eastAsia="Times New Roman"/>
          <w:color w:val="000000"/>
          <w:spacing w:val="8"/>
          <w:sz w:val="28"/>
          <w:szCs w:val="28"/>
        </w:rPr>
        <w:t>ентам добавить ножницы</w:t>
      </w:r>
      <w:r w:rsidRPr="000A0C98">
        <w:rPr>
          <w:rFonts w:eastAsia="Times New Roman"/>
          <w:color w:val="000000"/>
          <w:spacing w:val="8"/>
          <w:sz w:val="28"/>
          <w:szCs w:val="28"/>
        </w:rPr>
        <w:t>.</w:t>
      </w:r>
    </w:p>
    <w:p w:rsidR="000A0C98" w:rsidRPr="000A0C98" w:rsidRDefault="000A0C98" w:rsidP="000A0C98">
      <w:pPr>
        <w:shd w:val="clear" w:color="auto" w:fill="FFFFFF"/>
        <w:spacing w:line="322" w:lineRule="exact"/>
        <w:ind w:firstLine="149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0A0C98">
        <w:rPr>
          <w:rFonts w:eastAsia="Times New Roman"/>
          <w:color w:val="000000"/>
          <w:spacing w:val="8"/>
          <w:sz w:val="28"/>
          <w:szCs w:val="28"/>
        </w:rPr>
        <w:t xml:space="preserve">Задачи, в которых требуется разрезать данный многоугольник на какие-то определённые части или, наоборот, составить из данных многоугольников новый называются </w:t>
      </w:r>
      <w:r w:rsidRPr="000A0C98">
        <w:rPr>
          <w:rFonts w:eastAsia="Times New Roman"/>
          <w:i/>
          <w:color w:val="000000"/>
          <w:spacing w:val="8"/>
          <w:sz w:val="28"/>
          <w:szCs w:val="28"/>
        </w:rPr>
        <w:t>задачами на разрезание многоугольников</w:t>
      </w:r>
      <w:r w:rsidRPr="000A0C98">
        <w:rPr>
          <w:rFonts w:eastAsia="Times New Roman"/>
          <w:color w:val="000000"/>
          <w:spacing w:val="8"/>
          <w:sz w:val="28"/>
          <w:szCs w:val="28"/>
        </w:rPr>
        <w:t>.</w:t>
      </w:r>
    </w:p>
    <w:p w:rsidR="008E6570" w:rsidRDefault="008E6570" w:rsidP="00644CE5">
      <w:pPr>
        <w:shd w:val="clear" w:color="auto" w:fill="FFFFFF"/>
        <w:spacing w:line="322" w:lineRule="exact"/>
        <w:ind w:left="773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644CE5" w:rsidRDefault="00644CE5" w:rsidP="00644CE5">
      <w:pPr>
        <w:shd w:val="clear" w:color="auto" w:fill="FFFFFF"/>
        <w:spacing w:line="322" w:lineRule="exact"/>
        <w:ind w:left="773"/>
        <w:rPr>
          <w:rFonts w:eastAsia="Times New Roman"/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Домашнее задание</w:t>
      </w:r>
      <w:r w:rsidR="00596252"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</w:p>
    <w:p w:rsidR="0096529F" w:rsidRDefault="0096529F" w:rsidP="00644CE5">
      <w:pPr>
        <w:shd w:val="clear" w:color="auto" w:fill="FFFFFF"/>
        <w:spacing w:line="322" w:lineRule="exact"/>
        <w:ind w:left="773"/>
      </w:pPr>
    </w:p>
    <w:p w:rsidR="00644CE5" w:rsidRDefault="00644CE5" w:rsidP="00644CE5">
      <w:pPr>
        <w:shd w:val="clear" w:color="auto" w:fill="FFFFFF"/>
        <w:spacing w:line="322" w:lineRule="exact"/>
        <w:ind w:left="806"/>
      </w:pPr>
      <w:r>
        <w:rPr>
          <w:color w:val="000000"/>
          <w:spacing w:val="-2"/>
          <w:sz w:val="28"/>
          <w:szCs w:val="28"/>
        </w:rPr>
        <w:t>1 .</w:t>
      </w:r>
      <w:r>
        <w:rPr>
          <w:rFonts w:eastAsia="Times New Roman"/>
          <w:color w:val="000000"/>
          <w:spacing w:val="-2"/>
          <w:sz w:val="28"/>
          <w:szCs w:val="28"/>
        </w:rPr>
        <w:t>Имеется кусок бумаги неправильной формы. Как получить из него</w:t>
      </w:r>
    </w:p>
    <w:p w:rsidR="00644CE5" w:rsidRDefault="00644CE5" w:rsidP="00644CE5">
      <w:pPr>
        <w:shd w:val="clear" w:color="auto" w:fill="FFFFFF"/>
        <w:spacing w:line="322" w:lineRule="exact"/>
        <w:ind w:left="77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прямоугольник, пользуясь только перегибанием листа?</w:t>
      </w:r>
    </w:p>
    <w:p w:rsidR="00596252" w:rsidRDefault="00596252" w:rsidP="00644CE5">
      <w:pPr>
        <w:shd w:val="clear" w:color="auto" w:fill="FFFFFF"/>
        <w:spacing w:line="322" w:lineRule="exact"/>
        <w:ind w:left="778"/>
        <w:rPr>
          <w:rFonts w:eastAsia="Times New Roman"/>
          <w:color w:val="000000"/>
          <w:spacing w:val="-1"/>
          <w:sz w:val="28"/>
          <w:szCs w:val="28"/>
        </w:rPr>
      </w:pPr>
    </w:p>
    <w:p w:rsidR="00596252" w:rsidRDefault="00596252" w:rsidP="00596252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D35053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1"/>
          <w:sz w:val="28"/>
          <w:szCs w:val="28"/>
        </w:rPr>
        <w:t>2</w:t>
      </w:r>
      <w:r w:rsidR="00D35053">
        <w:rPr>
          <w:rFonts w:eastAsia="Times New Roman"/>
          <w:color w:val="000000"/>
          <w:spacing w:val="-1"/>
          <w:sz w:val="28"/>
          <w:szCs w:val="28"/>
        </w:rPr>
        <w:t>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Из 5 одинаковых палочек, не накладывая одну на другую, составьте </w:t>
      </w:r>
    </w:p>
    <w:p w:rsidR="00596252" w:rsidRDefault="00596252" w:rsidP="00596252">
      <w:pPr>
        <w:shd w:val="clear" w:color="auto" w:fill="FFFFFF"/>
        <w:spacing w:line="322" w:lineRule="exact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два   треугольника и четырехугольник. </w:t>
      </w:r>
      <w:r>
        <w:rPr>
          <w:rFonts w:eastAsia="Times New Roman"/>
          <w:color w:val="000000"/>
          <w:spacing w:val="3"/>
          <w:sz w:val="28"/>
          <w:szCs w:val="28"/>
        </w:rPr>
        <w:t>Определите:</w:t>
      </w:r>
    </w:p>
    <w:p w:rsidR="00596252" w:rsidRDefault="00596252" w:rsidP="00596252">
      <w:pPr>
        <w:shd w:val="clear" w:color="auto" w:fill="FFFFFF"/>
        <w:spacing w:line="322" w:lineRule="exact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     а) вид полученных фигур; </w:t>
      </w:r>
      <w:r>
        <w:rPr>
          <w:rFonts w:eastAsia="Times New Roman"/>
          <w:color w:val="000000"/>
          <w:spacing w:val="-2"/>
          <w:sz w:val="28"/>
          <w:szCs w:val="28"/>
        </w:rPr>
        <w:t>б) углы четырехугольника.</w:t>
      </w:r>
    </w:p>
    <w:p w:rsidR="0096529F" w:rsidRDefault="0096529F" w:rsidP="00596252">
      <w:pPr>
        <w:shd w:val="clear" w:color="auto" w:fill="FFFFFF"/>
        <w:spacing w:line="322" w:lineRule="exact"/>
      </w:pPr>
    </w:p>
    <w:p w:rsidR="0096529F" w:rsidRDefault="00596252" w:rsidP="0096529F">
      <w:pPr>
        <w:shd w:val="clear" w:color="auto" w:fill="FFFFFF"/>
        <w:spacing w:line="322" w:lineRule="exact"/>
        <w:ind w:left="773" w:right="557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644CE5">
        <w:rPr>
          <w:color w:val="000000"/>
          <w:spacing w:val="-3"/>
          <w:sz w:val="28"/>
          <w:szCs w:val="28"/>
        </w:rPr>
        <w:t>.</w:t>
      </w:r>
      <w:r w:rsidR="00644CE5">
        <w:rPr>
          <w:rFonts w:eastAsia="Times New Roman"/>
          <w:color w:val="000000"/>
          <w:spacing w:val="-3"/>
          <w:sz w:val="28"/>
          <w:szCs w:val="28"/>
        </w:rPr>
        <w:t xml:space="preserve">Из 9 одинаковых палочек, не накладывая одну на другую, </w:t>
      </w:r>
      <w:r w:rsidR="0096529F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r w:rsidR="00644CE5">
        <w:rPr>
          <w:rFonts w:eastAsia="Times New Roman"/>
          <w:color w:val="000000"/>
          <w:spacing w:val="-3"/>
          <w:sz w:val="28"/>
          <w:szCs w:val="28"/>
        </w:rPr>
        <w:t>составьте</w:t>
      </w:r>
      <w:r w:rsidR="0096529F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r w:rsidR="00644CE5"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644CE5" w:rsidRDefault="00644CE5" w:rsidP="0096529F">
      <w:pPr>
        <w:shd w:val="clear" w:color="auto" w:fill="FFFFFF"/>
        <w:spacing w:line="322" w:lineRule="exact"/>
        <w:ind w:left="773" w:right="557"/>
      </w:pPr>
      <w:r>
        <w:rPr>
          <w:rFonts w:eastAsia="Times New Roman"/>
          <w:color w:val="000000"/>
          <w:spacing w:val="-3"/>
          <w:sz w:val="28"/>
          <w:szCs w:val="28"/>
        </w:rPr>
        <w:t xml:space="preserve">4 </w:t>
      </w:r>
      <w:r>
        <w:rPr>
          <w:rFonts w:eastAsia="Times New Roman"/>
          <w:color w:val="000000"/>
          <w:spacing w:val="-1"/>
          <w:sz w:val="28"/>
          <w:szCs w:val="28"/>
        </w:rPr>
        <w:t>треугольника, 3 ромба, 2 трапеции и параллелограмм.</w:t>
      </w:r>
    </w:p>
    <w:p w:rsidR="00644CE5" w:rsidRDefault="00644CE5" w:rsidP="0096529F">
      <w:pPr>
        <w:shd w:val="clear" w:color="auto" w:fill="FFFFFF"/>
        <w:ind w:left="5"/>
      </w:pPr>
    </w:p>
    <w:p w:rsidR="006016F3" w:rsidRDefault="006016F3">
      <w:pPr>
        <w:shd w:val="clear" w:color="auto" w:fill="FFFFFF"/>
        <w:ind w:left="5"/>
      </w:pPr>
    </w:p>
    <w:sectPr w:rsidR="006016F3">
      <w:type w:val="continuous"/>
      <w:pgSz w:w="11909" w:h="16834"/>
      <w:pgMar w:top="1166" w:right="852" w:bottom="360" w:left="8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DE944A"/>
    <w:lvl w:ilvl="0">
      <w:numFmt w:val="bullet"/>
      <w:lvlText w:val="*"/>
      <w:lvlJc w:val="left"/>
    </w:lvl>
  </w:abstractNum>
  <w:abstractNum w:abstractNumId="1">
    <w:nsid w:val="1745752A"/>
    <w:multiLevelType w:val="singleLevel"/>
    <w:tmpl w:val="3D36A47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223C15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15513B"/>
    <w:multiLevelType w:val="hybridMultilevel"/>
    <w:tmpl w:val="0CA2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36F3"/>
    <w:multiLevelType w:val="singleLevel"/>
    <w:tmpl w:val="FDB2556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F2C665E"/>
    <w:multiLevelType w:val="hybridMultilevel"/>
    <w:tmpl w:val="D8CA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481D"/>
    <w:multiLevelType w:val="singleLevel"/>
    <w:tmpl w:val="9744972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0"/>
    <w:rsid w:val="00087417"/>
    <w:rsid w:val="000A0C98"/>
    <w:rsid w:val="000F1A4B"/>
    <w:rsid w:val="00203169"/>
    <w:rsid w:val="00232272"/>
    <w:rsid w:val="002947F7"/>
    <w:rsid w:val="0045747D"/>
    <w:rsid w:val="004E2E7E"/>
    <w:rsid w:val="00596252"/>
    <w:rsid w:val="006016F3"/>
    <w:rsid w:val="00644CE5"/>
    <w:rsid w:val="007A5AE0"/>
    <w:rsid w:val="00847DF7"/>
    <w:rsid w:val="008E6570"/>
    <w:rsid w:val="0096529F"/>
    <w:rsid w:val="00A84E70"/>
    <w:rsid w:val="00B050A6"/>
    <w:rsid w:val="00C06D15"/>
    <w:rsid w:val="00D35053"/>
    <w:rsid w:val="00E14A0D"/>
    <w:rsid w:val="00E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DF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0A0C9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0C9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DF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0A0C9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0C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711E-20EA-4FD3-B290-F359D712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Customer</cp:lastModifiedBy>
  <cp:revision>5</cp:revision>
  <dcterms:created xsi:type="dcterms:W3CDTF">2011-12-25T10:47:00Z</dcterms:created>
  <dcterms:modified xsi:type="dcterms:W3CDTF">2012-01-16T19:34:00Z</dcterms:modified>
</cp:coreProperties>
</file>