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9C" w:rsidRPr="00916AD4" w:rsidRDefault="00E37F94" w:rsidP="0015659C">
      <w:pPr>
        <w:pStyle w:val="Style2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Класс 10.</w:t>
      </w:r>
      <w:bookmarkStart w:id="0" w:name="_GoBack"/>
      <w:bookmarkEnd w:id="0"/>
      <w:r w:rsidR="003E1C5B">
        <w:rPr>
          <w:rStyle w:val="FontStyle12"/>
          <w:sz w:val="28"/>
          <w:szCs w:val="28"/>
        </w:rPr>
        <w:t xml:space="preserve"> Тема:</w:t>
      </w:r>
      <w:r w:rsidR="0015659C" w:rsidRPr="00916AD4">
        <w:rPr>
          <w:rStyle w:val="FontStyle12"/>
          <w:sz w:val="28"/>
          <w:szCs w:val="28"/>
        </w:rPr>
        <w:t xml:space="preserve"> "</w:t>
      </w:r>
      <w:proofErr w:type="spellStart"/>
      <w:r w:rsidR="0015659C" w:rsidRPr="00916AD4">
        <w:rPr>
          <w:rStyle w:val="FontStyle12"/>
          <w:sz w:val="28"/>
          <w:szCs w:val="28"/>
        </w:rPr>
        <w:t>Бунташный</w:t>
      </w:r>
      <w:proofErr w:type="spellEnd"/>
      <w:r w:rsidR="0015659C" w:rsidRPr="00916AD4">
        <w:rPr>
          <w:rStyle w:val="FontStyle12"/>
          <w:sz w:val="28"/>
          <w:szCs w:val="28"/>
        </w:rPr>
        <w:t>" век</w:t>
      </w:r>
      <w:r w:rsidR="003E1C5B">
        <w:rPr>
          <w:rStyle w:val="FontStyle12"/>
          <w:sz w:val="28"/>
          <w:szCs w:val="28"/>
        </w:rPr>
        <w:t xml:space="preserve">. </w:t>
      </w:r>
    </w:p>
    <w:p w:rsidR="0015659C" w:rsidRPr="00916AD4" w:rsidRDefault="0015659C" w:rsidP="0015659C">
      <w:pPr>
        <w:pStyle w:val="Style3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3E1C5B">
        <w:rPr>
          <w:rStyle w:val="FontStyle11"/>
          <w:b/>
          <w:sz w:val="28"/>
          <w:szCs w:val="28"/>
        </w:rPr>
        <w:t>Цель урока</w:t>
      </w:r>
      <w:r w:rsidRPr="00916AD4">
        <w:rPr>
          <w:rStyle w:val="FontStyle11"/>
          <w:sz w:val="28"/>
          <w:szCs w:val="28"/>
        </w:rPr>
        <w:t xml:space="preserve">: </w:t>
      </w:r>
      <w:r w:rsidRPr="00916AD4">
        <w:rPr>
          <w:rStyle w:val="FontStyle13"/>
          <w:sz w:val="28"/>
          <w:szCs w:val="28"/>
        </w:rPr>
        <w:t xml:space="preserve">дать характеристику народных </w:t>
      </w:r>
      <w:proofErr w:type="gramStart"/>
      <w:r w:rsidRPr="00916AD4">
        <w:rPr>
          <w:rStyle w:val="FontStyle13"/>
          <w:sz w:val="28"/>
          <w:szCs w:val="28"/>
        </w:rPr>
        <w:t>выступлений периода правления царя Алексея</w:t>
      </w:r>
      <w:proofErr w:type="gramEnd"/>
      <w:r w:rsidRPr="00916AD4">
        <w:rPr>
          <w:rStyle w:val="FontStyle13"/>
          <w:sz w:val="28"/>
          <w:szCs w:val="28"/>
        </w:rPr>
        <w:t xml:space="preserve"> Михайловича, сформировать представление о при</w:t>
      </w:r>
      <w:r w:rsidRPr="00916AD4">
        <w:rPr>
          <w:rStyle w:val="FontStyle13"/>
          <w:sz w:val="28"/>
          <w:szCs w:val="28"/>
        </w:rPr>
        <w:softHyphen/>
        <w:t>чинах восстаний и войны под предводительством Степана Разина.</w:t>
      </w:r>
    </w:p>
    <w:p w:rsidR="0015659C" w:rsidRPr="00916AD4" w:rsidRDefault="0015659C" w:rsidP="0015659C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proofErr w:type="spellStart"/>
      <w:r w:rsidRPr="003E1C5B">
        <w:rPr>
          <w:rStyle w:val="FontStyle11"/>
          <w:b/>
          <w:sz w:val="28"/>
          <w:szCs w:val="28"/>
        </w:rPr>
        <w:t>Внутрипредметные</w:t>
      </w:r>
      <w:proofErr w:type="spellEnd"/>
      <w:r w:rsidRPr="003E1C5B">
        <w:rPr>
          <w:rStyle w:val="FontStyle11"/>
          <w:b/>
          <w:sz w:val="28"/>
          <w:szCs w:val="28"/>
        </w:rPr>
        <w:t xml:space="preserve"> связи</w:t>
      </w:r>
      <w:r w:rsidRPr="00916AD4">
        <w:rPr>
          <w:rStyle w:val="FontStyle11"/>
          <w:sz w:val="28"/>
          <w:szCs w:val="28"/>
        </w:rPr>
        <w:t>:</w:t>
      </w:r>
    </w:p>
    <w:p w:rsidR="0015659C" w:rsidRPr="00916AD4" w:rsidRDefault="0015659C" w:rsidP="0015659C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proofErr w:type="gramStart"/>
      <w:r w:rsidRPr="00916AD4">
        <w:rPr>
          <w:rStyle w:val="FontStyle13"/>
          <w:sz w:val="28"/>
          <w:szCs w:val="28"/>
        </w:rPr>
        <w:t>1649-1650 гг. - ирландская экспедиция О.Кромвеля; 1653 г. - разгром Кромвелем "Долгого" парламента; 1672 г. - Вильгельм III Оранский стал наследным правителем (штат</w:t>
      </w:r>
      <w:r w:rsidRPr="00916AD4">
        <w:rPr>
          <w:rStyle w:val="FontStyle13"/>
          <w:sz w:val="28"/>
          <w:szCs w:val="28"/>
        </w:rPr>
        <w:softHyphen/>
        <w:t>гальтером) в Нидерландах;</w:t>
      </w:r>
      <w:proofErr w:type="gramEnd"/>
    </w:p>
    <w:p w:rsidR="0015659C" w:rsidRPr="00916AD4" w:rsidRDefault="0015659C" w:rsidP="0015659C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916AD4">
        <w:rPr>
          <w:rStyle w:val="FontStyle13"/>
          <w:sz w:val="28"/>
          <w:szCs w:val="28"/>
        </w:rPr>
        <w:t xml:space="preserve">1674 г. - Ян </w:t>
      </w:r>
      <w:proofErr w:type="spellStart"/>
      <w:r w:rsidRPr="00916AD4">
        <w:rPr>
          <w:rStyle w:val="FontStyle13"/>
          <w:sz w:val="28"/>
          <w:szCs w:val="28"/>
        </w:rPr>
        <w:t>Собесский</w:t>
      </w:r>
      <w:proofErr w:type="spellEnd"/>
      <w:r w:rsidRPr="00916AD4">
        <w:rPr>
          <w:rStyle w:val="FontStyle13"/>
          <w:sz w:val="28"/>
          <w:szCs w:val="28"/>
        </w:rPr>
        <w:t xml:space="preserve"> избран польским королём; 1688 г. - "Славная" революция в Англии;</w:t>
      </w:r>
    </w:p>
    <w:p w:rsidR="0015659C" w:rsidRPr="00916AD4" w:rsidRDefault="0015659C" w:rsidP="0015659C">
      <w:pPr>
        <w:pStyle w:val="Style3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916AD4">
        <w:rPr>
          <w:rStyle w:val="FontStyle13"/>
          <w:sz w:val="28"/>
          <w:szCs w:val="28"/>
        </w:rPr>
        <w:t xml:space="preserve">1640-1688 гг. - великий </w:t>
      </w:r>
      <w:proofErr w:type="spellStart"/>
      <w:r w:rsidRPr="00916AD4">
        <w:rPr>
          <w:rStyle w:val="FontStyle13"/>
          <w:sz w:val="28"/>
          <w:szCs w:val="28"/>
        </w:rPr>
        <w:t>курфюст</w:t>
      </w:r>
      <w:proofErr w:type="spellEnd"/>
      <w:r w:rsidRPr="00916AD4">
        <w:rPr>
          <w:rStyle w:val="FontStyle13"/>
          <w:sz w:val="28"/>
          <w:szCs w:val="28"/>
        </w:rPr>
        <w:t xml:space="preserve"> Фридрих Вильгельм в Пруссии.</w:t>
      </w:r>
    </w:p>
    <w:p w:rsidR="0015659C" w:rsidRPr="00916AD4" w:rsidRDefault="0015659C" w:rsidP="0015659C">
      <w:pPr>
        <w:pStyle w:val="Style3"/>
        <w:widowControl/>
        <w:spacing w:line="240" w:lineRule="auto"/>
        <w:ind w:firstLine="422"/>
        <w:jc w:val="left"/>
        <w:rPr>
          <w:rStyle w:val="FontStyle13"/>
          <w:sz w:val="28"/>
          <w:szCs w:val="28"/>
        </w:rPr>
      </w:pPr>
      <w:r w:rsidRPr="003E1C5B">
        <w:rPr>
          <w:rStyle w:val="FontStyle11"/>
          <w:b/>
          <w:sz w:val="28"/>
          <w:szCs w:val="28"/>
        </w:rPr>
        <w:t>План урока</w:t>
      </w:r>
      <w:r w:rsidRPr="00916AD4">
        <w:rPr>
          <w:rStyle w:val="FontStyle11"/>
          <w:sz w:val="28"/>
          <w:szCs w:val="28"/>
        </w:rPr>
        <w:t xml:space="preserve">: </w:t>
      </w:r>
      <w:r w:rsidRPr="00916AD4">
        <w:rPr>
          <w:rStyle w:val="FontStyle13"/>
          <w:sz w:val="28"/>
          <w:szCs w:val="28"/>
        </w:rPr>
        <w:t>1. "Соляной" бунт. 2. "Медный" бунт. 3. Донское каза</w:t>
      </w:r>
      <w:r w:rsidRPr="00916AD4">
        <w:rPr>
          <w:rStyle w:val="FontStyle13"/>
          <w:sz w:val="28"/>
          <w:szCs w:val="28"/>
        </w:rPr>
        <w:softHyphen/>
        <w:t>чество. 4. Восстание Степана Разина. 5. Его причины, ход, социальный со</w:t>
      </w:r>
      <w:r w:rsidRPr="00916AD4">
        <w:rPr>
          <w:rStyle w:val="FontStyle13"/>
          <w:sz w:val="28"/>
          <w:szCs w:val="28"/>
        </w:rPr>
        <w:softHyphen/>
        <w:t>став. 6. Причины поражения восстания, его последствия.</w:t>
      </w:r>
    </w:p>
    <w:p w:rsidR="0015659C" w:rsidRPr="00916AD4" w:rsidRDefault="0015659C" w:rsidP="0015659C">
      <w:pPr>
        <w:pStyle w:val="Style3"/>
        <w:widowControl/>
        <w:spacing w:line="240" w:lineRule="auto"/>
        <w:ind w:firstLine="422"/>
        <w:jc w:val="left"/>
        <w:rPr>
          <w:rStyle w:val="FontStyle13"/>
          <w:sz w:val="28"/>
          <w:szCs w:val="28"/>
        </w:rPr>
      </w:pPr>
      <w:r w:rsidRPr="003E1C5B">
        <w:rPr>
          <w:rStyle w:val="FontStyle11"/>
          <w:b/>
          <w:sz w:val="28"/>
          <w:szCs w:val="28"/>
        </w:rPr>
        <w:t>Основные понятия</w:t>
      </w:r>
      <w:r w:rsidRPr="00916AD4">
        <w:rPr>
          <w:rStyle w:val="FontStyle11"/>
          <w:sz w:val="28"/>
          <w:szCs w:val="28"/>
        </w:rPr>
        <w:t xml:space="preserve">: </w:t>
      </w:r>
      <w:r w:rsidRPr="00916AD4">
        <w:rPr>
          <w:rStyle w:val="FontStyle13"/>
          <w:sz w:val="28"/>
          <w:szCs w:val="28"/>
        </w:rPr>
        <w:t>"медный" бунт, "соляной бунт", "прелестные" письма.</w:t>
      </w:r>
    </w:p>
    <w:p w:rsidR="0015659C" w:rsidRPr="00916AD4" w:rsidRDefault="0015659C" w:rsidP="0015659C">
      <w:pPr>
        <w:pStyle w:val="Style3"/>
        <w:widowControl/>
        <w:spacing w:line="240" w:lineRule="auto"/>
        <w:ind w:firstLine="398"/>
        <w:jc w:val="left"/>
        <w:rPr>
          <w:rStyle w:val="FontStyle13"/>
          <w:sz w:val="28"/>
          <w:szCs w:val="28"/>
        </w:rPr>
      </w:pPr>
      <w:r w:rsidRPr="003E1C5B">
        <w:rPr>
          <w:rStyle w:val="FontStyle11"/>
          <w:b/>
          <w:sz w:val="28"/>
          <w:szCs w:val="28"/>
        </w:rPr>
        <w:t>Важнейшие даты</w:t>
      </w:r>
      <w:r w:rsidRPr="00916AD4">
        <w:rPr>
          <w:rStyle w:val="FontStyle11"/>
          <w:sz w:val="28"/>
          <w:szCs w:val="28"/>
        </w:rPr>
        <w:t xml:space="preserve">: </w:t>
      </w:r>
      <w:r w:rsidRPr="00916AD4">
        <w:rPr>
          <w:rStyle w:val="FontStyle13"/>
          <w:sz w:val="28"/>
          <w:szCs w:val="28"/>
        </w:rPr>
        <w:t>1648 г. - "соляной" бунт; 1662 г. - "медный" бунт; 1668 г. - поход в Персию (Иран) казаков Степана Раз</w:t>
      </w:r>
      <w:r w:rsidR="003E1C5B">
        <w:rPr>
          <w:rStyle w:val="FontStyle13"/>
          <w:sz w:val="28"/>
          <w:szCs w:val="28"/>
        </w:rPr>
        <w:t>ина; 1670-1671 гг. -восстание</w:t>
      </w:r>
      <w:proofErr w:type="gramStart"/>
      <w:r w:rsidR="003E1C5B">
        <w:rPr>
          <w:rStyle w:val="FontStyle13"/>
          <w:sz w:val="28"/>
          <w:szCs w:val="28"/>
        </w:rPr>
        <w:t xml:space="preserve"> С</w:t>
      </w:r>
      <w:proofErr w:type="gramEnd"/>
      <w:r w:rsidR="003E1C5B">
        <w:rPr>
          <w:rStyle w:val="FontStyle13"/>
          <w:sz w:val="28"/>
          <w:szCs w:val="28"/>
        </w:rPr>
        <w:t>т</w:t>
      </w:r>
      <w:r w:rsidRPr="00916AD4">
        <w:rPr>
          <w:rStyle w:val="FontStyle13"/>
          <w:sz w:val="28"/>
          <w:szCs w:val="28"/>
        </w:rPr>
        <w:t>. Разина.</w:t>
      </w:r>
    </w:p>
    <w:p w:rsidR="0015659C" w:rsidRPr="00916AD4" w:rsidRDefault="0015659C" w:rsidP="0015659C">
      <w:pPr>
        <w:pStyle w:val="Style3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3E1C5B">
        <w:rPr>
          <w:rStyle w:val="FontStyle11"/>
          <w:b/>
          <w:sz w:val="28"/>
          <w:szCs w:val="28"/>
        </w:rPr>
        <w:t>Выдающиеся личности</w:t>
      </w:r>
      <w:r w:rsidRPr="00916AD4">
        <w:rPr>
          <w:rStyle w:val="FontStyle11"/>
          <w:sz w:val="28"/>
          <w:szCs w:val="28"/>
        </w:rPr>
        <w:t xml:space="preserve">: </w:t>
      </w:r>
      <w:r w:rsidRPr="00916AD4">
        <w:rPr>
          <w:rStyle w:val="FontStyle13"/>
          <w:sz w:val="28"/>
          <w:szCs w:val="28"/>
        </w:rPr>
        <w:t>Степан Разин, Василий Ус.</w:t>
      </w:r>
    </w:p>
    <w:p w:rsidR="0015659C" w:rsidRPr="00916AD4" w:rsidRDefault="0015659C" w:rsidP="0015659C">
      <w:pPr>
        <w:pStyle w:val="Style3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3E1C5B">
        <w:rPr>
          <w:rStyle w:val="FontStyle11"/>
          <w:b/>
          <w:sz w:val="28"/>
          <w:szCs w:val="28"/>
        </w:rPr>
        <w:t>Оборудование урока</w:t>
      </w:r>
      <w:r w:rsidRPr="00916AD4">
        <w:rPr>
          <w:rStyle w:val="FontStyle11"/>
          <w:sz w:val="28"/>
          <w:szCs w:val="28"/>
        </w:rPr>
        <w:t xml:space="preserve">: </w:t>
      </w:r>
      <w:r w:rsidRPr="00916AD4">
        <w:rPr>
          <w:rStyle w:val="FontStyle13"/>
          <w:sz w:val="28"/>
          <w:szCs w:val="28"/>
        </w:rPr>
        <w:t>карта "Россия в XVII в.".</w:t>
      </w:r>
    </w:p>
    <w:p w:rsidR="0015659C" w:rsidRDefault="0015659C" w:rsidP="0015659C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916AD4">
        <w:rPr>
          <w:rStyle w:val="FontStyle11"/>
          <w:sz w:val="28"/>
          <w:szCs w:val="28"/>
        </w:rPr>
        <w:t>Рекомендуемая организация урока</w:t>
      </w:r>
    </w:p>
    <w:p w:rsidR="00F947D5" w:rsidRDefault="00F947D5" w:rsidP="0015659C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Закрепление пройденного материала.</w:t>
      </w:r>
    </w:p>
    <w:p w:rsidR="00F947D5" w:rsidRDefault="00F947D5" w:rsidP="0015659C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Провести самостоятельную работу на знание терминов.</w:t>
      </w:r>
    </w:p>
    <w:p w:rsidR="00F947D5" w:rsidRDefault="00F947D5" w:rsidP="0015659C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F947D5">
        <w:rPr>
          <w:rStyle w:val="FontStyle11"/>
          <w:i/>
          <w:sz w:val="28"/>
          <w:szCs w:val="28"/>
        </w:rPr>
        <w:t>1 вариант</w:t>
      </w:r>
      <w:r>
        <w:rPr>
          <w:rStyle w:val="FontStyle11"/>
          <w:sz w:val="28"/>
          <w:szCs w:val="28"/>
        </w:rPr>
        <w:t>: раскол, ярмарка, «заповедные лета», ясак, крепостное право.</w:t>
      </w:r>
    </w:p>
    <w:p w:rsidR="00F947D5" w:rsidRPr="00F947D5" w:rsidRDefault="00F947D5" w:rsidP="0015659C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F947D5">
        <w:rPr>
          <w:rStyle w:val="FontStyle11"/>
          <w:i/>
          <w:sz w:val="28"/>
          <w:szCs w:val="28"/>
        </w:rPr>
        <w:t>2 вариант</w:t>
      </w:r>
      <w:proofErr w:type="gramStart"/>
      <w:r>
        <w:rPr>
          <w:rStyle w:val="FontStyle11"/>
          <w:sz w:val="28"/>
          <w:szCs w:val="28"/>
        </w:rPr>
        <w:t xml:space="preserve"> :</w:t>
      </w:r>
      <w:proofErr w:type="gramEnd"/>
      <w:r>
        <w:rPr>
          <w:rStyle w:val="FontStyle11"/>
          <w:sz w:val="28"/>
          <w:szCs w:val="28"/>
        </w:rPr>
        <w:t xml:space="preserve"> старообрядчество, мануфактура, «урочные лета», тягло, казачество.</w:t>
      </w:r>
    </w:p>
    <w:p w:rsidR="0015659C" w:rsidRPr="00916AD4" w:rsidRDefault="0015659C" w:rsidP="0015659C">
      <w:pPr>
        <w:pStyle w:val="Style3"/>
        <w:widowControl/>
        <w:spacing w:line="240" w:lineRule="auto"/>
        <w:ind w:firstLine="422"/>
        <w:jc w:val="left"/>
        <w:rPr>
          <w:rStyle w:val="FontStyle13"/>
          <w:sz w:val="28"/>
          <w:szCs w:val="28"/>
        </w:rPr>
      </w:pPr>
      <w:r w:rsidRPr="003E1C5B">
        <w:rPr>
          <w:rStyle w:val="FontStyle13"/>
          <w:b/>
          <w:sz w:val="28"/>
          <w:szCs w:val="28"/>
        </w:rPr>
        <w:t>Общие рекомендации</w:t>
      </w:r>
      <w:r w:rsidRPr="003E1C5B">
        <w:rPr>
          <w:rStyle w:val="FontStyle13"/>
          <w:sz w:val="28"/>
          <w:szCs w:val="28"/>
        </w:rPr>
        <w:t>:</w:t>
      </w:r>
      <w:r w:rsidRPr="00916AD4">
        <w:rPr>
          <w:rStyle w:val="FontStyle13"/>
          <w:sz w:val="28"/>
          <w:szCs w:val="28"/>
        </w:rPr>
        <w:t xml:space="preserve"> первые два пункта плана можно задать учени</w:t>
      </w:r>
      <w:r w:rsidRPr="00916AD4">
        <w:rPr>
          <w:rStyle w:val="FontStyle13"/>
          <w:sz w:val="28"/>
          <w:szCs w:val="28"/>
        </w:rPr>
        <w:softHyphen/>
        <w:t xml:space="preserve">кам на дом (эти бунты хорошо разобраны в тексте учебника), а в центре внимания данного урока должно </w:t>
      </w:r>
      <w:proofErr w:type="gramStart"/>
      <w:r w:rsidRPr="00916AD4">
        <w:rPr>
          <w:rStyle w:val="FontStyle13"/>
          <w:sz w:val="28"/>
          <w:szCs w:val="28"/>
        </w:rPr>
        <w:t>находится</w:t>
      </w:r>
      <w:proofErr w:type="gramEnd"/>
      <w:r w:rsidRPr="00916AD4">
        <w:rPr>
          <w:rStyle w:val="FontStyle13"/>
          <w:sz w:val="28"/>
          <w:szCs w:val="28"/>
        </w:rPr>
        <w:t xml:space="preserve"> восстание под предводительст</w:t>
      </w:r>
      <w:r w:rsidRPr="00916AD4">
        <w:rPr>
          <w:rStyle w:val="FontStyle13"/>
          <w:sz w:val="28"/>
          <w:szCs w:val="28"/>
        </w:rPr>
        <w:softHyphen/>
        <w:t>вом Степана Разина. Последовательность событий можно рассмотреть при помощи карты. Обязательно необходимо разобраться в причинах восста</w:t>
      </w:r>
      <w:r w:rsidRPr="00916AD4">
        <w:rPr>
          <w:rStyle w:val="FontStyle13"/>
          <w:sz w:val="28"/>
          <w:szCs w:val="28"/>
        </w:rPr>
        <w:softHyphen/>
        <w:t xml:space="preserve">ния, социальном составе участников. </w:t>
      </w:r>
      <w:proofErr w:type="gramStart"/>
      <w:r w:rsidRPr="00916AD4">
        <w:rPr>
          <w:rStyle w:val="FontStyle13"/>
          <w:sz w:val="28"/>
          <w:szCs w:val="28"/>
        </w:rPr>
        <w:t>При этом можно кратко остановиться на положении казачества в России (повторив уже известные сведения из предыдущих уроков или заслушав доклад на тему:</w:t>
      </w:r>
      <w:proofErr w:type="gramEnd"/>
      <w:r w:rsidRPr="00916AD4">
        <w:rPr>
          <w:rStyle w:val="FontStyle13"/>
          <w:sz w:val="28"/>
          <w:szCs w:val="28"/>
        </w:rPr>
        <w:t xml:space="preserve"> </w:t>
      </w:r>
      <w:proofErr w:type="gramStart"/>
      <w:r w:rsidRPr="00916AD4">
        <w:rPr>
          <w:rStyle w:val="FontStyle13"/>
          <w:sz w:val="28"/>
          <w:szCs w:val="28"/>
        </w:rPr>
        <w:t>"Казаки и казачество в XVII в."). Очень важно убедительно показать причинно-следственную связь между "Соборным Уложением" 1649 г. и вызванных ими изменений в положении социальных низов.</w:t>
      </w:r>
      <w:proofErr w:type="gramEnd"/>
    </w:p>
    <w:p w:rsidR="0015659C" w:rsidRPr="00916AD4" w:rsidRDefault="0015659C" w:rsidP="0015659C">
      <w:pPr>
        <w:pStyle w:val="Style3"/>
        <w:widowControl/>
        <w:spacing w:line="240" w:lineRule="auto"/>
        <w:ind w:firstLine="427"/>
        <w:jc w:val="left"/>
        <w:rPr>
          <w:rStyle w:val="FontStyle11"/>
          <w:sz w:val="28"/>
          <w:szCs w:val="28"/>
        </w:rPr>
      </w:pPr>
      <w:r w:rsidRPr="00916AD4">
        <w:rPr>
          <w:rStyle w:val="FontStyle11"/>
          <w:sz w:val="28"/>
          <w:szCs w:val="28"/>
        </w:rPr>
        <w:t xml:space="preserve">1-2. </w:t>
      </w:r>
      <w:r w:rsidRPr="00916AD4">
        <w:rPr>
          <w:rStyle w:val="FontStyle13"/>
          <w:sz w:val="28"/>
          <w:szCs w:val="28"/>
        </w:rPr>
        <w:t xml:space="preserve">(7 </w:t>
      </w:r>
      <w:r w:rsidRPr="00916AD4">
        <w:rPr>
          <w:rStyle w:val="FontStyle11"/>
          <w:sz w:val="28"/>
          <w:szCs w:val="28"/>
        </w:rPr>
        <w:t xml:space="preserve">мин.). </w:t>
      </w:r>
      <w:r w:rsidRPr="00916AD4">
        <w:rPr>
          <w:rStyle w:val="FontStyle13"/>
          <w:sz w:val="28"/>
          <w:szCs w:val="28"/>
        </w:rPr>
        <w:t>Обратите внимание на то, что "соляной" бунт в конеч</w:t>
      </w:r>
      <w:r w:rsidRPr="00916AD4">
        <w:rPr>
          <w:rStyle w:val="FontStyle13"/>
          <w:sz w:val="28"/>
          <w:szCs w:val="28"/>
        </w:rPr>
        <w:softHyphen/>
        <w:t>ном итоге вызвал принятие нового свода законов - Уложения 1649 г., при этом событиями воспользовались в первую очередь дворянство (помест</w:t>
      </w:r>
      <w:r w:rsidRPr="00916AD4">
        <w:rPr>
          <w:rStyle w:val="FontStyle13"/>
          <w:sz w:val="28"/>
          <w:szCs w:val="28"/>
        </w:rPr>
        <w:softHyphen/>
        <w:t xml:space="preserve">ное) и посадская верхушка - не случайно восстание началось в Москве. Подчеркните и поведение царя, который в 1648 г. почти не сопротивлялся требованиям восставших, и как изменилась его хитрая и жесткая политика в отношении бунтовщиков в "медном" бунте (подавление восставших). </w:t>
      </w:r>
      <w:r w:rsidRPr="00916AD4">
        <w:rPr>
          <w:rStyle w:val="FontStyle11"/>
          <w:sz w:val="28"/>
          <w:szCs w:val="28"/>
        </w:rPr>
        <w:t>См. дополнительные материалы.</w:t>
      </w:r>
    </w:p>
    <w:p w:rsidR="0015659C" w:rsidRPr="00D03890" w:rsidRDefault="0015659C" w:rsidP="0015659C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D03890">
        <w:rPr>
          <w:rStyle w:val="FontStyle13"/>
          <w:sz w:val="28"/>
          <w:szCs w:val="28"/>
        </w:rPr>
        <w:t>Это свидетельствует о возросшей царской власти, об эффективности проводимых реформ и об уверенности самодержца. Напомните их мате</w:t>
      </w:r>
      <w:r w:rsidRPr="00D03890">
        <w:rPr>
          <w:rStyle w:val="FontStyle13"/>
          <w:sz w:val="28"/>
          <w:szCs w:val="28"/>
        </w:rPr>
        <w:softHyphen/>
        <w:t>риалов предыдущих уроков (о финансовой политике государства), что не</w:t>
      </w:r>
      <w:r w:rsidRPr="00D03890">
        <w:rPr>
          <w:rStyle w:val="FontStyle13"/>
          <w:sz w:val="28"/>
          <w:szCs w:val="28"/>
        </w:rPr>
        <w:softHyphen/>
        <w:t>обходимость постоянного пополнения опустевшей казны, а также крово</w:t>
      </w:r>
      <w:r w:rsidRPr="00D03890">
        <w:rPr>
          <w:rStyle w:val="FontStyle13"/>
          <w:sz w:val="28"/>
          <w:szCs w:val="28"/>
        </w:rPr>
        <w:softHyphen/>
        <w:t xml:space="preserve">пролитные и долгие войны, которые </w:t>
      </w:r>
      <w:proofErr w:type="gramStart"/>
      <w:r w:rsidRPr="00D03890">
        <w:rPr>
          <w:rStyle w:val="FontStyle13"/>
          <w:sz w:val="28"/>
          <w:szCs w:val="28"/>
        </w:rPr>
        <w:t xml:space="preserve">велись в </w:t>
      </w:r>
      <w:r w:rsidRPr="00D03890">
        <w:rPr>
          <w:rStyle w:val="FontStyle13"/>
          <w:sz w:val="28"/>
          <w:szCs w:val="28"/>
        </w:rPr>
        <w:lastRenderedPageBreak/>
        <w:t>правление государя Алексея Михайловича вызывало</w:t>
      </w:r>
      <w:proofErr w:type="gramEnd"/>
      <w:r w:rsidRPr="00D03890">
        <w:rPr>
          <w:rStyle w:val="FontStyle13"/>
          <w:sz w:val="28"/>
          <w:szCs w:val="28"/>
        </w:rPr>
        <w:t xml:space="preserve"> стремление увеличить сборы иногда даже незакон</w:t>
      </w:r>
      <w:r w:rsidRPr="00D03890">
        <w:rPr>
          <w:rStyle w:val="FontStyle13"/>
          <w:sz w:val="28"/>
          <w:szCs w:val="28"/>
        </w:rPr>
        <w:softHyphen/>
        <w:t>ными методами. Так, правительство пыталось увеличить общую сумму до</w:t>
      </w:r>
      <w:r w:rsidRPr="00D03890">
        <w:rPr>
          <w:rStyle w:val="FontStyle13"/>
          <w:sz w:val="28"/>
          <w:szCs w:val="28"/>
        </w:rPr>
        <w:softHyphen/>
        <w:t>ходов путем включения в состав тяглого населения новых категорий обще</w:t>
      </w:r>
      <w:r w:rsidRPr="00D03890">
        <w:rPr>
          <w:rStyle w:val="FontStyle13"/>
          <w:sz w:val="28"/>
          <w:szCs w:val="28"/>
        </w:rPr>
        <w:softHyphen/>
        <w:t>ства, не несущих государева тягла: введение налогов на торговлю и ремес</w:t>
      </w:r>
      <w:r w:rsidRPr="00D03890">
        <w:rPr>
          <w:rStyle w:val="FontStyle13"/>
          <w:sz w:val="28"/>
          <w:szCs w:val="28"/>
        </w:rPr>
        <w:softHyphen/>
        <w:t xml:space="preserve">ла, уменьшение жалованья "приборным" служилым людям. </w:t>
      </w:r>
      <w:proofErr w:type="gramStart"/>
      <w:r w:rsidRPr="00D03890">
        <w:rPr>
          <w:rStyle w:val="FontStyle13"/>
          <w:sz w:val="28"/>
          <w:szCs w:val="28"/>
        </w:rPr>
        <w:t>А "медный" бунт был вызван реальной инфляцией (вызванной финансовым кризисом, связанным с затяжной русско-польской войной (1654-1667) и русско-шведской войной (1656-1658).</w:t>
      </w:r>
      <w:proofErr w:type="gramEnd"/>
      <w:r w:rsidRPr="00D03890">
        <w:rPr>
          <w:rStyle w:val="FontStyle13"/>
          <w:sz w:val="28"/>
          <w:szCs w:val="28"/>
        </w:rPr>
        <w:t xml:space="preserve"> Чтобы выплатить жалованье солдатам, пра</w:t>
      </w:r>
      <w:r w:rsidRPr="00D03890">
        <w:rPr>
          <w:rStyle w:val="FontStyle13"/>
          <w:sz w:val="28"/>
          <w:szCs w:val="28"/>
        </w:rPr>
        <w:softHyphen/>
        <w:t>вительство начало выпуск медных денег взамен серебряных (идея околь</w:t>
      </w:r>
      <w:r w:rsidRPr="00D03890">
        <w:rPr>
          <w:rStyle w:val="FontStyle13"/>
          <w:sz w:val="28"/>
          <w:szCs w:val="28"/>
        </w:rPr>
        <w:softHyphen/>
        <w:t xml:space="preserve">ничего Ф.М.Ртищева). </w:t>
      </w:r>
      <w:proofErr w:type="gramStart"/>
      <w:r w:rsidRPr="00D03890">
        <w:rPr>
          <w:rStyle w:val="FontStyle13"/>
          <w:sz w:val="28"/>
          <w:szCs w:val="28"/>
        </w:rPr>
        <w:t>Медные деньги стали обесцениваться и началась инфляция).</w:t>
      </w:r>
      <w:proofErr w:type="gramEnd"/>
    </w:p>
    <w:p w:rsidR="0015659C" w:rsidRPr="00D03890" w:rsidRDefault="0015659C" w:rsidP="0015659C">
      <w:pPr>
        <w:pStyle w:val="Style2"/>
        <w:widowControl/>
        <w:numPr>
          <w:ilvl w:val="0"/>
          <w:numId w:val="1"/>
        </w:numPr>
        <w:tabs>
          <w:tab w:val="left" w:pos="624"/>
        </w:tabs>
        <w:rPr>
          <w:rStyle w:val="FontStyle12"/>
          <w:sz w:val="28"/>
          <w:szCs w:val="28"/>
        </w:rPr>
      </w:pPr>
      <w:r w:rsidRPr="00D03890">
        <w:rPr>
          <w:rStyle w:val="FontStyle12"/>
          <w:sz w:val="28"/>
          <w:szCs w:val="28"/>
        </w:rPr>
        <w:t xml:space="preserve">(8 мин). </w:t>
      </w:r>
      <w:r w:rsidRPr="00D03890">
        <w:rPr>
          <w:rStyle w:val="FontStyle13"/>
          <w:sz w:val="28"/>
          <w:szCs w:val="28"/>
        </w:rPr>
        <w:t>Переходя к событиям, предварившим восстание, необхо</w:t>
      </w:r>
      <w:r w:rsidRPr="00D03890">
        <w:rPr>
          <w:rStyle w:val="FontStyle13"/>
          <w:sz w:val="28"/>
          <w:szCs w:val="28"/>
        </w:rPr>
        <w:softHyphen/>
        <w:t>димо вспомнить о положении казачества в середине XVII в. Отметьте, что с вхождением в состав России Левобережной Украины, признание Богдана Хмельницкого ит.д. - способствовало не только росту авторитета Сечи и казачества в России. Оно обладало некими льготами и никогда ранее не подчинялось так жестко государству. Кроме того, ужесточение законов в отношении крестьян резко увеличивало число беглых, в частности, на Дон, откуда "выдачи нет". Подчеркните, что восстание казаков было тем более опасно, что они были военным сословием, обладали значительным воен</w:t>
      </w:r>
      <w:r w:rsidRPr="00D03890">
        <w:rPr>
          <w:rStyle w:val="FontStyle13"/>
          <w:sz w:val="28"/>
          <w:szCs w:val="28"/>
        </w:rPr>
        <w:softHyphen/>
        <w:t>ным опытом, памятью о событиях недавнего восстания под предводитель</w:t>
      </w:r>
      <w:r w:rsidRPr="00D03890">
        <w:rPr>
          <w:rStyle w:val="FontStyle13"/>
          <w:sz w:val="28"/>
          <w:szCs w:val="28"/>
        </w:rPr>
        <w:softHyphen/>
        <w:t xml:space="preserve">ством Хмельницкого (речь идет о казаках в составе Речи </w:t>
      </w:r>
      <w:proofErr w:type="spellStart"/>
      <w:r w:rsidRPr="00D03890">
        <w:rPr>
          <w:rStyle w:val="FontStyle13"/>
          <w:sz w:val="28"/>
          <w:szCs w:val="28"/>
        </w:rPr>
        <w:t>Посполитой</w:t>
      </w:r>
      <w:proofErr w:type="spellEnd"/>
      <w:r w:rsidRPr="00D03890">
        <w:rPr>
          <w:rStyle w:val="FontStyle13"/>
          <w:sz w:val="28"/>
          <w:szCs w:val="28"/>
        </w:rPr>
        <w:t>), где было создано "государство". Таким образом, казачество было реальной уг</w:t>
      </w:r>
      <w:r w:rsidRPr="00D03890">
        <w:rPr>
          <w:rStyle w:val="FontStyle13"/>
          <w:sz w:val="28"/>
          <w:szCs w:val="28"/>
        </w:rPr>
        <w:softHyphen/>
        <w:t>розой государственному порядку и власти. Скажите, что запрет на походы в Черное и Азовское моря привел к усилению социальной напряженности в казачьей среде. Голод 1666 г. в результате огромного количества беглого населения стал причиной похода Уса к Москве.</w:t>
      </w:r>
    </w:p>
    <w:p w:rsidR="0015659C" w:rsidRPr="00D03890" w:rsidRDefault="0015659C" w:rsidP="0015659C">
      <w:pPr>
        <w:pStyle w:val="Style2"/>
        <w:widowControl/>
        <w:numPr>
          <w:ilvl w:val="0"/>
          <w:numId w:val="1"/>
        </w:numPr>
        <w:tabs>
          <w:tab w:val="left" w:pos="624"/>
        </w:tabs>
        <w:rPr>
          <w:rStyle w:val="FontStyle11"/>
          <w:sz w:val="28"/>
          <w:szCs w:val="28"/>
        </w:rPr>
      </w:pPr>
      <w:r w:rsidRPr="00D03890">
        <w:rPr>
          <w:rStyle w:val="FontStyle11"/>
          <w:sz w:val="28"/>
          <w:szCs w:val="28"/>
        </w:rPr>
        <w:t xml:space="preserve">(7 </w:t>
      </w:r>
      <w:r w:rsidRPr="00D03890">
        <w:rPr>
          <w:rStyle w:val="FontStyle12"/>
          <w:sz w:val="28"/>
          <w:szCs w:val="28"/>
        </w:rPr>
        <w:t xml:space="preserve">мин.). </w:t>
      </w:r>
      <w:r w:rsidRPr="00D03890">
        <w:rPr>
          <w:rStyle w:val="FontStyle13"/>
          <w:sz w:val="28"/>
          <w:szCs w:val="28"/>
        </w:rPr>
        <w:t>По карте покажите ход восстания, дайте краткую характе</w:t>
      </w:r>
      <w:r w:rsidRPr="00D03890">
        <w:rPr>
          <w:rStyle w:val="FontStyle13"/>
          <w:sz w:val="28"/>
          <w:szCs w:val="28"/>
        </w:rPr>
        <w:softHyphen/>
        <w:t>ристику самому атаману. Отметьте, что этот поход сделал Разина очень популярной фигурой в народе. Расскажите об итогах восстания: что это, казацкое восстание или крестьянская война. Все же движущую силу вос</w:t>
      </w:r>
      <w:r w:rsidRPr="00D03890">
        <w:rPr>
          <w:rStyle w:val="FontStyle13"/>
          <w:sz w:val="28"/>
          <w:szCs w:val="28"/>
        </w:rPr>
        <w:softHyphen/>
        <w:t>стания и основу войска составляли казаки, а не крестьяне.</w:t>
      </w:r>
    </w:p>
    <w:p w:rsidR="0015659C" w:rsidRPr="008D1735" w:rsidRDefault="0015659C" w:rsidP="0015659C">
      <w:pPr>
        <w:pStyle w:val="Style2"/>
        <w:widowControl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</w:t>
      </w:r>
      <w:r w:rsidRPr="00D03890">
        <w:rPr>
          <w:rStyle w:val="FontStyle13"/>
          <w:sz w:val="28"/>
          <w:szCs w:val="28"/>
        </w:rPr>
        <w:t>(5 мин</w:t>
      </w:r>
      <w:r w:rsidRPr="0015659C">
        <w:rPr>
          <w:rStyle w:val="FontStyle13"/>
          <w:b/>
          <w:sz w:val="28"/>
          <w:szCs w:val="28"/>
        </w:rPr>
        <w:t xml:space="preserve">.). </w:t>
      </w:r>
      <w:r w:rsidRPr="0015659C">
        <w:rPr>
          <w:rStyle w:val="FontStyle14"/>
          <w:b w:val="0"/>
          <w:sz w:val="28"/>
          <w:szCs w:val="28"/>
        </w:rPr>
        <w:t xml:space="preserve">Укажите на то, что, хотя в восстании активно участвовали беглые крестьяне, посадские люди, мелкое духовенство, бурлаки, работные люди, а также представители волжских народов, </w:t>
      </w:r>
      <w:proofErr w:type="gramStart"/>
      <w:r w:rsidRPr="0015659C">
        <w:rPr>
          <w:rStyle w:val="FontStyle14"/>
          <w:b w:val="0"/>
          <w:sz w:val="28"/>
          <w:szCs w:val="28"/>
        </w:rPr>
        <w:t>но</w:t>
      </w:r>
      <w:proofErr w:type="gramEnd"/>
      <w:r w:rsidRPr="0015659C">
        <w:rPr>
          <w:rStyle w:val="FontStyle14"/>
          <w:b w:val="0"/>
          <w:sz w:val="28"/>
          <w:szCs w:val="28"/>
        </w:rPr>
        <w:t xml:space="preserve"> тем не менее главной движущей его силой были казаки. У руководства также стояли казаки. Це</w:t>
      </w:r>
      <w:r w:rsidRPr="0015659C">
        <w:rPr>
          <w:rStyle w:val="FontStyle14"/>
          <w:b w:val="0"/>
          <w:sz w:val="28"/>
          <w:szCs w:val="28"/>
        </w:rPr>
        <w:softHyphen/>
        <w:t>лью восставших было уничтожение бояр-"изменников" и думных людей, воевод, приказных</w:t>
      </w:r>
      <w:r w:rsidRPr="00D03890">
        <w:rPr>
          <w:rStyle w:val="FontStyle14"/>
          <w:sz w:val="28"/>
          <w:szCs w:val="28"/>
        </w:rPr>
        <w:t xml:space="preserve">. </w:t>
      </w:r>
      <w:r w:rsidRPr="00D03890">
        <w:rPr>
          <w:rStyle w:val="FontStyle13"/>
          <w:sz w:val="28"/>
          <w:szCs w:val="28"/>
        </w:rPr>
        <w:t xml:space="preserve">См. дополнительные материалы. </w:t>
      </w:r>
      <w:r w:rsidRPr="0015659C">
        <w:rPr>
          <w:rStyle w:val="FontStyle14"/>
          <w:b w:val="0"/>
          <w:sz w:val="28"/>
          <w:szCs w:val="28"/>
        </w:rPr>
        <w:t>Таким образом, главными лозунгами восстания были социальные. Подчеркните, что одной</w:t>
      </w:r>
      <w:r>
        <w:rPr>
          <w:rStyle w:val="FontStyle14"/>
          <w:sz w:val="28"/>
          <w:szCs w:val="28"/>
        </w:rPr>
        <w:t xml:space="preserve"> </w:t>
      </w:r>
      <w:r w:rsidRPr="008D1735">
        <w:rPr>
          <w:rStyle w:val="FontStyle13"/>
          <w:sz w:val="28"/>
          <w:szCs w:val="28"/>
        </w:rPr>
        <w:t>из причин неудачи были разногласия в планах и интересах разных групп казачества - более зажиточного и бедного.</w:t>
      </w:r>
    </w:p>
    <w:p w:rsidR="0015659C" w:rsidRPr="008D1735" w:rsidRDefault="0015659C" w:rsidP="0015659C">
      <w:pPr>
        <w:pStyle w:val="Style2"/>
        <w:widowControl/>
        <w:rPr>
          <w:rStyle w:val="FontStyle13"/>
          <w:sz w:val="28"/>
          <w:szCs w:val="28"/>
        </w:rPr>
      </w:pPr>
      <w:r w:rsidRPr="008D1735">
        <w:rPr>
          <w:rStyle w:val="FontStyle12"/>
          <w:sz w:val="28"/>
          <w:szCs w:val="28"/>
        </w:rPr>
        <w:t xml:space="preserve">6. (5 </w:t>
      </w:r>
      <w:r w:rsidRPr="008D1735">
        <w:rPr>
          <w:rStyle w:val="FontStyle11"/>
          <w:sz w:val="28"/>
          <w:szCs w:val="28"/>
        </w:rPr>
        <w:t xml:space="preserve">мин). </w:t>
      </w:r>
      <w:r w:rsidRPr="008D1735">
        <w:rPr>
          <w:rStyle w:val="FontStyle13"/>
          <w:sz w:val="28"/>
          <w:szCs w:val="28"/>
        </w:rPr>
        <w:t>Причины поражения восстания, как и любого другого народ</w:t>
      </w:r>
      <w:r w:rsidRPr="008D1735">
        <w:rPr>
          <w:rStyle w:val="FontStyle13"/>
          <w:sz w:val="28"/>
          <w:szCs w:val="28"/>
        </w:rPr>
        <w:softHyphen/>
        <w:t>ного восстания, связаны с недостаточно четкой выработкой программы вос</w:t>
      </w:r>
      <w:r w:rsidRPr="008D1735">
        <w:rPr>
          <w:rStyle w:val="FontStyle13"/>
          <w:sz w:val="28"/>
          <w:szCs w:val="28"/>
        </w:rPr>
        <w:softHyphen/>
        <w:t>стания, в отсутствии единства интересов различных его групп. В целом вос</w:t>
      </w:r>
      <w:r w:rsidRPr="008D1735">
        <w:rPr>
          <w:rStyle w:val="FontStyle13"/>
          <w:sz w:val="28"/>
          <w:szCs w:val="28"/>
        </w:rPr>
        <w:softHyphen/>
        <w:t>стание показало силу социального сопротивления в государстве после приня</w:t>
      </w:r>
      <w:r w:rsidRPr="008D1735">
        <w:rPr>
          <w:rStyle w:val="FontStyle13"/>
          <w:sz w:val="28"/>
          <w:szCs w:val="28"/>
        </w:rPr>
        <w:softHyphen/>
        <w:t>тия Соборного Уложения, оно знаменовало ответ на новый этап закрепоще</w:t>
      </w:r>
      <w:r w:rsidRPr="008D1735">
        <w:rPr>
          <w:rStyle w:val="FontStyle13"/>
          <w:sz w:val="28"/>
          <w:szCs w:val="28"/>
        </w:rPr>
        <w:softHyphen/>
        <w:t xml:space="preserve">ния крестьянства, на стремление государства лишить привилегий слободских и "черных" людей, а также купцов, духовенство и другие сословия. </w:t>
      </w:r>
      <w:proofErr w:type="gramStart"/>
      <w:r w:rsidRPr="008D1735">
        <w:rPr>
          <w:rStyle w:val="FontStyle13"/>
          <w:sz w:val="28"/>
          <w:szCs w:val="28"/>
        </w:rPr>
        <w:t>Резюми</w:t>
      </w:r>
      <w:r w:rsidRPr="008D1735">
        <w:rPr>
          <w:rStyle w:val="FontStyle13"/>
          <w:sz w:val="28"/>
          <w:szCs w:val="28"/>
        </w:rPr>
        <w:softHyphen/>
        <w:t xml:space="preserve">руя материал данного урока, отметьте, что в народных восстаниях XVII в. целом, по словам Ключевского, </w:t>
      </w:r>
      <w:r w:rsidRPr="008D1735">
        <w:rPr>
          <w:rStyle w:val="FontStyle13"/>
          <w:sz w:val="28"/>
          <w:szCs w:val="28"/>
        </w:rPr>
        <w:lastRenderedPageBreak/>
        <w:t>"вскрылось отношение простого народа к власти, которое тщательно закрашивалось официальным церемониалом и церковным поучением: ни тени не то что благоговения, а и простой вежливо</w:t>
      </w:r>
      <w:r w:rsidRPr="008D1735">
        <w:rPr>
          <w:rStyle w:val="FontStyle13"/>
          <w:sz w:val="28"/>
          <w:szCs w:val="28"/>
        </w:rPr>
        <w:softHyphen/>
        <w:t>сти и не только к правительству, но и к самому носителю верховной власти".</w:t>
      </w:r>
      <w:proofErr w:type="gramEnd"/>
      <w:r w:rsidRPr="008D1735">
        <w:rPr>
          <w:rStyle w:val="FontStyle13"/>
          <w:sz w:val="28"/>
          <w:szCs w:val="28"/>
        </w:rPr>
        <w:t xml:space="preserve"> Подчеркните особенности социального протеста в России.</w:t>
      </w:r>
    </w:p>
    <w:p w:rsidR="0015659C" w:rsidRPr="008D1735" w:rsidRDefault="0015659C" w:rsidP="0015659C">
      <w:pPr>
        <w:pStyle w:val="Style1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8D1735">
        <w:rPr>
          <w:rStyle w:val="FontStyle11"/>
          <w:sz w:val="28"/>
          <w:szCs w:val="28"/>
        </w:rPr>
        <w:t xml:space="preserve">Домашнее задание по теме: § </w:t>
      </w:r>
      <w:r w:rsidRPr="008D1735">
        <w:rPr>
          <w:rStyle w:val="FontStyle15"/>
          <w:sz w:val="28"/>
          <w:szCs w:val="28"/>
        </w:rPr>
        <w:t xml:space="preserve">34 </w:t>
      </w:r>
      <w:r w:rsidRPr="008D1735">
        <w:rPr>
          <w:rStyle w:val="FontStyle13"/>
          <w:sz w:val="28"/>
          <w:szCs w:val="28"/>
        </w:rPr>
        <w:t>учебника.</w:t>
      </w:r>
    </w:p>
    <w:p w:rsidR="0015659C" w:rsidRPr="008D1735" w:rsidRDefault="0015659C" w:rsidP="0015659C">
      <w:pPr>
        <w:pStyle w:val="Style1"/>
        <w:widowControl/>
        <w:spacing w:line="240" w:lineRule="auto"/>
        <w:jc w:val="left"/>
        <w:rPr>
          <w:sz w:val="28"/>
          <w:szCs w:val="28"/>
        </w:rPr>
      </w:pPr>
    </w:p>
    <w:p w:rsidR="0015659C" w:rsidRPr="008D1735" w:rsidRDefault="0015659C" w:rsidP="0015659C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8D1735">
        <w:rPr>
          <w:rStyle w:val="FontStyle11"/>
          <w:sz w:val="28"/>
          <w:szCs w:val="28"/>
        </w:rPr>
        <w:t>Дополнительный материал для преподавателя</w:t>
      </w:r>
    </w:p>
    <w:p w:rsidR="0015659C" w:rsidRPr="008D1735" w:rsidRDefault="0015659C" w:rsidP="0015659C">
      <w:pPr>
        <w:pStyle w:val="Style3"/>
        <w:widowControl/>
        <w:numPr>
          <w:ilvl w:val="0"/>
          <w:numId w:val="2"/>
        </w:numPr>
        <w:tabs>
          <w:tab w:val="left" w:pos="610"/>
        </w:tabs>
        <w:spacing w:line="240" w:lineRule="auto"/>
        <w:jc w:val="left"/>
        <w:rPr>
          <w:rStyle w:val="FontStyle15"/>
          <w:sz w:val="28"/>
          <w:szCs w:val="28"/>
        </w:rPr>
      </w:pPr>
      <w:r w:rsidRPr="008D1735">
        <w:rPr>
          <w:rStyle w:val="FontStyle14"/>
          <w:sz w:val="28"/>
          <w:szCs w:val="28"/>
        </w:rPr>
        <w:t xml:space="preserve">"Прелестные" письма </w:t>
      </w:r>
      <w:r w:rsidRPr="008D1735">
        <w:rPr>
          <w:rStyle w:val="FontStyle15"/>
          <w:sz w:val="28"/>
          <w:szCs w:val="28"/>
        </w:rPr>
        <w:t>- от слова прельщать; призывы бунтовщиков в Рос</w:t>
      </w:r>
      <w:r w:rsidRPr="008D1735">
        <w:rPr>
          <w:rStyle w:val="FontStyle15"/>
          <w:sz w:val="28"/>
          <w:szCs w:val="28"/>
        </w:rPr>
        <w:softHyphen/>
        <w:t>сии.</w:t>
      </w:r>
    </w:p>
    <w:p w:rsidR="0015659C" w:rsidRPr="008D1735" w:rsidRDefault="0015659C" w:rsidP="0015659C">
      <w:pPr>
        <w:pStyle w:val="Style3"/>
        <w:widowControl/>
        <w:numPr>
          <w:ilvl w:val="0"/>
          <w:numId w:val="2"/>
        </w:numPr>
        <w:tabs>
          <w:tab w:val="left" w:pos="610"/>
        </w:tabs>
        <w:spacing w:line="240" w:lineRule="auto"/>
        <w:jc w:val="left"/>
        <w:rPr>
          <w:rStyle w:val="FontStyle15"/>
          <w:sz w:val="28"/>
          <w:szCs w:val="28"/>
        </w:rPr>
      </w:pPr>
      <w:r w:rsidRPr="008D1735">
        <w:rPr>
          <w:rStyle w:val="FontStyle14"/>
          <w:sz w:val="28"/>
          <w:szCs w:val="28"/>
        </w:rPr>
        <w:t xml:space="preserve">Монетная реформа 1654-1663 гг. </w:t>
      </w:r>
      <w:r w:rsidRPr="008D1735">
        <w:rPr>
          <w:rStyle w:val="FontStyle15"/>
          <w:sz w:val="28"/>
          <w:szCs w:val="28"/>
        </w:rPr>
        <w:t>До 1654 г. российский рынок обслужи</w:t>
      </w:r>
      <w:r w:rsidRPr="008D1735">
        <w:rPr>
          <w:rStyle w:val="FontStyle15"/>
          <w:sz w:val="28"/>
          <w:szCs w:val="28"/>
        </w:rPr>
        <w:softHyphen/>
        <w:t>вался только одним денежным номиналом - серебряной копейкой. Такая система не годилась ни для крупных расчётов, ни для мелких платежей. Существовала острая необходимость во внедрении более крупной и более мелкой денежных единиц. Кроме того, важно было унифицировать российскую денежную систему с украин</w:t>
      </w:r>
      <w:r w:rsidRPr="008D1735">
        <w:rPr>
          <w:rStyle w:val="FontStyle15"/>
          <w:sz w:val="28"/>
          <w:szCs w:val="28"/>
        </w:rPr>
        <w:softHyphen/>
        <w:t>ской после воссоединения Украины с Россией. Ввиду этих обстоятель</w:t>
      </w:r>
      <w:proofErr w:type="gramStart"/>
      <w:r w:rsidRPr="008D1735">
        <w:rPr>
          <w:rStyle w:val="FontStyle15"/>
          <w:sz w:val="28"/>
          <w:szCs w:val="28"/>
        </w:rPr>
        <w:t>ств пр</w:t>
      </w:r>
      <w:proofErr w:type="gramEnd"/>
      <w:r w:rsidRPr="008D1735">
        <w:rPr>
          <w:rStyle w:val="FontStyle15"/>
          <w:sz w:val="28"/>
          <w:szCs w:val="28"/>
        </w:rPr>
        <w:t>ави</w:t>
      </w:r>
      <w:r w:rsidRPr="008D1735">
        <w:rPr>
          <w:rStyle w:val="FontStyle15"/>
          <w:sz w:val="28"/>
          <w:szCs w:val="28"/>
        </w:rPr>
        <w:softHyphen/>
        <w:t xml:space="preserve">тельством была начата реформа, в ходе которой в обращение ввели серебряный рубль, </w:t>
      </w:r>
      <w:proofErr w:type="spellStart"/>
      <w:r w:rsidRPr="008D1735">
        <w:rPr>
          <w:rStyle w:val="FontStyle15"/>
          <w:sz w:val="28"/>
          <w:szCs w:val="28"/>
        </w:rPr>
        <w:t>полуполтины</w:t>
      </w:r>
      <w:proofErr w:type="spellEnd"/>
      <w:r w:rsidRPr="008D1735">
        <w:rPr>
          <w:rStyle w:val="FontStyle15"/>
          <w:sz w:val="28"/>
          <w:szCs w:val="28"/>
        </w:rPr>
        <w:t xml:space="preserve"> и медные полтины. Стоимость одного рубля приравнивалась к 1 европейскому талеру (28-29 г.). Более того, рубли чаще всего чеканили на тале</w:t>
      </w:r>
      <w:r w:rsidRPr="008D1735">
        <w:rPr>
          <w:rStyle w:val="FontStyle15"/>
          <w:sz w:val="28"/>
          <w:szCs w:val="28"/>
        </w:rPr>
        <w:softHyphen/>
        <w:t xml:space="preserve">рах, с которых предварительно сбивали изображение (отчего он терял в весе). </w:t>
      </w:r>
      <w:proofErr w:type="spellStart"/>
      <w:r w:rsidRPr="008D1735">
        <w:rPr>
          <w:rStyle w:val="FontStyle15"/>
          <w:sz w:val="28"/>
          <w:szCs w:val="28"/>
        </w:rPr>
        <w:t>По</w:t>
      </w:r>
      <w:r w:rsidRPr="008D1735">
        <w:rPr>
          <w:rStyle w:val="FontStyle15"/>
          <w:sz w:val="28"/>
          <w:szCs w:val="28"/>
        </w:rPr>
        <w:softHyphen/>
        <w:t>луполтины</w:t>
      </w:r>
      <w:proofErr w:type="spellEnd"/>
      <w:r w:rsidRPr="008D1735">
        <w:rPr>
          <w:rStyle w:val="FontStyle15"/>
          <w:sz w:val="28"/>
          <w:szCs w:val="28"/>
        </w:rPr>
        <w:t xml:space="preserve"> чеканились на </w:t>
      </w:r>
      <w:proofErr w:type="gramStart"/>
      <w:r w:rsidRPr="008D1735">
        <w:rPr>
          <w:rStyle w:val="FontStyle15"/>
          <w:sz w:val="28"/>
          <w:szCs w:val="28"/>
        </w:rPr>
        <w:t>разрубленных</w:t>
      </w:r>
      <w:proofErr w:type="gramEnd"/>
      <w:r w:rsidRPr="008D1735">
        <w:rPr>
          <w:rStyle w:val="FontStyle15"/>
          <w:sz w:val="28"/>
          <w:szCs w:val="28"/>
        </w:rPr>
        <w:t xml:space="preserve"> на 4 части талерах, с которых также пред</w:t>
      </w:r>
      <w:r w:rsidRPr="008D1735">
        <w:rPr>
          <w:rStyle w:val="FontStyle15"/>
          <w:sz w:val="28"/>
          <w:szCs w:val="28"/>
        </w:rPr>
        <w:softHyphen/>
        <w:t>варительно сбивалось изображение, таким образом, монеты изначально были не</w:t>
      </w:r>
      <w:r w:rsidRPr="008D1735">
        <w:rPr>
          <w:rStyle w:val="FontStyle15"/>
          <w:sz w:val="28"/>
          <w:szCs w:val="28"/>
        </w:rPr>
        <w:softHyphen/>
        <w:t>полноценными. Такая чеканка была делом сложным, медные полтины народ брать не хотел, поэтому реформа проходила с трудом. В 1655 году появляются новые мо</w:t>
      </w:r>
      <w:r w:rsidRPr="008D1735">
        <w:rPr>
          <w:rStyle w:val="FontStyle15"/>
          <w:sz w:val="28"/>
          <w:szCs w:val="28"/>
        </w:rPr>
        <w:softHyphen/>
        <w:t>неты - "ефимки с признаком".</w:t>
      </w:r>
    </w:p>
    <w:p w:rsidR="0015659C" w:rsidRPr="008D1735" w:rsidRDefault="0015659C" w:rsidP="0015659C">
      <w:pPr>
        <w:pStyle w:val="Style3"/>
        <w:widowControl/>
        <w:numPr>
          <w:ilvl w:val="0"/>
          <w:numId w:val="2"/>
        </w:numPr>
        <w:tabs>
          <w:tab w:val="left" w:pos="610"/>
        </w:tabs>
        <w:spacing w:line="240" w:lineRule="auto"/>
        <w:jc w:val="left"/>
        <w:rPr>
          <w:rStyle w:val="FontStyle15"/>
          <w:sz w:val="28"/>
          <w:szCs w:val="28"/>
        </w:rPr>
      </w:pPr>
      <w:r w:rsidRPr="008D1735">
        <w:rPr>
          <w:rStyle w:val="FontStyle14"/>
          <w:spacing w:val="-20"/>
          <w:sz w:val="28"/>
          <w:szCs w:val="28"/>
        </w:rPr>
        <w:t>'О</w:t>
      </w:r>
      <w:r w:rsidRPr="008D1735">
        <w:rPr>
          <w:rStyle w:val="FontStyle14"/>
          <w:sz w:val="28"/>
          <w:szCs w:val="28"/>
        </w:rPr>
        <w:t xml:space="preserve"> целях </w:t>
      </w:r>
      <w:r w:rsidRPr="008D1735">
        <w:rPr>
          <w:rStyle w:val="FontStyle15"/>
          <w:sz w:val="28"/>
          <w:szCs w:val="28"/>
        </w:rPr>
        <w:t xml:space="preserve">С. </w:t>
      </w:r>
      <w:r w:rsidRPr="008D1735">
        <w:rPr>
          <w:rStyle w:val="FontStyle14"/>
          <w:sz w:val="28"/>
          <w:szCs w:val="28"/>
        </w:rPr>
        <w:t xml:space="preserve">Разина. </w:t>
      </w:r>
      <w:r w:rsidRPr="008D1735">
        <w:rPr>
          <w:rStyle w:val="FontStyle15"/>
          <w:sz w:val="28"/>
          <w:szCs w:val="28"/>
        </w:rPr>
        <w:t>Разин ставит вопрос шире простого разбоя. Он хочет "вывести", уничтожить всех сильных и богатых, имеет дело не с единицами, а с це</w:t>
      </w:r>
      <w:r w:rsidRPr="008D1735">
        <w:rPr>
          <w:rStyle w:val="FontStyle15"/>
          <w:sz w:val="28"/>
          <w:szCs w:val="28"/>
        </w:rPr>
        <w:softHyphen/>
        <w:t xml:space="preserve">лыми классами. </w:t>
      </w:r>
      <w:proofErr w:type="spellStart"/>
      <w:r w:rsidRPr="008D1735">
        <w:rPr>
          <w:rStyle w:val="FontStyle15"/>
          <w:sz w:val="28"/>
          <w:szCs w:val="28"/>
        </w:rPr>
        <w:t>Разинцы</w:t>
      </w:r>
      <w:proofErr w:type="spellEnd"/>
      <w:r w:rsidRPr="008D1735">
        <w:rPr>
          <w:rStyle w:val="FontStyle15"/>
          <w:sz w:val="28"/>
          <w:szCs w:val="28"/>
        </w:rPr>
        <w:t xml:space="preserve"> ставят пред собою задачу коренного социального перево</w:t>
      </w:r>
      <w:r w:rsidRPr="008D1735">
        <w:rPr>
          <w:rStyle w:val="FontStyle15"/>
          <w:sz w:val="28"/>
          <w:szCs w:val="28"/>
        </w:rPr>
        <w:softHyphen/>
        <w:t>рота, и даже хотят упрочить результаты своих действий. Они не только "выведут", уничтожат богатых и сильных, но и помешают им появиться вновь. На развалинах сложившегося государственного строя они хотят водворить равноправие. Все мос</w:t>
      </w:r>
      <w:r w:rsidRPr="008D1735">
        <w:rPr>
          <w:rStyle w:val="FontStyle15"/>
          <w:sz w:val="28"/>
          <w:szCs w:val="28"/>
        </w:rPr>
        <w:softHyphen/>
        <w:t xml:space="preserve">ковское государство рисуется им как бы колоссальной </w:t>
      </w:r>
      <w:proofErr w:type="spellStart"/>
      <w:r w:rsidRPr="008D1735">
        <w:rPr>
          <w:rStyle w:val="FontStyle15"/>
          <w:sz w:val="28"/>
          <w:szCs w:val="28"/>
        </w:rPr>
        <w:t>сечью</w:t>
      </w:r>
      <w:proofErr w:type="spellEnd"/>
      <w:r w:rsidRPr="008D1735">
        <w:rPr>
          <w:rStyle w:val="FontStyle15"/>
          <w:sz w:val="28"/>
          <w:szCs w:val="28"/>
        </w:rPr>
        <w:t xml:space="preserve"> Запорожской - с "кру</w:t>
      </w:r>
      <w:r w:rsidRPr="008D1735">
        <w:rPr>
          <w:rStyle w:val="FontStyle15"/>
          <w:sz w:val="28"/>
          <w:szCs w:val="28"/>
        </w:rPr>
        <w:softHyphen/>
        <w:t>гами", выборным "старшиною", делением на десятки, сотни, тысячи. Конечно, мо</w:t>
      </w:r>
      <w:r w:rsidRPr="008D1735">
        <w:rPr>
          <w:rStyle w:val="FontStyle15"/>
          <w:sz w:val="28"/>
          <w:szCs w:val="28"/>
        </w:rPr>
        <w:softHyphen/>
        <w:t xml:space="preserve">гут быть и жить вместе и богатые и "степенные казаки", и </w:t>
      </w:r>
      <w:proofErr w:type="gramStart"/>
      <w:r w:rsidRPr="008D1735">
        <w:rPr>
          <w:rStyle w:val="FontStyle15"/>
          <w:sz w:val="28"/>
          <w:szCs w:val="28"/>
        </w:rPr>
        <w:t>голытьба</w:t>
      </w:r>
      <w:proofErr w:type="gramEnd"/>
      <w:r w:rsidRPr="008D1735">
        <w:rPr>
          <w:rStyle w:val="FontStyle15"/>
          <w:sz w:val="28"/>
          <w:szCs w:val="28"/>
        </w:rPr>
        <w:t xml:space="preserve"> - "</w:t>
      </w:r>
      <w:proofErr w:type="spellStart"/>
      <w:r w:rsidRPr="008D1735">
        <w:rPr>
          <w:rStyle w:val="FontStyle15"/>
          <w:sz w:val="28"/>
          <w:szCs w:val="28"/>
        </w:rPr>
        <w:t>голутвен-ные</w:t>
      </w:r>
      <w:proofErr w:type="spellEnd"/>
      <w:r w:rsidRPr="008D1735">
        <w:rPr>
          <w:rStyle w:val="FontStyle15"/>
          <w:sz w:val="28"/>
          <w:szCs w:val="28"/>
        </w:rPr>
        <w:t>", но в "кругу", при решении важных дел, "всяк всякому равен".</w:t>
      </w:r>
    </w:p>
    <w:p w:rsidR="0015659C" w:rsidRPr="00F6236B" w:rsidRDefault="0015659C" w:rsidP="0015659C">
      <w:pPr>
        <w:pStyle w:val="Style1"/>
        <w:widowControl/>
        <w:numPr>
          <w:ilvl w:val="0"/>
          <w:numId w:val="2"/>
        </w:numPr>
        <w:spacing w:line="240" w:lineRule="auto"/>
        <w:jc w:val="left"/>
        <w:rPr>
          <w:rStyle w:val="FontStyle11"/>
          <w:sz w:val="28"/>
          <w:szCs w:val="28"/>
        </w:rPr>
      </w:pPr>
      <w:r w:rsidRPr="00F6236B">
        <w:rPr>
          <w:rStyle w:val="FontStyle11"/>
          <w:sz w:val="28"/>
          <w:szCs w:val="28"/>
        </w:rPr>
        <w:t>Этот соблазн еще более усиливался, когда во главе движения становился та</w:t>
      </w:r>
      <w:r w:rsidRPr="00F6236B">
        <w:rPr>
          <w:rStyle w:val="FontStyle11"/>
          <w:sz w:val="28"/>
          <w:szCs w:val="28"/>
        </w:rPr>
        <w:softHyphen/>
        <w:t>кой истинно народный герой, как Стенька Разин. Все было понятно в нем для наро</w:t>
      </w:r>
      <w:r w:rsidRPr="00F6236B">
        <w:rPr>
          <w:rStyle w:val="FontStyle11"/>
          <w:sz w:val="28"/>
          <w:szCs w:val="28"/>
        </w:rPr>
        <w:softHyphen/>
        <w:t>да. На мрачном фоне крепостного царства ... атаман воровских казаков сразу при</w:t>
      </w:r>
      <w:r w:rsidRPr="00F6236B">
        <w:rPr>
          <w:rStyle w:val="FontStyle11"/>
          <w:sz w:val="28"/>
          <w:szCs w:val="28"/>
        </w:rPr>
        <w:softHyphen/>
        <w:t>нял такие гигантские размеры, что сам Илья Муромец уступил ему первое место и пошел в "</w:t>
      </w:r>
      <w:proofErr w:type="spellStart"/>
      <w:r w:rsidRPr="00F6236B">
        <w:rPr>
          <w:rStyle w:val="FontStyle11"/>
          <w:sz w:val="28"/>
          <w:szCs w:val="28"/>
        </w:rPr>
        <w:t>атамановы</w:t>
      </w:r>
      <w:proofErr w:type="spellEnd"/>
      <w:r w:rsidRPr="00F6236B">
        <w:rPr>
          <w:rStyle w:val="FontStyle11"/>
          <w:sz w:val="28"/>
          <w:szCs w:val="28"/>
        </w:rPr>
        <w:t xml:space="preserve"> </w:t>
      </w:r>
      <w:proofErr w:type="spellStart"/>
      <w:r w:rsidRPr="00F6236B">
        <w:rPr>
          <w:rStyle w:val="FontStyle11"/>
          <w:sz w:val="28"/>
          <w:szCs w:val="28"/>
        </w:rPr>
        <w:t>помощнички</w:t>
      </w:r>
      <w:proofErr w:type="spellEnd"/>
      <w:r w:rsidRPr="00F6236B">
        <w:rPr>
          <w:rStyle w:val="FontStyle11"/>
          <w:sz w:val="28"/>
          <w:szCs w:val="28"/>
        </w:rPr>
        <w:t>", как пелось в песнях...</w:t>
      </w:r>
    </w:p>
    <w:p w:rsidR="0015659C" w:rsidRDefault="0015659C" w:rsidP="0015659C">
      <w:pPr>
        <w:pStyle w:val="Style2"/>
        <w:widowControl/>
        <w:rPr>
          <w:rStyle w:val="FontStyle12"/>
          <w:sz w:val="28"/>
          <w:szCs w:val="28"/>
        </w:rPr>
      </w:pPr>
      <w:r w:rsidRPr="00F6236B">
        <w:rPr>
          <w:rStyle w:val="FontStyle12"/>
          <w:sz w:val="28"/>
          <w:szCs w:val="28"/>
        </w:rPr>
        <w:t>Никольский В. Народные движения в России. XVII век. Стенька Разин и ра</w:t>
      </w:r>
      <w:r w:rsidRPr="00F6236B">
        <w:rPr>
          <w:rStyle w:val="FontStyle12"/>
          <w:sz w:val="28"/>
          <w:szCs w:val="28"/>
        </w:rPr>
        <w:softHyphen/>
        <w:t>зинщина. СПб</w:t>
      </w:r>
      <w:proofErr w:type="gramStart"/>
      <w:r w:rsidRPr="00F6236B">
        <w:rPr>
          <w:rStyle w:val="FontStyle12"/>
          <w:sz w:val="28"/>
          <w:szCs w:val="28"/>
        </w:rPr>
        <w:t xml:space="preserve">., </w:t>
      </w:r>
      <w:proofErr w:type="gramEnd"/>
      <w:r w:rsidRPr="00F6236B">
        <w:rPr>
          <w:rStyle w:val="FontStyle12"/>
          <w:sz w:val="28"/>
          <w:szCs w:val="28"/>
        </w:rPr>
        <w:t>1911. С. 34-35.</w:t>
      </w:r>
    </w:p>
    <w:p w:rsidR="00F947D5" w:rsidRPr="00F947D5" w:rsidRDefault="00F947D5" w:rsidP="00F947D5">
      <w:pPr>
        <w:pStyle w:val="Style1"/>
        <w:widowControl/>
        <w:spacing w:line="240" w:lineRule="auto"/>
        <w:jc w:val="left"/>
        <w:rPr>
          <w:rStyle w:val="FontStyle11"/>
          <w:b/>
          <w:sz w:val="28"/>
          <w:szCs w:val="28"/>
        </w:rPr>
      </w:pPr>
      <w:r w:rsidRPr="00F947D5">
        <w:rPr>
          <w:rStyle w:val="FontStyle11"/>
          <w:b/>
          <w:sz w:val="28"/>
          <w:szCs w:val="28"/>
        </w:rPr>
        <w:t>II. Изучение нового материала</w:t>
      </w:r>
    </w:p>
    <w:p w:rsidR="00F947D5" w:rsidRPr="00F947D5" w:rsidRDefault="00F947D5" w:rsidP="00F947D5">
      <w:pPr>
        <w:pStyle w:val="Style1"/>
        <w:widowControl/>
        <w:spacing w:line="240" w:lineRule="auto"/>
        <w:jc w:val="left"/>
        <w:rPr>
          <w:rStyle w:val="FontStyle12"/>
          <w:b w:val="0"/>
          <w:sz w:val="28"/>
          <w:szCs w:val="28"/>
        </w:rPr>
      </w:pPr>
      <w:r w:rsidRPr="00F947D5">
        <w:rPr>
          <w:rStyle w:val="FontStyle12"/>
          <w:b w:val="0"/>
          <w:sz w:val="28"/>
          <w:szCs w:val="28"/>
        </w:rPr>
        <w:t xml:space="preserve">1. Учитель сообщает: </w:t>
      </w:r>
      <w:r w:rsidRPr="00F947D5">
        <w:rPr>
          <w:rStyle w:val="FontStyle13"/>
          <w:sz w:val="28"/>
          <w:szCs w:val="28"/>
        </w:rPr>
        <w:t>Середина - вторая половина XVII в. была наполнена со</w:t>
      </w:r>
      <w:r w:rsidRPr="00F947D5">
        <w:rPr>
          <w:rStyle w:val="FontStyle13"/>
          <w:sz w:val="28"/>
          <w:szCs w:val="28"/>
        </w:rPr>
        <w:softHyphen/>
        <w:t>циальными взрывами. Восстания XVII в. по своей организации и структуре доста</w:t>
      </w:r>
      <w:r w:rsidRPr="00F947D5">
        <w:rPr>
          <w:rStyle w:val="FontStyle13"/>
          <w:sz w:val="28"/>
          <w:szCs w:val="28"/>
        </w:rPr>
        <w:softHyphen/>
        <w:t xml:space="preserve">точно сложны: они включают и элементы вечевых порядков, и элементы городского </w:t>
      </w:r>
      <w:r w:rsidRPr="00F947D5">
        <w:rPr>
          <w:rStyle w:val="FontStyle13"/>
          <w:sz w:val="28"/>
          <w:szCs w:val="28"/>
        </w:rPr>
        <w:lastRenderedPageBreak/>
        <w:t xml:space="preserve">и казацкого самоуправления. Первым в этой цепочке явилось восстание в Москве в 1648 г., известное под названием </w:t>
      </w:r>
      <w:r w:rsidRPr="00F947D5">
        <w:rPr>
          <w:rStyle w:val="FontStyle12"/>
          <w:b w:val="0"/>
          <w:sz w:val="28"/>
          <w:szCs w:val="28"/>
        </w:rPr>
        <w:t xml:space="preserve">Соляной бунт. </w:t>
      </w:r>
      <w:r w:rsidRPr="00F947D5">
        <w:rPr>
          <w:rStyle w:val="FontStyle13"/>
          <w:sz w:val="28"/>
          <w:szCs w:val="28"/>
        </w:rPr>
        <w:t xml:space="preserve">Истоки его необходимо искать в финансовой реформе главы правительства боярина Б. И. Морозова, оказывавшего большое влияние на царя. Пустующую государственную казну он решил пополнить заменой прямых налогов (чрезвычайно разорительных) </w:t>
      </w:r>
      <w:proofErr w:type="gramStart"/>
      <w:r w:rsidRPr="00F947D5">
        <w:rPr>
          <w:rStyle w:val="FontStyle13"/>
          <w:sz w:val="28"/>
          <w:szCs w:val="28"/>
        </w:rPr>
        <w:t>косвенными</w:t>
      </w:r>
      <w:proofErr w:type="gramEnd"/>
      <w:r w:rsidRPr="00F947D5">
        <w:rPr>
          <w:rStyle w:val="FontStyle13"/>
          <w:sz w:val="28"/>
          <w:szCs w:val="28"/>
        </w:rPr>
        <w:t xml:space="preserve">. В 1646 г. было решено обложить дополнительной пошлиной соль. Это вызвало резкое сокращение потребления соли и </w:t>
      </w:r>
      <w:proofErr w:type="gramStart"/>
      <w:r w:rsidRPr="00F947D5">
        <w:rPr>
          <w:rStyle w:val="FontStyle13"/>
          <w:sz w:val="28"/>
          <w:szCs w:val="28"/>
        </w:rPr>
        <w:t>недовольство</w:t>
      </w:r>
      <w:proofErr w:type="gramEnd"/>
      <w:r w:rsidRPr="00F947D5">
        <w:rPr>
          <w:rStyle w:val="FontStyle13"/>
          <w:sz w:val="28"/>
          <w:szCs w:val="28"/>
        </w:rPr>
        <w:t xml:space="preserve"> прежде всего рядового посадского населения. То</w:t>
      </w:r>
      <w:r w:rsidRPr="00F947D5">
        <w:rPr>
          <w:rStyle w:val="FontStyle13"/>
          <w:sz w:val="28"/>
          <w:szCs w:val="28"/>
        </w:rPr>
        <w:softHyphen/>
        <w:t>гда в 1647 г. соляной налог был отменен, но образовавшуюся недоимку стали вновь взыскивать обычным путем - прямыми налогами. В городах это особенно ударило по жителям «черных слобод», которые в отличие от «</w:t>
      </w:r>
      <w:proofErr w:type="spellStart"/>
      <w:r w:rsidRPr="00F947D5">
        <w:rPr>
          <w:rStyle w:val="FontStyle13"/>
          <w:sz w:val="28"/>
          <w:szCs w:val="28"/>
        </w:rPr>
        <w:t>белослободчиков</w:t>
      </w:r>
      <w:proofErr w:type="spellEnd"/>
      <w:r w:rsidRPr="00F947D5">
        <w:rPr>
          <w:rStyle w:val="FontStyle13"/>
          <w:sz w:val="28"/>
          <w:szCs w:val="28"/>
        </w:rPr>
        <w:t>», освобож</w:t>
      </w:r>
      <w:r w:rsidRPr="00F947D5">
        <w:rPr>
          <w:rStyle w:val="FontStyle13"/>
          <w:sz w:val="28"/>
          <w:szCs w:val="28"/>
        </w:rPr>
        <w:softHyphen/>
        <w:t>денных от платежей, несли в полной мере государево тягло. «</w:t>
      </w:r>
      <w:proofErr w:type="spellStart"/>
      <w:r w:rsidRPr="00F947D5">
        <w:rPr>
          <w:rStyle w:val="FontStyle13"/>
          <w:sz w:val="28"/>
          <w:szCs w:val="28"/>
        </w:rPr>
        <w:t>Чернослободчики</w:t>
      </w:r>
      <w:proofErr w:type="spellEnd"/>
      <w:r w:rsidRPr="00F947D5">
        <w:rPr>
          <w:rStyle w:val="FontStyle13"/>
          <w:sz w:val="28"/>
          <w:szCs w:val="28"/>
        </w:rPr>
        <w:t>» требовали ликвидации «белых слобод» и уравнения их населения в правах и обязан</w:t>
      </w:r>
      <w:r w:rsidRPr="00F947D5">
        <w:rPr>
          <w:rStyle w:val="FontStyle12"/>
          <w:b w:val="0"/>
          <w:sz w:val="28"/>
          <w:szCs w:val="28"/>
        </w:rPr>
        <w:t>ностях со всем остальным посадом. К лету 1648 г. в столице складывается напря</w:t>
      </w:r>
      <w:r w:rsidRPr="00F947D5">
        <w:rPr>
          <w:rStyle w:val="FontStyle12"/>
          <w:b w:val="0"/>
          <w:sz w:val="28"/>
          <w:szCs w:val="28"/>
        </w:rPr>
        <w:softHyphen/>
        <w:t>женная обстановка. 1 июня возвращающемуся с богомолья Алексею Михайловичу москвичи хотели подать челобитную, но были разогнаны стрельцами. Тогда на сле</w:t>
      </w:r>
      <w:r w:rsidRPr="00F947D5">
        <w:rPr>
          <w:rStyle w:val="FontStyle12"/>
          <w:b w:val="0"/>
          <w:sz w:val="28"/>
          <w:szCs w:val="28"/>
        </w:rPr>
        <w:softHyphen/>
        <w:t>дующий день горожане ворвались в Кремль и вновь попытались вручить царю чело</w:t>
      </w:r>
      <w:r w:rsidRPr="00F947D5">
        <w:rPr>
          <w:rStyle w:val="FontStyle12"/>
          <w:b w:val="0"/>
          <w:sz w:val="28"/>
          <w:szCs w:val="28"/>
        </w:rPr>
        <w:softHyphen/>
        <w:t xml:space="preserve">битную. Морозов приказал стрельцам изгнать толпу, но они отказались. Начались погромы боярских дворов. Восставшие потребовали выдачи особенно ненавистных </w:t>
      </w:r>
      <w:proofErr w:type="gramStart"/>
      <w:r w:rsidRPr="00F947D5">
        <w:rPr>
          <w:rStyle w:val="FontStyle12"/>
          <w:b w:val="0"/>
          <w:sz w:val="28"/>
          <w:szCs w:val="28"/>
        </w:rPr>
        <w:t>-М</w:t>
      </w:r>
      <w:proofErr w:type="gramEnd"/>
      <w:r w:rsidRPr="00F947D5">
        <w:rPr>
          <w:rStyle w:val="FontStyle12"/>
          <w:b w:val="0"/>
          <w:sz w:val="28"/>
          <w:szCs w:val="28"/>
        </w:rPr>
        <w:t>орозова, начальника Земского приказа Плещеева и др. Царю удалось спасти лишь Морозова, срочно выслав его в отдаленный монастырь. С помощью стрельцов вос</w:t>
      </w:r>
      <w:r w:rsidRPr="00F947D5">
        <w:rPr>
          <w:rStyle w:val="FontStyle12"/>
          <w:b w:val="0"/>
          <w:sz w:val="28"/>
          <w:szCs w:val="28"/>
        </w:rPr>
        <w:softHyphen/>
        <w:t>стание подавлено. Восстание способствовало тому, что господствующий класс на время отложил распри (бояре-дворяне) и занялся выработкой нового свода законов. По Уложению 1649 г., которое утвердил собранный Земский собор, предусматрива</w:t>
      </w:r>
      <w:r w:rsidRPr="00F947D5">
        <w:rPr>
          <w:rStyle w:val="FontStyle12"/>
          <w:b w:val="0"/>
          <w:sz w:val="28"/>
          <w:szCs w:val="28"/>
        </w:rPr>
        <w:softHyphen/>
        <w:t>лось так называемое посадское строение, упорядочившее организацию посада. С 1630-го по 1650 г. произошли восстания в 30 русских городах.</w:t>
      </w:r>
    </w:p>
    <w:p w:rsidR="00F947D5" w:rsidRPr="00F947D5" w:rsidRDefault="00F947D5" w:rsidP="00F947D5">
      <w:pPr>
        <w:pStyle w:val="Style1"/>
        <w:widowControl/>
        <w:spacing w:line="240" w:lineRule="auto"/>
        <w:jc w:val="left"/>
        <w:rPr>
          <w:rStyle w:val="FontStyle12"/>
          <w:b w:val="0"/>
          <w:sz w:val="28"/>
          <w:szCs w:val="28"/>
        </w:rPr>
      </w:pPr>
      <w:r w:rsidRPr="00F947D5">
        <w:rPr>
          <w:rStyle w:val="FontStyle12"/>
          <w:b w:val="0"/>
          <w:sz w:val="28"/>
          <w:szCs w:val="28"/>
        </w:rPr>
        <w:t xml:space="preserve">Следующее выступление произошло в 1662 г. Оно известно как </w:t>
      </w:r>
      <w:r w:rsidRPr="00F947D5">
        <w:rPr>
          <w:rStyle w:val="FontStyle11"/>
          <w:sz w:val="28"/>
          <w:szCs w:val="28"/>
        </w:rPr>
        <w:t xml:space="preserve">Медный бунт. </w:t>
      </w:r>
      <w:r w:rsidRPr="00F947D5">
        <w:rPr>
          <w:rStyle w:val="FontStyle12"/>
          <w:b w:val="0"/>
          <w:sz w:val="28"/>
          <w:szCs w:val="28"/>
        </w:rPr>
        <w:t>Восстание было связано с русско-польской войной, которая вызвала большие фи</w:t>
      </w:r>
      <w:r w:rsidRPr="00F947D5">
        <w:rPr>
          <w:rStyle w:val="FontStyle12"/>
          <w:b w:val="0"/>
          <w:sz w:val="28"/>
          <w:szCs w:val="28"/>
        </w:rPr>
        <w:softHyphen/>
        <w:t>нансовые затруднения. В поисках выхода московское правительство взамен сереб</w:t>
      </w:r>
      <w:r w:rsidRPr="00F947D5">
        <w:rPr>
          <w:rStyle w:val="FontStyle12"/>
          <w:b w:val="0"/>
          <w:sz w:val="28"/>
          <w:szCs w:val="28"/>
        </w:rPr>
        <w:softHyphen/>
        <w:t xml:space="preserve">ряной монеты стало чеканить </w:t>
      </w:r>
      <w:proofErr w:type="gramStart"/>
      <w:r w:rsidRPr="00F947D5">
        <w:rPr>
          <w:rStyle w:val="FontStyle12"/>
          <w:b w:val="0"/>
          <w:sz w:val="28"/>
          <w:szCs w:val="28"/>
        </w:rPr>
        <w:t>равнозначную</w:t>
      </w:r>
      <w:proofErr w:type="gramEnd"/>
      <w:r w:rsidRPr="00F947D5">
        <w:rPr>
          <w:rStyle w:val="FontStyle12"/>
          <w:b w:val="0"/>
          <w:sz w:val="28"/>
          <w:szCs w:val="28"/>
        </w:rPr>
        <w:t xml:space="preserve"> медную, которая со временем обесце</w:t>
      </w:r>
      <w:r w:rsidRPr="00F947D5">
        <w:rPr>
          <w:rStyle w:val="FontStyle12"/>
          <w:b w:val="0"/>
          <w:sz w:val="28"/>
          <w:szCs w:val="28"/>
        </w:rPr>
        <w:softHyphen/>
        <w:t>нилась, а налоги собирались по-прежнему серебром, в то время как жалование вы</w:t>
      </w:r>
      <w:r w:rsidRPr="00F947D5">
        <w:rPr>
          <w:rStyle w:val="FontStyle12"/>
          <w:b w:val="0"/>
          <w:sz w:val="28"/>
          <w:szCs w:val="28"/>
        </w:rPr>
        <w:softHyphen/>
        <w:t>плачивалось медью. Вследствие этого посадское население оказалось неплатежеспо</w:t>
      </w:r>
      <w:r w:rsidRPr="00F947D5">
        <w:rPr>
          <w:rStyle w:val="FontStyle12"/>
          <w:b w:val="0"/>
          <w:sz w:val="28"/>
          <w:szCs w:val="28"/>
        </w:rPr>
        <w:softHyphen/>
        <w:t>собным. В июле 1662 г. по набатному колоколу посадские люди, стрельцы и солда</w:t>
      </w:r>
      <w:r w:rsidRPr="00F947D5">
        <w:rPr>
          <w:rStyle w:val="FontStyle12"/>
          <w:b w:val="0"/>
          <w:sz w:val="28"/>
          <w:szCs w:val="28"/>
        </w:rPr>
        <w:softHyphen/>
        <w:t>ты двинулись в резиденцию царя - село Коломенское и потребовали выдачи бояр и купцов, причастных к денежной реформе. Вступив с ними в переговоры, царь Алек</w:t>
      </w:r>
      <w:r w:rsidRPr="00F947D5">
        <w:rPr>
          <w:rStyle w:val="FontStyle12"/>
          <w:b w:val="0"/>
          <w:sz w:val="28"/>
          <w:szCs w:val="28"/>
        </w:rPr>
        <w:softHyphen/>
        <w:t>сей Михайлович одновременно вызвал верные ему стрелецкие полки, которые жес</w:t>
      </w:r>
      <w:r w:rsidRPr="00F947D5">
        <w:rPr>
          <w:rStyle w:val="FontStyle12"/>
          <w:b w:val="0"/>
          <w:sz w:val="28"/>
          <w:szCs w:val="28"/>
        </w:rPr>
        <w:softHyphen/>
        <w:t>токо расправились с восставшими. Однако правительство вынуждено было пойти на прекращение чеканки медных денег, а впоследствии - заменить их серебряными.</w:t>
      </w:r>
    </w:p>
    <w:p w:rsidR="00F947D5" w:rsidRPr="00F947D5" w:rsidRDefault="00F947D5" w:rsidP="00F947D5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jc w:val="left"/>
        <w:rPr>
          <w:rStyle w:val="FontStyle11"/>
          <w:sz w:val="28"/>
          <w:szCs w:val="28"/>
        </w:rPr>
      </w:pPr>
      <w:r w:rsidRPr="00F947D5">
        <w:rPr>
          <w:rStyle w:val="FontStyle12"/>
          <w:b w:val="0"/>
          <w:sz w:val="28"/>
          <w:szCs w:val="28"/>
        </w:rPr>
        <w:t xml:space="preserve">Учитель </w:t>
      </w:r>
      <w:r w:rsidRPr="00F947D5">
        <w:rPr>
          <w:rStyle w:val="FontStyle11"/>
          <w:sz w:val="28"/>
          <w:szCs w:val="28"/>
        </w:rPr>
        <w:t xml:space="preserve">сообщает: </w:t>
      </w:r>
      <w:r w:rsidRPr="00F947D5">
        <w:rPr>
          <w:rStyle w:val="FontStyle12"/>
          <w:b w:val="0"/>
          <w:sz w:val="28"/>
          <w:szCs w:val="28"/>
        </w:rPr>
        <w:t>Закрепощение крестьянства, неурожаи, эпидемии, затяж</w:t>
      </w:r>
      <w:r w:rsidRPr="00F947D5">
        <w:rPr>
          <w:rStyle w:val="FontStyle12"/>
          <w:b w:val="0"/>
          <w:sz w:val="28"/>
          <w:szCs w:val="28"/>
        </w:rPr>
        <w:softHyphen/>
        <w:t>ные войны с Польшей и Швецией сопровождались разорением населения. Обни</w:t>
      </w:r>
      <w:r w:rsidRPr="00F947D5">
        <w:rPr>
          <w:rStyle w:val="FontStyle12"/>
          <w:b w:val="0"/>
          <w:sz w:val="28"/>
          <w:szCs w:val="28"/>
        </w:rPr>
        <w:softHyphen/>
        <w:t xml:space="preserve">щавшие люди все чаще прибегали к испытанному средству - бегству в соседние уезды или на далекие окраины (казачьи области). В казачьих областях </w:t>
      </w:r>
      <w:proofErr w:type="spellStart"/>
      <w:r w:rsidRPr="00F947D5">
        <w:rPr>
          <w:rStyle w:val="FontStyle12"/>
          <w:b w:val="0"/>
          <w:sz w:val="28"/>
          <w:szCs w:val="28"/>
        </w:rPr>
        <w:t>сдавних</w:t>
      </w:r>
      <w:proofErr w:type="spellEnd"/>
      <w:r w:rsidRPr="00F947D5">
        <w:rPr>
          <w:rStyle w:val="FontStyle12"/>
          <w:b w:val="0"/>
          <w:sz w:val="28"/>
          <w:szCs w:val="28"/>
        </w:rPr>
        <w:t xml:space="preserve"> пор вошло в обычай не выдавать явившихся туда беглецов: «С Дона выдачи нет». Одна</w:t>
      </w:r>
      <w:r w:rsidRPr="00F947D5">
        <w:rPr>
          <w:rStyle w:val="FontStyle12"/>
          <w:b w:val="0"/>
          <w:sz w:val="28"/>
          <w:szCs w:val="28"/>
        </w:rPr>
        <w:softHyphen/>
        <w:t>ко к середине 60-х гг. XVII в. положение на Дону ухудшилось. Здесь скопилось мно</w:t>
      </w:r>
      <w:r w:rsidRPr="00F947D5">
        <w:rPr>
          <w:rStyle w:val="FontStyle12"/>
          <w:b w:val="0"/>
          <w:sz w:val="28"/>
          <w:szCs w:val="28"/>
        </w:rPr>
        <w:softHyphen/>
        <w:t xml:space="preserve">го беглых, в 1666 г. царь потребовал вернуть с Дона крестьян, бежавших туда из дворцовых сел. В 1666 г. 500 казаков во главе с Василием Усом </w:t>
      </w:r>
      <w:proofErr w:type="spellStart"/>
      <w:r w:rsidRPr="00F947D5">
        <w:rPr>
          <w:rStyle w:val="FontStyle12"/>
          <w:b w:val="0"/>
          <w:sz w:val="28"/>
          <w:szCs w:val="28"/>
        </w:rPr>
        <w:t>преприняли</w:t>
      </w:r>
      <w:proofErr w:type="spellEnd"/>
      <w:r w:rsidRPr="00F947D5">
        <w:rPr>
          <w:rStyle w:val="FontStyle12"/>
          <w:b w:val="0"/>
          <w:sz w:val="28"/>
          <w:szCs w:val="28"/>
        </w:rPr>
        <w:t xml:space="preserve"> поход с Дона через Воронеж на </w:t>
      </w:r>
      <w:r w:rsidRPr="00F947D5">
        <w:rPr>
          <w:rStyle w:val="FontStyle12"/>
          <w:b w:val="0"/>
          <w:sz w:val="28"/>
          <w:szCs w:val="28"/>
        </w:rPr>
        <w:lastRenderedPageBreak/>
        <w:t>Тулу по направлению к Москве (покажите на карте). Они хотели получить средства к существованию и предложить свои услуги правительст</w:t>
      </w:r>
      <w:r w:rsidRPr="00F947D5">
        <w:rPr>
          <w:rStyle w:val="FontStyle12"/>
          <w:b w:val="0"/>
          <w:sz w:val="28"/>
          <w:szCs w:val="28"/>
        </w:rPr>
        <w:softHyphen/>
        <w:t xml:space="preserve">ву в войне России с Польшей. В отряды вливались новые беглые и посадские люди. Численность отряда вскоре достигла 3000 человек. С большим трудом (с помощью регулярных войск во главе с князем Ю. Н. </w:t>
      </w:r>
      <w:proofErr w:type="spellStart"/>
      <w:r w:rsidRPr="00F947D5">
        <w:rPr>
          <w:rStyle w:val="FontStyle12"/>
          <w:b w:val="0"/>
          <w:sz w:val="28"/>
          <w:szCs w:val="28"/>
        </w:rPr>
        <w:t>Борятинским</w:t>
      </w:r>
      <w:proofErr w:type="spellEnd"/>
      <w:r w:rsidRPr="00F947D5">
        <w:rPr>
          <w:rStyle w:val="FontStyle12"/>
          <w:b w:val="0"/>
          <w:sz w:val="28"/>
          <w:szCs w:val="28"/>
        </w:rPr>
        <w:t>) отряд В. Уса удалось от</w:t>
      </w:r>
      <w:r w:rsidRPr="00F947D5">
        <w:rPr>
          <w:rStyle w:val="FontStyle12"/>
          <w:b w:val="0"/>
          <w:sz w:val="28"/>
          <w:szCs w:val="28"/>
        </w:rPr>
        <w:softHyphen/>
        <w:t>править обратно за Дон. Поход Уса - предвестник крестьянской войны С. Разина.</w:t>
      </w:r>
    </w:p>
    <w:p w:rsidR="00F947D5" w:rsidRPr="00F947D5" w:rsidRDefault="00F947D5" w:rsidP="00F947D5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jc w:val="left"/>
        <w:rPr>
          <w:bCs/>
          <w:sz w:val="28"/>
          <w:szCs w:val="28"/>
        </w:rPr>
      </w:pPr>
      <w:r w:rsidRPr="00F947D5">
        <w:rPr>
          <w:rStyle w:val="FontStyle11"/>
          <w:sz w:val="28"/>
          <w:szCs w:val="28"/>
        </w:rPr>
        <w:t xml:space="preserve">Работа с учебником: </w:t>
      </w:r>
      <w:r w:rsidRPr="00F947D5">
        <w:rPr>
          <w:rStyle w:val="FontStyle12"/>
          <w:b w:val="0"/>
          <w:sz w:val="28"/>
          <w:szCs w:val="28"/>
        </w:rPr>
        <w:t>Предложите ученикам самостоятельно прочитать о вос</w:t>
      </w:r>
      <w:r w:rsidRPr="00F947D5">
        <w:rPr>
          <w:rStyle w:val="FontStyle12"/>
          <w:b w:val="0"/>
          <w:sz w:val="28"/>
          <w:szCs w:val="28"/>
        </w:rPr>
        <w:softHyphen/>
        <w:t>стании Степана Разина в учебнике (§ 35, с. 240-244), кратко законспектировать и ответить на следующие вопросы:</w:t>
      </w:r>
    </w:p>
    <w:p w:rsidR="00F947D5" w:rsidRPr="00144DF5" w:rsidRDefault="00F947D5" w:rsidP="00F947D5">
      <w:pPr>
        <w:pStyle w:val="Style2"/>
        <w:widowControl/>
        <w:numPr>
          <w:ilvl w:val="0"/>
          <w:numId w:val="4"/>
        </w:numPr>
        <w:tabs>
          <w:tab w:val="left" w:pos="523"/>
        </w:tabs>
        <w:ind w:left="523"/>
        <w:rPr>
          <w:rStyle w:val="FontStyle12"/>
          <w:sz w:val="28"/>
          <w:szCs w:val="28"/>
        </w:rPr>
      </w:pPr>
      <w:r w:rsidRPr="00F947D5">
        <w:rPr>
          <w:rStyle w:val="FontStyle12"/>
          <w:b w:val="0"/>
          <w:sz w:val="28"/>
          <w:szCs w:val="28"/>
        </w:rPr>
        <w:t>Почему казаки объединялись в ватаги, совершали походы на Волгу и Каспий, грабили торговые суда?</w:t>
      </w:r>
      <w:r w:rsidRPr="00144DF5">
        <w:rPr>
          <w:rStyle w:val="FontStyle12"/>
          <w:sz w:val="28"/>
          <w:szCs w:val="28"/>
        </w:rPr>
        <w:t xml:space="preserve"> </w:t>
      </w:r>
      <w:proofErr w:type="gramStart"/>
      <w:r w:rsidRPr="00144DF5">
        <w:rPr>
          <w:rStyle w:val="FontStyle13"/>
          <w:spacing w:val="30"/>
          <w:sz w:val="28"/>
          <w:szCs w:val="28"/>
        </w:rPr>
        <w:t>[В</w:t>
      </w:r>
      <w:r w:rsidRPr="00144DF5">
        <w:rPr>
          <w:rStyle w:val="FontStyle13"/>
          <w:sz w:val="28"/>
          <w:szCs w:val="28"/>
        </w:rPr>
        <w:t xml:space="preserve"> 1667 г. в связи с окончанием войны с Речью </w:t>
      </w:r>
      <w:proofErr w:type="spellStart"/>
      <w:r w:rsidRPr="00144DF5">
        <w:rPr>
          <w:rStyle w:val="FontStyle13"/>
          <w:sz w:val="28"/>
          <w:szCs w:val="28"/>
        </w:rPr>
        <w:t>По-стюлитой</w:t>
      </w:r>
      <w:proofErr w:type="spellEnd"/>
      <w:r w:rsidRPr="00144DF5">
        <w:rPr>
          <w:rStyle w:val="FontStyle13"/>
          <w:sz w:val="28"/>
          <w:szCs w:val="28"/>
        </w:rPr>
        <w:t xml:space="preserve"> на Дон хлынуло огромное количество беглых, что усилило там го</w:t>
      </w:r>
      <w:r w:rsidRPr="00144DF5">
        <w:rPr>
          <w:rStyle w:val="FontStyle13"/>
          <w:sz w:val="28"/>
          <w:szCs w:val="28"/>
        </w:rPr>
        <w:softHyphen/>
        <w:t>лод.</w:t>
      </w:r>
      <w:proofErr w:type="gramEnd"/>
      <w:r w:rsidRPr="00144DF5">
        <w:rPr>
          <w:rStyle w:val="FontStyle13"/>
          <w:sz w:val="28"/>
          <w:szCs w:val="28"/>
        </w:rPr>
        <w:t xml:space="preserve"> </w:t>
      </w:r>
      <w:proofErr w:type="gramStart"/>
      <w:r w:rsidRPr="00144DF5">
        <w:rPr>
          <w:rStyle w:val="FontStyle13"/>
          <w:sz w:val="28"/>
          <w:szCs w:val="28"/>
        </w:rPr>
        <w:t>В поисках выхода из тяжелого положения они разбойничали.)</w:t>
      </w:r>
      <w:proofErr w:type="gramEnd"/>
    </w:p>
    <w:p w:rsidR="00F947D5" w:rsidRPr="00144DF5" w:rsidRDefault="00F947D5" w:rsidP="00F947D5">
      <w:pPr>
        <w:pStyle w:val="Style2"/>
        <w:widowControl/>
        <w:numPr>
          <w:ilvl w:val="0"/>
          <w:numId w:val="4"/>
        </w:numPr>
        <w:tabs>
          <w:tab w:val="left" w:pos="523"/>
        </w:tabs>
        <w:ind w:left="523"/>
        <w:rPr>
          <w:rStyle w:val="FontStyle12"/>
          <w:sz w:val="28"/>
          <w:szCs w:val="28"/>
        </w:rPr>
      </w:pPr>
      <w:r w:rsidRPr="00F947D5">
        <w:rPr>
          <w:rStyle w:val="FontStyle12"/>
          <w:b w:val="0"/>
          <w:sz w:val="28"/>
          <w:szCs w:val="28"/>
        </w:rPr>
        <w:t>Какую территорию охватило восстание (попросите ученика показать на кар</w:t>
      </w:r>
      <w:r w:rsidRPr="00F947D5">
        <w:rPr>
          <w:rStyle w:val="FontStyle12"/>
          <w:b w:val="0"/>
          <w:sz w:val="28"/>
          <w:szCs w:val="28"/>
        </w:rPr>
        <w:softHyphen/>
        <w:t>те)?</w:t>
      </w:r>
      <w:r w:rsidRPr="00144DF5">
        <w:rPr>
          <w:rStyle w:val="FontStyle12"/>
          <w:sz w:val="28"/>
          <w:szCs w:val="28"/>
        </w:rPr>
        <w:t xml:space="preserve"> </w:t>
      </w:r>
      <w:r w:rsidRPr="00144DF5">
        <w:rPr>
          <w:rStyle w:val="FontStyle13"/>
          <w:sz w:val="28"/>
          <w:szCs w:val="28"/>
        </w:rPr>
        <w:t>(Поволжье, Заволжье, многие южные, юго-восточные, центральные уезды, Слободскую Украину, Дон.)</w:t>
      </w:r>
    </w:p>
    <w:p w:rsidR="00781569" w:rsidRPr="002621E5" w:rsidRDefault="00781569" w:rsidP="00781569">
      <w:pPr>
        <w:pStyle w:val="Style3"/>
        <w:widowControl/>
        <w:numPr>
          <w:ilvl w:val="0"/>
          <w:numId w:val="5"/>
        </w:numPr>
        <w:tabs>
          <w:tab w:val="left" w:pos="509"/>
        </w:tabs>
        <w:spacing w:line="240" w:lineRule="auto"/>
        <w:ind w:left="509"/>
        <w:jc w:val="left"/>
        <w:rPr>
          <w:rStyle w:val="FontStyle12"/>
          <w:sz w:val="28"/>
          <w:szCs w:val="28"/>
        </w:rPr>
      </w:pPr>
      <w:r w:rsidRPr="00781569">
        <w:rPr>
          <w:rStyle w:val="FontStyle12"/>
          <w:b w:val="0"/>
          <w:sz w:val="28"/>
          <w:szCs w:val="28"/>
        </w:rPr>
        <w:t>Кто был основной движущей силой восстания?</w:t>
      </w:r>
      <w:r w:rsidRPr="002621E5">
        <w:rPr>
          <w:rStyle w:val="FontStyle12"/>
          <w:sz w:val="28"/>
          <w:szCs w:val="28"/>
        </w:rPr>
        <w:t xml:space="preserve"> </w:t>
      </w:r>
      <w:r w:rsidRPr="002621E5">
        <w:rPr>
          <w:rStyle w:val="FontStyle13"/>
          <w:sz w:val="28"/>
          <w:szCs w:val="28"/>
        </w:rPr>
        <w:t>(Крепостные крестьяне, бур</w:t>
      </w:r>
      <w:r w:rsidRPr="002621E5">
        <w:rPr>
          <w:rStyle w:val="FontStyle13"/>
          <w:sz w:val="28"/>
          <w:szCs w:val="28"/>
        </w:rPr>
        <w:softHyphen/>
        <w:t>лаки, служилые люди по прибору, представители низшего духовенства, «вольные люди».)</w:t>
      </w:r>
    </w:p>
    <w:p w:rsidR="00781569" w:rsidRPr="002621E5" w:rsidRDefault="00781569" w:rsidP="00781569">
      <w:pPr>
        <w:pStyle w:val="Style3"/>
        <w:widowControl/>
        <w:numPr>
          <w:ilvl w:val="0"/>
          <w:numId w:val="5"/>
        </w:numPr>
        <w:tabs>
          <w:tab w:val="left" w:pos="509"/>
        </w:tabs>
        <w:spacing w:line="240" w:lineRule="auto"/>
        <w:ind w:left="509"/>
        <w:jc w:val="left"/>
        <w:rPr>
          <w:rStyle w:val="FontStyle12"/>
          <w:sz w:val="28"/>
          <w:szCs w:val="28"/>
        </w:rPr>
      </w:pPr>
      <w:r w:rsidRPr="00781569">
        <w:rPr>
          <w:rStyle w:val="FontStyle12"/>
          <w:b w:val="0"/>
          <w:sz w:val="28"/>
          <w:szCs w:val="28"/>
        </w:rPr>
        <w:t>Что такое «прелестные письма»?</w:t>
      </w:r>
      <w:r w:rsidRPr="002621E5">
        <w:rPr>
          <w:rStyle w:val="FontStyle12"/>
          <w:sz w:val="28"/>
          <w:szCs w:val="28"/>
        </w:rPr>
        <w:t xml:space="preserve"> </w:t>
      </w:r>
      <w:r w:rsidRPr="002621E5">
        <w:rPr>
          <w:rStyle w:val="FontStyle13"/>
          <w:sz w:val="28"/>
          <w:szCs w:val="28"/>
        </w:rPr>
        <w:t>(«Прелестные письма» - от слова прель</w:t>
      </w:r>
      <w:r w:rsidRPr="002621E5">
        <w:rPr>
          <w:rStyle w:val="FontStyle13"/>
          <w:sz w:val="28"/>
          <w:szCs w:val="28"/>
        </w:rPr>
        <w:softHyphen/>
        <w:t>щать; призывы бунтовщиков к местному населению.)</w:t>
      </w:r>
    </w:p>
    <w:p w:rsidR="00781569" w:rsidRPr="002621E5" w:rsidRDefault="00781569" w:rsidP="00781569">
      <w:pPr>
        <w:pStyle w:val="Style4"/>
        <w:widowControl/>
        <w:numPr>
          <w:ilvl w:val="0"/>
          <w:numId w:val="5"/>
        </w:numPr>
        <w:tabs>
          <w:tab w:val="left" w:pos="509"/>
        </w:tabs>
        <w:spacing w:line="240" w:lineRule="auto"/>
        <w:ind w:left="509"/>
        <w:rPr>
          <w:rStyle w:val="FontStyle12"/>
          <w:sz w:val="28"/>
          <w:szCs w:val="28"/>
        </w:rPr>
      </w:pPr>
      <w:r w:rsidRPr="00781569">
        <w:rPr>
          <w:rStyle w:val="FontStyle12"/>
          <w:b w:val="0"/>
          <w:sz w:val="28"/>
          <w:szCs w:val="28"/>
        </w:rPr>
        <w:t xml:space="preserve">Кто был главнокомандующим правительственных войск? </w:t>
      </w:r>
      <w:r w:rsidRPr="002621E5">
        <w:rPr>
          <w:rStyle w:val="FontStyle13"/>
          <w:sz w:val="28"/>
          <w:szCs w:val="28"/>
        </w:rPr>
        <w:t xml:space="preserve">(Князь Ю. </w:t>
      </w:r>
      <w:r w:rsidRPr="002621E5">
        <w:rPr>
          <w:rStyle w:val="FontStyle13"/>
          <w:spacing w:val="30"/>
          <w:sz w:val="28"/>
          <w:szCs w:val="28"/>
        </w:rPr>
        <w:t>Л.</w:t>
      </w:r>
      <w:r w:rsidRPr="002621E5">
        <w:rPr>
          <w:rStyle w:val="FontStyle13"/>
          <w:sz w:val="28"/>
          <w:szCs w:val="28"/>
        </w:rPr>
        <w:t xml:space="preserve"> Дол</w:t>
      </w:r>
      <w:r w:rsidRPr="002621E5">
        <w:rPr>
          <w:rStyle w:val="FontStyle13"/>
          <w:sz w:val="28"/>
          <w:szCs w:val="28"/>
        </w:rPr>
        <w:softHyphen/>
        <w:t>горукий.)</w:t>
      </w:r>
    </w:p>
    <w:p w:rsidR="00781569" w:rsidRPr="002621E5" w:rsidRDefault="00781569" w:rsidP="00781569">
      <w:pPr>
        <w:pStyle w:val="Style4"/>
        <w:widowControl/>
        <w:numPr>
          <w:ilvl w:val="0"/>
          <w:numId w:val="5"/>
        </w:numPr>
        <w:tabs>
          <w:tab w:val="left" w:pos="509"/>
        </w:tabs>
        <w:spacing w:line="240" w:lineRule="auto"/>
        <w:ind w:left="250"/>
        <w:rPr>
          <w:rStyle w:val="FontStyle12"/>
          <w:sz w:val="28"/>
          <w:szCs w:val="28"/>
        </w:rPr>
      </w:pPr>
      <w:r w:rsidRPr="00781569">
        <w:rPr>
          <w:rStyle w:val="FontStyle12"/>
          <w:b w:val="0"/>
          <w:sz w:val="28"/>
          <w:szCs w:val="28"/>
        </w:rPr>
        <w:t>Когда пал последний оплот восставших?</w:t>
      </w:r>
      <w:r w:rsidRPr="002621E5">
        <w:rPr>
          <w:rStyle w:val="FontStyle12"/>
          <w:sz w:val="28"/>
          <w:szCs w:val="28"/>
        </w:rPr>
        <w:t xml:space="preserve"> </w:t>
      </w:r>
      <w:r w:rsidRPr="002621E5">
        <w:rPr>
          <w:rStyle w:val="FontStyle13"/>
          <w:sz w:val="28"/>
          <w:szCs w:val="28"/>
        </w:rPr>
        <w:t>(27 ноября 1671 г. пала Астрахань.)</w:t>
      </w:r>
    </w:p>
    <w:p w:rsidR="00781569" w:rsidRPr="002621E5" w:rsidRDefault="00781569" w:rsidP="00781569">
      <w:pPr>
        <w:pStyle w:val="Style3"/>
        <w:widowControl/>
        <w:numPr>
          <w:ilvl w:val="0"/>
          <w:numId w:val="5"/>
        </w:numPr>
        <w:tabs>
          <w:tab w:val="left" w:pos="509"/>
        </w:tabs>
        <w:spacing w:line="240" w:lineRule="auto"/>
        <w:ind w:left="509"/>
        <w:jc w:val="left"/>
        <w:rPr>
          <w:rStyle w:val="FontStyle12"/>
          <w:sz w:val="28"/>
          <w:szCs w:val="28"/>
        </w:rPr>
      </w:pPr>
      <w:r w:rsidRPr="00781569">
        <w:rPr>
          <w:rStyle w:val="FontStyle12"/>
          <w:b w:val="0"/>
          <w:sz w:val="28"/>
          <w:szCs w:val="28"/>
        </w:rPr>
        <w:t>Что стало с предводителем восстания?</w:t>
      </w:r>
      <w:r w:rsidRPr="002621E5">
        <w:rPr>
          <w:rStyle w:val="FontStyle12"/>
          <w:sz w:val="28"/>
          <w:szCs w:val="28"/>
        </w:rPr>
        <w:t xml:space="preserve"> </w:t>
      </w:r>
      <w:r w:rsidRPr="002621E5">
        <w:rPr>
          <w:rStyle w:val="FontStyle13"/>
          <w:sz w:val="28"/>
          <w:szCs w:val="28"/>
        </w:rPr>
        <w:t>(Степана Разина после пыток казни</w:t>
      </w:r>
      <w:r w:rsidRPr="002621E5">
        <w:rPr>
          <w:rStyle w:val="FontStyle13"/>
          <w:sz w:val="28"/>
          <w:szCs w:val="28"/>
        </w:rPr>
        <w:softHyphen/>
        <w:t>ли на Красной площади.)</w:t>
      </w:r>
    </w:p>
    <w:p w:rsidR="00781569" w:rsidRPr="00781569" w:rsidRDefault="00781569" w:rsidP="00781569">
      <w:pPr>
        <w:pStyle w:val="Style2"/>
        <w:widowControl/>
        <w:rPr>
          <w:rStyle w:val="FontStyle12"/>
          <w:b w:val="0"/>
          <w:sz w:val="28"/>
          <w:szCs w:val="28"/>
        </w:rPr>
      </w:pPr>
      <w:r w:rsidRPr="002621E5">
        <w:rPr>
          <w:rStyle w:val="FontStyle11"/>
          <w:sz w:val="28"/>
          <w:szCs w:val="28"/>
        </w:rPr>
        <w:t xml:space="preserve">4. Учитель сообщает: </w:t>
      </w:r>
      <w:r w:rsidRPr="00781569">
        <w:rPr>
          <w:rStyle w:val="FontStyle12"/>
          <w:b w:val="0"/>
          <w:sz w:val="28"/>
          <w:szCs w:val="28"/>
        </w:rPr>
        <w:t>Причины поражения восстания, как и любого другого на</w:t>
      </w:r>
      <w:r w:rsidRPr="00781569">
        <w:rPr>
          <w:rStyle w:val="FontStyle12"/>
          <w:b w:val="0"/>
          <w:sz w:val="28"/>
          <w:szCs w:val="28"/>
        </w:rPr>
        <w:softHyphen/>
        <w:t>родного восстания, связаны с недостаточно четкой выработкой программы восста</w:t>
      </w:r>
      <w:r w:rsidRPr="00781569">
        <w:rPr>
          <w:rStyle w:val="FontStyle12"/>
          <w:b w:val="0"/>
          <w:sz w:val="28"/>
          <w:szCs w:val="28"/>
        </w:rPr>
        <w:softHyphen/>
        <w:t>ния, в отсутствии единства интересов различных его групп. В целом восстание пока</w:t>
      </w:r>
      <w:r w:rsidRPr="00781569">
        <w:rPr>
          <w:rStyle w:val="FontStyle12"/>
          <w:b w:val="0"/>
          <w:sz w:val="28"/>
          <w:szCs w:val="28"/>
        </w:rPr>
        <w:softHyphen/>
        <w:t>зало силу социального сопротивления в государстве после принятия Соборного Уложения, оно знаменовало ответ на новый этап закрепощения крестьянства, на стремление государства лишить привилегий слободских и «черных» людей, а также купцов, духовенство и другие сословия.</w:t>
      </w:r>
    </w:p>
    <w:p w:rsidR="00781569" w:rsidRPr="002621E5" w:rsidRDefault="00781569" w:rsidP="00781569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2621E5">
        <w:rPr>
          <w:rStyle w:val="FontStyle11"/>
          <w:sz w:val="28"/>
          <w:szCs w:val="28"/>
        </w:rPr>
        <w:t>III. Итог урока</w:t>
      </w:r>
    </w:p>
    <w:p w:rsidR="00781569" w:rsidRPr="00781569" w:rsidRDefault="00781569" w:rsidP="00781569">
      <w:pPr>
        <w:pStyle w:val="Style2"/>
        <w:widowControl/>
        <w:rPr>
          <w:rStyle w:val="FontStyle12"/>
          <w:b w:val="0"/>
          <w:sz w:val="28"/>
          <w:szCs w:val="28"/>
        </w:rPr>
      </w:pPr>
      <w:r w:rsidRPr="00781569">
        <w:rPr>
          <w:rStyle w:val="FontStyle12"/>
          <w:b w:val="0"/>
          <w:sz w:val="28"/>
          <w:szCs w:val="28"/>
        </w:rPr>
        <w:t>Восстания не принесли крестьянам облегчения их положения, напротив, поме</w:t>
      </w:r>
      <w:r w:rsidRPr="00781569">
        <w:rPr>
          <w:rStyle w:val="FontStyle12"/>
          <w:b w:val="0"/>
          <w:sz w:val="28"/>
          <w:szCs w:val="28"/>
        </w:rPr>
        <w:softHyphen/>
        <w:t>щики продолжали увеличивать повинности в свою пользу. Тем не менее, крестьян</w:t>
      </w:r>
      <w:r w:rsidRPr="00781569">
        <w:rPr>
          <w:rStyle w:val="FontStyle12"/>
          <w:b w:val="0"/>
          <w:sz w:val="28"/>
          <w:szCs w:val="28"/>
        </w:rPr>
        <w:softHyphen/>
        <w:t>ская война под предводительством Степана Разина оставила заметный след в исто</w:t>
      </w:r>
      <w:r w:rsidRPr="00781569">
        <w:rPr>
          <w:rStyle w:val="FontStyle12"/>
          <w:b w:val="0"/>
          <w:sz w:val="28"/>
          <w:szCs w:val="28"/>
        </w:rPr>
        <w:softHyphen/>
        <w:t>рии России.</w:t>
      </w:r>
    </w:p>
    <w:p w:rsidR="00781569" w:rsidRPr="002621E5" w:rsidRDefault="00781569" w:rsidP="00781569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2621E5">
        <w:rPr>
          <w:rStyle w:val="FontStyle11"/>
          <w:sz w:val="28"/>
          <w:szCs w:val="28"/>
        </w:rPr>
        <w:t>Домашнее задание</w:t>
      </w:r>
    </w:p>
    <w:p w:rsidR="00781569" w:rsidRPr="00781569" w:rsidRDefault="00781569" w:rsidP="00781569">
      <w:pPr>
        <w:pStyle w:val="Style4"/>
        <w:widowControl/>
        <w:numPr>
          <w:ilvl w:val="0"/>
          <w:numId w:val="6"/>
        </w:numPr>
        <w:tabs>
          <w:tab w:val="left" w:pos="542"/>
        </w:tabs>
        <w:spacing w:line="240" w:lineRule="auto"/>
        <w:ind w:left="274"/>
        <w:rPr>
          <w:rStyle w:val="FontStyle12"/>
          <w:b w:val="0"/>
          <w:sz w:val="28"/>
          <w:szCs w:val="28"/>
        </w:rPr>
      </w:pPr>
      <w:r w:rsidRPr="00781569">
        <w:rPr>
          <w:rStyle w:val="FontStyle12"/>
          <w:b w:val="0"/>
          <w:sz w:val="28"/>
          <w:szCs w:val="28"/>
        </w:rPr>
        <w:t>§ 35, работа с контурными картами.</w:t>
      </w:r>
    </w:p>
    <w:p w:rsidR="00781569" w:rsidRPr="00781569" w:rsidRDefault="00781569" w:rsidP="00781569">
      <w:pPr>
        <w:pStyle w:val="Style4"/>
        <w:widowControl/>
        <w:numPr>
          <w:ilvl w:val="0"/>
          <w:numId w:val="6"/>
        </w:numPr>
        <w:tabs>
          <w:tab w:val="left" w:pos="542"/>
        </w:tabs>
        <w:spacing w:line="240" w:lineRule="auto"/>
        <w:ind w:left="274"/>
        <w:rPr>
          <w:rStyle w:val="FontStyle12"/>
          <w:b w:val="0"/>
          <w:sz w:val="28"/>
          <w:szCs w:val="28"/>
        </w:rPr>
      </w:pPr>
      <w:r w:rsidRPr="00781569">
        <w:rPr>
          <w:rStyle w:val="FontStyle12"/>
          <w:b w:val="0"/>
          <w:sz w:val="28"/>
          <w:szCs w:val="28"/>
        </w:rPr>
        <w:t xml:space="preserve">Подготовить небольшие рефераты о Степане </w:t>
      </w:r>
      <w:proofErr w:type="gramStart"/>
      <w:r w:rsidRPr="00781569">
        <w:rPr>
          <w:rStyle w:val="FontStyle12"/>
          <w:b w:val="0"/>
          <w:sz w:val="28"/>
          <w:szCs w:val="28"/>
        </w:rPr>
        <w:t>Разине</w:t>
      </w:r>
      <w:proofErr w:type="gramEnd"/>
      <w:r w:rsidRPr="00781569">
        <w:rPr>
          <w:rStyle w:val="FontStyle12"/>
          <w:b w:val="0"/>
          <w:sz w:val="28"/>
          <w:szCs w:val="28"/>
        </w:rPr>
        <w:t xml:space="preserve"> или о жизни казачества.</w:t>
      </w:r>
    </w:p>
    <w:p w:rsidR="00F947D5" w:rsidRPr="00781569" w:rsidRDefault="00F947D5" w:rsidP="00F947D5">
      <w:pPr>
        <w:pStyle w:val="Style2"/>
        <w:widowControl/>
        <w:rPr>
          <w:rStyle w:val="FontStyle12"/>
          <w:b w:val="0"/>
          <w:sz w:val="28"/>
          <w:szCs w:val="28"/>
        </w:rPr>
      </w:pPr>
    </w:p>
    <w:p w:rsidR="00F947D5" w:rsidRPr="00781569" w:rsidRDefault="00F947D5" w:rsidP="0015659C">
      <w:pPr>
        <w:pStyle w:val="Style2"/>
        <w:widowControl/>
        <w:rPr>
          <w:rStyle w:val="FontStyle12"/>
          <w:b w:val="0"/>
          <w:sz w:val="28"/>
          <w:szCs w:val="28"/>
        </w:rPr>
      </w:pPr>
    </w:p>
    <w:p w:rsidR="0015659C" w:rsidRPr="00781569" w:rsidRDefault="0015659C" w:rsidP="0015659C">
      <w:pPr>
        <w:pStyle w:val="Style2"/>
        <w:widowControl/>
        <w:tabs>
          <w:tab w:val="left" w:pos="624"/>
        </w:tabs>
        <w:rPr>
          <w:rStyle w:val="FontStyle12"/>
          <w:b w:val="0"/>
          <w:sz w:val="28"/>
          <w:szCs w:val="28"/>
        </w:rPr>
      </w:pPr>
    </w:p>
    <w:p w:rsidR="0053168D" w:rsidRDefault="00E37F94"/>
    <w:sectPr w:rsidR="0053168D" w:rsidSect="00F947D5">
      <w:pgSz w:w="11907" w:h="16840" w:code="9"/>
      <w:pgMar w:top="1145" w:right="708" w:bottom="993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4282CE"/>
    <w:lvl w:ilvl="0">
      <w:numFmt w:val="bullet"/>
      <w:lvlText w:val="*"/>
      <w:lvlJc w:val="left"/>
    </w:lvl>
  </w:abstractNum>
  <w:abstractNum w:abstractNumId="1">
    <w:nsid w:val="02D26F8A"/>
    <w:multiLevelType w:val="singleLevel"/>
    <w:tmpl w:val="863C138C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2B7F6658"/>
    <w:multiLevelType w:val="singleLevel"/>
    <w:tmpl w:val="EA30C0F2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3C1B0BE2"/>
    <w:multiLevelType w:val="singleLevel"/>
    <w:tmpl w:val="3D70469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7AF14C0B"/>
    <w:multiLevelType w:val="singleLevel"/>
    <w:tmpl w:val="341437A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59C"/>
    <w:rsid w:val="0015659C"/>
    <w:rsid w:val="003E1C5B"/>
    <w:rsid w:val="00781569"/>
    <w:rsid w:val="00A57BDF"/>
    <w:rsid w:val="00B66886"/>
    <w:rsid w:val="00B97A7A"/>
    <w:rsid w:val="00E37F94"/>
    <w:rsid w:val="00F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659C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6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5659C"/>
    <w:pPr>
      <w:widowControl w:val="0"/>
      <w:autoSpaceDE w:val="0"/>
      <w:autoSpaceDN w:val="0"/>
      <w:adjustRightInd w:val="0"/>
      <w:spacing w:after="0" w:line="235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5659C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5659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15659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5659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1565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15659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Данил</cp:lastModifiedBy>
  <cp:revision>3</cp:revision>
  <dcterms:created xsi:type="dcterms:W3CDTF">2012-02-27T12:04:00Z</dcterms:created>
  <dcterms:modified xsi:type="dcterms:W3CDTF">2013-11-30T15:17:00Z</dcterms:modified>
</cp:coreProperties>
</file>