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0A" w:rsidRDefault="0017420A" w:rsidP="0017420A">
      <w:pPr>
        <w:pStyle w:val="a9"/>
        <w:rPr>
          <w:b/>
          <w:sz w:val="28"/>
          <w:szCs w:val="28"/>
        </w:rPr>
      </w:pPr>
    </w:p>
    <w:p w:rsidR="0017420A" w:rsidRPr="00775CDD" w:rsidRDefault="0017420A" w:rsidP="0017420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5CD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                                                               Количество часов в неделю – 2 часа</w:t>
      </w:r>
    </w:p>
    <w:p w:rsidR="0017420A" w:rsidRPr="00775CDD" w:rsidRDefault="0017420A" w:rsidP="0017420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5CDD">
        <w:rPr>
          <w:rFonts w:ascii="Times New Roman" w:hAnsi="Times New Roman" w:cs="Times New Roman"/>
          <w:b/>
          <w:sz w:val="28"/>
          <w:szCs w:val="28"/>
        </w:rPr>
        <w:t xml:space="preserve">Геометрия – 11 класс                                                                                                  </w:t>
      </w:r>
      <w:r w:rsidR="00D207FB" w:rsidRPr="00775C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75CDD">
        <w:rPr>
          <w:rFonts w:ascii="Times New Roman" w:hAnsi="Times New Roman" w:cs="Times New Roman"/>
          <w:b/>
          <w:sz w:val="28"/>
          <w:szCs w:val="28"/>
        </w:rPr>
        <w:t>Всего – 68 часов</w:t>
      </w:r>
    </w:p>
    <w:p w:rsidR="0017420A" w:rsidRPr="00775CDD" w:rsidRDefault="0017420A" w:rsidP="0017420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5CDD">
        <w:rPr>
          <w:rFonts w:ascii="Times New Roman" w:hAnsi="Times New Roman" w:cs="Times New Roman"/>
          <w:b/>
          <w:sz w:val="28"/>
          <w:szCs w:val="28"/>
        </w:rPr>
        <w:t>Учебник:  А.В. Погорелов. «Геометрия 10-11»</w:t>
      </w:r>
    </w:p>
    <w:p w:rsidR="00745B80" w:rsidRDefault="0017420A" w:rsidP="0017420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5CDD">
        <w:rPr>
          <w:rFonts w:ascii="Times New Roman" w:hAnsi="Times New Roman" w:cs="Times New Roman"/>
          <w:b/>
          <w:sz w:val="28"/>
          <w:szCs w:val="28"/>
        </w:rPr>
        <w:t xml:space="preserve">Программа:   А.В. Погорелов.  2009г.  </w:t>
      </w:r>
    </w:p>
    <w:p w:rsidR="0017420A" w:rsidRPr="00775CDD" w:rsidRDefault="00745B80" w:rsidP="0017420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Саканян Р.С., г. Абинск.</w:t>
      </w:r>
      <w:r w:rsidR="0017420A" w:rsidRPr="00775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7420A" w:rsidRPr="00775CDD" w:rsidRDefault="0017420A" w:rsidP="0017420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7420A" w:rsidRPr="00775CDD" w:rsidRDefault="0017420A" w:rsidP="0017420A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5529"/>
        <w:gridCol w:w="992"/>
        <w:gridCol w:w="992"/>
        <w:gridCol w:w="992"/>
        <w:gridCol w:w="1843"/>
        <w:gridCol w:w="1889"/>
        <w:gridCol w:w="2222"/>
      </w:tblGrid>
      <w:tr w:rsidR="0017420A" w:rsidRPr="00775CDD" w:rsidTr="00972E23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уро</w:t>
            </w:r>
            <w:r w:rsidR="00764A32" w:rsidRPr="00775C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775C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</w:t>
            </w:r>
          </w:p>
        </w:tc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CD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18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Тематическое повторение,</w:t>
            </w:r>
          </w:p>
          <w:p w:rsidR="0017420A" w:rsidRPr="00775CDD" w:rsidRDefault="0017420A" w:rsidP="00764A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подготовка к ЕГЭ.</w:t>
            </w:r>
          </w:p>
        </w:tc>
        <w:tc>
          <w:tcPr>
            <w:tcW w:w="2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420A" w:rsidRPr="00775CDD" w:rsidRDefault="0017420A" w:rsidP="00764A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Коррекция</w:t>
            </w:r>
          </w:p>
          <w:p w:rsidR="0017420A" w:rsidRPr="00775CDD" w:rsidRDefault="0017420A" w:rsidP="00764A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плана</w:t>
            </w:r>
          </w:p>
        </w:tc>
      </w:tr>
      <w:tr w:rsidR="0017420A" w:rsidRPr="00775CDD" w:rsidTr="00972E23">
        <w:trPr>
          <w:trHeight w:val="870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420A" w:rsidRPr="00775CDD" w:rsidRDefault="0017420A" w:rsidP="00764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5C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Фактич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420A" w:rsidRPr="00775CDD" w:rsidRDefault="0017420A" w:rsidP="00764A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420A" w:rsidRPr="00775CDD" w:rsidRDefault="0017420A" w:rsidP="00764A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7B36DF" w:rsidRPr="00775CDD" w:rsidRDefault="007B36DF" w:rsidP="0017420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13"/>
        <w:gridCol w:w="5497"/>
        <w:gridCol w:w="689"/>
        <w:gridCol w:w="939"/>
        <w:gridCol w:w="955"/>
        <w:gridCol w:w="2861"/>
        <w:gridCol w:w="2673"/>
        <w:gridCol w:w="907"/>
      </w:tblGrid>
      <w:tr w:rsidR="00645E24" w:rsidRPr="00775CDD" w:rsidTr="002E1D82">
        <w:tc>
          <w:tcPr>
            <w:tcW w:w="613" w:type="dxa"/>
          </w:tcPr>
          <w:p w:rsidR="0017420A" w:rsidRPr="00775CDD" w:rsidRDefault="0017420A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497" w:type="dxa"/>
          </w:tcPr>
          <w:p w:rsidR="0017420A" w:rsidRPr="00775CDD" w:rsidRDefault="0017420A" w:rsidP="00C503E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§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Многогранники  </w:t>
            </w:r>
          </w:p>
        </w:tc>
        <w:tc>
          <w:tcPr>
            <w:tcW w:w="689" w:type="dxa"/>
          </w:tcPr>
          <w:p w:rsidR="0017420A" w:rsidRPr="00775CDD" w:rsidRDefault="0017420A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39" w:type="dxa"/>
          </w:tcPr>
          <w:p w:rsidR="0017420A" w:rsidRPr="00775CDD" w:rsidRDefault="0017420A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17420A" w:rsidRPr="00775CDD" w:rsidRDefault="0017420A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17420A" w:rsidRPr="00775CDD" w:rsidRDefault="0017420A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17420A" w:rsidRPr="00775CDD" w:rsidRDefault="0017420A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17420A" w:rsidRPr="00775CDD" w:rsidRDefault="0017420A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497" w:type="dxa"/>
          </w:tcPr>
          <w:p w:rsidR="00D207FB" w:rsidRPr="00775CDD" w:rsidRDefault="00D207FB" w:rsidP="00C503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1.Призмы.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645E24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97" w:type="dxa"/>
          </w:tcPr>
          <w:p w:rsidR="00D207FB" w:rsidRPr="00775CDD" w:rsidRDefault="00D207FB" w:rsidP="00C503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Двугранный угол. Трехгранный и многогранный углы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7.09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7.09</w:t>
            </w:r>
          </w:p>
        </w:tc>
        <w:tc>
          <w:tcPr>
            <w:tcW w:w="2861" w:type="dxa"/>
          </w:tcPr>
          <w:p w:rsidR="00D207FB" w:rsidRPr="00775CDD" w:rsidRDefault="00645E24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645E24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Углы, виды, измерение углов. Свойства.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Многогранник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9.09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7.09</w:t>
            </w:r>
          </w:p>
        </w:tc>
        <w:tc>
          <w:tcPr>
            <w:tcW w:w="2861" w:type="dxa"/>
          </w:tcPr>
          <w:p w:rsidR="00D207FB" w:rsidRPr="00775CDD" w:rsidRDefault="00AC10F7" w:rsidP="00764A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645E24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Многоугольник.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97" w:type="dxa"/>
          </w:tcPr>
          <w:p w:rsidR="00D207FB" w:rsidRPr="00775CDD" w:rsidRDefault="00D207FB" w:rsidP="00E85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Призма. Изображение призмы.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14.09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14.09</w:t>
            </w:r>
          </w:p>
        </w:tc>
        <w:tc>
          <w:tcPr>
            <w:tcW w:w="2861" w:type="dxa"/>
          </w:tcPr>
          <w:p w:rsidR="00D207FB" w:rsidRPr="00775CDD" w:rsidRDefault="00AC10F7" w:rsidP="00764A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645E24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Виды мн.Площадь. Периметр.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5497" w:type="dxa"/>
          </w:tcPr>
          <w:p w:rsidR="00D207FB" w:rsidRPr="00775CDD" w:rsidRDefault="00D207FB" w:rsidP="00E85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Построение сечений призмы.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14.09</w:t>
            </w:r>
          </w:p>
        </w:tc>
        <w:tc>
          <w:tcPr>
            <w:tcW w:w="2861" w:type="dxa"/>
          </w:tcPr>
          <w:p w:rsidR="00D207FB" w:rsidRPr="00775CDD" w:rsidRDefault="00AC10F7" w:rsidP="00764A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645E24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Виды мн.Площадь. Периметр.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Прямая призма.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21.09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21.09</w:t>
            </w: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645E24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Виды мн.Площадь. Периметр.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Параллелепипед.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21.09</w:t>
            </w: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645E24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Виды мн.Площадь. Периметр.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Прямоугольный параллелепипед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28.09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28.09</w:t>
            </w: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645E24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Треугольник.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Обобщающий урок по теме: Многогранники 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30.10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28.09</w:t>
            </w: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№ 1 по теме: Многогранники 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5.10</w:t>
            </w: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2.Пирамиды.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97" w:type="dxa"/>
          </w:tcPr>
          <w:p w:rsidR="00D207FB" w:rsidRPr="00775CDD" w:rsidRDefault="00D207FB" w:rsidP="00E85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Пирамида.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7.10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5.10</w:t>
            </w: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Элементы 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Построение пирамиды и ее плоских сечений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Отрезки 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Усеченная пирамида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Теоремы о 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Правильная пирамида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</w:tc>
        <w:tc>
          <w:tcPr>
            <w:tcW w:w="2861" w:type="dxa"/>
          </w:tcPr>
          <w:p w:rsidR="00D207FB" w:rsidRPr="00775CDD" w:rsidRDefault="00645E24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Модель, 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стереометрический ящик.</w:t>
            </w: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Признаки 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равенства 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Правильная пирамида. Решение задач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21.10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Признаки подобия 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rPr>
          <w:trHeight w:val="668"/>
        </w:trPr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Правильные многогранники.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26.10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26.10</w:t>
            </w: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Прямоугольные 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Правильные многогранники Решение задач.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28.10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26.10</w:t>
            </w: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Признаки пр.тр.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Обобщающий урок  по теме: Многогранники 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9.11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Теоремы Пифагора, синусов, косинусов.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№ 2 по теме: Многогранники 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13.11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§6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Тела вращения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497" w:type="dxa"/>
          </w:tcPr>
          <w:p w:rsidR="00D207FB" w:rsidRPr="00775CDD" w:rsidRDefault="00D207FB" w:rsidP="00E85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Цилиндр. Сечения цилиндра плоскостями.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16.11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Окружность. Круг.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Вписанная и описанная призмы.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20.11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Модель, стереометрический ящик.</w:t>
            </w: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Элементы окружности, круга.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497" w:type="dxa"/>
          </w:tcPr>
          <w:p w:rsidR="00D207FB" w:rsidRPr="00775CDD" w:rsidRDefault="00D207FB" w:rsidP="00E854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Конус. Сечения конуса плоскостями.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23.11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Модель, стереометрический 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ящик.</w:t>
            </w: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Части окружности, 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круга. Касательная.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Вписанная и описанная пирамиды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27.11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Вписанные, описанные окружности.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Шар. Сечение шары плоскостью. Симметрия шара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30.11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AC10F7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</w:tcPr>
          <w:p w:rsidR="00D207FB" w:rsidRPr="00775CDD" w:rsidRDefault="00AC6D72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Вписанные, описанные окружности. 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Касательная плоскость к шару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4.12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Вписанные, описанные окружности. 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Касательная плоскость к шару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7.11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Длина окружности. Площадь круга.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Вписанные и описанные многогранники. Пересечение двух сфер. О понятии тела и его поверхности в геометрии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11.12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Длина окружности. Площадь круга.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теме: Тела вращения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14.12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497" w:type="dxa"/>
          </w:tcPr>
          <w:p w:rsidR="00D207FB" w:rsidRPr="00775CDD" w:rsidRDefault="00D207FB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№ 3 по теме: Тела вращения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18.12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§7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</w:t>
            </w: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Объемы многогранников.  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39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AC10F7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Понятие объема. Объем 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прямоугольного параллелепипеда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21.12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Площади 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плоских фигур.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5E24" w:rsidRPr="00775CDD" w:rsidTr="002E1D82">
        <w:tc>
          <w:tcPr>
            <w:tcW w:w="613" w:type="dxa"/>
          </w:tcPr>
          <w:p w:rsidR="00D207FB" w:rsidRPr="00775CDD" w:rsidRDefault="00D207FB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</w:t>
            </w:r>
          </w:p>
        </w:tc>
        <w:tc>
          <w:tcPr>
            <w:tcW w:w="5497" w:type="dxa"/>
          </w:tcPr>
          <w:p w:rsidR="00D207FB" w:rsidRPr="00775CDD" w:rsidRDefault="00D207FB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Объем наклонного параллелепипеда</w:t>
            </w:r>
          </w:p>
        </w:tc>
        <w:tc>
          <w:tcPr>
            <w:tcW w:w="689" w:type="dxa"/>
          </w:tcPr>
          <w:p w:rsidR="00D207FB" w:rsidRPr="00775CDD" w:rsidRDefault="00D207FB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D207FB" w:rsidRPr="00775CDD" w:rsidRDefault="00972E23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25.12</w:t>
            </w:r>
          </w:p>
        </w:tc>
        <w:tc>
          <w:tcPr>
            <w:tcW w:w="955" w:type="dxa"/>
          </w:tcPr>
          <w:p w:rsidR="00D207FB" w:rsidRPr="00775CDD" w:rsidRDefault="00D207FB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D207FB" w:rsidRPr="00775CDD" w:rsidRDefault="00AC6D7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Площадь квадрата. </w:t>
            </w:r>
          </w:p>
        </w:tc>
        <w:tc>
          <w:tcPr>
            <w:tcW w:w="907" w:type="dxa"/>
          </w:tcPr>
          <w:p w:rsidR="00D207FB" w:rsidRPr="00775CDD" w:rsidRDefault="00D207FB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497" w:type="dxa"/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 Объем призмы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11.01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параллелограмма.</w:t>
            </w: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497" w:type="dxa"/>
          </w:tcPr>
          <w:p w:rsidR="002E1D82" w:rsidRPr="00775CDD" w:rsidRDefault="002E1D82" w:rsidP="00AC0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Равновеликие тела. Объем пирамиды. 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15.01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ромба.</w:t>
            </w: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5497" w:type="dxa"/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Объем усеченной пирамиды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18.01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трапеции.</w:t>
            </w: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497" w:type="dxa"/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Объемы подобных тел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22.01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прямоугольника.</w:t>
            </w: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Обобщающий урок по теме: Объемы многогранников.  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25.01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№ 4 по теме: Объемы многогранников.  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29.01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7" w:type="dxa"/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§8. Объемы и поверхности тел вращения.         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5497" w:type="dxa"/>
          </w:tcPr>
          <w:p w:rsidR="002E1D82" w:rsidRPr="00775CDD" w:rsidRDefault="002E1D82" w:rsidP="00AC0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Объем цилиндра. 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1.02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треугольника.</w:t>
            </w: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rPr>
          <w:trHeight w:val="274"/>
        </w:trPr>
        <w:tc>
          <w:tcPr>
            <w:tcW w:w="613" w:type="dxa"/>
            <w:tcBorders>
              <w:bottom w:val="single" w:sz="4" w:space="0" w:color="auto"/>
            </w:tcBorders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Объем конуса. Объем усеченного конуса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5.02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треугольника.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rPr>
          <w:trHeight w:val="326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Объем шара. Объем шарового сегмента и сектора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8.02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треугольника.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rPr>
          <w:trHeight w:val="309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боковой поверхности цилиндра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12.02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треугольника.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rPr>
          <w:trHeight w:val="211"/>
        </w:trPr>
        <w:tc>
          <w:tcPr>
            <w:tcW w:w="613" w:type="dxa"/>
            <w:tcBorders>
              <w:top w:val="single" w:sz="4" w:space="0" w:color="auto"/>
            </w:tcBorders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5497" w:type="dxa"/>
            <w:tcBorders>
              <w:top w:val="single" w:sz="4" w:space="0" w:color="auto"/>
            </w:tcBorders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Решение задач.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15.02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Площадь 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треугольника.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42</w:t>
            </w:r>
          </w:p>
        </w:tc>
        <w:tc>
          <w:tcPr>
            <w:tcW w:w="5497" w:type="dxa"/>
          </w:tcPr>
          <w:p w:rsidR="002E1D82" w:rsidRPr="00775CDD" w:rsidRDefault="002E1D82" w:rsidP="00AF3D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боковой поверхности конуса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19.02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треугольника.</w:t>
            </w: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сферы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22.02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511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Таблица Г-11.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br/>
              <w:t>Диск Г-11</w:t>
            </w: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Обобщающий урок по теме: Объемы и поверхности тел вращения.         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26.02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Контрольная работа № 5 по теме: Объемы и поверхности тел вращения.         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1.03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 w:rsidP="00AF3D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7" w:type="dxa"/>
          </w:tcPr>
          <w:p w:rsidR="002E1D82" w:rsidRPr="00775CDD" w:rsidRDefault="002E1D82" w:rsidP="002B4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1. АКСИОМЫ. ТРЕУГОЛЬНИК.Четырехугольник.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Аксиомы стереометрии и планиметрии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5.03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Виды, типы,отрезки в треугольнике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8.03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Признаки равенства треугольников. Подобие треугольников.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12.03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Свойства элементов треугольника.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15.03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Решение треугольников.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19.03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Теорема Пифагора.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423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22.03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Теорема синусов, косинусов.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Решение тестов по матеиалам ЕГЭ.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 xml:space="preserve">Виды, типы, свойства </w:t>
            </w: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четырехугольников.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55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Решение тестов по материалам ЕГЭ.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2. МНОГОГРАННИКИ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Виды, типы, свойства многогранников.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12.04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поверхности.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Объем многогранников.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Сечения, вписан., опис.,фигуры.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Решение задач по материалам ЕГЭ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3. ВЕКТОРЫ. Тела вращения.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Векторы на плоскости и в пространстве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30.04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Координаты на плоскости и в пространстве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3.05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Круг, окружность, сфера, щар.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7.05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Конус. Цилиндр..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Объем тел вращения.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12.05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Площадь поверхности.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17.05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Обобщающий урок по теме.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1D82" w:rsidRPr="00775CDD" w:rsidTr="002E1D82">
        <w:tc>
          <w:tcPr>
            <w:tcW w:w="613" w:type="dxa"/>
          </w:tcPr>
          <w:p w:rsidR="002E1D82" w:rsidRPr="00775CDD" w:rsidRDefault="002E1D82" w:rsidP="00E205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5497" w:type="dxa"/>
          </w:tcPr>
          <w:p w:rsidR="002E1D82" w:rsidRPr="00775CDD" w:rsidRDefault="002E1D82" w:rsidP="00764A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Итоговая тестовая работа по повторению</w:t>
            </w:r>
          </w:p>
        </w:tc>
        <w:tc>
          <w:tcPr>
            <w:tcW w:w="689" w:type="dxa"/>
          </w:tcPr>
          <w:p w:rsidR="002E1D82" w:rsidRPr="00775CDD" w:rsidRDefault="002E1D82" w:rsidP="00E205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9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5CDD">
              <w:rPr>
                <w:rFonts w:ascii="Times New Roman" w:hAnsi="Times New Roman" w:cs="Times New Roman"/>
                <w:sz w:val="32"/>
                <w:szCs w:val="32"/>
              </w:rPr>
              <w:t>24.05</w:t>
            </w:r>
          </w:p>
        </w:tc>
        <w:tc>
          <w:tcPr>
            <w:tcW w:w="955" w:type="dxa"/>
          </w:tcPr>
          <w:p w:rsidR="002E1D82" w:rsidRPr="00775CDD" w:rsidRDefault="002E1D82" w:rsidP="00645E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3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" w:type="dxa"/>
          </w:tcPr>
          <w:p w:rsidR="002E1D82" w:rsidRPr="00775CDD" w:rsidRDefault="002E1D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64A32" w:rsidRDefault="00764A32"/>
    <w:p w:rsidR="00764A32" w:rsidRPr="00DB3FFE" w:rsidRDefault="00764A32" w:rsidP="00624B4C">
      <w:pPr>
        <w:shd w:val="clear" w:color="auto" w:fill="FFFFFF"/>
      </w:pPr>
      <w:r>
        <w:tab/>
      </w:r>
    </w:p>
    <w:p w:rsidR="00764A32" w:rsidRPr="00DB3FFE" w:rsidRDefault="00764A32" w:rsidP="00764A32">
      <w:pPr>
        <w:shd w:val="clear" w:color="auto" w:fill="FFFFFF"/>
        <w:rPr>
          <w:color w:val="000000"/>
        </w:rPr>
      </w:pPr>
    </w:p>
    <w:p w:rsidR="00BC7BDC" w:rsidRPr="00764A32" w:rsidRDefault="00BC7BDC" w:rsidP="00764A32">
      <w:pPr>
        <w:tabs>
          <w:tab w:val="left" w:pos="9103"/>
        </w:tabs>
      </w:pPr>
    </w:p>
    <w:sectPr w:rsidR="00BC7BDC" w:rsidRPr="00764A32" w:rsidSect="002B4262">
      <w:headerReference w:type="default" r:id="rId8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BD" w:rsidRDefault="009362BD" w:rsidP="00FA13B5">
      <w:pPr>
        <w:spacing w:after="0" w:line="240" w:lineRule="auto"/>
      </w:pPr>
      <w:r>
        <w:separator/>
      </w:r>
    </w:p>
  </w:endnote>
  <w:endnote w:type="continuationSeparator" w:id="0">
    <w:p w:rsidR="009362BD" w:rsidRDefault="009362BD" w:rsidP="00FA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BD" w:rsidRDefault="009362BD" w:rsidP="00FA13B5">
      <w:pPr>
        <w:spacing w:after="0" w:line="240" w:lineRule="auto"/>
      </w:pPr>
      <w:r>
        <w:separator/>
      </w:r>
    </w:p>
  </w:footnote>
  <w:footnote w:type="continuationSeparator" w:id="0">
    <w:p w:rsidR="009362BD" w:rsidRDefault="009362BD" w:rsidP="00FA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235"/>
    </w:sdtPr>
    <w:sdtContent>
      <w:p w:rsidR="00645E24" w:rsidRDefault="00AE641E">
        <w:pPr>
          <w:pStyle w:val="a5"/>
          <w:jc w:val="right"/>
        </w:pPr>
        <w:fldSimple w:instr=" PAGE   \* MERGEFORMAT ">
          <w:r w:rsidR="00745B80">
            <w:rPr>
              <w:noProof/>
            </w:rPr>
            <w:t>1</w:t>
          </w:r>
        </w:fldSimple>
      </w:p>
    </w:sdtContent>
  </w:sdt>
  <w:p w:rsidR="00645E24" w:rsidRDefault="00645E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110"/>
    <w:multiLevelType w:val="hybridMultilevel"/>
    <w:tmpl w:val="85EE6574"/>
    <w:lvl w:ilvl="0" w:tplc="4C6AE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C451C"/>
    <w:multiLevelType w:val="hybridMultilevel"/>
    <w:tmpl w:val="B0647C4C"/>
    <w:lvl w:ilvl="0" w:tplc="6E98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D30"/>
    <w:rsid w:val="000A63C6"/>
    <w:rsid w:val="000F6210"/>
    <w:rsid w:val="00106C59"/>
    <w:rsid w:val="00120A2D"/>
    <w:rsid w:val="0017420A"/>
    <w:rsid w:val="00280480"/>
    <w:rsid w:val="002B4262"/>
    <w:rsid w:val="002C1FF8"/>
    <w:rsid w:val="002E1D82"/>
    <w:rsid w:val="00316014"/>
    <w:rsid w:val="00367931"/>
    <w:rsid w:val="003754FC"/>
    <w:rsid w:val="003972D4"/>
    <w:rsid w:val="003D1109"/>
    <w:rsid w:val="003E4CBD"/>
    <w:rsid w:val="00430C42"/>
    <w:rsid w:val="00443E3E"/>
    <w:rsid w:val="00511FB6"/>
    <w:rsid w:val="0053669F"/>
    <w:rsid w:val="00556B27"/>
    <w:rsid w:val="005C454F"/>
    <w:rsid w:val="00602524"/>
    <w:rsid w:val="00624B4C"/>
    <w:rsid w:val="00633194"/>
    <w:rsid w:val="00645E24"/>
    <w:rsid w:val="007229FF"/>
    <w:rsid w:val="00745B80"/>
    <w:rsid w:val="00764A32"/>
    <w:rsid w:val="00775CDD"/>
    <w:rsid w:val="00790EDA"/>
    <w:rsid w:val="00792A3D"/>
    <w:rsid w:val="007B36DF"/>
    <w:rsid w:val="009362BD"/>
    <w:rsid w:val="00972E23"/>
    <w:rsid w:val="009C6134"/>
    <w:rsid w:val="00A769A8"/>
    <w:rsid w:val="00A76C3F"/>
    <w:rsid w:val="00AB5D3D"/>
    <w:rsid w:val="00AC0A0C"/>
    <w:rsid w:val="00AC10F7"/>
    <w:rsid w:val="00AC6D72"/>
    <w:rsid w:val="00AE641E"/>
    <w:rsid w:val="00AF3D30"/>
    <w:rsid w:val="00BC7BDC"/>
    <w:rsid w:val="00C503E6"/>
    <w:rsid w:val="00D207FB"/>
    <w:rsid w:val="00E05151"/>
    <w:rsid w:val="00E205EE"/>
    <w:rsid w:val="00E373C0"/>
    <w:rsid w:val="00E854A1"/>
    <w:rsid w:val="00F65701"/>
    <w:rsid w:val="00F9127C"/>
    <w:rsid w:val="00FA13B5"/>
    <w:rsid w:val="00FD29DA"/>
    <w:rsid w:val="00FE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D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3B5"/>
  </w:style>
  <w:style w:type="paragraph" w:styleId="a7">
    <w:name w:val="footer"/>
    <w:basedOn w:val="a"/>
    <w:link w:val="a8"/>
    <w:uiPriority w:val="99"/>
    <w:semiHidden/>
    <w:unhideWhenUsed/>
    <w:rsid w:val="00FA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13B5"/>
  </w:style>
  <w:style w:type="paragraph" w:styleId="a9">
    <w:name w:val="No Spacing"/>
    <w:uiPriority w:val="1"/>
    <w:qFormat/>
    <w:rsid w:val="00174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2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462C-7617-4D77-A8DD-5CF06807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nAFaNyA</dc:creator>
  <cp:keywords/>
  <dc:description/>
  <cp:lastModifiedBy>Римма</cp:lastModifiedBy>
  <cp:revision>19</cp:revision>
  <cp:lastPrinted>2010-11-09T07:52:00Z</cp:lastPrinted>
  <dcterms:created xsi:type="dcterms:W3CDTF">2009-08-26T09:20:00Z</dcterms:created>
  <dcterms:modified xsi:type="dcterms:W3CDTF">2012-08-22T18:06:00Z</dcterms:modified>
</cp:coreProperties>
</file>