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4B" w:rsidRPr="00A06E4B" w:rsidRDefault="00A06E4B" w:rsidP="00A06E4B">
      <w:pPr>
        <w:jc w:val="both"/>
      </w:pPr>
    </w:p>
    <w:p w:rsidR="00A06E4B" w:rsidRPr="001D6B0B" w:rsidRDefault="00A06E4B" w:rsidP="00A06E4B">
      <w:pPr>
        <w:pStyle w:val="a4"/>
        <w:rPr>
          <w:bCs w:val="0"/>
        </w:rPr>
      </w:pPr>
      <w:r>
        <w:rPr>
          <w:b w:val="0"/>
          <w:bCs w:val="0"/>
        </w:rPr>
        <w:t xml:space="preserve">Формирование Универсальных учебных действий </w:t>
      </w:r>
      <w:r w:rsidRPr="00A06E4B">
        <w:rPr>
          <w:b w:val="0"/>
          <w:bCs w:val="0"/>
        </w:rPr>
        <w:t xml:space="preserve">на уроках  географии </w:t>
      </w:r>
    </w:p>
    <w:p w:rsidR="00A06E4B" w:rsidRDefault="00A06E4B" w:rsidP="00A06E4B">
      <w:pPr>
        <w:pStyle w:val="a4"/>
        <w:rPr>
          <w:b w:val="0"/>
          <w:bCs w:val="0"/>
        </w:rPr>
      </w:pPr>
    </w:p>
    <w:p w:rsidR="00A06E4B" w:rsidRPr="00502B75" w:rsidRDefault="00A06E4B" w:rsidP="00502B75">
      <w:pPr>
        <w:pStyle w:val="a4"/>
      </w:pPr>
      <w:r w:rsidRPr="00E13727">
        <w:t>©</w:t>
      </w:r>
      <w:r>
        <w:t xml:space="preserve"> </w:t>
      </w:r>
      <w:r w:rsidRPr="009B5E44">
        <w:rPr>
          <w:bCs w:val="0"/>
        </w:rPr>
        <w:t>Л.</w:t>
      </w:r>
      <w:r>
        <w:rPr>
          <w:bCs w:val="0"/>
        </w:rPr>
        <w:t xml:space="preserve"> </w:t>
      </w:r>
      <w:r w:rsidRPr="009B5E44">
        <w:rPr>
          <w:bCs w:val="0"/>
        </w:rPr>
        <w:t>И.</w:t>
      </w:r>
      <w:r>
        <w:rPr>
          <w:bCs w:val="0"/>
        </w:rPr>
        <w:t xml:space="preserve"> </w:t>
      </w:r>
      <w:proofErr w:type="spellStart"/>
      <w:r w:rsidRPr="009B5E44">
        <w:rPr>
          <w:bCs w:val="0"/>
        </w:rPr>
        <w:t>р</w:t>
      </w:r>
      <w:r w:rsidRPr="009B5E44">
        <w:rPr>
          <w:bCs w:val="0"/>
          <w:caps w:val="0"/>
        </w:rPr>
        <w:t>ыщенко</w:t>
      </w:r>
      <w:proofErr w:type="spellEnd"/>
      <w:r w:rsidRPr="009B5E44">
        <w:rPr>
          <w:bCs w:val="0"/>
          <w:caps w:val="0"/>
        </w:rPr>
        <w:t>,</w:t>
      </w:r>
      <w:r>
        <w:rPr>
          <w:b w:val="0"/>
          <w:bCs w:val="0"/>
          <w:caps w:val="0"/>
        </w:rPr>
        <w:t xml:space="preserve"> учитель географии МБУ СОШ № 89</w:t>
      </w:r>
      <w:r w:rsidRPr="00A205B0">
        <w:rPr>
          <w:b w:val="0"/>
          <w:caps w:val="0"/>
        </w:rPr>
        <w:t>, Тольятти (Россия</w:t>
      </w:r>
      <w:r w:rsidR="00502B75">
        <w:rPr>
          <w:b w:val="0"/>
          <w:caps w:val="0"/>
        </w:rPr>
        <w:t>)</w:t>
      </w:r>
    </w:p>
    <w:p w:rsidR="00A06E4B" w:rsidRPr="00012D08" w:rsidRDefault="00A06E4B" w:rsidP="009A416A">
      <w:pPr>
        <w:rPr>
          <w:bCs/>
        </w:rPr>
      </w:pPr>
      <w:r w:rsidRPr="00012D08">
        <w:rPr>
          <w:bCs/>
        </w:rPr>
        <w:t xml:space="preserve"> </w:t>
      </w:r>
    </w:p>
    <w:p w:rsidR="00A06E4B" w:rsidRDefault="00A06E4B" w:rsidP="00A06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популярность в практике преподавания естественных дисциплин набирает технология исследовательской деятельности. На разных этапах развития общества содержание и сущность данного подхода были различными. Однако, изменившиеся условия школьного образования, связанные с возможностями современной образовательной среды, а также с требованиями к результатам обучения и организации учебной деятельности, заставляют по-новому рассматривать вопрос о формировании опыта деятельности в процессе исследовательского обучения.  </w:t>
      </w:r>
    </w:p>
    <w:p w:rsidR="00A06E4B" w:rsidRDefault="00A06E4B" w:rsidP="00A06E4B">
      <w:pPr>
        <w:jc w:val="both"/>
        <w:rPr>
          <w:sz w:val="28"/>
          <w:szCs w:val="28"/>
        </w:rPr>
      </w:pPr>
      <w:r w:rsidRPr="00E22DF1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Впервые термин  «исследовательский  метод» был предложен  Б. Е. Райковым в  1924 году.</w:t>
      </w:r>
      <w:proofErr w:type="gramEnd"/>
      <w:r>
        <w:rPr>
          <w:sz w:val="28"/>
          <w:szCs w:val="28"/>
        </w:rPr>
        <w:t xml:space="preserve">  Под ним он понимал «метод умозаключения  от конкретных фактов, самостоятельно наблюдаемых учащимися или воспроизводимых ими на опыте».  В географии метод используются на уроках-путешествиях, эвристических исследованиях, практических работах, при выполнении проектов. </w:t>
      </w:r>
    </w:p>
    <w:p w:rsidR="00A06E4B" w:rsidRDefault="00A06E4B" w:rsidP="00A06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исследовательское обучение рассматривается как процесс целенаправленного поиска. Учащемуся предлагается пройти путь учёного, в результате чего открываются ранее неизвестные ему факты, теоретические знания и способы деятельности, приобретённые в учебной деятельности. Содержательную основу такого обучения составляют базовые компоненты: знания, умения и способы деятельности, ценностные ориентации, личностные установки, способы осуществления творческой деятельности. Процессуальную – действия, обеспечивающие поисково-творческую деятельность.  Здесь совпадает учебное и научное познание. Рефлексия исследовательской деятельности осуществляется по трём направлениям: осмысление и анализ процесса мышления, возникающие эмоции и влияние данной модели на развитие личности. Выстраивается логическая цепочка: </w:t>
      </w:r>
    </w:p>
    <w:p w:rsidR="00A06E4B" w:rsidRDefault="00A06E4B" w:rsidP="00A06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1)выбор проблемы и темы исследования</w:t>
      </w:r>
    </w:p>
    <w:p w:rsidR="00A06E4B" w:rsidRDefault="00A06E4B" w:rsidP="00A06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2)исследование проблемы</w:t>
      </w:r>
    </w:p>
    <w:p w:rsidR="00A06E4B" w:rsidRDefault="00A06E4B" w:rsidP="00A06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3)разработка собственного варианта решения проблемы</w:t>
      </w:r>
    </w:p>
    <w:p w:rsidR="00A06E4B" w:rsidRDefault="00A06E4B" w:rsidP="00A06E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4)практическая работа и анализ полученных результатов</w:t>
      </w:r>
    </w:p>
    <w:p w:rsidR="00A06E4B" w:rsidRDefault="00A06E4B" w:rsidP="00A06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5)выводы в соответствии с результатами проверки </w:t>
      </w:r>
    </w:p>
    <w:p w:rsidR="00A06E4B" w:rsidRDefault="00A06E4B" w:rsidP="00A06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6)применение выводов к новым данным</w:t>
      </w:r>
    </w:p>
    <w:p w:rsidR="00A06E4B" w:rsidRDefault="00A06E4B" w:rsidP="00A06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6)обобщение и выстраивание  прогностических суждений.</w:t>
      </w:r>
      <w:r w:rsidRPr="00E22DF1">
        <w:rPr>
          <w:sz w:val="28"/>
          <w:szCs w:val="28"/>
        </w:rPr>
        <w:t xml:space="preserve">      </w:t>
      </w:r>
    </w:p>
    <w:p w:rsidR="00A06E4B" w:rsidRDefault="00A06E4B" w:rsidP="00A06E4B">
      <w:pPr>
        <w:jc w:val="both"/>
        <w:rPr>
          <w:sz w:val="28"/>
          <w:szCs w:val="28"/>
        </w:rPr>
      </w:pPr>
    </w:p>
    <w:p w:rsidR="00A06E4B" w:rsidRDefault="00A06E4B" w:rsidP="00A06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Учителю географии необходимо учитывать внутреннее стремление к познанию окружающего мира, которое отчётливо наблюдается у учащихся 5-7классов, обусловленное биологической потребностью, т.е. исследовательским поведением обучающегося.  </w:t>
      </w:r>
    </w:p>
    <w:p w:rsidR="00A06E4B" w:rsidRPr="000A4C78" w:rsidRDefault="00A06E4B" w:rsidP="00A06E4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0A4C78">
        <w:rPr>
          <w:i/>
          <w:sz w:val="28"/>
          <w:szCs w:val="28"/>
        </w:rPr>
        <w:t>Таблица 1.</w:t>
      </w:r>
    </w:p>
    <w:p w:rsidR="00A06E4B" w:rsidRPr="000A4C78" w:rsidRDefault="00A06E4B" w:rsidP="00A06E4B">
      <w:pPr>
        <w:jc w:val="both"/>
        <w:rPr>
          <w:i/>
          <w:sz w:val="28"/>
          <w:szCs w:val="28"/>
        </w:rPr>
      </w:pPr>
      <w:r w:rsidRPr="000A4C78">
        <w:rPr>
          <w:i/>
          <w:sz w:val="28"/>
          <w:szCs w:val="28"/>
        </w:rPr>
        <w:t xml:space="preserve">   Основные этапы учебного процесса для исследовательской модели обучения.</w:t>
      </w:r>
    </w:p>
    <w:p w:rsidR="00A06E4B" w:rsidRPr="000D4C40" w:rsidRDefault="00A06E4B" w:rsidP="00A06E4B">
      <w:pPr>
        <w:ind w:firstLine="284"/>
        <w:jc w:val="both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3"/>
        <w:gridCol w:w="7356"/>
      </w:tblGrid>
      <w:tr w:rsidR="00A06E4B" w:rsidRPr="00E35416" w:rsidTr="00DF082C">
        <w:tc>
          <w:tcPr>
            <w:tcW w:w="2495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Этапы учебного процесса</w:t>
            </w:r>
          </w:p>
        </w:tc>
        <w:tc>
          <w:tcPr>
            <w:tcW w:w="7394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 xml:space="preserve">                  Характеристика этапов</w:t>
            </w:r>
          </w:p>
        </w:tc>
      </w:tr>
      <w:tr w:rsidR="00A06E4B" w:rsidRPr="00E35416" w:rsidTr="00DF082C">
        <w:tc>
          <w:tcPr>
            <w:tcW w:w="2495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 xml:space="preserve">1.Мотивация </w:t>
            </w:r>
          </w:p>
        </w:tc>
        <w:tc>
          <w:tcPr>
            <w:tcW w:w="7394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Создание условий для возникновения проблемной ситуации, решение мотивирующей задачи.</w:t>
            </w:r>
          </w:p>
        </w:tc>
      </w:tr>
      <w:tr w:rsidR="00A06E4B" w:rsidRPr="00E35416" w:rsidTr="00DF082C">
        <w:tc>
          <w:tcPr>
            <w:tcW w:w="2495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2.Формулирование проблемы</w:t>
            </w:r>
          </w:p>
        </w:tc>
        <w:tc>
          <w:tcPr>
            <w:tcW w:w="7394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В результате решения мотивирующей задачи ученик самостоятельно (или с помощью учителя) определяет проблему.</w:t>
            </w:r>
          </w:p>
        </w:tc>
      </w:tr>
      <w:tr w:rsidR="00A06E4B" w:rsidRPr="00E35416" w:rsidTr="00DF082C">
        <w:tc>
          <w:tcPr>
            <w:tcW w:w="2495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3.Сбор фактического материала, его систематизация и анализ</w:t>
            </w:r>
          </w:p>
        </w:tc>
        <w:tc>
          <w:tcPr>
            <w:tcW w:w="7394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Изучение учебной или специальной литературы по теме; проведение испытаний, опытов, проб, измерение параметров. Практические работы выполняются в логической последовательности и  сопровождаются пояснениями, чертежами. Полученные материалы систематизируются и анализируются в таблицы, схемы, графики. Это позволяет визуализировать соотношения и связи между сравниваемыми объектами, а также их свойства и закономерности.</w:t>
            </w:r>
          </w:p>
        </w:tc>
      </w:tr>
      <w:tr w:rsidR="00A06E4B" w:rsidRPr="00E35416" w:rsidTr="00DF082C">
        <w:tc>
          <w:tcPr>
            <w:tcW w:w="2495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 xml:space="preserve">4.Выдвижение </w:t>
            </w:r>
            <w:r w:rsidRPr="00E35416">
              <w:rPr>
                <w:sz w:val="28"/>
                <w:szCs w:val="28"/>
              </w:rPr>
              <w:lastRenderedPageBreak/>
              <w:t>гипотез</w:t>
            </w:r>
          </w:p>
        </w:tc>
        <w:tc>
          <w:tcPr>
            <w:tcW w:w="7394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lastRenderedPageBreak/>
              <w:t xml:space="preserve">Предполагаемое количество гипотез неограниченно. </w:t>
            </w:r>
            <w:r w:rsidRPr="00E35416">
              <w:rPr>
                <w:sz w:val="28"/>
                <w:szCs w:val="28"/>
              </w:rPr>
              <w:lastRenderedPageBreak/>
              <w:t>Записи вести чётко и лаконично, используя математический язык.</w:t>
            </w:r>
          </w:p>
        </w:tc>
      </w:tr>
      <w:tr w:rsidR="00A06E4B" w:rsidRPr="00E35416" w:rsidTr="00DF082C">
        <w:tc>
          <w:tcPr>
            <w:tcW w:w="2495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lastRenderedPageBreak/>
              <w:t>5.Доказательство истинности гипотез</w:t>
            </w:r>
          </w:p>
        </w:tc>
        <w:tc>
          <w:tcPr>
            <w:tcW w:w="7394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Учитель предлагает всевозможные подсказки при определении ложности или истинности гипотез.</w:t>
            </w:r>
          </w:p>
        </w:tc>
      </w:tr>
    </w:tbl>
    <w:p w:rsidR="00A06E4B" w:rsidRDefault="00A06E4B" w:rsidP="00A06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A06E4B" w:rsidRPr="000A4C78" w:rsidRDefault="00A06E4B" w:rsidP="00A06E4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0A4C78">
        <w:rPr>
          <w:i/>
          <w:sz w:val="28"/>
          <w:szCs w:val="28"/>
        </w:rPr>
        <w:t>Таблица 2.</w:t>
      </w:r>
    </w:p>
    <w:p w:rsidR="00A06E4B" w:rsidRDefault="00A06E4B" w:rsidP="00A06E4B">
      <w:pPr>
        <w:jc w:val="both"/>
        <w:rPr>
          <w:sz w:val="28"/>
          <w:szCs w:val="28"/>
        </w:rPr>
      </w:pPr>
    </w:p>
    <w:p w:rsidR="00A06E4B" w:rsidRPr="000A4C78" w:rsidRDefault="00A06E4B" w:rsidP="00A06E4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0A4C78">
        <w:rPr>
          <w:i/>
          <w:sz w:val="28"/>
          <w:szCs w:val="28"/>
        </w:rPr>
        <w:t xml:space="preserve">Универсальные учебные действия </w:t>
      </w:r>
    </w:p>
    <w:p w:rsidR="00A06E4B" w:rsidRDefault="00A06E4B" w:rsidP="00A06E4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8"/>
        <w:gridCol w:w="7266"/>
      </w:tblGrid>
      <w:tr w:rsidR="00A06E4B" w:rsidRPr="00E35416" w:rsidTr="00DF082C">
        <w:tc>
          <w:tcPr>
            <w:tcW w:w="2376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Учебные действия</w:t>
            </w:r>
          </w:p>
        </w:tc>
        <w:tc>
          <w:tcPr>
            <w:tcW w:w="7478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Исследовательские учебные действия</w:t>
            </w:r>
          </w:p>
        </w:tc>
      </w:tr>
      <w:tr w:rsidR="00A06E4B" w:rsidRPr="00E35416" w:rsidTr="00DF082C">
        <w:tc>
          <w:tcPr>
            <w:tcW w:w="2376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1.Интеллектуально-логистические</w:t>
            </w:r>
          </w:p>
        </w:tc>
        <w:tc>
          <w:tcPr>
            <w:tcW w:w="7478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Сравнение, анализ, синтез, конкретизация, обобщение, систематизация, классификация, моделирование, критическая оценка, проектирование, </w:t>
            </w:r>
            <w:proofErr w:type="spellStart"/>
            <w:r>
              <w:rPr>
                <w:sz w:val="28"/>
                <w:szCs w:val="28"/>
              </w:rPr>
              <w:t>целеполагание</w:t>
            </w:r>
            <w:proofErr w:type="spellEnd"/>
            <w:r>
              <w:rPr>
                <w:sz w:val="28"/>
                <w:szCs w:val="28"/>
              </w:rPr>
              <w:t>, постановка задач, определение объекта, предмета исследования, выдвижение гипотезы, выбор метода исследования</w:t>
            </w:r>
            <w:proofErr w:type="gramEnd"/>
          </w:p>
        </w:tc>
      </w:tr>
      <w:tr w:rsidR="00A06E4B" w:rsidRPr="00E35416" w:rsidTr="00DF082C">
        <w:tc>
          <w:tcPr>
            <w:tcW w:w="2376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2.Информационно-познавательные</w:t>
            </w:r>
          </w:p>
        </w:tc>
        <w:tc>
          <w:tcPr>
            <w:tcW w:w="7478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Наблюдение, смысловое восприятие информации, осмысление и интерпретация информации, овладение стратегиями чтения</w:t>
            </w:r>
          </w:p>
        </w:tc>
      </w:tr>
      <w:tr w:rsidR="00A06E4B" w:rsidRPr="00E35416" w:rsidTr="00DF082C">
        <w:tc>
          <w:tcPr>
            <w:tcW w:w="2376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3.Постановка и решение проблем</w:t>
            </w:r>
          </w:p>
        </w:tc>
        <w:tc>
          <w:tcPr>
            <w:tcW w:w="7478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причины и следствия, выявление противоречий, проведение эксперимента, обработка данных исследования</w:t>
            </w:r>
          </w:p>
        </w:tc>
      </w:tr>
      <w:tr w:rsidR="00A06E4B" w:rsidRPr="00E35416" w:rsidTr="00DF082C">
        <w:tc>
          <w:tcPr>
            <w:tcW w:w="2376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4.Познавательные, коммуникативные</w:t>
            </w:r>
          </w:p>
        </w:tc>
        <w:tc>
          <w:tcPr>
            <w:tcW w:w="7478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 результатов, составление плана, схем, моделей, выделение фактов, формулирование понятий, построение отчёта, выбор форм презентации результатов деятельности</w:t>
            </w:r>
          </w:p>
        </w:tc>
      </w:tr>
      <w:tr w:rsidR="00A06E4B" w:rsidRPr="00E35416" w:rsidTr="00DF082C">
        <w:tc>
          <w:tcPr>
            <w:tcW w:w="2376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 w:rsidRPr="00E35416">
              <w:rPr>
                <w:sz w:val="28"/>
                <w:szCs w:val="28"/>
              </w:rPr>
              <w:t>5.Регулятивные, коммуникативные</w:t>
            </w:r>
          </w:p>
        </w:tc>
        <w:tc>
          <w:tcPr>
            <w:tcW w:w="7478" w:type="dxa"/>
          </w:tcPr>
          <w:p w:rsidR="00A06E4B" w:rsidRPr="00E35416" w:rsidRDefault="00A06E4B" w:rsidP="00DF08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Переосмысление изученного, ведение беседы, участие в полемике и дискуссии, оценивание собственных действий и результатов исследования, высказывание оценочных </w:t>
            </w:r>
            <w:r>
              <w:rPr>
                <w:sz w:val="28"/>
                <w:szCs w:val="28"/>
              </w:rPr>
              <w:lastRenderedPageBreak/>
              <w:t>суждений, поиск компромисса</w:t>
            </w:r>
          </w:p>
        </w:tc>
      </w:tr>
    </w:tbl>
    <w:p w:rsidR="00A06E4B" w:rsidRDefault="00A06E4B" w:rsidP="00A06E4B">
      <w:pPr>
        <w:jc w:val="both"/>
        <w:rPr>
          <w:sz w:val="28"/>
          <w:szCs w:val="28"/>
        </w:rPr>
      </w:pPr>
    </w:p>
    <w:p w:rsidR="00A06E4B" w:rsidRDefault="00A06E4B" w:rsidP="00A06E4B">
      <w:pPr>
        <w:ind w:firstLine="709"/>
        <w:jc w:val="both"/>
        <w:rPr>
          <w:sz w:val="28"/>
          <w:szCs w:val="28"/>
        </w:rPr>
      </w:pPr>
    </w:p>
    <w:p w:rsidR="00A06E4B" w:rsidRDefault="00A06E4B" w:rsidP="00A06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Фрагмент урока-исследования, в основе которого лежит активный познавательный поиск решения поставленной учителем задачи. </w:t>
      </w:r>
    </w:p>
    <w:p w:rsidR="00A06E4B" w:rsidRDefault="00A06E4B" w:rsidP="00A06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урока: От </w:t>
      </w:r>
      <w:proofErr w:type="spellStart"/>
      <w:r>
        <w:rPr>
          <w:sz w:val="28"/>
          <w:szCs w:val="28"/>
        </w:rPr>
        <w:t>Пангеи</w:t>
      </w:r>
      <w:proofErr w:type="spellEnd"/>
      <w:r>
        <w:rPr>
          <w:sz w:val="28"/>
          <w:szCs w:val="28"/>
        </w:rPr>
        <w:t xml:space="preserve"> до Атлантиды</w:t>
      </w:r>
    </w:p>
    <w:p w:rsidR="00A06E4B" w:rsidRDefault="00A06E4B" w:rsidP="00A06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Познавательная задача: опираясь на ранее </w:t>
      </w:r>
      <w:proofErr w:type="gramStart"/>
      <w:r>
        <w:rPr>
          <w:sz w:val="28"/>
          <w:szCs w:val="28"/>
        </w:rPr>
        <w:t>изученное</w:t>
      </w:r>
      <w:proofErr w:type="gramEnd"/>
      <w:r>
        <w:rPr>
          <w:sz w:val="28"/>
          <w:szCs w:val="28"/>
        </w:rPr>
        <w:t xml:space="preserve"> и используя различные источники географической информации, установите особенности современного облика Земли  и причины движения </w:t>
      </w:r>
      <w:proofErr w:type="spellStart"/>
      <w:r>
        <w:rPr>
          <w:sz w:val="28"/>
          <w:szCs w:val="28"/>
        </w:rPr>
        <w:t>литосферных</w:t>
      </w:r>
      <w:proofErr w:type="spellEnd"/>
      <w:r>
        <w:rPr>
          <w:sz w:val="28"/>
          <w:szCs w:val="28"/>
        </w:rPr>
        <w:t xml:space="preserve"> плит.</w:t>
      </w:r>
    </w:p>
    <w:p w:rsidR="00A06E4B" w:rsidRDefault="00A06E4B" w:rsidP="00A06E4B">
      <w:pPr>
        <w:ind w:firstLine="709"/>
        <w:jc w:val="both"/>
        <w:rPr>
          <w:sz w:val="28"/>
          <w:szCs w:val="28"/>
        </w:rPr>
      </w:pPr>
    </w:p>
    <w:p w:rsidR="00A06E4B" w:rsidRDefault="00A06E4B" w:rsidP="00A06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Необходимые материалы и источники информации: атлас, интерактивная доска, конструктор </w:t>
      </w:r>
      <w:proofErr w:type="spellStart"/>
      <w:r>
        <w:rPr>
          <w:sz w:val="28"/>
          <w:szCs w:val="28"/>
        </w:rPr>
        <w:t>литосферных</w:t>
      </w:r>
      <w:proofErr w:type="spellEnd"/>
      <w:r>
        <w:rPr>
          <w:sz w:val="28"/>
          <w:szCs w:val="28"/>
        </w:rPr>
        <w:t xml:space="preserve"> плит.</w:t>
      </w:r>
    </w:p>
    <w:p w:rsidR="00A06E4B" w:rsidRDefault="00A06E4B" w:rsidP="00A06E4B">
      <w:pPr>
        <w:ind w:firstLine="709"/>
        <w:jc w:val="both"/>
        <w:rPr>
          <w:sz w:val="28"/>
          <w:szCs w:val="28"/>
        </w:rPr>
      </w:pPr>
    </w:p>
    <w:p w:rsidR="00A06E4B" w:rsidRDefault="00A06E4B" w:rsidP="00A06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выполнения работы: (работа осуществляется в малых группах, каждой группе выдаются карточки с заданиями).</w:t>
      </w:r>
    </w:p>
    <w:p w:rsidR="00A06E4B" w:rsidRDefault="00A06E4B" w:rsidP="00A06E4B">
      <w:pPr>
        <w:rPr>
          <w:sz w:val="28"/>
          <w:szCs w:val="28"/>
        </w:rPr>
      </w:pPr>
      <w:r w:rsidRPr="0071694A">
        <w:rPr>
          <w:sz w:val="28"/>
          <w:szCs w:val="28"/>
        </w:rPr>
        <w:t>1. По карту строения земной коры в атласе перечислите древние платформы и их расположение.</w:t>
      </w:r>
    </w:p>
    <w:p w:rsidR="00A06E4B" w:rsidRDefault="00A06E4B" w:rsidP="00A06E4B">
      <w:pPr>
        <w:rPr>
          <w:sz w:val="28"/>
          <w:szCs w:val="28"/>
        </w:rPr>
      </w:pPr>
      <w:r w:rsidRPr="0071694A">
        <w:rPr>
          <w:sz w:val="28"/>
          <w:szCs w:val="28"/>
        </w:rPr>
        <w:t xml:space="preserve">2. Используя конструктор «склеенные материки» смоделируйте, как выглядела Земля раньше. </w:t>
      </w:r>
    </w:p>
    <w:p w:rsidR="00A06E4B" w:rsidRPr="0071694A" w:rsidRDefault="00A06E4B" w:rsidP="00A06E4B">
      <w:pPr>
        <w:rPr>
          <w:sz w:val="28"/>
          <w:szCs w:val="28"/>
        </w:rPr>
      </w:pPr>
      <w:r w:rsidRPr="0071694A">
        <w:rPr>
          <w:sz w:val="28"/>
          <w:szCs w:val="28"/>
        </w:rPr>
        <w:t>3.</w:t>
      </w:r>
      <w:r w:rsidRPr="00C54E47">
        <w:rPr>
          <w:sz w:val="28"/>
          <w:szCs w:val="28"/>
        </w:rPr>
        <w:t xml:space="preserve"> </w:t>
      </w:r>
      <w:r w:rsidRPr="0071694A">
        <w:rPr>
          <w:sz w:val="28"/>
          <w:szCs w:val="28"/>
        </w:rPr>
        <w:t>На интерактивной доске</w:t>
      </w:r>
      <w:r w:rsidRPr="0071694A">
        <w:rPr>
          <w:b/>
          <w:sz w:val="28"/>
          <w:szCs w:val="28"/>
        </w:rPr>
        <w:t xml:space="preserve"> </w:t>
      </w:r>
      <w:r w:rsidRPr="0071694A">
        <w:rPr>
          <w:sz w:val="28"/>
          <w:szCs w:val="28"/>
        </w:rPr>
        <w:t xml:space="preserve">смоделируйте и объедините материки в </w:t>
      </w:r>
      <w:proofErr w:type="spellStart"/>
      <w:r w:rsidRPr="0071694A">
        <w:rPr>
          <w:sz w:val="28"/>
          <w:szCs w:val="28"/>
        </w:rPr>
        <w:t>Пангею</w:t>
      </w:r>
      <w:proofErr w:type="spellEnd"/>
      <w:r w:rsidRPr="0071694A">
        <w:rPr>
          <w:sz w:val="28"/>
          <w:szCs w:val="28"/>
        </w:rPr>
        <w:t>,  Лавразию и Гондвану, обосновав  расположение современных материков.</w:t>
      </w:r>
    </w:p>
    <w:p w:rsidR="00A06E4B" w:rsidRDefault="00A06E4B" w:rsidP="00A06E4B">
      <w:pPr>
        <w:rPr>
          <w:sz w:val="28"/>
          <w:szCs w:val="28"/>
        </w:rPr>
      </w:pPr>
      <w:r w:rsidRPr="0071694A">
        <w:rPr>
          <w:sz w:val="28"/>
          <w:szCs w:val="28"/>
        </w:rPr>
        <w:t xml:space="preserve"> 4.</w:t>
      </w:r>
      <w:r w:rsidRPr="00C54E47">
        <w:rPr>
          <w:sz w:val="28"/>
          <w:szCs w:val="28"/>
        </w:rPr>
        <w:t xml:space="preserve"> </w:t>
      </w:r>
      <w:r w:rsidRPr="0071694A">
        <w:rPr>
          <w:sz w:val="28"/>
          <w:szCs w:val="28"/>
        </w:rPr>
        <w:t>Сформулировать вывод о том, какие  силы управляют движением материков.</w:t>
      </w:r>
      <w:r w:rsidRPr="0071694A">
        <w:rPr>
          <w:b/>
          <w:sz w:val="28"/>
          <w:szCs w:val="28"/>
        </w:rPr>
        <w:t xml:space="preserve">   </w:t>
      </w:r>
      <w:r w:rsidRPr="0071694A">
        <w:rPr>
          <w:sz w:val="28"/>
          <w:szCs w:val="28"/>
        </w:rPr>
        <w:t xml:space="preserve">Подписать на карте названия </w:t>
      </w:r>
      <w:proofErr w:type="spellStart"/>
      <w:r w:rsidRPr="0071694A">
        <w:rPr>
          <w:sz w:val="28"/>
          <w:szCs w:val="28"/>
        </w:rPr>
        <w:t>литосферных</w:t>
      </w:r>
      <w:proofErr w:type="spellEnd"/>
      <w:r w:rsidRPr="0071694A">
        <w:rPr>
          <w:sz w:val="28"/>
          <w:szCs w:val="28"/>
        </w:rPr>
        <w:t xml:space="preserve"> плит, указать стрелками направление движения. </w:t>
      </w:r>
    </w:p>
    <w:p w:rsidR="00A06E4B" w:rsidRPr="0071694A" w:rsidRDefault="00A06E4B" w:rsidP="00A06E4B">
      <w:pPr>
        <w:rPr>
          <w:sz w:val="28"/>
          <w:szCs w:val="28"/>
        </w:rPr>
      </w:pPr>
      <w:r w:rsidRPr="0071694A">
        <w:rPr>
          <w:sz w:val="28"/>
          <w:szCs w:val="28"/>
        </w:rPr>
        <w:t>5</w:t>
      </w:r>
      <w:r w:rsidRPr="0071694A">
        <w:rPr>
          <w:b/>
          <w:sz w:val="28"/>
          <w:szCs w:val="28"/>
        </w:rPr>
        <w:t>.</w:t>
      </w:r>
      <w:r w:rsidRPr="00C54E47">
        <w:rPr>
          <w:b/>
          <w:sz w:val="28"/>
          <w:szCs w:val="28"/>
        </w:rPr>
        <w:t xml:space="preserve"> </w:t>
      </w:r>
      <w:r w:rsidRPr="0071694A">
        <w:rPr>
          <w:sz w:val="28"/>
          <w:szCs w:val="28"/>
        </w:rPr>
        <w:t>Составить  тройки «</w:t>
      </w:r>
      <w:proofErr w:type="spellStart"/>
      <w:r w:rsidRPr="0071694A">
        <w:rPr>
          <w:sz w:val="28"/>
          <w:szCs w:val="28"/>
        </w:rPr>
        <w:t>литосферная</w:t>
      </w:r>
      <w:proofErr w:type="spellEnd"/>
      <w:r w:rsidRPr="0071694A">
        <w:rPr>
          <w:sz w:val="28"/>
          <w:szCs w:val="28"/>
        </w:rPr>
        <w:t xml:space="preserve"> плита 1- объект, образованный при взаимодействии - </w:t>
      </w:r>
      <w:proofErr w:type="spellStart"/>
      <w:r w:rsidRPr="0071694A">
        <w:rPr>
          <w:sz w:val="28"/>
          <w:szCs w:val="28"/>
        </w:rPr>
        <w:t>литосферная</w:t>
      </w:r>
      <w:proofErr w:type="spellEnd"/>
      <w:r w:rsidRPr="0071694A">
        <w:rPr>
          <w:sz w:val="28"/>
          <w:szCs w:val="28"/>
        </w:rPr>
        <w:t xml:space="preserve"> плита 2» и запишите их в таблицу, впишите недостающие  элементы.</w:t>
      </w:r>
    </w:p>
    <w:p w:rsidR="00A06E4B" w:rsidRPr="0071694A" w:rsidRDefault="00A06E4B" w:rsidP="00A06E4B">
      <w:pPr>
        <w:rPr>
          <w:sz w:val="28"/>
          <w:szCs w:val="28"/>
        </w:rPr>
      </w:pPr>
      <w:r w:rsidRPr="0071694A">
        <w:rPr>
          <w:rFonts w:ascii="Calibri" w:hAnsi="Calibri"/>
          <w:b/>
          <w:sz w:val="28"/>
          <w:szCs w:val="28"/>
        </w:rPr>
        <w:lastRenderedPageBreak/>
        <w:t xml:space="preserve"> </w:t>
      </w:r>
      <w:r w:rsidRPr="0071694A">
        <w:rPr>
          <w:sz w:val="28"/>
          <w:szCs w:val="28"/>
        </w:rPr>
        <w:t>6. Представить материал проекта</w:t>
      </w:r>
      <w:r w:rsidRPr="0071694A">
        <w:rPr>
          <w:b/>
          <w:sz w:val="28"/>
          <w:szCs w:val="28"/>
        </w:rPr>
        <w:t xml:space="preserve"> «</w:t>
      </w:r>
      <w:r w:rsidRPr="0071694A">
        <w:rPr>
          <w:sz w:val="28"/>
          <w:szCs w:val="28"/>
        </w:rPr>
        <w:t>Существовал ли л</w:t>
      </w:r>
      <w:r>
        <w:rPr>
          <w:sz w:val="28"/>
          <w:szCs w:val="28"/>
        </w:rPr>
        <w:t xml:space="preserve">егендарный материк Атлантида?».  </w:t>
      </w:r>
      <w:r w:rsidRPr="0071694A">
        <w:rPr>
          <w:sz w:val="28"/>
          <w:szCs w:val="28"/>
        </w:rPr>
        <w:t>Высказать свои доводы «за» и «против», дав оценку другим группам.</w:t>
      </w:r>
    </w:p>
    <w:p w:rsidR="00A06E4B" w:rsidRDefault="00A06E4B" w:rsidP="00A06E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исследовательской деятельности прививает учащимся  навыки </w:t>
      </w:r>
      <w:proofErr w:type="gramStart"/>
      <w:r>
        <w:rPr>
          <w:sz w:val="28"/>
          <w:szCs w:val="28"/>
        </w:rPr>
        <w:t>сотрудничества</w:t>
      </w:r>
      <w:proofErr w:type="gramEnd"/>
      <w:r>
        <w:rPr>
          <w:sz w:val="28"/>
          <w:szCs w:val="28"/>
        </w:rPr>
        <w:t xml:space="preserve"> как в урочной, так и во внеурочной деятельности. Применение её должно сопровождаться мотивацией школьников к познавательной деятельности, всесторонней поддержкой со стороны всех субъектов учебного процесса, а так же созданием творческой атмосферы для внедрения в повседневную жизнь результатов учебной деятельности и распространяя их.</w:t>
      </w:r>
      <w:r w:rsidRPr="005C1CE7">
        <w:t xml:space="preserve"> </w:t>
      </w:r>
    </w:p>
    <w:p w:rsidR="00A06E4B" w:rsidRDefault="00A06E4B" w:rsidP="00A06E4B">
      <w:pPr>
        <w:jc w:val="both"/>
      </w:pPr>
    </w:p>
    <w:p w:rsidR="00A06E4B" w:rsidRPr="00226F83" w:rsidRDefault="00A06E4B" w:rsidP="00A06E4B">
      <w:pPr>
        <w:pStyle w:val="a3"/>
        <w:spacing w:before="0" w:beforeAutospacing="0" w:after="0" w:afterAutospacing="0"/>
        <w:ind w:firstLine="284"/>
        <w:jc w:val="center"/>
        <w:rPr>
          <w:bCs/>
          <w:caps/>
        </w:rPr>
      </w:pPr>
    </w:p>
    <w:p w:rsidR="00A06E4B" w:rsidRPr="000D4C40" w:rsidRDefault="00A06E4B" w:rsidP="00A06E4B">
      <w:pPr>
        <w:pStyle w:val="a3"/>
        <w:spacing w:before="0" w:beforeAutospacing="0" w:after="0" w:afterAutospacing="0"/>
        <w:ind w:firstLine="284"/>
        <w:jc w:val="center"/>
        <w:rPr>
          <w:b/>
          <w:bCs/>
          <w:caps/>
        </w:rPr>
      </w:pPr>
      <w:r>
        <w:rPr>
          <w:b/>
          <w:bCs/>
          <w:caps/>
        </w:rPr>
        <w:t>литературА</w:t>
      </w:r>
    </w:p>
    <w:p w:rsidR="00A06E4B" w:rsidRDefault="00A06E4B" w:rsidP="00A06E4B">
      <w:pPr>
        <w:ind w:firstLine="709"/>
        <w:jc w:val="both"/>
      </w:pPr>
      <w:r w:rsidRPr="000D4C40">
        <w:t>1</w:t>
      </w:r>
      <w:r>
        <w:t xml:space="preserve">Рабочие программы. География. 5-9 классы. М. Дрофа, 2013.- 409, </w:t>
      </w:r>
      <w:r w:rsidRPr="008726D5">
        <w:t xml:space="preserve"> [7] </w:t>
      </w:r>
      <w:r>
        <w:rPr>
          <w:lang w:val="en-US"/>
        </w:rPr>
        <w:t>c</w:t>
      </w:r>
    </w:p>
    <w:p w:rsidR="00A06E4B" w:rsidRDefault="00A06E4B" w:rsidP="00A06E4B">
      <w:pPr>
        <w:ind w:firstLine="709"/>
        <w:jc w:val="both"/>
      </w:pPr>
      <w:r w:rsidRPr="000D4C40">
        <w:t>2.</w:t>
      </w:r>
      <w:r>
        <w:t> </w:t>
      </w:r>
      <w:proofErr w:type="spellStart"/>
      <w:r>
        <w:t>Воровщиков</w:t>
      </w:r>
      <w:proofErr w:type="spellEnd"/>
      <w:r>
        <w:t xml:space="preserve"> С.Г. Учебно-познавательная компетентность старшеклассников: состав, структура, </w:t>
      </w:r>
      <w:proofErr w:type="spellStart"/>
      <w:r>
        <w:t>деятельностный</w:t>
      </w:r>
      <w:proofErr w:type="spellEnd"/>
      <w:r>
        <w:t xml:space="preserve"> компонент: монография. – М., 2006. </w:t>
      </w:r>
    </w:p>
    <w:p w:rsidR="00A06E4B" w:rsidRDefault="00A06E4B" w:rsidP="00A06E4B">
      <w:pPr>
        <w:ind w:firstLine="709"/>
        <w:jc w:val="both"/>
      </w:pPr>
      <w:r>
        <w:t xml:space="preserve">3. Формирование универсальных учебных действий в основной школе: от действий к  мысли. Система заданий: пособие для учителя. – М., Просвещение, 2001. </w:t>
      </w:r>
    </w:p>
    <w:p w:rsidR="00A06E4B" w:rsidRDefault="00A06E4B" w:rsidP="00A06E4B">
      <w:pPr>
        <w:jc w:val="both"/>
      </w:pPr>
      <w:r>
        <w:t xml:space="preserve">            4</w:t>
      </w:r>
      <w:r w:rsidRPr="004626A5">
        <w:t>. </w:t>
      </w:r>
      <w:r>
        <w:t>Давыдов В.В. Теория развивающего обучения. – М., 1996.</w:t>
      </w:r>
    </w:p>
    <w:p w:rsidR="00A06E4B" w:rsidRDefault="00A06E4B" w:rsidP="00A06E4B">
      <w:pPr>
        <w:ind w:firstLine="708"/>
        <w:jc w:val="both"/>
      </w:pPr>
      <w:r>
        <w:t>5</w:t>
      </w:r>
      <w:r w:rsidRPr="004626A5">
        <w:t>.</w:t>
      </w:r>
      <w:r>
        <w:t> Леонтьев А.А. Деятельный ум. – М., 2001.</w:t>
      </w:r>
    </w:p>
    <w:p w:rsidR="00A06E4B" w:rsidRPr="000D4C40" w:rsidRDefault="00A06E4B" w:rsidP="00A06E4B">
      <w:pPr>
        <w:ind w:firstLine="708"/>
        <w:jc w:val="both"/>
      </w:pPr>
      <w:r>
        <w:t>6</w:t>
      </w:r>
      <w:r w:rsidRPr="004626A5">
        <w:t>. </w:t>
      </w:r>
      <w:proofErr w:type="spellStart"/>
      <w:r>
        <w:t>Загрекова</w:t>
      </w:r>
      <w:proofErr w:type="spellEnd"/>
      <w:r>
        <w:t xml:space="preserve"> Л.В., Николина В.В. Теория и технология обучения. </w:t>
      </w:r>
      <w:r w:rsidRPr="004B5DA0">
        <w:t xml:space="preserve">- </w:t>
      </w:r>
      <w:r>
        <w:t>М., Высшая  школа, 2004.</w:t>
      </w:r>
    </w:p>
    <w:p w:rsidR="00A06E4B" w:rsidRPr="000D4C40" w:rsidRDefault="00A06E4B" w:rsidP="00A06E4B">
      <w:pPr>
        <w:ind w:firstLine="709"/>
        <w:jc w:val="both"/>
      </w:pPr>
    </w:p>
    <w:p w:rsidR="00F720AD" w:rsidRDefault="00F720AD"/>
    <w:sectPr w:rsidR="00F720AD" w:rsidSect="000D4C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E4B"/>
    <w:rsid w:val="00502B75"/>
    <w:rsid w:val="009A416A"/>
    <w:rsid w:val="00A06E4B"/>
    <w:rsid w:val="00C93CA4"/>
    <w:rsid w:val="00F7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06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A06E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a5">
    <w:name w:val="Основной текст Знак"/>
    <w:basedOn w:val="a0"/>
    <w:link w:val="a4"/>
    <w:rsid w:val="00A06E4B"/>
    <w:rPr>
      <w:rFonts w:ascii="Times New Roman" w:eastAsia="Times New Roman" w:hAnsi="Times New Roman" w:cs="Times New Roman"/>
      <w:b/>
      <w:bCs/>
      <w:cap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1105</Words>
  <Characters>6302</Characters>
  <Application>Microsoft Office Word</Application>
  <DocSecurity>0</DocSecurity>
  <Lines>52</Lines>
  <Paragraphs>14</Paragraphs>
  <ScaleCrop>false</ScaleCrop>
  <Company>MultiDVD Team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8</cp:revision>
  <dcterms:created xsi:type="dcterms:W3CDTF">2015-03-01T16:03:00Z</dcterms:created>
  <dcterms:modified xsi:type="dcterms:W3CDTF">2015-03-01T16:06:00Z</dcterms:modified>
</cp:coreProperties>
</file>