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A" w:rsidRPr="00C44B0A" w:rsidRDefault="00C44B0A" w:rsidP="00C44B0A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Задания для предметной олимпиады </w:t>
      </w:r>
      <w:r w:rsidRPr="00C44B0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 истории</w:t>
      </w:r>
    </w:p>
    <w:p w:rsidR="00C44B0A" w:rsidRPr="00C44B0A" w:rsidRDefault="00C44B0A" w:rsidP="00C44B0A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10 класс</w:t>
      </w: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(2013-2014 учебный год)</w:t>
      </w:r>
    </w:p>
    <w:p w:rsidR="00C44B0A" w:rsidRPr="00C44B0A" w:rsidRDefault="00C44B0A" w:rsidP="00C44B0A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</w:rPr>
        <w:t>I</w:t>
      </w: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школьный тур</w:t>
      </w:r>
    </w:p>
    <w:p w:rsidR="00C44B0A" w:rsidRPr="00C44B0A" w:rsidRDefault="00C44B0A" w:rsidP="00C44B0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Первый  блок 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C44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Аналитический вопрос</w:t>
      </w:r>
      <w:r w:rsidRPr="00C44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(30 баллов)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Проанализируйте</w:t>
      </w:r>
      <w:proofErr w:type="gram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каковы были взаимоотношения  </w:t>
      </w:r>
      <w:proofErr w:type="spell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моноголо</w:t>
      </w:r>
      <w:proofErr w:type="spell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-татарских ханов с русскими князьями и церковью?</w:t>
      </w:r>
    </w:p>
    <w:p w:rsidR="00C44B0A" w:rsidRDefault="00C44B0A" w:rsidP="00C44B0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C44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Напишите ЭССЕ </w:t>
      </w: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(15 баллов)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« Влияние греческой колонизации на территорию Приднестровье».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C44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Работа с документом (15 баллов)</w:t>
      </w:r>
    </w:p>
    <w:p w:rsidR="00C44B0A" w:rsidRPr="00C44B0A" w:rsidRDefault="00C44B0A" w:rsidP="00C44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«Ярослава все внуки и Всеславы! Не вздымайте более стягов своих, вложите в  ножны мечи свои затупившиеся, ибо потеря уже дедовскую славу. В своих распрях начали вы призывать поганых </w:t>
      </w:r>
      <w:proofErr w:type="gram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земля</w:t>
      </w:r>
      <w:proofErr w:type="gram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Русскую, на достояние </w:t>
      </w:r>
      <w:proofErr w:type="spell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Всеславово</w:t>
      </w:r>
      <w:proofErr w:type="spell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. Из-за усобиц ведь началось насилие от земли Половецкой!</w:t>
      </w:r>
    </w:p>
    <w:p w:rsidR="00C44B0A" w:rsidRPr="00C44B0A" w:rsidRDefault="00C44B0A" w:rsidP="00C44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На седьмом веке </w:t>
      </w:r>
      <w:proofErr w:type="spell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Троялка</w:t>
      </w:r>
      <w:proofErr w:type="spell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бросил Всеслав жребий о девице ему милой. Тот хитростью </w:t>
      </w:r>
      <w:proofErr w:type="gram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поднялся</w:t>
      </w:r>
      <w:proofErr w:type="gram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… достиг града Киева и коснулся копьем своим золотого престола киевского. А от них бежал, словно лютый зверь в полночь из Белгорода одержим в ночном мгле, трижды добыл победы».</w:t>
      </w:r>
    </w:p>
    <w:p w:rsidR="00C44B0A" w:rsidRPr="00C44B0A" w:rsidRDefault="00C44B0A" w:rsidP="00C44B0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Определите название документа.</w:t>
      </w:r>
    </w:p>
    <w:p w:rsidR="00C44B0A" w:rsidRPr="00C44B0A" w:rsidRDefault="00C44B0A" w:rsidP="00C44B0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Когда документ был создан?</w:t>
      </w:r>
    </w:p>
    <w:p w:rsidR="00C44B0A" w:rsidRPr="00C44B0A" w:rsidRDefault="00C44B0A" w:rsidP="00C44B0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О каких событиях идет речь в повествование?</w:t>
      </w:r>
    </w:p>
    <w:p w:rsidR="00C44B0A" w:rsidRPr="00C44B0A" w:rsidRDefault="00C44B0A" w:rsidP="00C44B0A">
      <w:pPr>
        <w:spacing w:after="0"/>
        <w:ind w:left="555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Второй блок</w:t>
      </w:r>
    </w:p>
    <w:p w:rsidR="00C44B0A" w:rsidRPr="00C44B0A" w:rsidRDefault="00C44B0A" w:rsidP="00C44B0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1.К событиям 882 г. относят: (1 балл)</w:t>
      </w:r>
    </w:p>
    <w:p w:rsidR="00C44B0A" w:rsidRPr="00C44B0A" w:rsidRDefault="00C44B0A" w:rsidP="00C44B0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А.</w:t>
      </w:r>
      <w:r w:rsidR="008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первое упоминание о Руси</w:t>
      </w:r>
    </w:p>
    <w:p w:rsidR="00C44B0A" w:rsidRPr="00C44B0A" w:rsidRDefault="00C44B0A" w:rsidP="00C44B0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Б. начало летописания на Руси</w:t>
      </w:r>
    </w:p>
    <w:p w:rsidR="00C44B0A" w:rsidRPr="00C44B0A" w:rsidRDefault="00C44B0A" w:rsidP="00C44B0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В. призвание варягов на Русь</w:t>
      </w:r>
    </w:p>
    <w:p w:rsidR="00C44B0A" w:rsidRPr="00C44B0A" w:rsidRDefault="00C44B0A" w:rsidP="00C44B0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Г. образование государства Киевская Русь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Все земли Приднестровья принадлежали Галичу при князе: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</w:t>
      </w:r>
      <w:proofErr w:type="gram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Владимире</w:t>
      </w:r>
      <w:proofErr w:type="gram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Володаревиче</w:t>
      </w:r>
      <w:proofErr w:type="spellEnd"/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Б. Ярославе </w:t>
      </w:r>
      <w:proofErr w:type="spell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Осмомысле</w:t>
      </w:r>
      <w:proofErr w:type="spellEnd"/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</w:t>
      </w:r>
      <w:proofErr w:type="gramStart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Владимире</w:t>
      </w:r>
      <w:proofErr w:type="gramEnd"/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Мономахе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3. С каким событием в истории Руси </w:t>
      </w:r>
      <w:proofErr w:type="gramStart"/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связана</w:t>
      </w:r>
      <w:proofErr w:type="gramEnd"/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начало династии Рюриковичей:</w:t>
      </w: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А. Крещение Руси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Б. Призванием варягов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Походом на Константинополь 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Битва на реке Калка, где русские князья впервые встретились с монголами, произошла:</w:t>
      </w: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А. в 1223 году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Б. в 1240 году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В. в 1380 году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5. Победы русских войск под руководством Александра Невского относятся: </w:t>
      </w: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к </w:t>
      </w:r>
      <w:r w:rsidRPr="00C44B0A">
        <w:rPr>
          <w:rFonts w:ascii="Times New Roman" w:eastAsia="Calibri" w:hAnsi="Times New Roman" w:cs="Times New Roman"/>
          <w:sz w:val="28"/>
          <w:szCs w:val="28"/>
        </w:rPr>
        <w:t>X</w:t>
      </w: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веку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Б. к </w:t>
      </w:r>
      <w:r w:rsidRPr="00C44B0A">
        <w:rPr>
          <w:rFonts w:ascii="Times New Roman" w:eastAsia="Calibri" w:hAnsi="Times New Roman" w:cs="Times New Roman"/>
          <w:sz w:val="28"/>
          <w:szCs w:val="28"/>
        </w:rPr>
        <w:t>XIII</w:t>
      </w: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веку 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к </w:t>
      </w:r>
      <w:r w:rsidRPr="00C44B0A">
        <w:rPr>
          <w:rFonts w:ascii="Times New Roman" w:eastAsia="Calibri" w:hAnsi="Times New Roman" w:cs="Times New Roman"/>
          <w:sz w:val="28"/>
          <w:szCs w:val="28"/>
        </w:rPr>
        <w:t>XV</w:t>
      </w: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веку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Древнерусская архитектура испытала сильное влияние зодчества:</w:t>
      </w: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А. итальянского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Б. византийского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В. хазарского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7.Большая часть Приднестровья вошла в состав Киевской Руси при князе:</w:t>
      </w: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</w:t>
      </w:r>
      <w:proofErr w:type="gramStart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Олеге</w:t>
      </w:r>
      <w:proofErr w:type="gramEnd"/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Б. </w:t>
      </w:r>
      <w:proofErr w:type="gramStart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Святославе</w:t>
      </w:r>
      <w:proofErr w:type="gramEnd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Игоревиче 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gramStart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Владимире</w:t>
      </w:r>
      <w:proofErr w:type="gramEnd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Мономахе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8. В эпоху раздробленности в Киеве фактическая власть была в руках: 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бояр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 князя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бояр и вече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митрополита Киевского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9. В 1097 году собрался общерусский княжеский съезд. В каком городе он произошел: 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в Киеве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Б. в </w:t>
      </w:r>
      <w:proofErr w:type="spellStart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Любиче</w:t>
      </w:r>
      <w:proofErr w:type="spellEnd"/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во </w:t>
      </w:r>
      <w:proofErr w:type="gramStart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Владимире-Суздальском</w:t>
      </w:r>
      <w:proofErr w:type="gramEnd"/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Г. в Новгороде 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10.Какое </w:t>
      </w:r>
      <w:proofErr w:type="gramStart"/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выдающиеся</w:t>
      </w:r>
      <w:proofErr w:type="gramEnd"/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произведение древней Руси повествует о неудачном походе князя Игоря </w:t>
      </w:r>
      <w:proofErr w:type="spellStart"/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Святославича</w:t>
      </w:r>
      <w:proofErr w:type="spellEnd"/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половцев: (1 балл)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«Повесть временных лет»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Б. «Слово о законе и </w:t>
      </w:r>
      <w:proofErr w:type="spellStart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благодате</w:t>
      </w:r>
      <w:proofErr w:type="spellEnd"/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«Слово о полку Игореве»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«Поучение Владимира Мономаха»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11. Расположите в хронологическом порядке:(6 баллов)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мезолит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 энеолит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палеолит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неолит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 железный век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 бронзовый век</w:t>
      </w:r>
    </w:p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12.Установите соответствие между терминами и их определениями. (4 балла)</w:t>
      </w:r>
    </w:p>
    <w:tbl>
      <w:tblPr>
        <w:tblStyle w:val="1"/>
        <w:tblW w:w="0" w:type="auto"/>
        <w:tblInd w:w="555" w:type="dxa"/>
        <w:tblLook w:val="04A0" w:firstRow="1" w:lastRow="0" w:firstColumn="1" w:lastColumn="0" w:noHBand="0" w:noVBand="1"/>
      </w:tblPr>
      <w:tblGrid>
        <w:gridCol w:w="2388"/>
        <w:gridCol w:w="6628"/>
      </w:tblGrid>
      <w:tr w:rsidR="00C44B0A" w:rsidRPr="00C44B0A" w:rsidTr="00F02ABF">
        <w:tc>
          <w:tcPr>
            <w:tcW w:w="238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1) вотчина</w:t>
            </w:r>
          </w:p>
        </w:tc>
        <w:tc>
          <w:tcPr>
            <w:tcW w:w="662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А. Глава местного управления, </w:t>
            </w:r>
            <w:proofErr w:type="gramStart"/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назначенный</w:t>
            </w:r>
            <w:proofErr w:type="gramEnd"/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центральной властью</w:t>
            </w:r>
          </w:p>
        </w:tc>
      </w:tr>
      <w:tr w:rsidR="00C44B0A" w:rsidRPr="00C44B0A" w:rsidTr="00F02ABF">
        <w:tc>
          <w:tcPr>
            <w:tcW w:w="238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2) вече</w:t>
            </w:r>
          </w:p>
        </w:tc>
        <w:tc>
          <w:tcPr>
            <w:tcW w:w="662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Б. Территория, выделенная во владения одному из младших членов княжеского рода</w:t>
            </w:r>
          </w:p>
        </w:tc>
      </w:tr>
      <w:tr w:rsidR="00C44B0A" w:rsidRPr="00C44B0A" w:rsidTr="00F02ABF">
        <w:tc>
          <w:tcPr>
            <w:tcW w:w="238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3) удел</w:t>
            </w:r>
          </w:p>
        </w:tc>
        <w:tc>
          <w:tcPr>
            <w:tcW w:w="662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Борьба за власть в одном княжестве или за образование самостоятельного княжения</w:t>
            </w:r>
          </w:p>
        </w:tc>
      </w:tr>
      <w:tr w:rsidR="00C44B0A" w:rsidRPr="00C44B0A" w:rsidTr="00F02ABF">
        <w:tc>
          <w:tcPr>
            <w:tcW w:w="238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4) наместник</w:t>
            </w:r>
          </w:p>
        </w:tc>
        <w:tc>
          <w:tcPr>
            <w:tcW w:w="662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Народное собрание</w:t>
            </w:r>
          </w:p>
        </w:tc>
      </w:tr>
      <w:tr w:rsidR="00C44B0A" w:rsidRPr="00C44B0A" w:rsidTr="00F02ABF">
        <w:tc>
          <w:tcPr>
            <w:tcW w:w="238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</w:tcPr>
          <w:p w:rsidR="00C44B0A" w:rsidRPr="00C44B0A" w:rsidRDefault="00C44B0A" w:rsidP="00C44B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44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Д. Земельное владение, которое передавалось от отца к сыну</w:t>
            </w:r>
          </w:p>
        </w:tc>
      </w:tr>
    </w:tbl>
    <w:p w:rsidR="00C44B0A" w:rsidRPr="00C44B0A" w:rsidRDefault="00C44B0A" w:rsidP="00C44B0A">
      <w:pPr>
        <w:spacing w:after="0"/>
        <w:ind w:left="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4B0A" w:rsidRPr="00C44B0A" w:rsidRDefault="00C44B0A" w:rsidP="00C44B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13.Дайте определение понятиям(2 балла за каждый правильный ответ)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А. неолитическая революция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Б. кормление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14. Укажите события, соответствующие приведенным ниже датам</w:t>
      </w:r>
      <w:r w:rsidRPr="00C44B0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44B0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(2 балла за каждый правильный ответ)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А. 862 год</w:t>
      </w:r>
    </w:p>
    <w:p w:rsidR="00C44B0A" w:rsidRPr="00C44B0A" w:rsidRDefault="00C44B0A" w:rsidP="00C44B0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>Б. 5 апреля 1242 год</w:t>
      </w:r>
    </w:p>
    <w:p w:rsidR="00C44B0A" w:rsidRDefault="00C44B0A" w:rsidP="00C44B0A">
      <w:pPr>
        <w:rPr>
          <w:rFonts w:ascii="Times New Roman" w:eastAsia="Calibri" w:hAnsi="Times New Roman" w:cs="Times New Roman"/>
          <w:sz w:val="28"/>
          <w:szCs w:val="28"/>
        </w:rPr>
      </w:pPr>
      <w:r w:rsidRPr="00C44B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1097 год </w:t>
      </w:r>
    </w:p>
    <w:p w:rsidR="008A3228" w:rsidRDefault="008A3228" w:rsidP="00C44B0A">
      <w:pPr>
        <w:rPr>
          <w:rFonts w:ascii="Times New Roman" w:eastAsia="Calibri" w:hAnsi="Times New Roman" w:cs="Times New Roman"/>
          <w:sz w:val="28"/>
          <w:szCs w:val="28"/>
        </w:rPr>
      </w:pPr>
    </w:p>
    <w:p w:rsidR="008A3228" w:rsidRDefault="008A3228" w:rsidP="00C44B0A">
      <w:pPr>
        <w:rPr>
          <w:rFonts w:ascii="Times New Roman" w:eastAsia="Calibri" w:hAnsi="Times New Roman" w:cs="Times New Roman"/>
          <w:sz w:val="28"/>
          <w:szCs w:val="28"/>
        </w:rPr>
      </w:pPr>
    </w:p>
    <w:p w:rsidR="008A3228" w:rsidRPr="001C2394" w:rsidRDefault="008A3228" w:rsidP="008A322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C239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Ключ ко второму блоку</w:t>
      </w:r>
    </w:p>
    <w:p w:rsidR="0048453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>ГВАБЕД</w:t>
      </w:r>
      <w:bookmarkStart w:id="0" w:name="_GoBack"/>
      <w:bookmarkEnd w:id="0"/>
    </w:p>
    <w:p w:rsid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C2394">
        <w:rPr>
          <w:rFonts w:ascii="Times New Roman" w:hAnsi="Times New Roman" w:cs="Times New Roman"/>
          <w:sz w:val="28"/>
          <w:szCs w:val="28"/>
          <w:lang w:val="ru-RU"/>
        </w:rPr>
        <w:t xml:space="preserve"> 1Д  2Г  3Б  4А</w:t>
      </w:r>
    </w:p>
    <w:p w:rsid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1C2394" w:rsidRPr="001C2394" w:rsidRDefault="001C2394" w:rsidP="001C23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1C23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4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призвание варягов на Русь</w:t>
      </w:r>
    </w:p>
    <w:p w:rsidR="001C2394" w:rsidRDefault="001C2394" w:rsidP="001C23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Б.  Ледовое побоище </w:t>
      </w:r>
    </w:p>
    <w:p w:rsidR="001C2394" w:rsidRDefault="001C2394" w:rsidP="001C239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r w:rsidR="00C91D72" w:rsidRPr="00C91D72">
        <w:rPr>
          <w:rFonts w:ascii="Times New Roman" w:hAnsi="Times New Roman" w:cs="Times New Roman"/>
          <w:sz w:val="28"/>
          <w:szCs w:val="28"/>
          <w:lang w:val="ru-RU"/>
        </w:rPr>
        <w:t>Любечский съезд русских князей</w:t>
      </w:r>
    </w:p>
    <w:p w:rsidR="001C2394" w:rsidRPr="001C2394" w:rsidRDefault="001C2394" w:rsidP="001C23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2394" w:rsidRPr="001C2394" w:rsidRDefault="001C2394" w:rsidP="001C23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2394" w:rsidRPr="001C2394" w:rsidRDefault="001C2394" w:rsidP="001C23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1C2394" w:rsidRPr="001C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153"/>
    <w:multiLevelType w:val="hybridMultilevel"/>
    <w:tmpl w:val="E9FAD508"/>
    <w:lvl w:ilvl="0" w:tplc="C7E8A29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0412FB2"/>
    <w:multiLevelType w:val="hybridMultilevel"/>
    <w:tmpl w:val="E6E0DF16"/>
    <w:lvl w:ilvl="0" w:tplc="64B26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A"/>
    <w:rsid w:val="001C2394"/>
    <w:rsid w:val="00484534"/>
    <w:rsid w:val="008A3228"/>
    <w:rsid w:val="00B2538A"/>
    <w:rsid w:val="00C44B0A"/>
    <w:rsid w:val="00C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4B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4B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2013-11-18T21:28:00Z</dcterms:created>
  <dcterms:modified xsi:type="dcterms:W3CDTF">2013-11-20T17:38:00Z</dcterms:modified>
</cp:coreProperties>
</file>