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98" w:rsidRPr="00AD6239" w:rsidRDefault="006613D3" w:rsidP="00001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239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№24»</w:t>
      </w:r>
    </w:p>
    <w:p w:rsidR="00C75F33" w:rsidRDefault="00C75F33" w:rsidP="00001F30">
      <w:pPr>
        <w:spacing w:line="240" w:lineRule="auto"/>
        <w:jc w:val="center"/>
        <w:rPr>
          <w:sz w:val="28"/>
          <w:szCs w:val="28"/>
        </w:rPr>
      </w:pPr>
    </w:p>
    <w:p w:rsidR="006613D3" w:rsidRDefault="006613D3" w:rsidP="00001F30">
      <w:pPr>
        <w:spacing w:line="240" w:lineRule="auto"/>
        <w:jc w:val="center"/>
        <w:rPr>
          <w:sz w:val="28"/>
          <w:szCs w:val="28"/>
        </w:rPr>
      </w:pPr>
    </w:p>
    <w:p w:rsidR="006613D3" w:rsidRDefault="006613D3" w:rsidP="00001F30">
      <w:pPr>
        <w:spacing w:line="240" w:lineRule="auto"/>
        <w:jc w:val="center"/>
        <w:rPr>
          <w:sz w:val="28"/>
          <w:szCs w:val="28"/>
        </w:rPr>
      </w:pPr>
    </w:p>
    <w:p w:rsidR="006613D3" w:rsidRDefault="006613D3" w:rsidP="00001F30">
      <w:pPr>
        <w:spacing w:line="240" w:lineRule="auto"/>
        <w:jc w:val="center"/>
        <w:rPr>
          <w:sz w:val="28"/>
          <w:szCs w:val="28"/>
        </w:rPr>
      </w:pPr>
    </w:p>
    <w:p w:rsidR="006613D3" w:rsidRDefault="006613D3" w:rsidP="00001F30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C75F33">
        <w:rPr>
          <w:b/>
          <w:sz w:val="48"/>
          <w:szCs w:val="48"/>
        </w:rPr>
        <w:t>Макет экономической карты</w:t>
      </w:r>
      <w:r>
        <w:rPr>
          <w:b/>
          <w:sz w:val="48"/>
          <w:szCs w:val="48"/>
        </w:rPr>
        <w:t xml:space="preserve"> городов Курганской области»</w:t>
      </w:r>
    </w:p>
    <w:p w:rsidR="00C75F33" w:rsidRDefault="00C75F33" w:rsidP="00001F30">
      <w:pPr>
        <w:spacing w:after="0" w:line="240" w:lineRule="auto"/>
        <w:rPr>
          <w:b/>
          <w:sz w:val="48"/>
          <w:szCs w:val="48"/>
        </w:rPr>
      </w:pPr>
    </w:p>
    <w:p w:rsidR="00C75F33" w:rsidRDefault="00C75F33" w:rsidP="00001F30">
      <w:pPr>
        <w:spacing w:after="0" w:line="240" w:lineRule="auto"/>
        <w:rPr>
          <w:b/>
          <w:sz w:val="48"/>
          <w:szCs w:val="48"/>
        </w:rPr>
      </w:pPr>
    </w:p>
    <w:p w:rsidR="00C75F33" w:rsidRDefault="00C75F33" w:rsidP="00001F30">
      <w:pPr>
        <w:spacing w:after="0" w:line="240" w:lineRule="auto"/>
        <w:rPr>
          <w:b/>
          <w:sz w:val="48"/>
          <w:szCs w:val="48"/>
        </w:rPr>
      </w:pPr>
    </w:p>
    <w:p w:rsidR="00C75F33" w:rsidRDefault="00C75F33" w:rsidP="00001F30">
      <w:pPr>
        <w:spacing w:after="0" w:line="240" w:lineRule="auto"/>
        <w:rPr>
          <w:b/>
          <w:sz w:val="48"/>
          <w:szCs w:val="48"/>
        </w:rPr>
      </w:pPr>
    </w:p>
    <w:p w:rsidR="00C75F33" w:rsidRDefault="00C75F33" w:rsidP="00001F30">
      <w:pPr>
        <w:spacing w:after="0" w:line="240" w:lineRule="auto"/>
        <w:rPr>
          <w:b/>
          <w:sz w:val="48"/>
          <w:szCs w:val="48"/>
        </w:rPr>
      </w:pPr>
    </w:p>
    <w:p w:rsidR="00C75F33" w:rsidRDefault="00C75F33" w:rsidP="004169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b/>
          <w:sz w:val="48"/>
          <w:szCs w:val="4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 w:rsidR="00416933">
        <w:rPr>
          <w:rFonts w:ascii="Times New Roman" w:hAnsi="Times New Roman"/>
          <w:bCs/>
          <w:sz w:val="28"/>
          <w:szCs w:val="28"/>
        </w:rPr>
        <w:t xml:space="preserve">                Работу выполняла</w:t>
      </w:r>
      <w:r w:rsidRPr="00650B92">
        <w:rPr>
          <w:rFonts w:ascii="Times New Roman" w:hAnsi="Times New Roman"/>
          <w:bCs/>
          <w:sz w:val="28"/>
          <w:szCs w:val="28"/>
        </w:rPr>
        <w:t xml:space="preserve">: </w:t>
      </w:r>
    </w:p>
    <w:p w:rsidR="00C75F33" w:rsidRPr="00650B92" w:rsidRDefault="00C75F33" w:rsidP="00001F30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Макарова Ж. В. </w:t>
      </w:r>
    </w:p>
    <w:p w:rsidR="00C75F33" w:rsidRPr="00650B92" w:rsidRDefault="00C75F33" w:rsidP="00001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3D3" w:rsidRDefault="006613D3" w:rsidP="00001F30">
      <w:pPr>
        <w:spacing w:line="240" w:lineRule="auto"/>
        <w:jc w:val="center"/>
        <w:rPr>
          <w:b/>
          <w:sz w:val="48"/>
          <w:szCs w:val="48"/>
        </w:rPr>
      </w:pPr>
    </w:p>
    <w:p w:rsidR="006613D3" w:rsidRDefault="006613D3" w:rsidP="00001F30">
      <w:pPr>
        <w:spacing w:line="240" w:lineRule="auto"/>
        <w:jc w:val="center"/>
        <w:rPr>
          <w:b/>
          <w:sz w:val="48"/>
          <w:szCs w:val="48"/>
        </w:rPr>
      </w:pPr>
    </w:p>
    <w:p w:rsidR="006613D3" w:rsidRDefault="006613D3" w:rsidP="00001F30">
      <w:pPr>
        <w:spacing w:line="240" w:lineRule="auto"/>
        <w:jc w:val="center"/>
        <w:rPr>
          <w:b/>
          <w:sz w:val="48"/>
          <w:szCs w:val="48"/>
        </w:rPr>
      </w:pPr>
    </w:p>
    <w:p w:rsidR="006613D3" w:rsidRDefault="00AD6239" w:rsidP="00AD6239">
      <w:pPr>
        <w:tabs>
          <w:tab w:val="left" w:pos="4380"/>
        </w:tabs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6613D3" w:rsidRDefault="006613D3" w:rsidP="00001F30">
      <w:pPr>
        <w:spacing w:line="240" w:lineRule="auto"/>
        <w:jc w:val="center"/>
        <w:rPr>
          <w:b/>
          <w:sz w:val="48"/>
          <w:szCs w:val="48"/>
        </w:rPr>
      </w:pPr>
    </w:p>
    <w:p w:rsidR="006613D3" w:rsidRDefault="006613D3" w:rsidP="00001F30">
      <w:pPr>
        <w:spacing w:line="240" w:lineRule="auto"/>
        <w:rPr>
          <w:b/>
          <w:sz w:val="48"/>
          <w:szCs w:val="48"/>
        </w:rPr>
      </w:pPr>
    </w:p>
    <w:p w:rsidR="00001F30" w:rsidRDefault="00001F30" w:rsidP="00001F30">
      <w:pPr>
        <w:spacing w:line="240" w:lineRule="auto"/>
        <w:jc w:val="both"/>
        <w:rPr>
          <w:b/>
          <w:sz w:val="48"/>
          <w:szCs w:val="48"/>
        </w:rPr>
      </w:pPr>
    </w:p>
    <w:p w:rsidR="00AD6239" w:rsidRDefault="00AD6239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0373934"/>
        <w:docPartObj>
          <w:docPartGallery w:val="Table of Contents"/>
          <w:docPartUnique/>
        </w:docPartObj>
      </w:sdtPr>
      <w:sdtContent>
        <w:p w:rsidR="0015119E" w:rsidRDefault="0015119E" w:rsidP="0015119E">
          <w:pPr>
            <w:pStyle w:val="ae"/>
            <w:jc w:val="center"/>
          </w:pPr>
          <w:r w:rsidRPr="0015119E">
            <w:rPr>
              <w:color w:val="000000" w:themeColor="text1"/>
            </w:rPr>
            <w:t>Оглавление</w:t>
          </w:r>
        </w:p>
        <w:p w:rsidR="0015119E" w:rsidRPr="0015119E" w:rsidRDefault="009B4FBA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15119E">
            <w:instrText xml:space="preserve"> TOC \o "1-3" \h \z \u </w:instrText>
          </w:r>
          <w:r>
            <w:fldChar w:fldCharType="separate"/>
          </w:r>
          <w:hyperlink w:anchor="_Toc406446117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_Toc406446117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18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 Технология пирография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_Toc406446118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19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Экономико-географическое положение Курганской области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_Toc406446119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20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 Города Курганской области, их специализации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_Toc406446120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2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21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Курган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_Toc406446121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2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22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3.2. Шадринск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_Toc406446122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2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23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3.3 Катайск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_Toc406446123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2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24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3.4 Куртамыш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_Toc406446124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2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25" w:history="1">
            <w:r w:rsidR="0015119E" w:rsidRPr="0015119E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3.5 Макушино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_Toc406446125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2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26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3.6  Петухово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_Toc406446126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2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27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3.7 Шумиха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_Toc406446127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2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28" w:history="1">
            <w:r w:rsidR="0015119E" w:rsidRPr="0015119E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3.8. Далматово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_Toc406446128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2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29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3.9 Щучье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_Toc406446129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30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 Исследование, проведенное в школе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_Toc406446130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31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 Результаты  и  выводы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_Toc406446131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Pr="0015119E" w:rsidRDefault="009B4FBA">
          <w:pPr>
            <w:pStyle w:val="11"/>
            <w:tabs>
              <w:tab w:val="right" w:leader="dot" w:pos="9912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6446132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_Toc406446132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Default="009B4FBA">
          <w:pPr>
            <w:pStyle w:val="11"/>
            <w:tabs>
              <w:tab w:val="right" w:leader="dot" w:pos="9912"/>
            </w:tabs>
            <w:rPr>
              <w:noProof/>
            </w:rPr>
          </w:pPr>
          <w:hyperlink w:anchor="_Toc406446133" w:history="1">
            <w:r w:rsidR="0015119E" w:rsidRPr="0015119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119E"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_Toc406446133 \h </w:instrTex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3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1511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119E" w:rsidRDefault="009B4FBA">
          <w:r>
            <w:fldChar w:fldCharType="end"/>
          </w:r>
        </w:p>
      </w:sdtContent>
    </w:sdt>
    <w:p w:rsidR="00994301" w:rsidRDefault="00994301" w:rsidP="00001F30">
      <w:pPr>
        <w:spacing w:line="240" w:lineRule="auto"/>
        <w:jc w:val="both"/>
      </w:pPr>
    </w:p>
    <w:p w:rsidR="00994301" w:rsidRDefault="00994301" w:rsidP="00001F30">
      <w:pPr>
        <w:spacing w:line="240" w:lineRule="auto"/>
        <w:jc w:val="both"/>
      </w:pPr>
    </w:p>
    <w:p w:rsidR="00994301" w:rsidRDefault="00994301" w:rsidP="00001F30">
      <w:pPr>
        <w:spacing w:line="240" w:lineRule="auto"/>
        <w:jc w:val="both"/>
      </w:pPr>
    </w:p>
    <w:p w:rsidR="00006FC2" w:rsidRDefault="00006FC2" w:rsidP="00001F30">
      <w:pPr>
        <w:spacing w:line="240" w:lineRule="auto"/>
        <w:jc w:val="both"/>
      </w:pPr>
    </w:p>
    <w:p w:rsidR="00994301" w:rsidRDefault="00994301" w:rsidP="00001F30">
      <w:pPr>
        <w:spacing w:line="240" w:lineRule="auto"/>
        <w:jc w:val="both"/>
      </w:pPr>
    </w:p>
    <w:p w:rsidR="00994301" w:rsidRDefault="00994301" w:rsidP="00001F30">
      <w:pPr>
        <w:spacing w:line="240" w:lineRule="auto"/>
        <w:jc w:val="both"/>
      </w:pPr>
    </w:p>
    <w:p w:rsidR="00994301" w:rsidRDefault="00994301" w:rsidP="00001F30">
      <w:pPr>
        <w:spacing w:line="240" w:lineRule="auto"/>
        <w:jc w:val="both"/>
      </w:pPr>
    </w:p>
    <w:p w:rsidR="00994301" w:rsidRDefault="00994301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19E" w:rsidRDefault="0015119E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301" w:rsidRDefault="00994301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4E" w:rsidRPr="0015119E" w:rsidRDefault="0088634E" w:rsidP="0088634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15119E">
        <w:rPr>
          <w:rFonts w:ascii="Times New Roman" w:hAnsi="Times New Roman" w:cs="Times New Roman"/>
          <w:color w:val="000000" w:themeColor="text1"/>
        </w:rPr>
        <w:lastRenderedPageBreak/>
        <w:t>Введение</w:t>
      </w:r>
    </w:p>
    <w:p w:rsidR="0088634E" w:rsidRDefault="0088634E" w:rsidP="008863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009" w:rsidRPr="00DA60EA" w:rsidRDefault="00277DDE" w:rsidP="008863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009" w:rsidRPr="00DA60EA">
        <w:rPr>
          <w:rFonts w:ascii="Times New Roman" w:hAnsi="Times New Roman" w:cs="Times New Roman"/>
          <w:sz w:val="28"/>
          <w:szCs w:val="28"/>
        </w:rPr>
        <w:t>Страны без людей,</w:t>
      </w:r>
      <w:r w:rsidR="00BE4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893">
        <w:rPr>
          <w:rFonts w:ascii="Times New Roman" w:hAnsi="Times New Roman" w:cs="Times New Roman"/>
          <w:sz w:val="28"/>
          <w:szCs w:val="28"/>
        </w:rPr>
        <w:t>г</w:t>
      </w:r>
      <w:r w:rsidR="00C35009" w:rsidRPr="00DA60EA">
        <w:rPr>
          <w:rFonts w:ascii="Times New Roman" w:hAnsi="Times New Roman" w:cs="Times New Roman"/>
          <w:sz w:val="28"/>
          <w:szCs w:val="28"/>
        </w:rPr>
        <w:t>орода</w:t>
      </w:r>
      <w:proofErr w:type="gramEnd"/>
      <w:r w:rsidR="00C35009" w:rsidRPr="00DA60EA">
        <w:rPr>
          <w:rFonts w:ascii="Times New Roman" w:hAnsi="Times New Roman" w:cs="Times New Roman"/>
          <w:sz w:val="28"/>
          <w:szCs w:val="28"/>
        </w:rPr>
        <w:t xml:space="preserve"> без домов, </w:t>
      </w:r>
      <w:r w:rsidR="00BE4893">
        <w:rPr>
          <w:rFonts w:ascii="Times New Roman" w:hAnsi="Times New Roman" w:cs="Times New Roman"/>
          <w:sz w:val="28"/>
          <w:szCs w:val="28"/>
        </w:rPr>
        <w:t>л</w:t>
      </w:r>
      <w:r w:rsidR="00C35009" w:rsidRPr="00DA60EA">
        <w:rPr>
          <w:rFonts w:ascii="Times New Roman" w:hAnsi="Times New Roman" w:cs="Times New Roman"/>
          <w:sz w:val="28"/>
          <w:szCs w:val="28"/>
        </w:rPr>
        <w:t>ес без деревьев,</w:t>
      </w:r>
      <w:r w:rsidR="00BE4893">
        <w:rPr>
          <w:rFonts w:ascii="Times New Roman" w:hAnsi="Times New Roman" w:cs="Times New Roman"/>
          <w:sz w:val="28"/>
          <w:szCs w:val="28"/>
        </w:rPr>
        <w:t xml:space="preserve"> м</w:t>
      </w:r>
      <w:r w:rsidR="00C35009" w:rsidRPr="00DA60EA">
        <w:rPr>
          <w:rFonts w:ascii="Times New Roman" w:hAnsi="Times New Roman" w:cs="Times New Roman"/>
          <w:sz w:val="28"/>
          <w:szCs w:val="28"/>
        </w:rPr>
        <w:t>оре без воды</w:t>
      </w:r>
    </w:p>
    <w:p w:rsidR="00BE4893" w:rsidRPr="000F3ADB" w:rsidRDefault="00277DDE" w:rsidP="008863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5009" w:rsidRPr="00DA60EA">
        <w:rPr>
          <w:rFonts w:ascii="Times New Roman" w:hAnsi="Times New Roman" w:cs="Times New Roman"/>
          <w:sz w:val="28"/>
          <w:szCs w:val="28"/>
        </w:rPr>
        <w:t>Что это такое</w:t>
      </w:r>
      <w:r w:rsidR="00BE4893">
        <w:rPr>
          <w:rFonts w:ascii="Times New Roman" w:hAnsi="Times New Roman" w:cs="Times New Roman"/>
          <w:sz w:val="28"/>
          <w:szCs w:val="28"/>
        </w:rPr>
        <w:t>?</w:t>
      </w:r>
      <w:r w:rsidR="000F3ADB">
        <w:rPr>
          <w:rFonts w:ascii="Times New Roman" w:hAnsi="Times New Roman" w:cs="Times New Roman"/>
          <w:sz w:val="28"/>
          <w:szCs w:val="28"/>
        </w:rPr>
        <w:t xml:space="preserve"> </w:t>
      </w:r>
      <w:r w:rsidR="00BE4893">
        <w:rPr>
          <w:rFonts w:ascii="Times New Roman" w:hAnsi="Times New Roman" w:cs="Times New Roman"/>
          <w:sz w:val="28"/>
          <w:szCs w:val="28"/>
        </w:rPr>
        <w:t>(карта)</w:t>
      </w:r>
    </w:p>
    <w:p w:rsidR="00C35009" w:rsidRPr="00DA60EA" w:rsidRDefault="0088634E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277DDE">
        <w:rPr>
          <w:rFonts w:ascii="Times New Roman" w:hAnsi="Times New Roman" w:cs="Times New Roman"/>
          <w:sz w:val="28"/>
          <w:szCs w:val="28"/>
        </w:rPr>
        <w:t xml:space="preserve"> </w:t>
      </w:r>
      <w:r w:rsidR="00C35009" w:rsidRPr="00DA60EA">
        <w:rPr>
          <w:rFonts w:ascii="Times New Roman" w:hAnsi="Times New Roman" w:cs="Times New Roman"/>
          <w:sz w:val="28"/>
          <w:szCs w:val="28"/>
        </w:rPr>
        <w:t>Карта –</w:t>
      </w:r>
      <w:r w:rsidR="009017F8">
        <w:rPr>
          <w:rFonts w:ascii="Times New Roman" w:hAnsi="Times New Roman" w:cs="Times New Roman"/>
          <w:sz w:val="28"/>
          <w:szCs w:val="28"/>
        </w:rPr>
        <w:t xml:space="preserve"> </w:t>
      </w:r>
      <w:r w:rsidR="00C35009" w:rsidRPr="00DA60EA">
        <w:rPr>
          <w:rFonts w:ascii="Times New Roman" w:hAnsi="Times New Roman" w:cs="Times New Roman"/>
          <w:sz w:val="28"/>
          <w:szCs w:val="28"/>
        </w:rPr>
        <w:t>язык географии.  Одной из важнейших задач  обучения географии является формирование картографической грамотности. Ни одна сфера челов</w:t>
      </w:r>
      <w:r>
        <w:rPr>
          <w:rFonts w:ascii="Times New Roman" w:hAnsi="Times New Roman" w:cs="Times New Roman"/>
          <w:sz w:val="28"/>
          <w:szCs w:val="28"/>
        </w:rPr>
        <w:t>еческой деятельности не обходит</w:t>
      </w:r>
      <w:r w:rsidR="00C35009" w:rsidRPr="00DA60EA">
        <w:rPr>
          <w:rFonts w:ascii="Times New Roman" w:hAnsi="Times New Roman" w:cs="Times New Roman"/>
          <w:sz w:val="28"/>
          <w:szCs w:val="28"/>
        </w:rPr>
        <w:t>ся без применения карт. Современный человек</w:t>
      </w:r>
      <w:r w:rsidR="00BE4893">
        <w:rPr>
          <w:rFonts w:ascii="Times New Roman" w:hAnsi="Times New Roman" w:cs="Times New Roman"/>
          <w:sz w:val="28"/>
          <w:szCs w:val="28"/>
        </w:rPr>
        <w:t xml:space="preserve"> должен уметь «читать» карту, то </w:t>
      </w:r>
      <w:r w:rsidR="00C35009" w:rsidRPr="00DA60EA">
        <w:rPr>
          <w:rFonts w:ascii="Times New Roman" w:hAnsi="Times New Roman" w:cs="Times New Roman"/>
          <w:sz w:val="28"/>
          <w:szCs w:val="28"/>
        </w:rPr>
        <w:t>е</w:t>
      </w:r>
      <w:r w:rsidR="00BE4893">
        <w:rPr>
          <w:rFonts w:ascii="Times New Roman" w:hAnsi="Times New Roman" w:cs="Times New Roman"/>
          <w:sz w:val="28"/>
          <w:szCs w:val="28"/>
        </w:rPr>
        <w:t>сть</w:t>
      </w:r>
      <w:r w:rsidR="00C35009" w:rsidRPr="00DA60EA">
        <w:rPr>
          <w:rFonts w:ascii="Times New Roman" w:hAnsi="Times New Roman" w:cs="Times New Roman"/>
          <w:sz w:val="28"/>
          <w:szCs w:val="28"/>
        </w:rPr>
        <w:t xml:space="preserve"> находить необходимую информацию. Географическая карта –</w:t>
      </w:r>
      <w:r w:rsidR="00BE4893">
        <w:rPr>
          <w:rFonts w:ascii="Times New Roman" w:hAnsi="Times New Roman" w:cs="Times New Roman"/>
          <w:sz w:val="28"/>
          <w:szCs w:val="28"/>
        </w:rPr>
        <w:t xml:space="preserve"> </w:t>
      </w:r>
      <w:r w:rsidR="00BE4893" w:rsidRPr="00DA60EA">
        <w:rPr>
          <w:rFonts w:ascii="Times New Roman" w:hAnsi="Times New Roman" w:cs="Times New Roman"/>
          <w:sz w:val="28"/>
          <w:szCs w:val="28"/>
        </w:rPr>
        <w:t>документ,</w:t>
      </w:r>
      <w:r w:rsidR="00C35009" w:rsidRPr="00DA60EA">
        <w:rPr>
          <w:rFonts w:ascii="Times New Roman" w:hAnsi="Times New Roman" w:cs="Times New Roman"/>
          <w:sz w:val="28"/>
          <w:szCs w:val="28"/>
        </w:rPr>
        <w:t xml:space="preserve"> на котором зафиксировано в уменьшенном виде  тот или иной географический объект. Современное название «карта</w:t>
      </w:r>
      <w:r w:rsidR="00BE4893" w:rsidRPr="00DA60EA">
        <w:rPr>
          <w:rFonts w:ascii="Times New Roman" w:hAnsi="Times New Roman" w:cs="Times New Roman"/>
          <w:sz w:val="28"/>
          <w:szCs w:val="28"/>
        </w:rPr>
        <w:t>» п</w:t>
      </w:r>
      <w:r w:rsidR="00C35009" w:rsidRPr="00DA60EA">
        <w:rPr>
          <w:rFonts w:ascii="Times New Roman" w:hAnsi="Times New Roman" w:cs="Times New Roman"/>
          <w:sz w:val="28"/>
          <w:szCs w:val="28"/>
        </w:rPr>
        <w:t xml:space="preserve">роисходит от латинского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5009" w:rsidRPr="00DA60EA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5009" w:rsidRPr="00DA60EA">
        <w:rPr>
          <w:rFonts w:ascii="Times New Roman" w:hAnsi="Times New Roman" w:cs="Times New Roman"/>
          <w:sz w:val="28"/>
          <w:szCs w:val="28"/>
        </w:rPr>
        <w:t>. Карта может быть представлена на твердых, плоских</w:t>
      </w:r>
      <w:r>
        <w:rPr>
          <w:rFonts w:ascii="Times New Roman" w:hAnsi="Times New Roman" w:cs="Times New Roman"/>
          <w:sz w:val="28"/>
          <w:szCs w:val="28"/>
        </w:rPr>
        <w:t xml:space="preserve"> или объемных материалах. По одним</w:t>
      </w:r>
      <w:r w:rsidR="00C35009" w:rsidRPr="00DA60EA">
        <w:rPr>
          <w:rFonts w:ascii="Times New Roman" w:hAnsi="Times New Roman" w:cs="Times New Roman"/>
          <w:sz w:val="28"/>
          <w:szCs w:val="28"/>
        </w:rPr>
        <w:t xml:space="preserve"> карта</w:t>
      </w:r>
      <w:r>
        <w:rPr>
          <w:rFonts w:ascii="Times New Roman" w:hAnsi="Times New Roman" w:cs="Times New Roman"/>
          <w:sz w:val="28"/>
          <w:szCs w:val="28"/>
        </w:rPr>
        <w:t>м можно</w:t>
      </w:r>
      <w:r w:rsidR="00C35009" w:rsidRPr="00DA60EA">
        <w:rPr>
          <w:rFonts w:ascii="Times New Roman" w:hAnsi="Times New Roman" w:cs="Times New Roman"/>
          <w:sz w:val="28"/>
          <w:szCs w:val="28"/>
        </w:rPr>
        <w:t xml:space="preserve"> видеть одновременно расположение материк</w:t>
      </w:r>
      <w:r>
        <w:rPr>
          <w:rFonts w:ascii="Times New Roman" w:hAnsi="Times New Roman" w:cs="Times New Roman"/>
          <w:sz w:val="28"/>
          <w:szCs w:val="28"/>
        </w:rPr>
        <w:t>ов, их  форму, глубину  океанов;</w:t>
      </w:r>
      <w:r w:rsidR="00C35009" w:rsidRPr="00DA60EA">
        <w:rPr>
          <w:rFonts w:ascii="Times New Roman" w:hAnsi="Times New Roman" w:cs="Times New Roman"/>
          <w:sz w:val="28"/>
          <w:szCs w:val="28"/>
        </w:rPr>
        <w:t xml:space="preserve"> по другим можно определить рельеф, клима</w:t>
      </w:r>
      <w:r w:rsidR="00BE4893">
        <w:rPr>
          <w:rFonts w:ascii="Times New Roman" w:hAnsi="Times New Roman" w:cs="Times New Roman"/>
          <w:sz w:val="28"/>
          <w:szCs w:val="28"/>
        </w:rPr>
        <w:t>т, природные зоны.</w:t>
      </w:r>
      <w:r w:rsidR="00C35009" w:rsidRPr="00DA60EA">
        <w:rPr>
          <w:rFonts w:ascii="Times New Roman" w:hAnsi="Times New Roman" w:cs="Times New Roman"/>
          <w:sz w:val="28"/>
          <w:szCs w:val="28"/>
        </w:rPr>
        <w:t xml:space="preserve"> Когда в учебном плане появился предмет «</w:t>
      </w:r>
      <w:r w:rsidR="00BE4893">
        <w:rPr>
          <w:rFonts w:ascii="Times New Roman" w:hAnsi="Times New Roman" w:cs="Times New Roman"/>
          <w:sz w:val="28"/>
          <w:szCs w:val="28"/>
        </w:rPr>
        <w:t>География Курганской области», было проведено</w:t>
      </w:r>
      <w:r w:rsidR="009017F8">
        <w:rPr>
          <w:rFonts w:ascii="Times New Roman" w:hAnsi="Times New Roman" w:cs="Times New Roman"/>
          <w:sz w:val="28"/>
          <w:szCs w:val="28"/>
        </w:rPr>
        <w:t xml:space="preserve"> анкетирование, по результата</w:t>
      </w:r>
      <w:r w:rsidR="00C35009" w:rsidRPr="00DA60EA">
        <w:rPr>
          <w:rFonts w:ascii="Times New Roman" w:hAnsi="Times New Roman" w:cs="Times New Roman"/>
          <w:sz w:val="28"/>
          <w:szCs w:val="28"/>
        </w:rPr>
        <w:t>м которого были выявлены пробелы в знаниях  экономики Курганской области. Изучить географию без учебника трудно, а без карты невозможно!</w:t>
      </w:r>
    </w:p>
    <w:p w:rsidR="00C35009" w:rsidRPr="00DA60EA" w:rsidRDefault="00C35009" w:rsidP="00001F3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0EA">
        <w:rPr>
          <w:rFonts w:ascii="Times New Roman" w:hAnsi="Times New Roman" w:cs="Times New Roman"/>
          <w:b/>
          <w:sz w:val="28"/>
          <w:szCs w:val="28"/>
        </w:rPr>
        <w:t>Актуальность нашег</w:t>
      </w:r>
      <w:r w:rsidR="0088634E">
        <w:rPr>
          <w:rFonts w:ascii="Times New Roman" w:hAnsi="Times New Roman" w:cs="Times New Roman"/>
          <w:b/>
          <w:sz w:val="28"/>
          <w:szCs w:val="28"/>
        </w:rPr>
        <w:t xml:space="preserve">о проекта заключается в </w:t>
      </w:r>
      <w:r w:rsidR="0088634E">
        <w:rPr>
          <w:rFonts w:ascii="Times New Roman" w:hAnsi="Times New Roman" w:cs="Times New Roman"/>
          <w:sz w:val="28"/>
          <w:szCs w:val="28"/>
        </w:rPr>
        <w:t xml:space="preserve">необходимости создания экономических карт Курганской области ввиду их </w:t>
      </w:r>
      <w:r w:rsidRPr="00DA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0EA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="0088634E">
        <w:rPr>
          <w:rFonts w:ascii="Times New Roman" w:hAnsi="Times New Roman" w:cs="Times New Roman"/>
          <w:bCs/>
          <w:sz w:val="28"/>
          <w:szCs w:val="28"/>
        </w:rPr>
        <w:t>отсутствия.</w:t>
      </w:r>
      <w:r w:rsidRPr="00DA60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440D" w:rsidRPr="00DA60EA" w:rsidRDefault="0041440D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EA">
        <w:rPr>
          <w:rFonts w:ascii="Times New Roman" w:hAnsi="Times New Roman" w:cs="Times New Roman"/>
          <w:sz w:val="28"/>
          <w:szCs w:val="28"/>
          <w:u w:val="single"/>
        </w:rPr>
        <w:t>Объект исследования</w:t>
      </w:r>
      <w:r w:rsidR="00C35009" w:rsidRPr="00DA60EA">
        <w:rPr>
          <w:rFonts w:ascii="Times New Roman" w:hAnsi="Times New Roman" w:cs="Times New Roman"/>
          <w:sz w:val="28"/>
          <w:szCs w:val="28"/>
        </w:rPr>
        <w:t>: города Курганской области</w:t>
      </w:r>
    </w:p>
    <w:p w:rsidR="0041440D" w:rsidRPr="00DA60EA" w:rsidRDefault="0041440D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EA">
        <w:rPr>
          <w:rFonts w:ascii="Times New Roman" w:hAnsi="Times New Roman" w:cs="Times New Roman"/>
          <w:sz w:val="28"/>
          <w:szCs w:val="28"/>
          <w:u w:val="single"/>
        </w:rPr>
        <w:t>Предмет исследования</w:t>
      </w:r>
      <w:r w:rsidR="00C35009" w:rsidRPr="00DA60EA">
        <w:rPr>
          <w:rFonts w:ascii="Times New Roman" w:hAnsi="Times New Roman" w:cs="Times New Roman"/>
          <w:sz w:val="28"/>
          <w:szCs w:val="28"/>
        </w:rPr>
        <w:t>: экономика городов Курганской области</w:t>
      </w:r>
    </w:p>
    <w:p w:rsidR="0020511C" w:rsidRPr="00DA60EA" w:rsidRDefault="0041440D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EA">
        <w:rPr>
          <w:rFonts w:ascii="Times New Roman" w:hAnsi="Times New Roman" w:cs="Times New Roman"/>
          <w:sz w:val="28"/>
          <w:szCs w:val="28"/>
          <w:u w:val="single"/>
        </w:rPr>
        <w:t>Цель исследования</w:t>
      </w:r>
      <w:r w:rsidRPr="00DA60EA">
        <w:rPr>
          <w:rFonts w:ascii="Times New Roman" w:hAnsi="Times New Roman" w:cs="Times New Roman"/>
          <w:sz w:val="28"/>
          <w:szCs w:val="28"/>
        </w:rPr>
        <w:t>:</w:t>
      </w:r>
      <w:r w:rsidR="0020511C" w:rsidRPr="00DA60EA">
        <w:rPr>
          <w:rFonts w:ascii="Times New Roman" w:hAnsi="Times New Roman" w:cs="Times New Roman"/>
          <w:sz w:val="28"/>
          <w:szCs w:val="28"/>
        </w:rPr>
        <w:t xml:space="preserve"> изучить  отраслевой состав городов Курганской области, создать</w:t>
      </w:r>
      <w:r w:rsidR="00BE4893">
        <w:rPr>
          <w:rFonts w:ascii="Times New Roman" w:hAnsi="Times New Roman" w:cs="Times New Roman"/>
          <w:sz w:val="28"/>
          <w:szCs w:val="28"/>
        </w:rPr>
        <w:t xml:space="preserve"> ма</w:t>
      </w:r>
      <w:r w:rsidR="009017F8">
        <w:rPr>
          <w:rFonts w:ascii="Times New Roman" w:hAnsi="Times New Roman" w:cs="Times New Roman"/>
          <w:sz w:val="28"/>
          <w:szCs w:val="28"/>
        </w:rPr>
        <w:t>кет  экономической карты.</w:t>
      </w:r>
    </w:p>
    <w:p w:rsidR="0020511C" w:rsidRPr="00DA60EA" w:rsidRDefault="0041440D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EA">
        <w:rPr>
          <w:rFonts w:ascii="Times New Roman" w:hAnsi="Times New Roman" w:cs="Times New Roman"/>
          <w:sz w:val="28"/>
          <w:szCs w:val="28"/>
          <w:u w:val="single"/>
        </w:rPr>
        <w:t>Задачи исследования</w:t>
      </w:r>
      <w:r w:rsidRPr="00DA60E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20511C" w:rsidRPr="00DA60EA" w:rsidRDefault="0041440D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EA">
        <w:rPr>
          <w:rFonts w:ascii="Times New Roman" w:hAnsi="Times New Roman" w:cs="Times New Roman"/>
          <w:sz w:val="28"/>
          <w:szCs w:val="28"/>
        </w:rPr>
        <w:t xml:space="preserve"> </w:t>
      </w:r>
      <w:r w:rsidR="0088634E">
        <w:rPr>
          <w:rFonts w:ascii="Times New Roman" w:hAnsi="Times New Roman" w:cs="Times New Roman"/>
          <w:bCs/>
          <w:sz w:val="28"/>
          <w:szCs w:val="28"/>
        </w:rPr>
        <w:t>и</w:t>
      </w:r>
      <w:r w:rsidR="0020511C" w:rsidRPr="00DA60EA">
        <w:rPr>
          <w:rFonts w:ascii="Times New Roman" w:hAnsi="Times New Roman" w:cs="Times New Roman"/>
          <w:bCs/>
          <w:sz w:val="28"/>
          <w:szCs w:val="28"/>
        </w:rPr>
        <w:t xml:space="preserve">зучить литературу и интернет </w:t>
      </w:r>
      <w:proofErr w:type="gramStart"/>
      <w:r w:rsidR="0088634E">
        <w:rPr>
          <w:rFonts w:ascii="Times New Roman" w:hAnsi="Times New Roman" w:cs="Times New Roman"/>
          <w:bCs/>
          <w:sz w:val="28"/>
          <w:szCs w:val="28"/>
        </w:rPr>
        <w:t>-</w:t>
      </w:r>
      <w:r w:rsidR="0020511C" w:rsidRPr="00DA60E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20511C" w:rsidRPr="00DA60EA">
        <w:rPr>
          <w:rFonts w:ascii="Times New Roman" w:hAnsi="Times New Roman" w:cs="Times New Roman"/>
          <w:bCs/>
          <w:sz w:val="28"/>
          <w:szCs w:val="28"/>
        </w:rPr>
        <w:t>есурсы по данной теме;</w:t>
      </w:r>
    </w:p>
    <w:p w:rsidR="0020511C" w:rsidRPr="00DA60EA" w:rsidRDefault="0088634E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0511C" w:rsidRPr="00DA60EA">
        <w:rPr>
          <w:rFonts w:ascii="Times New Roman" w:hAnsi="Times New Roman" w:cs="Times New Roman"/>
          <w:bCs/>
          <w:sz w:val="28"/>
          <w:szCs w:val="28"/>
        </w:rPr>
        <w:t>зучить экономику  городов  Курганской области;</w:t>
      </w:r>
    </w:p>
    <w:p w:rsidR="0020511C" w:rsidRPr="00DA60EA" w:rsidRDefault="0088634E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20511C" w:rsidRPr="00DA60EA">
        <w:rPr>
          <w:rFonts w:ascii="Times New Roman" w:hAnsi="Times New Roman" w:cs="Times New Roman"/>
          <w:bCs/>
          <w:sz w:val="28"/>
          <w:szCs w:val="28"/>
        </w:rPr>
        <w:t>азработать эскиз карты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0511C" w:rsidRPr="00DA60EA" w:rsidRDefault="0088634E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0511C" w:rsidRPr="00DA60EA">
        <w:rPr>
          <w:rFonts w:ascii="Times New Roman" w:hAnsi="Times New Roman" w:cs="Times New Roman"/>
          <w:bCs/>
          <w:sz w:val="28"/>
          <w:szCs w:val="28"/>
        </w:rPr>
        <w:t>пределить технику и материалы для изготовления карты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0511C" w:rsidRPr="00DA60EA" w:rsidRDefault="0088634E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20511C" w:rsidRPr="00DA60EA">
        <w:rPr>
          <w:rFonts w:ascii="Times New Roman" w:hAnsi="Times New Roman" w:cs="Times New Roman"/>
          <w:bCs/>
          <w:sz w:val="28"/>
          <w:szCs w:val="28"/>
        </w:rPr>
        <w:t>формировать творческую группу (педагоги и обучающиеся)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0511C" w:rsidRPr="00DA60EA" w:rsidRDefault="0088634E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0511C" w:rsidRPr="00DA60EA">
        <w:rPr>
          <w:rFonts w:ascii="Times New Roman" w:hAnsi="Times New Roman" w:cs="Times New Roman"/>
          <w:bCs/>
          <w:sz w:val="28"/>
          <w:szCs w:val="28"/>
        </w:rPr>
        <w:t>рганизовать  график работы по созданию карты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20511C" w:rsidRPr="00DA60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511C" w:rsidRPr="00DA60EA" w:rsidRDefault="0088634E" w:rsidP="00001F30">
      <w:pPr>
        <w:spacing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0511C" w:rsidRPr="00DA60EA">
        <w:rPr>
          <w:rFonts w:ascii="Times New Roman" w:hAnsi="Times New Roman" w:cs="Times New Roman"/>
          <w:bCs/>
          <w:sz w:val="28"/>
          <w:szCs w:val="28"/>
        </w:rPr>
        <w:t>пределить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0511C" w:rsidRPr="00DA60EA">
        <w:rPr>
          <w:rFonts w:ascii="Times New Roman" w:hAnsi="Times New Roman" w:cs="Times New Roman"/>
          <w:bCs/>
          <w:sz w:val="28"/>
          <w:szCs w:val="28"/>
        </w:rPr>
        <w:t xml:space="preserve"> насколько применение карты повысит эффективность и качество </w:t>
      </w:r>
      <w:r w:rsidR="00277DD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0511C" w:rsidRPr="00DA60EA">
        <w:rPr>
          <w:rFonts w:ascii="Times New Roman" w:hAnsi="Times New Roman" w:cs="Times New Roman"/>
          <w:bCs/>
          <w:sz w:val="28"/>
          <w:szCs w:val="28"/>
        </w:rPr>
        <w:t>процесса обучения географии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16933" w:rsidRDefault="00416933" w:rsidP="00001F30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440D" w:rsidRPr="00DA60EA" w:rsidRDefault="0041440D" w:rsidP="00001F30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60EA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Методы исследования</w:t>
      </w:r>
      <w:r w:rsidRPr="00DA60EA"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41440D" w:rsidRPr="009017F8" w:rsidRDefault="002067DC" w:rsidP="00001F30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634E">
        <w:rPr>
          <w:rFonts w:ascii="Times New Roman" w:hAnsi="Times New Roman" w:cs="Times New Roman"/>
          <w:sz w:val="28"/>
          <w:szCs w:val="28"/>
        </w:rPr>
        <w:t>с</w:t>
      </w:r>
      <w:r w:rsidR="0020511C" w:rsidRPr="009017F8">
        <w:rPr>
          <w:rFonts w:ascii="Times New Roman" w:hAnsi="Times New Roman" w:cs="Times New Roman"/>
          <w:sz w:val="28"/>
          <w:szCs w:val="28"/>
        </w:rPr>
        <w:t>бор и анализ сведений   об отраслях экономики городов Курганской области</w:t>
      </w:r>
      <w:r w:rsidR="0041440D" w:rsidRPr="009017F8">
        <w:rPr>
          <w:rFonts w:ascii="Times New Roman" w:hAnsi="Times New Roman" w:cs="Times New Roman"/>
          <w:sz w:val="28"/>
          <w:szCs w:val="28"/>
        </w:rPr>
        <w:t>;</w:t>
      </w:r>
    </w:p>
    <w:p w:rsidR="0041440D" w:rsidRPr="009017F8" w:rsidRDefault="0020511C" w:rsidP="002067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F8">
        <w:rPr>
          <w:rFonts w:ascii="Times New Roman" w:hAnsi="Times New Roman" w:cs="Times New Roman"/>
          <w:sz w:val="28"/>
          <w:szCs w:val="28"/>
        </w:rPr>
        <w:t xml:space="preserve">  описание экономики  городов</w:t>
      </w:r>
      <w:r w:rsidR="0041440D" w:rsidRPr="009017F8">
        <w:rPr>
          <w:rFonts w:ascii="Times New Roman" w:hAnsi="Times New Roman" w:cs="Times New Roman"/>
          <w:sz w:val="28"/>
          <w:szCs w:val="28"/>
        </w:rPr>
        <w:t>;</w:t>
      </w:r>
    </w:p>
    <w:p w:rsidR="0041440D" w:rsidRPr="009017F8" w:rsidRDefault="002067DC" w:rsidP="00001F30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440D" w:rsidRPr="009017F8">
        <w:rPr>
          <w:rFonts w:ascii="Times New Roman" w:hAnsi="Times New Roman" w:cs="Times New Roman"/>
          <w:sz w:val="28"/>
          <w:szCs w:val="28"/>
        </w:rPr>
        <w:t xml:space="preserve">нкетирование  учащихся </w:t>
      </w:r>
      <w:r w:rsidR="0020511C" w:rsidRPr="009017F8">
        <w:rPr>
          <w:rFonts w:ascii="Times New Roman" w:hAnsi="Times New Roman" w:cs="Times New Roman"/>
          <w:sz w:val="28"/>
          <w:szCs w:val="28"/>
        </w:rPr>
        <w:t xml:space="preserve">9 </w:t>
      </w:r>
      <w:r w:rsidR="0041440D" w:rsidRPr="009017F8">
        <w:rPr>
          <w:rFonts w:ascii="Times New Roman" w:hAnsi="Times New Roman" w:cs="Times New Roman"/>
          <w:sz w:val="28"/>
          <w:szCs w:val="28"/>
        </w:rPr>
        <w:t>классов;</w:t>
      </w:r>
    </w:p>
    <w:p w:rsidR="0041440D" w:rsidRPr="009017F8" w:rsidRDefault="002067DC" w:rsidP="00001F30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440D" w:rsidRPr="009017F8">
        <w:rPr>
          <w:rFonts w:ascii="Times New Roman" w:hAnsi="Times New Roman" w:cs="Times New Roman"/>
          <w:sz w:val="28"/>
          <w:szCs w:val="28"/>
        </w:rPr>
        <w:t>абота с энциклопедиями и</w:t>
      </w:r>
      <w:r w:rsidR="0020511C" w:rsidRPr="009017F8">
        <w:rPr>
          <w:rFonts w:ascii="Times New Roman" w:hAnsi="Times New Roman" w:cs="Times New Roman"/>
          <w:sz w:val="28"/>
          <w:szCs w:val="28"/>
        </w:rPr>
        <w:t xml:space="preserve"> словарями в школьной  библиотеке</w:t>
      </w:r>
      <w:r w:rsidR="0041440D" w:rsidRPr="009017F8">
        <w:rPr>
          <w:rFonts w:ascii="Times New Roman" w:hAnsi="Times New Roman" w:cs="Times New Roman"/>
          <w:sz w:val="28"/>
          <w:szCs w:val="28"/>
        </w:rPr>
        <w:t>;</w:t>
      </w:r>
    </w:p>
    <w:p w:rsidR="0041440D" w:rsidRPr="009017F8" w:rsidRDefault="002067DC" w:rsidP="00001F30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1440D" w:rsidRPr="009017F8">
        <w:rPr>
          <w:rFonts w:ascii="Times New Roman" w:hAnsi="Times New Roman" w:cs="Times New Roman"/>
          <w:sz w:val="28"/>
          <w:szCs w:val="28"/>
        </w:rPr>
        <w:t>спользование Интернет-ресурсов;</w:t>
      </w:r>
    </w:p>
    <w:p w:rsidR="0041440D" w:rsidRPr="009017F8" w:rsidRDefault="002067DC" w:rsidP="00001F30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17F8">
        <w:rPr>
          <w:rFonts w:ascii="Times New Roman" w:hAnsi="Times New Roman" w:cs="Times New Roman"/>
          <w:sz w:val="28"/>
          <w:szCs w:val="28"/>
        </w:rPr>
        <w:t>оставить макет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17F8">
        <w:rPr>
          <w:rFonts w:ascii="Times New Roman" w:hAnsi="Times New Roman" w:cs="Times New Roman"/>
          <w:sz w:val="28"/>
          <w:szCs w:val="28"/>
        </w:rPr>
        <w:t xml:space="preserve">  «Экономическая карта городов Курганской области</w:t>
      </w:r>
      <w:r w:rsidR="0041440D" w:rsidRPr="009017F8">
        <w:rPr>
          <w:rFonts w:ascii="Times New Roman" w:hAnsi="Times New Roman" w:cs="Times New Roman"/>
          <w:sz w:val="28"/>
          <w:szCs w:val="28"/>
        </w:rPr>
        <w:t>».</w:t>
      </w:r>
    </w:p>
    <w:p w:rsidR="0041440D" w:rsidRDefault="0041440D" w:rsidP="00001F30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61634" w:rsidRPr="00D61634" w:rsidRDefault="00D61634" w:rsidP="00001F30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0D" w:rsidRPr="00DA60EA" w:rsidRDefault="0041440D" w:rsidP="00001F3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i/>
        </w:rPr>
      </w:pPr>
    </w:p>
    <w:p w:rsidR="0041440D" w:rsidRPr="00DA60EA" w:rsidRDefault="0041440D" w:rsidP="00001F3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i/>
        </w:rPr>
      </w:pPr>
    </w:p>
    <w:p w:rsidR="0041440D" w:rsidRPr="00DA60EA" w:rsidRDefault="0041440D" w:rsidP="00001F3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i/>
        </w:rPr>
      </w:pPr>
    </w:p>
    <w:p w:rsidR="0041440D" w:rsidRDefault="0041440D" w:rsidP="00001F3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60EA" w:rsidRDefault="00DA60EA" w:rsidP="00001F3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60EA" w:rsidRDefault="00DA60EA" w:rsidP="00001F3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60EA" w:rsidRDefault="00DA60EA" w:rsidP="00001F3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60EA" w:rsidRDefault="00DA60EA" w:rsidP="00001F3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60EA" w:rsidRDefault="00DA60EA" w:rsidP="00001F3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A60EA" w:rsidRDefault="00DA60EA" w:rsidP="00001F3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017F8" w:rsidRDefault="009017F8" w:rsidP="00001F30">
      <w:pPr>
        <w:spacing w:line="240" w:lineRule="auto"/>
        <w:ind w:left="-567"/>
        <w:rPr>
          <w:b/>
          <w:bCs/>
          <w:sz w:val="28"/>
          <w:szCs w:val="28"/>
        </w:rPr>
      </w:pPr>
    </w:p>
    <w:p w:rsidR="009017F8" w:rsidRDefault="009017F8" w:rsidP="00001F30">
      <w:pPr>
        <w:spacing w:line="240" w:lineRule="auto"/>
        <w:ind w:left="-567"/>
        <w:rPr>
          <w:b/>
          <w:bCs/>
          <w:sz w:val="28"/>
          <w:szCs w:val="28"/>
        </w:rPr>
      </w:pPr>
    </w:p>
    <w:p w:rsidR="00277DDE" w:rsidRDefault="00277DDE" w:rsidP="00001F30">
      <w:pPr>
        <w:spacing w:line="240" w:lineRule="auto"/>
        <w:rPr>
          <w:b/>
          <w:bCs/>
          <w:sz w:val="28"/>
          <w:szCs w:val="28"/>
        </w:rPr>
      </w:pPr>
    </w:p>
    <w:p w:rsidR="00001F30" w:rsidRDefault="00001F30" w:rsidP="00001F30">
      <w:pPr>
        <w:spacing w:line="240" w:lineRule="auto"/>
        <w:rPr>
          <w:b/>
          <w:bCs/>
          <w:sz w:val="28"/>
          <w:szCs w:val="28"/>
        </w:rPr>
      </w:pPr>
    </w:p>
    <w:p w:rsidR="00001F30" w:rsidRDefault="00001F30" w:rsidP="00001F30">
      <w:pPr>
        <w:spacing w:line="240" w:lineRule="auto"/>
        <w:rPr>
          <w:b/>
          <w:bCs/>
          <w:sz w:val="28"/>
          <w:szCs w:val="28"/>
        </w:rPr>
      </w:pPr>
    </w:p>
    <w:p w:rsidR="00006FC2" w:rsidRDefault="00006FC2" w:rsidP="00001F30">
      <w:pPr>
        <w:spacing w:line="240" w:lineRule="auto"/>
        <w:rPr>
          <w:b/>
          <w:bCs/>
          <w:sz w:val="28"/>
          <w:szCs w:val="28"/>
        </w:rPr>
      </w:pPr>
    </w:p>
    <w:p w:rsidR="00001F30" w:rsidRDefault="00001F30" w:rsidP="00001F30">
      <w:pPr>
        <w:spacing w:line="240" w:lineRule="auto"/>
        <w:rPr>
          <w:b/>
          <w:bCs/>
          <w:sz w:val="28"/>
          <w:szCs w:val="28"/>
        </w:rPr>
      </w:pPr>
    </w:p>
    <w:p w:rsidR="009017F8" w:rsidRPr="0015119E" w:rsidRDefault="00001F30" w:rsidP="0015119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406446118"/>
      <w:r w:rsidRPr="0015119E">
        <w:rPr>
          <w:rFonts w:ascii="Times New Roman" w:hAnsi="Times New Roman" w:cs="Times New Roman"/>
          <w:color w:val="000000" w:themeColor="text1"/>
        </w:rPr>
        <w:lastRenderedPageBreak/>
        <w:t>1. Технология пирография</w:t>
      </w:r>
      <w:bookmarkEnd w:id="0"/>
    </w:p>
    <w:p w:rsidR="002067DC" w:rsidRDefault="00C44694" w:rsidP="002067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30">
        <w:rPr>
          <w:rFonts w:ascii="Times New Roman" w:hAnsi="Times New Roman" w:cs="Times New Roman"/>
          <w:bCs/>
          <w:sz w:val="28"/>
          <w:szCs w:val="28"/>
        </w:rPr>
        <w:t>Главная  задача: выбор материала и техники, в которой будет выполняться макет.</w:t>
      </w:r>
    </w:p>
    <w:p w:rsidR="002067DC" w:rsidRDefault="00C44694" w:rsidP="002067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3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067D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017F8" w:rsidRPr="00001F30">
        <w:rPr>
          <w:rFonts w:ascii="Times New Roman" w:hAnsi="Times New Roman" w:cs="Times New Roman"/>
          <w:bCs/>
          <w:sz w:val="28"/>
          <w:szCs w:val="28"/>
        </w:rPr>
        <w:t xml:space="preserve">Под технологией </w:t>
      </w:r>
      <w:r w:rsidR="00355976" w:rsidRPr="00001F30">
        <w:rPr>
          <w:rFonts w:ascii="Times New Roman" w:hAnsi="Times New Roman" w:cs="Times New Roman"/>
          <w:bCs/>
          <w:sz w:val="28"/>
          <w:szCs w:val="28"/>
        </w:rPr>
        <w:t>понимают совокупность операций, приемов и способов получения, обработки или переработки сырья, материалов, осуществляемых в процессе производства продукции. Самой распространенной технологией является</w:t>
      </w:r>
      <w:r w:rsidR="000E67DA" w:rsidRPr="00001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976" w:rsidRPr="00001F30">
        <w:rPr>
          <w:rFonts w:ascii="Times New Roman" w:hAnsi="Times New Roman" w:cs="Times New Roman"/>
          <w:bCs/>
          <w:sz w:val="28"/>
          <w:szCs w:val="28"/>
        </w:rPr>
        <w:t xml:space="preserve"> технология обработки древесины.</w:t>
      </w:r>
      <w:r w:rsidRPr="00001F30">
        <w:rPr>
          <w:rFonts w:ascii="Times New Roman" w:hAnsi="Times New Roman" w:cs="Times New Roman"/>
          <w:bCs/>
          <w:sz w:val="28"/>
          <w:szCs w:val="28"/>
        </w:rPr>
        <w:t xml:space="preserve"> Она как природный конструкционный материал получается из стволов деревьев при распиливании их на части.</w:t>
      </w:r>
      <w:r w:rsidR="000E67DA" w:rsidRPr="00001F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004C" w:rsidRDefault="000E67DA" w:rsidP="002067D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30">
        <w:rPr>
          <w:rFonts w:ascii="Times New Roman" w:hAnsi="Times New Roman" w:cs="Times New Roman"/>
          <w:bCs/>
          <w:sz w:val="28"/>
          <w:szCs w:val="28"/>
        </w:rPr>
        <w:t>Для оформления макета</w:t>
      </w:r>
      <w:r w:rsidR="00C44694" w:rsidRPr="00001F30">
        <w:rPr>
          <w:rFonts w:ascii="Times New Roman" w:hAnsi="Times New Roman" w:cs="Times New Roman"/>
          <w:bCs/>
          <w:sz w:val="28"/>
          <w:szCs w:val="28"/>
        </w:rPr>
        <w:t xml:space="preserve"> выбрали  фанеру. Она прочнее древесины, почти не рассыхается и не растрескивается, хорошо гнется и обрабатывается, хорошо впитывает краску,</w:t>
      </w:r>
      <w:r w:rsidR="000F77DC" w:rsidRPr="00001F30">
        <w:rPr>
          <w:rFonts w:ascii="Times New Roman" w:hAnsi="Times New Roman" w:cs="Times New Roman"/>
          <w:bCs/>
          <w:sz w:val="28"/>
          <w:szCs w:val="28"/>
        </w:rPr>
        <w:t xml:space="preserve"> подходит для выжиган</w:t>
      </w:r>
      <w:r w:rsidR="0071004C">
        <w:rPr>
          <w:rFonts w:ascii="Times New Roman" w:hAnsi="Times New Roman" w:cs="Times New Roman"/>
          <w:bCs/>
          <w:sz w:val="28"/>
          <w:szCs w:val="28"/>
        </w:rPr>
        <w:t>ия. В</w:t>
      </w:r>
      <w:r w:rsidR="00C44694" w:rsidRPr="00001F30">
        <w:rPr>
          <w:rFonts w:ascii="Times New Roman" w:hAnsi="Times New Roman" w:cs="Times New Roman"/>
          <w:bCs/>
          <w:sz w:val="28"/>
          <w:szCs w:val="28"/>
        </w:rPr>
        <w:t>се эти критерии необходимы для выполнения макета.</w:t>
      </w:r>
      <w:r w:rsidRPr="00001F30">
        <w:rPr>
          <w:rFonts w:ascii="Times New Roman" w:hAnsi="Times New Roman" w:cs="Times New Roman"/>
          <w:bCs/>
          <w:sz w:val="28"/>
          <w:szCs w:val="28"/>
        </w:rPr>
        <w:t xml:space="preserve"> Самая распространенная техника работы по дереву – пирография (выжигание по дереву). Выжигание- это один из видов декоративной отделки поверхности древесины</w:t>
      </w:r>
      <w:r w:rsidR="000F77DC" w:rsidRPr="00001F3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017F8" w:rsidRPr="00001F30" w:rsidRDefault="000F77DC" w:rsidP="002067D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30">
        <w:rPr>
          <w:rFonts w:ascii="Times New Roman" w:hAnsi="Times New Roman" w:cs="Times New Roman"/>
          <w:bCs/>
          <w:sz w:val="28"/>
          <w:szCs w:val="28"/>
        </w:rPr>
        <w:t xml:space="preserve">Перед выжиганием </w:t>
      </w:r>
      <w:r w:rsidR="007100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1004C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="0071004C">
        <w:rPr>
          <w:rFonts w:ascii="Times New Roman" w:hAnsi="Times New Roman" w:cs="Times New Roman"/>
          <w:bCs/>
          <w:sz w:val="28"/>
          <w:szCs w:val="28"/>
        </w:rPr>
        <w:t xml:space="preserve"> отшлифовал</w:t>
      </w:r>
      <w:r w:rsidRPr="00001F30">
        <w:rPr>
          <w:rFonts w:ascii="Times New Roman" w:hAnsi="Times New Roman" w:cs="Times New Roman"/>
          <w:bCs/>
          <w:sz w:val="28"/>
          <w:szCs w:val="28"/>
        </w:rPr>
        <w:t xml:space="preserve"> наждачной бумагой поверхность фанеры. Затем нанесли рисунок: изобразили круговые диаграммы отраслей промышленности городов Курганской области, их геральдику, оформили легенду карты. Следующий этап: выжигание рисунка с помощью </w:t>
      </w:r>
      <w:proofErr w:type="spellStart"/>
      <w:r w:rsidRPr="00001F30">
        <w:rPr>
          <w:rFonts w:ascii="Times New Roman" w:hAnsi="Times New Roman" w:cs="Times New Roman"/>
          <w:bCs/>
          <w:sz w:val="28"/>
          <w:szCs w:val="28"/>
        </w:rPr>
        <w:t>электровыжигателя</w:t>
      </w:r>
      <w:proofErr w:type="spellEnd"/>
      <w:r w:rsidRPr="00001F30">
        <w:rPr>
          <w:rFonts w:ascii="Times New Roman" w:hAnsi="Times New Roman" w:cs="Times New Roman"/>
          <w:bCs/>
          <w:sz w:val="28"/>
          <w:szCs w:val="28"/>
        </w:rPr>
        <w:t xml:space="preserve"> разными насадками. Его рабочая часть </w:t>
      </w:r>
      <w:r w:rsidR="00001F30" w:rsidRPr="00001F30">
        <w:rPr>
          <w:rFonts w:ascii="Times New Roman" w:hAnsi="Times New Roman" w:cs="Times New Roman"/>
          <w:bCs/>
          <w:sz w:val="28"/>
          <w:szCs w:val="28"/>
        </w:rPr>
        <w:t>– п</w:t>
      </w:r>
      <w:r w:rsidRPr="00001F30">
        <w:rPr>
          <w:rFonts w:ascii="Times New Roman" w:hAnsi="Times New Roman" w:cs="Times New Roman"/>
          <w:bCs/>
          <w:sz w:val="28"/>
          <w:szCs w:val="28"/>
        </w:rPr>
        <w:t>еро. В рисунке присутствуют 2 вида линий</w:t>
      </w:r>
      <w:r w:rsidR="00B64A1E" w:rsidRPr="00001F30">
        <w:rPr>
          <w:rFonts w:ascii="Times New Roman" w:hAnsi="Times New Roman" w:cs="Times New Roman"/>
          <w:bCs/>
          <w:sz w:val="28"/>
          <w:szCs w:val="28"/>
        </w:rPr>
        <w:t xml:space="preserve">. Чтобы получить тонкую линию, перо </w:t>
      </w:r>
      <w:proofErr w:type="spellStart"/>
      <w:r w:rsidR="00B64A1E" w:rsidRPr="00001F30">
        <w:rPr>
          <w:rFonts w:ascii="Times New Roman" w:hAnsi="Times New Roman" w:cs="Times New Roman"/>
          <w:bCs/>
          <w:sz w:val="28"/>
          <w:szCs w:val="28"/>
        </w:rPr>
        <w:t>электровыжигателя</w:t>
      </w:r>
      <w:proofErr w:type="spellEnd"/>
      <w:r w:rsidR="00B64A1E" w:rsidRPr="00001F30">
        <w:rPr>
          <w:rFonts w:ascii="Times New Roman" w:hAnsi="Times New Roman" w:cs="Times New Roman"/>
          <w:bCs/>
          <w:sz w:val="28"/>
          <w:szCs w:val="28"/>
        </w:rPr>
        <w:t xml:space="preserve"> передвигаем быстро. Чтобы изобразить, толстую линию</w:t>
      </w:r>
      <w:r w:rsidR="0071004C">
        <w:rPr>
          <w:rFonts w:ascii="Times New Roman" w:hAnsi="Times New Roman" w:cs="Times New Roman"/>
          <w:bCs/>
          <w:sz w:val="28"/>
          <w:szCs w:val="28"/>
        </w:rPr>
        <w:t>,</w:t>
      </w:r>
      <w:r w:rsidR="00B64A1E" w:rsidRPr="00001F30">
        <w:rPr>
          <w:rFonts w:ascii="Times New Roman" w:hAnsi="Times New Roman" w:cs="Times New Roman"/>
          <w:bCs/>
          <w:sz w:val="28"/>
          <w:szCs w:val="28"/>
        </w:rPr>
        <w:t xml:space="preserve"> перо двигаем медленно.  Перо ведем без нажима, чтобы не испортить материал.</w:t>
      </w:r>
      <w:r w:rsidR="000F3ADB" w:rsidRPr="00001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A1E" w:rsidRPr="00001F30">
        <w:rPr>
          <w:rFonts w:ascii="Times New Roman" w:hAnsi="Times New Roman" w:cs="Times New Roman"/>
          <w:bCs/>
          <w:sz w:val="28"/>
          <w:szCs w:val="28"/>
        </w:rPr>
        <w:t>Рисунок сначала</w:t>
      </w:r>
      <w:r w:rsidR="000F3ADB" w:rsidRPr="00001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A1E" w:rsidRPr="00001F30">
        <w:rPr>
          <w:rFonts w:ascii="Times New Roman" w:hAnsi="Times New Roman" w:cs="Times New Roman"/>
          <w:bCs/>
          <w:sz w:val="28"/>
          <w:szCs w:val="28"/>
        </w:rPr>
        <w:t xml:space="preserve">выжигаем по внешнему контуру, а потом переходим </w:t>
      </w:r>
      <w:proofErr w:type="gramStart"/>
      <w:r w:rsidR="00B64A1E" w:rsidRPr="00001F3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B64A1E" w:rsidRPr="00001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ADB" w:rsidRPr="00001F30">
        <w:rPr>
          <w:rFonts w:ascii="Times New Roman" w:hAnsi="Times New Roman" w:cs="Times New Roman"/>
          <w:bCs/>
          <w:sz w:val="28"/>
          <w:szCs w:val="28"/>
        </w:rPr>
        <w:t>внутреннему. В</w:t>
      </w:r>
      <w:r w:rsidR="00B64A1E" w:rsidRPr="00001F30">
        <w:rPr>
          <w:rFonts w:ascii="Times New Roman" w:hAnsi="Times New Roman" w:cs="Times New Roman"/>
          <w:bCs/>
          <w:sz w:val="28"/>
          <w:szCs w:val="28"/>
        </w:rPr>
        <w:t xml:space="preserve"> конце рисунка быстро перо убираем. </w:t>
      </w:r>
    </w:p>
    <w:p w:rsidR="00B64A1E" w:rsidRDefault="00B64A1E" w:rsidP="00001F30">
      <w:pPr>
        <w:spacing w:line="240" w:lineRule="auto"/>
        <w:ind w:left="-142" w:hanging="425"/>
        <w:rPr>
          <w:b/>
          <w:bCs/>
          <w:sz w:val="28"/>
          <w:szCs w:val="28"/>
        </w:rPr>
      </w:pPr>
    </w:p>
    <w:p w:rsidR="00B64A1E" w:rsidRDefault="00B64A1E" w:rsidP="00001F30">
      <w:pPr>
        <w:spacing w:line="240" w:lineRule="auto"/>
        <w:ind w:left="-142" w:hanging="425"/>
        <w:rPr>
          <w:b/>
          <w:bCs/>
          <w:sz w:val="28"/>
          <w:szCs w:val="28"/>
        </w:rPr>
      </w:pPr>
    </w:p>
    <w:p w:rsidR="00B64A1E" w:rsidRDefault="00B64A1E" w:rsidP="00001F30">
      <w:pPr>
        <w:spacing w:line="240" w:lineRule="auto"/>
        <w:ind w:left="-142" w:hanging="425"/>
        <w:rPr>
          <w:b/>
          <w:bCs/>
          <w:sz w:val="28"/>
          <w:szCs w:val="28"/>
        </w:rPr>
      </w:pPr>
    </w:p>
    <w:p w:rsidR="00B64A1E" w:rsidRDefault="00B64A1E" w:rsidP="00001F30">
      <w:pPr>
        <w:spacing w:line="240" w:lineRule="auto"/>
        <w:ind w:left="-142" w:hanging="425"/>
        <w:rPr>
          <w:b/>
          <w:bCs/>
          <w:sz w:val="28"/>
          <w:szCs w:val="28"/>
        </w:rPr>
      </w:pPr>
    </w:p>
    <w:p w:rsidR="00B64A1E" w:rsidRDefault="00B64A1E" w:rsidP="00001F30">
      <w:pPr>
        <w:spacing w:line="240" w:lineRule="auto"/>
        <w:ind w:left="-142" w:hanging="425"/>
        <w:rPr>
          <w:b/>
          <w:bCs/>
          <w:sz w:val="28"/>
          <w:szCs w:val="28"/>
        </w:rPr>
      </w:pPr>
    </w:p>
    <w:p w:rsidR="00B64A1E" w:rsidRDefault="00B64A1E" w:rsidP="00001F30">
      <w:pPr>
        <w:spacing w:line="240" w:lineRule="auto"/>
        <w:ind w:left="-567"/>
        <w:rPr>
          <w:b/>
          <w:bCs/>
          <w:sz w:val="28"/>
          <w:szCs w:val="28"/>
        </w:rPr>
      </w:pPr>
    </w:p>
    <w:p w:rsidR="00B64A1E" w:rsidRDefault="00B64A1E" w:rsidP="00001F30">
      <w:pPr>
        <w:spacing w:line="240" w:lineRule="auto"/>
        <w:ind w:left="-567"/>
        <w:rPr>
          <w:b/>
          <w:bCs/>
          <w:sz w:val="28"/>
          <w:szCs w:val="28"/>
        </w:rPr>
      </w:pPr>
    </w:p>
    <w:p w:rsidR="00B64A1E" w:rsidRDefault="00B64A1E" w:rsidP="00001F30">
      <w:pPr>
        <w:spacing w:line="240" w:lineRule="auto"/>
        <w:ind w:left="-567"/>
        <w:rPr>
          <w:b/>
          <w:bCs/>
          <w:sz w:val="28"/>
          <w:szCs w:val="28"/>
        </w:rPr>
      </w:pPr>
    </w:p>
    <w:p w:rsidR="00001F30" w:rsidRDefault="00001F30" w:rsidP="00001F30">
      <w:pPr>
        <w:spacing w:line="240" w:lineRule="auto"/>
        <w:ind w:left="-567"/>
        <w:rPr>
          <w:b/>
          <w:bCs/>
          <w:sz w:val="28"/>
          <w:szCs w:val="28"/>
        </w:rPr>
      </w:pPr>
    </w:p>
    <w:p w:rsidR="00001F30" w:rsidRDefault="00001F30" w:rsidP="00001F30">
      <w:pPr>
        <w:spacing w:line="240" w:lineRule="auto"/>
        <w:ind w:left="-567"/>
        <w:rPr>
          <w:b/>
          <w:bCs/>
          <w:sz w:val="28"/>
          <w:szCs w:val="28"/>
        </w:rPr>
      </w:pPr>
    </w:p>
    <w:p w:rsidR="00001F30" w:rsidRDefault="00001F30" w:rsidP="00001F30">
      <w:pPr>
        <w:spacing w:line="240" w:lineRule="auto"/>
        <w:ind w:left="-567"/>
        <w:rPr>
          <w:b/>
          <w:bCs/>
          <w:sz w:val="28"/>
          <w:szCs w:val="28"/>
        </w:rPr>
      </w:pPr>
    </w:p>
    <w:p w:rsidR="00B64A1E" w:rsidRPr="009731ED" w:rsidRDefault="00001F30" w:rsidP="0071004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06446119"/>
      <w:r w:rsidRPr="009731ED">
        <w:rPr>
          <w:rFonts w:ascii="Times New Roman" w:hAnsi="Times New Roman" w:cs="Times New Roman"/>
          <w:color w:val="000000" w:themeColor="text1"/>
        </w:rPr>
        <w:lastRenderedPageBreak/>
        <w:t>2</w:t>
      </w:r>
      <w:r w:rsidR="00B64A1E" w:rsidRPr="009731ED">
        <w:rPr>
          <w:rFonts w:ascii="Times New Roman" w:hAnsi="Times New Roman" w:cs="Times New Roman"/>
          <w:color w:val="000000" w:themeColor="text1"/>
        </w:rPr>
        <w:t xml:space="preserve">. </w:t>
      </w:r>
      <w:r w:rsidRPr="009731ED">
        <w:rPr>
          <w:rFonts w:ascii="Times New Roman" w:hAnsi="Times New Roman" w:cs="Times New Roman"/>
          <w:color w:val="000000" w:themeColor="text1"/>
        </w:rPr>
        <w:t>Экономико-географическое</w:t>
      </w:r>
      <w:r w:rsidR="00B64A1E" w:rsidRPr="009731ED">
        <w:rPr>
          <w:rFonts w:ascii="Times New Roman" w:hAnsi="Times New Roman" w:cs="Times New Roman"/>
          <w:color w:val="000000" w:themeColor="text1"/>
        </w:rPr>
        <w:t xml:space="preserve"> положение Курганской области</w:t>
      </w:r>
      <w:bookmarkEnd w:id="1"/>
    </w:p>
    <w:p w:rsidR="009238AE" w:rsidRDefault="000F3ADB" w:rsidP="009238AE">
      <w:pPr>
        <w:pStyle w:val="a5"/>
        <w:ind w:firstLine="708"/>
        <w:jc w:val="both"/>
        <w:rPr>
          <w:sz w:val="28"/>
          <w:szCs w:val="28"/>
        </w:rPr>
      </w:pPr>
      <w:r w:rsidRPr="00863456">
        <w:rPr>
          <w:bCs/>
          <w:sz w:val="28"/>
          <w:szCs w:val="28"/>
        </w:rPr>
        <w:t>Курганская</w:t>
      </w:r>
      <w:r w:rsidR="00DA60EA" w:rsidRPr="00863456">
        <w:rPr>
          <w:bCs/>
          <w:sz w:val="28"/>
          <w:szCs w:val="28"/>
        </w:rPr>
        <w:t xml:space="preserve"> </w:t>
      </w:r>
      <w:r w:rsidRPr="00863456">
        <w:rPr>
          <w:bCs/>
          <w:sz w:val="28"/>
          <w:szCs w:val="28"/>
        </w:rPr>
        <w:t>область</w:t>
      </w:r>
      <w:r w:rsidR="0071004C">
        <w:rPr>
          <w:sz w:val="28"/>
          <w:szCs w:val="28"/>
        </w:rPr>
        <w:t> — субъект Р</w:t>
      </w:r>
      <w:r w:rsidR="00DA60EA" w:rsidRPr="00DA60EA">
        <w:rPr>
          <w:sz w:val="28"/>
          <w:szCs w:val="28"/>
        </w:rPr>
        <w:t>Ф</w:t>
      </w:r>
      <w:proofErr w:type="gramStart"/>
      <w:r w:rsidR="00DA60EA" w:rsidRPr="00DA60EA">
        <w:rPr>
          <w:sz w:val="28"/>
          <w:szCs w:val="28"/>
        </w:rPr>
        <w:t xml:space="preserve">., </w:t>
      </w:r>
      <w:proofErr w:type="gramEnd"/>
      <w:r w:rsidR="00DA60EA" w:rsidRPr="00DA60EA">
        <w:rPr>
          <w:sz w:val="28"/>
          <w:szCs w:val="28"/>
        </w:rPr>
        <w:t xml:space="preserve">расположенный в южной части Западно-Сибирской равнины. </w:t>
      </w:r>
      <w:r w:rsidR="00A9658F">
        <w:rPr>
          <w:sz w:val="28"/>
          <w:szCs w:val="28"/>
        </w:rPr>
        <w:t xml:space="preserve"> Область</w:t>
      </w:r>
      <w:r w:rsidR="0071004C">
        <w:rPr>
          <w:sz w:val="28"/>
          <w:szCs w:val="28"/>
        </w:rPr>
        <w:t>, называемая</w:t>
      </w:r>
      <w:r w:rsidR="00A9658F">
        <w:rPr>
          <w:sz w:val="28"/>
          <w:szCs w:val="28"/>
        </w:rPr>
        <w:t xml:space="preserve"> Зауральем, занимает почти 72 тысячи квадратных километров. </w:t>
      </w:r>
      <w:r w:rsidR="00DA60EA" w:rsidRPr="00DA60EA">
        <w:rPr>
          <w:sz w:val="28"/>
          <w:szCs w:val="28"/>
        </w:rPr>
        <w:t>Входит в состав Уральского федерального округа.</w:t>
      </w:r>
      <w:r w:rsidR="00A9658F">
        <w:rPr>
          <w:sz w:val="28"/>
          <w:szCs w:val="28"/>
        </w:rPr>
        <w:t xml:space="preserve"> </w:t>
      </w:r>
      <w:proofErr w:type="gramStart"/>
      <w:r w:rsidR="00DA60EA">
        <w:rPr>
          <w:sz w:val="28"/>
          <w:szCs w:val="28"/>
        </w:rPr>
        <w:t>Образована</w:t>
      </w:r>
      <w:proofErr w:type="gramEnd"/>
      <w:r w:rsidR="00DA60EA">
        <w:rPr>
          <w:sz w:val="28"/>
          <w:szCs w:val="28"/>
        </w:rPr>
        <w:t xml:space="preserve"> 6 февраля 1943 года. В 2013</w:t>
      </w:r>
      <w:r w:rsidR="0071004C">
        <w:rPr>
          <w:sz w:val="28"/>
          <w:szCs w:val="28"/>
        </w:rPr>
        <w:t>области исполнилось году- 70 лет;</w:t>
      </w:r>
      <w:r w:rsidR="00DA60EA">
        <w:rPr>
          <w:sz w:val="28"/>
          <w:szCs w:val="28"/>
        </w:rPr>
        <w:t xml:space="preserve"> ср</w:t>
      </w:r>
      <w:r w:rsidR="0071004C">
        <w:rPr>
          <w:sz w:val="28"/>
          <w:szCs w:val="28"/>
        </w:rPr>
        <w:t>еди областей Уральского  округа</w:t>
      </w:r>
      <w:r w:rsidR="00DA60EA">
        <w:rPr>
          <w:sz w:val="28"/>
          <w:szCs w:val="28"/>
        </w:rPr>
        <w:t xml:space="preserve"> это самая молодая область. </w:t>
      </w:r>
      <w:r w:rsidR="00EF0B6F">
        <w:rPr>
          <w:sz w:val="28"/>
          <w:szCs w:val="28"/>
        </w:rPr>
        <w:t>Численность насе</w:t>
      </w:r>
      <w:r w:rsidR="0071004C">
        <w:rPr>
          <w:sz w:val="28"/>
          <w:szCs w:val="28"/>
        </w:rPr>
        <w:t>ления на 2014г.</w:t>
      </w:r>
      <w:r w:rsidR="00EF0B6F">
        <w:rPr>
          <w:sz w:val="28"/>
          <w:szCs w:val="28"/>
        </w:rPr>
        <w:t xml:space="preserve"> – 877 194 человек</w:t>
      </w:r>
      <w:r w:rsidR="00A9658F">
        <w:rPr>
          <w:sz w:val="28"/>
          <w:szCs w:val="28"/>
        </w:rPr>
        <w:t>.</w:t>
      </w:r>
      <w:r w:rsidR="00631E32">
        <w:rPr>
          <w:sz w:val="28"/>
          <w:szCs w:val="28"/>
        </w:rPr>
        <w:t xml:space="preserve"> </w:t>
      </w:r>
      <w:proofErr w:type="gramStart"/>
      <w:r w:rsidR="00EF0B6F" w:rsidRPr="00EF0B6F">
        <w:rPr>
          <w:iCs/>
          <w:sz w:val="28"/>
          <w:szCs w:val="28"/>
        </w:rPr>
        <w:t>Граничит:</w:t>
      </w:r>
      <w:r w:rsidR="00001F30">
        <w:rPr>
          <w:iCs/>
          <w:sz w:val="28"/>
          <w:szCs w:val="28"/>
        </w:rPr>
        <w:t xml:space="preserve"> </w:t>
      </w:r>
      <w:r w:rsidR="00EF0B6F" w:rsidRPr="00EF0B6F">
        <w:rPr>
          <w:sz w:val="28"/>
          <w:szCs w:val="28"/>
        </w:rPr>
        <w:t>на западе </w:t>
      </w:r>
      <w:r w:rsidR="00EF0B6F">
        <w:rPr>
          <w:sz w:val="28"/>
          <w:szCs w:val="28"/>
        </w:rPr>
        <w:t>– с Челябинской областью</w:t>
      </w:r>
      <w:r w:rsidR="00631E32">
        <w:rPr>
          <w:sz w:val="28"/>
          <w:szCs w:val="28"/>
        </w:rPr>
        <w:t xml:space="preserve">, </w:t>
      </w:r>
      <w:r w:rsidR="00EF0B6F" w:rsidRPr="00EF0B6F">
        <w:rPr>
          <w:sz w:val="28"/>
          <w:szCs w:val="28"/>
        </w:rPr>
        <w:t>на северо-западе — с</w:t>
      </w:r>
      <w:r w:rsidR="00EF0B6F">
        <w:rPr>
          <w:sz w:val="28"/>
          <w:szCs w:val="28"/>
        </w:rPr>
        <w:t>о Свердловской областью</w:t>
      </w:r>
      <w:r w:rsidR="00631E32">
        <w:rPr>
          <w:sz w:val="28"/>
          <w:szCs w:val="28"/>
        </w:rPr>
        <w:t xml:space="preserve">, </w:t>
      </w:r>
      <w:r w:rsidR="00EF0B6F" w:rsidRPr="00EF0B6F">
        <w:rPr>
          <w:sz w:val="28"/>
          <w:szCs w:val="28"/>
        </w:rPr>
        <w:t>на северо-востоке </w:t>
      </w:r>
      <w:r w:rsidR="00EF0B6F">
        <w:rPr>
          <w:sz w:val="28"/>
          <w:szCs w:val="28"/>
        </w:rPr>
        <w:t>-  с Тюменской областью</w:t>
      </w:r>
      <w:r w:rsidR="00631E32">
        <w:rPr>
          <w:sz w:val="28"/>
          <w:szCs w:val="28"/>
        </w:rPr>
        <w:t xml:space="preserve">, </w:t>
      </w:r>
      <w:r w:rsidR="00EF0B6F">
        <w:rPr>
          <w:sz w:val="28"/>
          <w:szCs w:val="28"/>
        </w:rPr>
        <w:t>на юге – с Казахстаном (СНГ)</w:t>
      </w:r>
      <w:proofErr w:type="gramEnd"/>
    </w:p>
    <w:p w:rsidR="0071004C" w:rsidRDefault="00631E32" w:rsidP="009731ED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Герб Курганской области </w:t>
      </w:r>
      <w:r w:rsidRPr="00E15CDD">
        <w:rPr>
          <w:sz w:val="28"/>
          <w:szCs w:val="28"/>
        </w:rPr>
        <w:t xml:space="preserve">представляет собой зелёный геральдический </w:t>
      </w:r>
      <w:r>
        <w:rPr>
          <w:sz w:val="28"/>
          <w:szCs w:val="28"/>
        </w:rPr>
        <w:t>щит</w:t>
      </w:r>
      <w:r w:rsidR="0071004C">
        <w:rPr>
          <w:sz w:val="28"/>
          <w:szCs w:val="28"/>
        </w:rPr>
        <w:t xml:space="preserve">, в поле которого </w:t>
      </w:r>
      <w:r w:rsidRPr="00E15CDD">
        <w:rPr>
          <w:sz w:val="28"/>
          <w:szCs w:val="28"/>
        </w:rPr>
        <w:t>два отвлечённых серебряных кургана (холма), из которых левый — меньше и возникает из-за правого; в серебряной стеннозубчатой, с пятью мерлоновыми зубцами и четырьмя проёмами, оконечности — бегущая лазоревая (синяя, голубая) куница с золотыми мордой и грудью.</w:t>
      </w:r>
      <w:proofErr w:type="gramEnd"/>
      <w:r w:rsidRPr="00E15CDD">
        <w:rPr>
          <w:sz w:val="28"/>
          <w:szCs w:val="28"/>
        </w:rPr>
        <w:t xml:space="preserve"> Щит обрамлён золотыми дубовыми ветвями, перевитыми </w:t>
      </w:r>
      <w:r>
        <w:rPr>
          <w:sz w:val="28"/>
          <w:szCs w:val="28"/>
        </w:rPr>
        <w:t xml:space="preserve">лазоревой </w:t>
      </w:r>
      <w:proofErr w:type="spellStart"/>
      <w:r>
        <w:rPr>
          <w:sz w:val="28"/>
          <w:szCs w:val="28"/>
        </w:rPr>
        <w:t>андреевской</w:t>
      </w:r>
      <w:proofErr w:type="spellEnd"/>
      <w:r>
        <w:rPr>
          <w:sz w:val="28"/>
          <w:szCs w:val="28"/>
        </w:rPr>
        <w:t xml:space="preserve"> лентой.</w:t>
      </w:r>
    </w:p>
    <w:p w:rsidR="009731ED" w:rsidRDefault="00A9658F" w:rsidP="009731E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области входит  458 муниципальных  образований, из них  24 района и 9 городов.  Мы провели исследования экономики данных городов на современном этапе.</w:t>
      </w:r>
      <w:r w:rsidR="00863456">
        <w:rPr>
          <w:sz w:val="28"/>
          <w:szCs w:val="28"/>
        </w:rPr>
        <w:t xml:space="preserve"> </w:t>
      </w:r>
      <w:r w:rsidR="00631E32">
        <w:rPr>
          <w:sz w:val="28"/>
          <w:szCs w:val="28"/>
        </w:rPr>
        <w:t>Тема актуальна, так как на зауральской земле работают заводы, которые производят продукцию, востребованную на отечественном и мировом рынке. И главным достоинством является то, что эт</w:t>
      </w:r>
      <w:proofErr w:type="gramStart"/>
      <w:r w:rsidR="00631E32">
        <w:rPr>
          <w:sz w:val="28"/>
          <w:szCs w:val="28"/>
        </w:rPr>
        <w:t>о-</w:t>
      </w:r>
      <w:proofErr w:type="gramEnd"/>
      <w:r w:rsidR="00631E32">
        <w:rPr>
          <w:sz w:val="28"/>
          <w:szCs w:val="28"/>
        </w:rPr>
        <w:t xml:space="preserve"> высокотехнологичные изделия. В городах области успешно работают крупные машиностроительные и металлообрабатывающие, пищевые производства, предприятия легкой и химической</w:t>
      </w:r>
      <w:r w:rsidR="004F3C5F">
        <w:rPr>
          <w:sz w:val="28"/>
          <w:szCs w:val="28"/>
        </w:rPr>
        <w:t xml:space="preserve"> и другие виды промышленности. Самой распространенной отраслью является машиностроение, его дол</w:t>
      </w:r>
      <w:proofErr w:type="gramStart"/>
      <w:r w:rsidR="004F3C5F">
        <w:rPr>
          <w:sz w:val="28"/>
          <w:szCs w:val="28"/>
        </w:rPr>
        <w:t>я</w:t>
      </w:r>
      <w:r w:rsidR="0071004C">
        <w:rPr>
          <w:sz w:val="28"/>
          <w:szCs w:val="28"/>
        </w:rPr>
        <w:t>-</w:t>
      </w:r>
      <w:proofErr w:type="gramEnd"/>
      <w:r w:rsidR="004F3C5F">
        <w:rPr>
          <w:sz w:val="28"/>
          <w:szCs w:val="28"/>
        </w:rPr>
        <w:t xml:space="preserve"> около половины всей промышленной продукции области</w:t>
      </w:r>
      <w:r w:rsidR="0071004C">
        <w:rPr>
          <w:sz w:val="28"/>
          <w:szCs w:val="28"/>
        </w:rPr>
        <w:t xml:space="preserve">. Данный факт связан с историей: в годы ВОВ </w:t>
      </w:r>
      <w:r w:rsidR="004F3C5F">
        <w:rPr>
          <w:sz w:val="28"/>
          <w:szCs w:val="28"/>
        </w:rPr>
        <w:t>в край были эвакуированы15 заводов из Москвы, Торжка, и других городов страны, которые начали работать на нужды фронта. В послевоенное время заводы почти все перешли на выпуск мирной продукции и продолжают работать в настоящее время.</w:t>
      </w:r>
      <w:bookmarkStart w:id="2" w:name="_Toc406446120"/>
    </w:p>
    <w:p w:rsidR="009731ED" w:rsidRDefault="009731ED" w:rsidP="009731ED">
      <w:pPr>
        <w:pStyle w:val="a5"/>
        <w:ind w:firstLine="708"/>
        <w:jc w:val="both"/>
        <w:rPr>
          <w:sz w:val="28"/>
          <w:szCs w:val="28"/>
        </w:rPr>
      </w:pPr>
    </w:p>
    <w:p w:rsidR="009731ED" w:rsidRDefault="009731ED" w:rsidP="009731ED">
      <w:pPr>
        <w:pStyle w:val="a5"/>
        <w:ind w:firstLine="708"/>
        <w:jc w:val="both"/>
        <w:rPr>
          <w:sz w:val="28"/>
          <w:szCs w:val="28"/>
        </w:rPr>
      </w:pPr>
    </w:p>
    <w:p w:rsidR="009731ED" w:rsidRDefault="009731ED" w:rsidP="009731ED">
      <w:pPr>
        <w:pStyle w:val="a5"/>
        <w:ind w:firstLine="708"/>
        <w:jc w:val="both"/>
        <w:rPr>
          <w:sz w:val="28"/>
          <w:szCs w:val="28"/>
        </w:rPr>
      </w:pPr>
    </w:p>
    <w:p w:rsidR="009731ED" w:rsidRDefault="009731ED" w:rsidP="009731ED">
      <w:pPr>
        <w:pStyle w:val="a5"/>
        <w:ind w:firstLine="708"/>
        <w:jc w:val="both"/>
        <w:rPr>
          <w:sz w:val="28"/>
          <w:szCs w:val="28"/>
        </w:rPr>
      </w:pPr>
    </w:p>
    <w:p w:rsidR="009731ED" w:rsidRDefault="009731ED" w:rsidP="009731ED">
      <w:pPr>
        <w:pStyle w:val="a5"/>
        <w:ind w:firstLine="708"/>
        <w:jc w:val="both"/>
        <w:rPr>
          <w:sz w:val="28"/>
          <w:szCs w:val="28"/>
        </w:rPr>
      </w:pPr>
    </w:p>
    <w:p w:rsidR="009731ED" w:rsidRDefault="009731ED" w:rsidP="009731ED">
      <w:pPr>
        <w:pStyle w:val="a5"/>
        <w:ind w:firstLine="708"/>
        <w:jc w:val="both"/>
        <w:rPr>
          <w:sz w:val="28"/>
          <w:szCs w:val="28"/>
        </w:rPr>
      </w:pPr>
    </w:p>
    <w:p w:rsidR="009731ED" w:rsidRDefault="009731ED" w:rsidP="009731ED">
      <w:pPr>
        <w:pStyle w:val="a5"/>
        <w:ind w:firstLine="708"/>
        <w:jc w:val="both"/>
        <w:rPr>
          <w:sz w:val="28"/>
          <w:szCs w:val="28"/>
        </w:rPr>
      </w:pPr>
    </w:p>
    <w:p w:rsidR="00E15CDD" w:rsidRPr="009731ED" w:rsidRDefault="00006FC2" w:rsidP="009731ED">
      <w:pPr>
        <w:pStyle w:val="a5"/>
        <w:ind w:firstLine="708"/>
        <w:jc w:val="center"/>
        <w:rPr>
          <w:sz w:val="28"/>
          <w:szCs w:val="28"/>
        </w:rPr>
      </w:pPr>
      <w:r w:rsidRPr="009731ED">
        <w:rPr>
          <w:b/>
          <w:color w:val="000000" w:themeColor="text1"/>
          <w:sz w:val="28"/>
          <w:szCs w:val="28"/>
        </w:rPr>
        <w:lastRenderedPageBreak/>
        <w:t>3</w:t>
      </w:r>
      <w:r w:rsidR="00E15CDD" w:rsidRPr="009731ED">
        <w:rPr>
          <w:color w:val="000000" w:themeColor="text1"/>
          <w:sz w:val="28"/>
          <w:szCs w:val="28"/>
        </w:rPr>
        <w:t>.</w:t>
      </w:r>
      <w:r w:rsidR="00863456" w:rsidRPr="009731ED">
        <w:rPr>
          <w:color w:val="000000" w:themeColor="text1"/>
          <w:sz w:val="28"/>
          <w:szCs w:val="28"/>
        </w:rPr>
        <w:t xml:space="preserve"> </w:t>
      </w:r>
      <w:r w:rsidR="00863456" w:rsidRPr="009731ED">
        <w:rPr>
          <w:b/>
          <w:color w:val="000000" w:themeColor="text1"/>
          <w:sz w:val="28"/>
          <w:szCs w:val="28"/>
        </w:rPr>
        <w:t>Города Курганской области</w:t>
      </w:r>
      <w:r w:rsidR="0083068D" w:rsidRPr="009731ED">
        <w:rPr>
          <w:b/>
          <w:color w:val="000000" w:themeColor="text1"/>
          <w:sz w:val="28"/>
          <w:szCs w:val="28"/>
        </w:rPr>
        <w:t>, их специализаци</w:t>
      </w:r>
      <w:r w:rsidR="007410F8" w:rsidRPr="009731ED">
        <w:rPr>
          <w:b/>
          <w:color w:val="000000" w:themeColor="text1"/>
          <w:sz w:val="28"/>
          <w:szCs w:val="28"/>
        </w:rPr>
        <w:t>и</w:t>
      </w:r>
      <w:bookmarkEnd w:id="2"/>
    </w:p>
    <w:p w:rsidR="00E15CDD" w:rsidRPr="00D61634" w:rsidRDefault="00E15CDD" w:rsidP="008306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>В России городами считаются населенные пункты, достигшие определенной численности населения – людности</w:t>
      </w:r>
      <w:r w:rsidR="00006FC2">
        <w:rPr>
          <w:rFonts w:ascii="Times New Roman" w:hAnsi="Times New Roman" w:cs="Times New Roman"/>
          <w:sz w:val="28"/>
          <w:szCs w:val="28"/>
        </w:rPr>
        <w:t xml:space="preserve"> </w:t>
      </w:r>
      <w:r w:rsidRPr="00D61634">
        <w:rPr>
          <w:rFonts w:ascii="Times New Roman" w:hAnsi="Times New Roman" w:cs="Times New Roman"/>
          <w:sz w:val="28"/>
          <w:szCs w:val="28"/>
        </w:rPr>
        <w:t>(12 тыс. чел.), выполняющие н</w:t>
      </w:r>
      <w:proofErr w:type="gramStart"/>
      <w:r w:rsidRPr="00D61634">
        <w:rPr>
          <w:rFonts w:ascii="Times New Roman" w:hAnsi="Times New Roman" w:cs="Times New Roman"/>
          <w:sz w:val="28"/>
          <w:szCs w:val="28"/>
        </w:rPr>
        <w:t>е</w:t>
      </w:r>
      <w:r w:rsidR="007100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1634">
        <w:rPr>
          <w:rFonts w:ascii="Times New Roman" w:hAnsi="Times New Roman" w:cs="Times New Roman"/>
          <w:sz w:val="28"/>
          <w:szCs w:val="28"/>
        </w:rPr>
        <w:t xml:space="preserve"> сельскохозяйственные функции.</w:t>
      </w:r>
    </w:p>
    <w:p w:rsidR="00E1295B" w:rsidRPr="00D61634" w:rsidRDefault="00E1295B" w:rsidP="008306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>Города различают по функциям:</w:t>
      </w:r>
      <w:r w:rsidR="00E15CDD" w:rsidRPr="00D61634">
        <w:rPr>
          <w:rFonts w:ascii="Times New Roman" w:hAnsi="Times New Roman" w:cs="Times New Roman"/>
          <w:sz w:val="28"/>
          <w:szCs w:val="28"/>
        </w:rPr>
        <w:t xml:space="preserve"> промышленные, транспортные, научные, </w:t>
      </w:r>
      <w:r w:rsidRPr="00D61634">
        <w:rPr>
          <w:rFonts w:ascii="Times New Roman" w:hAnsi="Times New Roman" w:cs="Times New Roman"/>
          <w:sz w:val="28"/>
          <w:szCs w:val="28"/>
        </w:rPr>
        <w:t>города-курорты. Но главное  их отличие по численности населения:</w:t>
      </w:r>
    </w:p>
    <w:p w:rsidR="00E1295B" w:rsidRPr="00D61634" w:rsidRDefault="00E1295B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>- малые (до 20 тысяч жителей)</w:t>
      </w:r>
      <w:r w:rsidR="0071004C">
        <w:rPr>
          <w:rFonts w:ascii="Times New Roman" w:hAnsi="Times New Roman" w:cs="Times New Roman"/>
          <w:sz w:val="28"/>
          <w:szCs w:val="28"/>
        </w:rPr>
        <w:t>;</w:t>
      </w:r>
    </w:p>
    <w:p w:rsidR="00E1295B" w:rsidRPr="00D61634" w:rsidRDefault="00E1295B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1634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Pr="00D61634">
        <w:rPr>
          <w:rFonts w:ascii="Times New Roman" w:hAnsi="Times New Roman" w:cs="Times New Roman"/>
          <w:sz w:val="28"/>
          <w:szCs w:val="28"/>
        </w:rPr>
        <w:t xml:space="preserve"> (до 100 тыс. жителей)</w:t>
      </w:r>
      <w:r w:rsidR="0071004C">
        <w:rPr>
          <w:rFonts w:ascii="Times New Roman" w:hAnsi="Times New Roman" w:cs="Times New Roman"/>
          <w:sz w:val="28"/>
          <w:szCs w:val="28"/>
        </w:rPr>
        <w:t>;</w:t>
      </w:r>
    </w:p>
    <w:p w:rsidR="00E1295B" w:rsidRPr="00D61634" w:rsidRDefault="00E1295B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1634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D61634">
        <w:rPr>
          <w:rFonts w:ascii="Times New Roman" w:hAnsi="Times New Roman" w:cs="Times New Roman"/>
          <w:sz w:val="28"/>
          <w:szCs w:val="28"/>
        </w:rPr>
        <w:t xml:space="preserve"> (более 100 тыс. жителей)</w:t>
      </w:r>
      <w:r w:rsidR="0071004C">
        <w:rPr>
          <w:rFonts w:ascii="Times New Roman" w:hAnsi="Times New Roman" w:cs="Times New Roman"/>
          <w:sz w:val="28"/>
          <w:szCs w:val="28"/>
        </w:rPr>
        <w:t>;</w:t>
      </w:r>
    </w:p>
    <w:p w:rsidR="00E1295B" w:rsidRPr="00D61634" w:rsidRDefault="00E1295B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1634">
        <w:rPr>
          <w:rFonts w:ascii="Times New Roman" w:hAnsi="Times New Roman" w:cs="Times New Roman"/>
          <w:sz w:val="28"/>
          <w:szCs w:val="28"/>
        </w:rPr>
        <w:t>крупные</w:t>
      </w:r>
      <w:proofErr w:type="gramEnd"/>
      <w:r w:rsidRPr="00D61634">
        <w:rPr>
          <w:rFonts w:ascii="Times New Roman" w:hAnsi="Times New Roman" w:cs="Times New Roman"/>
          <w:sz w:val="28"/>
          <w:szCs w:val="28"/>
        </w:rPr>
        <w:t xml:space="preserve"> (более 250 тыс. жителей)</w:t>
      </w:r>
      <w:r w:rsidR="0071004C">
        <w:rPr>
          <w:rFonts w:ascii="Times New Roman" w:hAnsi="Times New Roman" w:cs="Times New Roman"/>
          <w:sz w:val="28"/>
          <w:szCs w:val="28"/>
        </w:rPr>
        <w:t>;</w:t>
      </w:r>
    </w:p>
    <w:p w:rsidR="00E1295B" w:rsidRPr="00D61634" w:rsidRDefault="00E1295B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1634">
        <w:rPr>
          <w:rFonts w:ascii="Times New Roman" w:hAnsi="Times New Roman" w:cs="Times New Roman"/>
          <w:sz w:val="28"/>
          <w:szCs w:val="28"/>
        </w:rPr>
        <w:t>крупнейшие</w:t>
      </w:r>
      <w:proofErr w:type="gramEnd"/>
      <w:r w:rsidRPr="00D61634">
        <w:rPr>
          <w:rFonts w:ascii="Times New Roman" w:hAnsi="Times New Roman" w:cs="Times New Roman"/>
          <w:sz w:val="28"/>
          <w:szCs w:val="28"/>
        </w:rPr>
        <w:t xml:space="preserve"> (более 500 тыс. жителей)</w:t>
      </w:r>
      <w:r w:rsidR="0071004C">
        <w:rPr>
          <w:rFonts w:ascii="Times New Roman" w:hAnsi="Times New Roman" w:cs="Times New Roman"/>
          <w:sz w:val="28"/>
          <w:szCs w:val="28"/>
        </w:rPr>
        <w:t>.</w:t>
      </w:r>
    </w:p>
    <w:p w:rsidR="003F3941" w:rsidRPr="00D61634" w:rsidRDefault="00E1295B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>Для Курганской области характерны</w:t>
      </w:r>
      <w:r w:rsidR="0071004C">
        <w:rPr>
          <w:rFonts w:ascii="Times New Roman" w:hAnsi="Times New Roman" w:cs="Times New Roman"/>
          <w:sz w:val="28"/>
          <w:szCs w:val="28"/>
        </w:rPr>
        <w:t xml:space="preserve">  средние по численности города, которые можно разделить по следующим признакам:</w:t>
      </w:r>
    </w:p>
    <w:p w:rsidR="000F3ADB" w:rsidRDefault="007A5B70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3ADB" w:rsidRPr="00D61634">
        <w:rPr>
          <w:rFonts w:ascii="Times New Roman" w:hAnsi="Times New Roman" w:cs="Times New Roman"/>
          <w:sz w:val="28"/>
          <w:szCs w:val="28"/>
        </w:rPr>
        <w:t xml:space="preserve">1тыс., до 10 тысяч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6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Макушино</w:t>
      </w:r>
    </w:p>
    <w:p w:rsidR="007A5B70" w:rsidRDefault="007A5B70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20тыс. – Катайск, Куртамыш, Петухово, Шумиха, Далматово, Щучье</w:t>
      </w:r>
    </w:p>
    <w:p w:rsidR="007A5B70" w:rsidRPr="00D61634" w:rsidRDefault="007A5B70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50 до 100 тыс. – Шадринск</w:t>
      </w:r>
    </w:p>
    <w:p w:rsidR="00E1295B" w:rsidRPr="00D61634" w:rsidRDefault="00E1295B" w:rsidP="00001F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 xml:space="preserve"> </w:t>
      </w:r>
      <w:r w:rsidR="007A5B70">
        <w:rPr>
          <w:rFonts w:ascii="Times New Roman" w:hAnsi="Times New Roman" w:cs="Times New Roman"/>
          <w:sz w:val="28"/>
          <w:szCs w:val="28"/>
        </w:rPr>
        <w:t>От 100 до 500 тыс. - Курган</w:t>
      </w:r>
    </w:p>
    <w:p w:rsidR="00E15CDD" w:rsidRDefault="00E1295B" w:rsidP="00001F3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941" w:rsidRDefault="003F3941" w:rsidP="00001F30">
      <w:pPr>
        <w:spacing w:line="240" w:lineRule="auto"/>
        <w:rPr>
          <w:sz w:val="28"/>
          <w:szCs w:val="28"/>
        </w:rPr>
      </w:pPr>
    </w:p>
    <w:p w:rsidR="003F3941" w:rsidRDefault="003F3941" w:rsidP="00001F30">
      <w:pPr>
        <w:spacing w:line="240" w:lineRule="auto"/>
        <w:rPr>
          <w:sz w:val="28"/>
          <w:szCs w:val="28"/>
        </w:rPr>
      </w:pPr>
    </w:p>
    <w:p w:rsidR="003F3941" w:rsidRDefault="003F3941" w:rsidP="00001F30">
      <w:pPr>
        <w:spacing w:line="240" w:lineRule="auto"/>
        <w:rPr>
          <w:sz w:val="28"/>
          <w:szCs w:val="28"/>
        </w:rPr>
      </w:pPr>
    </w:p>
    <w:p w:rsidR="003F3941" w:rsidRDefault="003F3941" w:rsidP="00001F30">
      <w:pPr>
        <w:spacing w:line="240" w:lineRule="auto"/>
        <w:rPr>
          <w:sz w:val="28"/>
          <w:szCs w:val="28"/>
        </w:rPr>
      </w:pPr>
    </w:p>
    <w:p w:rsidR="003F3941" w:rsidRDefault="003F3941" w:rsidP="00001F30">
      <w:pPr>
        <w:spacing w:line="240" w:lineRule="auto"/>
        <w:rPr>
          <w:sz w:val="28"/>
          <w:szCs w:val="28"/>
        </w:rPr>
      </w:pPr>
    </w:p>
    <w:p w:rsidR="003F3941" w:rsidRDefault="003F3941" w:rsidP="00001F30">
      <w:pPr>
        <w:spacing w:line="240" w:lineRule="auto"/>
        <w:rPr>
          <w:sz w:val="28"/>
          <w:szCs w:val="28"/>
        </w:rPr>
      </w:pPr>
    </w:p>
    <w:p w:rsidR="003F3941" w:rsidRDefault="003F3941" w:rsidP="00001F30">
      <w:pPr>
        <w:spacing w:line="240" w:lineRule="auto"/>
        <w:rPr>
          <w:sz w:val="28"/>
          <w:szCs w:val="28"/>
        </w:rPr>
      </w:pPr>
    </w:p>
    <w:p w:rsidR="00006FC2" w:rsidRDefault="00006FC2" w:rsidP="00001F30">
      <w:pPr>
        <w:spacing w:line="240" w:lineRule="auto"/>
        <w:rPr>
          <w:sz w:val="28"/>
          <w:szCs w:val="28"/>
        </w:rPr>
      </w:pPr>
    </w:p>
    <w:p w:rsidR="00277DDE" w:rsidRPr="00104108" w:rsidRDefault="00277DDE" w:rsidP="00104108">
      <w:pPr>
        <w:spacing w:line="240" w:lineRule="auto"/>
        <w:rPr>
          <w:b/>
          <w:sz w:val="28"/>
          <w:szCs w:val="28"/>
        </w:rPr>
      </w:pPr>
    </w:p>
    <w:p w:rsidR="009238AE" w:rsidRDefault="009238AE" w:rsidP="007410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41" w:rsidRPr="009731ED" w:rsidRDefault="007410F8" w:rsidP="009731E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406446121"/>
      <w:r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</w:t>
      </w:r>
      <w:r w:rsidR="00104108"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941"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t>Курган</w:t>
      </w:r>
      <w:bookmarkEnd w:id="3"/>
    </w:p>
    <w:p w:rsidR="003F3941" w:rsidRPr="00104108" w:rsidRDefault="003F3941" w:rsidP="0083068D">
      <w:pPr>
        <w:pStyle w:val="a3"/>
        <w:spacing w:line="240" w:lineRule="auto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104108">
        <w:rPr>
          <w:rFonts w:ascii="Times New Roman" w:hAnsi="Times New Roman" w:cs="Times New Roman"/>
          <w:sz w:val="28"/>
          <w:szCs w:val="28"/>
        </w:rPr>
        <w:t>Город</w:t>
      </w:r>
      <w:r w:rsidR="00F10782">
        <w:rPr>
          <w:rFonts w:ascii="Times New Roman" w:hAnsi="Times New Roman" w:cs="Times New Roman"/>
          <w:sz w:val="28"/>
          <w:szCs w:val="28"/>
        </w:rPr>
        <w:t xml:space="preserve">  официально основан в 1782 году</w:t>
      </w:r>
      <w:r w:rsidRPr="00104108">
        <w:rPr>
          <w:rFonts w:ascii="Times New Roman" w:hAnsi="Times New Roman" w:cs="Times New Roman"/>
          <w:sz w:val="28"/>
          <w:szCs w:val="28"/>
        </w:rPr>
        <w:t>,</w:t>
      </w:r>
      <w:r w:rsidR="00F1078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04108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F10782">
        <w:rPr>
          <w:rFonts w:ascii="Times New Roman" w:hAnsi="Times New Roman" w:cs="Times New Roman"/>
          <w:sz w:val="28"/>
          <w:szCs w:val="28"/>
        </w:rPr>
        <w:t>тивным</w:t>
      </w:r>
      <w:r w:rsidR="000C1CE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10782">
        <w:rPr>
          <w:rFonts w:ascii="Times New Roman" w:hAnsi="Times New Roman" w:cs="Times New Roman"/>
          <w:sz w:val="28"/>
          <w:szCs w:val="28"/>
        </w:rPr>
        <w:t>ом</w:t>
      </w:r>
      <w:r w:rsidR="000C1CEE">
        <w:rPr>
          <w:rFonts w:ascii="Times New Roman" w:hAnsi="Times New Roman" w:cs="Times New Roman"/>
          <w:sz w:val="28"/>
          <w:szCs w:val="28"/>
        </w:rPr>
        <w:t xml:space="preserve"> Курганской области. В настоящее время входит в состав Уральского Федерального округа, с численностью населения на 2014 год – 333,6 тысяч человек.</w:t>
      </w:r>
    </w:p>
    <w:p w:rsidR="00F10782" w:rsidRDefault="003F3941" w:rsidP="0083068D">
      <w:pPr>
        <w:pStyle w:val="a3"/>
        <w:spacing w:line="240" w:lineRule="auto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104108">
        <w:rPr>
          <w:rFonts w:ascii="Times New Roman" w:hAnsi="Times New Roman" w:cs="Times New Roman"/>
          <w:sz w:val="28"/>
          <w:szCs w:val="28"/>
        </w:rPr>
        <w:t>Герб города</w:t>
      </w:r>
      <w:r w:rsidR="00F10782">
        <w:rPr>
          <w:rFonts w:ascii="Times New Roman" w:hAnsi="Times New Roman" w:cs="Times New Roman"/>
          <w:sz w:val="28"/>
          <w:szCs w:val="28"/>
        </w:rPr>
        <w:t>:</w:t>
      </w:r>
      <w:r w:rsidRPr="00104108">
        <w:rPr>
          <w:rFonts w:ascii="Times New Roman" w:hAnsi="Times New Roman" w:cs="Times New Roman"/>
          <w:sz w:val="28"/>
          <w:szCs w:val="28"/>
        </w:rPr>
        <w:t xml:space="preserve">  его</w:t>
      </w:r>
      <w:r w:rsidRPr="00104108">
        <w:rPr>
          <w:rFonts w:ascii="Times New Roman" w:hAnsi="Times New Roman" w:cs="Times New Roman"/>
        </w:rPr>
        <w:t xml:space="preserve"> </w:t>
      </w:r>
      <w:r w:rsidRPr="00104108">
        <w:rPr>
          <w:rFonts w:ascii="Times New Roman" w:hAnsi="Times New Roman" w:cs="Times New Roman"/>
          <w:sz w:val="28"/>
          <w:szCs w:val="28"/>
        </w:rPr>
        <w:t>описание  гласит: «В зеленом поле геральдического щита на серебряной земле два серебряных же кургана (холма), при этом левый возникает из-за правого</w:t>
      </w:r>
      <w:r w:rsidRPr="003F394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3F3941">
        <w:rPr>
          <w:rFonts w:ascii="Times New Roman" w:hAnsi="Times New Roman" w:cs="Times New Roman"/>
          <w:sz w:val="28"/>
          <w:szCs w:val="28"/>
        </w:rPr>
        <w:t>Щитодержатели: лазоревая с золотыми мордой, грудью и таковым же языком куница, держащая знамя с гербом Кургана 1785 года, древко составное (зелень и серебро), копейный наконечник, бахрома и шнуры с кистями — золотые; и черный соболь с червленым языком, имеющий на шее золотую корону с пятью остроконечными видимыми зубцами, держащий подобное же знамя с гербом Кургана 1878 года;</w:t>
      </w:r>
      <w:proofErr w:type="gramEnd"/>
      <w:r w:rsidRPr="003F3941">
        <w:rPr>
          <w:rFonts w:ascii="Times New Roman" w:hAnsi="Times New Roman" w:cs="Times New Roman"/>
          <w:sz w:val="28"/>
          <w:szCs w:val="28"/>
        </w:rPr>
        <w:t xml:space="preserve"> подножие — два зеленых кургана (холма). Геральдический щит увенчан золотой башенной короной о пяти зубцах с тремя зубчиками на каждом зубце и дополнен лентой ордена Трудового Красног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3941">
        <w:rPr>
          <w:rFonts w:ascii="Times New Roman" w:hAnsi="Times New Roman" w:cs="Times New Roman"/>
          <w:sz w:val="28"/>
          <w:szCs w:val="28"/>
        </w:rPr>
        <w:t xml:space="preserve"> Знамени</w:t>
      </w:r>
      <w:r w:rsidR="004858D3">
        <w:rPr>
          <w:rFonts w:ascii="Times New Roman" w:hAnsi="Times New Roman" w:cs="Times New Roman"/>
          <w:sz w:val="28"/>
          <w:szCs w:val="28"/>
        </w:rPr>
        <w:t xml:space="preserve">. </w:t>
      </w:r>
      <w:r w:rsidRPr="003F3941">
        <w:rPr>
          <w:rFonts w:ascii="Times New Roman" w:hAnsi="Times New Roman" w:cs="Times New Roman"/>
          <w:sz w:val="28"/>
          <w:szCs w:val="28"/>
        </w:rPr>
        <w:t>Геральдическая правая сторона находится слева от зрителя, левая — справа. 15 мая 2003 года герб города Кургана внесен в Государственный геральдический регистр Российской Федерации</w:t>
      </w:r>
      <w:r w:rsidR="00C433BF">
        <w:rPr>
          <w:rFonts w:ascii="Times New Roman" w:hAnsi="Times New Roman" w:cs="Times New Roman"/>
          <w:sz w:val="28"/>
          <w:szCs w:val="28"/>
        </w:rPr>
        <w:t>.</w:t>
      </w:r>
      <w:r w:rsidR="00863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941" w:rsidRDefault="00F10782" w:rsidP="0083068D">
      <w:pPr>
        <w:pStyle w:val="a3"/>
        <w:spacing w:line="240" w:lineRule="auto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город-центр граничит </w:t>
      </w:r>
      <w:r w:rsidR="00863456">
        <w:rPr>
          <w:rFonts w:ascii="Times New Roman" w:hAnsi="Times New Roman" w:cs="Times New Roman"/>
          <w:sz w:val="28"/>
          <w:szCs w:val="28"/>
        </w:rPr>
        <w:t xml:space="preserve"> с Казахстаном, что важно для экономики.  Статус города Курган получил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3456">
        <w:rPr>
          <w:rFonts w:ascii="Times New Roman" w:hAnsi="Times New Roman" w:cs="Times New Roman"/>
          <w:sz w:val="28"/>
          <w:szCs w:val="28"/>
        </w:rPr>
        <w:t xml:space="preserve"> 1772 году. </w:t>
      </w:r>
      <w:r w:rsidR="000F3ADB">
        <w:rPr>
          <w:rFonts w:ascii="Times New Roman" w:hAnsi="Times New Roman" w:cs="Times New Roman"/>
          <w:sz w:val="28"/>
          <w:szCs w:val="28"/>
        </w:rPr>
        <w:t xml:space="preserve"> В развитии экономики можно выделить д</w:t>
      </w:r>
      <w:r w:rsidR="00863456">
        <w:rPr>
          <w:rFonts w:ascii="Times New Roman" w:hAnsi="Times New Roman" w:cs="Times New Roman"/>
          <w:sz w:val="28"/>
          <w:szCs w:val="28"/>
        </w:rPr>
        <w:t xml:space="preserve">ва главных этапа развития: пуск в 1984 году Транссибирской магистрали, а в 1943 году </w:t>
      </w:r>
      <w:r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863456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3456">
        <w:rPr>
          <w:rFonts w:ascii="Times New Roman" w:hAnsi="Times New Roman" w:cs="Times New Roman"/>
          <w:sz w:val="28"/>
          <w:szCs w:val="28"/>
        </w:rPr>
        <w:t xml:space="preserve"> областного центра</w:t>
      </w:r>
      <w:r w:rsidR="00844B50">
        <w:rPr>
          <w:rFonts w:ascii="Times New Roman" w:hAnsi="Times New Roman" w:cs="Times New Roman"/>
          <w:sz w:val="28"/>
          <w:szCs w:val="28"/>
        </w:rPr>
        <w:t>.</w:t>
      </w:r>
    </w:p>
    <w:p w:rsidR="00C433BF" w:rsidRDefault="00C433BF" w:rsidP="00F1078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Отрас</w:t>
      </w:r>
      <w:r w:rsidR="00104108">
        <w:rPr>
          <w:rFonts w:ascii="Times New Roman" w:hAnsi="Times New Roman" w:cs="Times New Roman"/>
          <w:b/>
          <w:sz w:val="28"/>
          <w:szCs w:val="28"/>
        </w:rPr>
        <w:t>ли специализации города Кургана</w:t>
      </w:r>
    </w:p>
    <w:p w:rsidR="00C433BF" w:rsidRDefault="00C433BF" w:rsidP="00001F3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Машиностроение</w:t>
      </w:r>
    </w:p>
    <w:p w:rsidR="00C433BF" w:rsidRPr="004858D3" w:rsidRDefault="00C433BF" w:rsidP="00001F30">
      <w:pPr>
        <w:pStyle w:val="a3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8D3">
        <w:rPr>
          <w:rFonts w:ascii="Times New Roman" w:hAnsi="Times New Roman" w:cs="Times New Roman"/>
          <w:sz w:val="28"/>
          <w:szCs w:val="28"/>
        </w:rPr>
        <w:t>«Курганс</w:t>
      </w:r>
      <w:r w:rsidR="008D4781">
        <w:rPr>
          <w:rFonts w:ascii="Times New Roman" w:hAnsi="Times New Roman" w:cs="Times New Roman"/>
          <w:sz w:val="28"/>
          <w:szCs w:val="28"/>
        </w:rPr>
        <w:t>кий автобусный завод»</w:t>
      </w:r>
      <w:r w:rsidRPr="004858D3">
        <w:rPr>
          <w:rFonts w:ascii="Times New Roman" w:hAnsi="Times New Roman" w:cs="Times New Roman"/>
          <w:sz w:val="28"/>
          <w:szCs w:val="28"/>
        </w:rPr>
        <w:t>,</w:t>
      </w:r>
      <w:r w:rsidR="008D4781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F10782">
        <w:rPr>
          <w:rFonts w:ascii="Times New Roman" w:hAnsi="Times New Roman" w:cs="Times New Roman"/>
          <w:sz w:val="28"/>
          <w:szCs w:val="28"/>
        </w:rPr>
        <w:t>ее предприятие города, основано в 1958 году.</w:t>
      </w:r>
      <w:r w:rsidR="008D4781">
        <w:rPr>
          <w:rFonts w:ascii="Times New Roman" w:hAnsi="Times New Roman" w:cs="Times New Roman"/>
          <w:sz w:val="28"/>
          <w:szCs w:val="28"/>
        </w:rPr>
        <w:t xml:space="preserve"> Завод специализируется  на производстве автобусо</w:t>
      </w:r>
      <w:r w:rsidR="008E57A6">
        <w:rPr>
          <w:rFonts w:ascii="Times New Roman" w:hAnsi="Times New Roman" w:cs="Times New Roman"/>
          <w:sz w:val="28"/>
          <w:szCs w:val="28"/>
        </w:rPr>
        <w:t>в</w:t>
      </w:r>
      <w:r w:rsidR="008D4781">
        <w:rPr>
          <w:rFonts w:ascii="Times New Roman" w:hAnsi="Times New Roman" w:cs="Times New Roman"/>
          <w:sz w:val="28"/>
          <w:szCs w:val="28"/>
        </w:rPr>
        <w:t xml:space="preserve"> среднего класса «А</w:t>
      </w:r>
      <w:r w:rsidR="00F10782">
        <w:rPr>
          <w:rFonts w:ascii="Times New Roman" w:hAnsi="Times New Roman" w:cs="Times New Roman"/>
          <w:sz w:val="28"/>
          <w:szCs w:val="28"/>
        </w:rPr>
        <w:t>врора», марки КАВЗ. Предприятие</w:t>
      </w:r>
      <w:r w:rsidR="008D4781">
        <w:rPr>
          <w:rFonts w:ascii="Times New Roman" w:hAnsi="Times New Roman" w:cs="Times New Roman"/>
          <w:sz w:val="28"/>
          <w:szCs w:val="28"/>
        </w:rPr>
        <w:t xml:space="preserve"> обладает современными производственными  мощностями</w:t>
      </w:r>
      <w:r w:rsidR="0074455C">
        <w:rPr>
          <w:rFonts w:ascii="Times New Roman" w:hAnsi="Times New Roman" w:cs="Times New Roman"/>
          <w:sz w:val="28"/>
          <w:szCs w:val="28"/>
        </w:rPr>
        <w:t>, хорошими перспективами развития.</w:t>
      </w:r>
    </w:p>
    <w:p w:rsidR="00AA37C8" w:rsidRDefault="00C433BF" w:rsidP="00001F30">
      <w:pPr>
        <w:pStyle w:val="a3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8D3">
        <w:rPr>
          <w:rFonts w:ascii="Times New Roman" w:hAnsi="Times New Roman" w:cs="Times New Roman"/>
          <w:sz w:val="28"/>
          <w:szCs w:val="28"/>
        </w:rPr>
        <w:t>«Курганский машиностроительны</w:t>
      </w:r>
      <w:r w:rsidR="00844B50">
        <w:rPr>
          <w:rFonts w:ascii="Times New Roman" w:hAnsi="Times New Roman" w:cs="Times New Roman"/>
          <w:sz w:val="28"/>
          <w:szCs w:val="28"/>
        </w:rPr>
        <w:t>й завод»</w:t>
      </w:r>
      <w:r w:rsidR="007F37DE">
        <w:rPr>
          <w:rFonts w:ascii="Times New Roman" w:hAnsi="Times New Roman" w:cs="Times New Roman"/>
          <w:sz w:val="28"/>
          <w:szCs w:val="28"/>
        </w:rPr>
        <w:t>- основан</w:t>
      </w:r>
      <w:r w:rsidR="00F10782">
        <w:rPr>
          <w:rFonts w:ascii="Times New Roman" w:hAnsi="Times New Roman" w:cs="Times New Roman"/>
          <w:sz w:val="28"/>
          <w:szCs w:val="28"/>
        </w:rPr>
        <w:t xml:space="preserve"> в</w:t>
      </w:r>
      <w:r w:rsidR="007F37DE">
        <w:rPr>
          <w:rFonts w:ascii="Times New Roman" w:hAnsi="Times New Roman" w:cs="Times New Roman"/>
          <w:sz w:val="28"/>
          <w:szCs w:val="28"/>
        </w:rPr>
        <w:t xml:space="preserve"> 1950 году</w:t>
      </w:r>
      <w:r w:rsidRPr="004858D3">
        <w:rPr>
          <w:rFonts w:ascii="Times New Roman" w:hAnsi="Times New Roman" w:cs="Times New Roman"/>
          <w:sz w:val="28"/>
          <w:szCs w:val="28"/>
        </w:rPr>
        <w:t>,</w:t>
      </w:r>
      <w:r w:rsidR="00844B50">
        <w:rPr>
          <w:rFonts w:ascii="Times New Roman" w:hAnsi="Times New Roman" w:cs="Times New Roman"/>
          <w:sz w:val="28"/>
          <w:szCs w:val="28"/>
        </w:rPr>
        <w:t xml:space="preserve"> один из лидеров оборонно-промышленного комплекса, единственное в стране</w:t>
      </w:r>
      <w:r w:rsidR="007F37DE">
        <w:rPr>
          <w:rFonts w:ascii="Times New Roman" w:hAnsi="Times New Roman" w:cs="Times New Roman"/>
          <w:sz w:val="28"/>
          <w:szCs w:val="28"/>
        </w:rPr>
        <w:t xml:space="preserve"> </w:t>
      </w:r>
      <w:r w:rsidR="00844B50">
        <w:rPr>
          <w:rFonts w:ascii="Times New Roman" w:hAnsi="Times New Roman" w:cs="Times New Roman"/>
          <w:sz w:val="28"/>
          <w:szCs w:val="28"/>
        </w:rPr>
        <w:t>предприятие</w:t>
      </w:r>
      <w:r w:rsidR="007F37DE">
        <w:rPr>
          <w:rFonts w:ascii="Times New Roman" w:hAnsi="Times New Roman" w:cs="Times New Roman"/>
          <w:sz w:val="28"/>
          <w:szCs w:val="28"/>
        </w:rPr>
        <w:t>, выпускающее боевые машины пехоты (БМП). С1992 года завод частично произвел конверсию предприятия, то</w:t>
      </w:r>
      <w:r w:rsidR="0074455C">
        <w:rPr>
          <w:rFonts w:ascii="Times New Roman" w:hAnsi="Times New Roman" w:cs="Times New Roman"/>
          <w:sz w:val="28"/>
          <w:szCs w:val="28"/>
        </w:rPr>
        <w:t xml:space="preserve"> </w:t>
      </w:r>
      <w:r w:rsidR="007F37DE">
        <w:rPr>
          <w:rFonts w:ascii="Times New Roman" w:hAnsi="Times New Roman" w:cs="Times New Roman"/>
          <w:sz w:val="28"/>
          <w:szCs w:val="28"/>
        </w:rPr>
        <w:t>есть стал еще выпускать продукцию гражданского назначения:</w:t>
      </w:r>
      <w:r w:rsidR="0074455C">
        <w:rPr>
          <w:rFonts w:ascii="Times New Roman" w:hAnsi="Times New Roman" w:cs="Times New Roman"/>
          <w:sz w:val="28"/>
          <w:szCs w:val="28"/>
        </w:rPr>
        <w:t xml:space="preserve"> </w:t>
      </w:r>
      <w:r w:rsidR="007F37DE">
        <w:rPr>
          <w:rFonts w:ascii="Times New Roman" w:hAnsi="Times New Roman" w:cs="Times New Roman"/>
          <w:sz w:val="28"/>
          <w:szCs w:val="28"/>
        </w:rPr>
        <w:t>многоцелевые коммунально-строительные машины</w:t>
      </w:r>
      <w:r w:rsidR="008E57A6">
        <w:rPr>
          <w:rFonts w:ascii="Times New Roman" w:hAnsi="Times New Roman" w:cs="Times New Roman"/>
          <w:sz w:val="28"/>
          <w:szCs w:val="28"/>
        </w:rPr>
        <w:t xml:space="preserve"> </w:t>
      </w:r>
      <w:r w:rsidR="007F37DE">
        <w:rPr>
          <w:rFonts w:ascii="Times New Roman" w:hAnsi="Times New Roman" w:cs="Times New Roman"/>
          <w:sz w:val="28"/>
          <w:szCs w:val="28"/>
        </w:rPr>
        <w:t>(МКСМ)</w:t>
      </w:r>
      <w:proofErr w:type="gramStart"/>
      <w:r w:rsidR="007F37D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7F37DE">
        <w:rPr>
          <w:rFonts w:ascii="Times New Roman" w:hAnsi="Times New Roman" w:cs="Times New Roman"/>
          <w:sz w:val="28"/>
          <w:szCs w:val="28"/>
        </w:rPr>
        <w:t>негоболотоходы, автомобильны</w:t>
      </w:r>
      <w:r w:rsidR="0074455C">
        <w:rPr>
          <w:rFonts w:ascii="Times New Roman" w:hAnsi="Times New Roman" w:cs="Times New Roman"/>
          <w:sz w:val="28"/>
          <w:szCs w:val="28"/>
        </w:rPr>
        <w:t>е прицепы, погрузчики</w:t>
      </w:r>
    </w:p>
    <w:p w:rsidR="00C433BF" w:rsidRPr="00104108" w:rsidRDefault="00C433BF" w:rsidP="00001F30">
      <w:pPr>
        <w:pStyle w:val="a3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37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D84" w:rsidRPr="00AA37C8">
        <w:rPr>
          <w:rFonts w:ascii="Times New Roman" w:hAnsi="Times New Roman" w:cs="Times New Roman"/>
          <w:sz w:val="28"/>
          <w:szCs w:val="28"/>
        </w:rPr>
        <w:t>Курганхиммаш</w:t>
      </w:r>
      <w:proofErr w:type="spellEnd"/>
      <w:r w:rsidR="00D05D84" w:rsidRPr="00AA37C8">
        <w:rPr>
          <w:rFonts w:ascii="Times New Roman" w:hAnsi="Times New Roman" w:cs="Times New Roman"/>
          <w:sz w:val="28"/>
          <w:szCs w:val="28"/>
        </w:rPr>
        <w:t>»</w:t>
      </w:r>
      <w:r w:rsidR="00104108">
        <w:rPr>
          <w:rFonts w:ascii="Times New Roman" w:hAnsi="Times New Roman" w:cs="Times New Roman"/>
          <w:sz w:val="28"/>
          <w:szCs w:val="28"/>
        </w:rPr>
        <w:t xml:space="preserve"> </w:t>
      </w:r>
      <w:r w:rsidR="00D05D84" w:rsidRPr="00AA37C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05D84" w:rsidRPr="00AA37C8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="00D05D84" w:rsidRPr="00AA37C8">
        <w:rPr>
          <w:rFonts w:ascii="Times New Roman" w:hAnsi="Times New Roman" w:cs="Times New Roman"/>
          <w:sz w:val="28"/>
          <w:szCs w:val="28"/>
        </w:rPr>
        <w:t xml:space="preserve"> </w:t>
      </w:r>
      <w:r w:rsidR="00F10782">
        <w:rPr>
          <w:rFonts w:ascii="Times New Roman" w:hAnsi="Times New Roman" w:cs="Times New Roman"/>
          <w:sz w:val="28"/>
          <w:szCs w:val="28"/>
        </w:rPr>
        <w:t xml:space="preserve">в </w:t>
      </w:r>
      <w:r w:rsidR="00D05D84" w:rsidRPr="00AA37C8">
        <w:rPr>
          <w:rFonts w:ascii="Times New Roman" w:hAnsi="Times New Roman" w:cs="Times New Roman"/>
          <w:sz w:val="28"/>
          <w:szCs w:val="28"/>
        </w:rPr>
        <w:t xml:space="preserve">1956 году, ведущее предприятие </w:t>
      </w:r>
      <w:r w:rsidR="00104108">
        <w:rPr>
          <w:rFonts w:ascii="Times New Roman" w:hAnsi="Times New Roman" w:cs="Times New Roman"/>
          <w:sz w:val="28"/>
          <w:szCs w:val="28"/>
        </w:rPr>
        <w:t xml:space="preserve">по производству технологических </w:t>
      </w:r>
      <w:r w:rsidR="00D05D84" w:rsidRPr="00AA37C8">
        <w:rPr>
          <w:rFonts w:ascii="Times New Roman" w:hAnsi="Times New Roman" w:cs="Times New Roman"/>
          <w:sz w:val="28"/>
          <w:szCs w:val="28"/>
        </w:rPr>
        <w:t>комплексов для нефтегазодобывающей нефтегазоперерабатывающей, химической, энергетической, металлургической отраслей промышленности.</w:t>
      </w:r>
      <w:r w:rsidR="00AA37C8" w:rsidRPr="00AA37C8">
        <w:rPr>
          <w:rFonts w:ascii="Times New Roman" w:hAnsi="Times New Roman" w:cs="Times New Roman"/>
          <w:sz w:val="28"/>
          <w:szCs w:val="28"/>
        </w:rPr>
        <w:t xml:space="preserve"> Выпуская продукция: емкостное оборудование, центрифуги, автоклавы, теплообменное оборудование</w:t>
      </w:r>
    </w:p>
    <w:p w:rsidR="004858D3" w:rsidRDefault="0074455C" w:rsidP="00001F30">
      <w:pPr>
        <w:pStyle w:val="a3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Курганприбор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0410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="00F1078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1972 году, производит оборудование электрохимической защиты: </w:t>
      </w:r>
      <w:r w:rsidR="009C4A9C">
        <w:rPr>
          <w:rFonts w:ascii="Times New Roman" w:hAnsi="Times New Roman" w:cs="Times New Roman"/>
          <w:sz w:val="28"/>
          <w:szCs w:val="28"/>
        </w:rPr>
        <w:t>анодные заземлители, рукава высокого давления, оборудование и материалы для использования источников энергии.</w:t>
      </w:r>
    </w:p>
    <w:p w:rsidR="00C433BF" w:rsidRDefault="00C433BF" w:rsidP="00001F30">
      <w:pPr>
        <w:pStyle w:val="a3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8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58D3">
        <w:rPr>
          <w:rFonts w:ascii="Times New Roman" w:hAnsi="Times New Roman" w:cs="Times New Roman"/>
          <w:sz w:val="28"/>
          <w:szCs w:val="28"/>
        </w:rPr>
        <w:t>Курганстальмост</w:t>
      </w:r>
      <w:proofErr w:type="spellEnd"/>
      <w:r w:rsidRPr="004858D3">
        <w:rPr>
          <w:rFonts w:ascii="Times New Roman" w:hAnsi="Times New Roman" w:cs="Times New Roman"/>
          <w:sz w:val="28"/>
          <w:szCs w:val="28"/>
        </w:rPr>
        <w:t>»</w:t>
      </w:r>
      <w:r w:rsidR="0037211E">
        <w:rPr>
          <w:rFonts w:ascii="Times New Roman" w:hAnsi="Times New Roman" w:cs="Times New Roman"/>
          <w:sz w:val="28"/>
          <w:szCs w:val="28"/>
        </w:rPr>
        <w:t xml:space="preserve"> - основан </w:t>
      </w:r>
      <w:r w:rsidR="00F10782">
        <w:rPr>
          <w:rFonts w:ascii="Times New Roman" w:hAnsi="Times New Roman" w:cs="Times New Roman"/>
          <w:sz w:val="28"/>
          <w:szCs w:val="28"/>
        </w:rPr>
        <w:t xml:space="preserve">в </w:t>
      </w:r>
      <w:r w:rsidR="0037211E">
        <w:rPr>
          <w:rFonts w:ascii="Times New Roman" w:hAnsi="Times New Roman" w:cs="Times New Roman"/>
          <w:sz w:val="28"/>
          <w:szCs w:val="28"/>
        </w:rPr>
        <w:t xml:space="preserve">1979 </w:t>
      </w:r>
      <w:proofErr w:type="spellStart"/>
      <w:r w:rsidR="0037211E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 w:rsidR="0037211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37211E">
        <w:rPr>
          <w:rFonts w:ascii="Times New Roman" w:hAnsi="Times New Roman" w:cs="Times New Roman"/>
          <w:sz w:val="28"/>
          <w:szCs w:val="28"/>
        </w:rPr>
        <w:t>ыпускает</w:t>
      </w:r>
      <w:proofErr w:type="spellEnd"/>
      <w:r w:rsidR="0037211E">
        <w:rPr>
          <w:rFonts w:ascii="Times New Roman" w:hAnsi="Times New Roman" w:cs="Times New Roman"/>
          <w:sz w:val="28"/>
          <w:szCs w:val="28"/>
        </w:rPr>
        <w:t xml:space="preserve"> металлоконструкции всех типов мостов, линии электропередач, мачт прожекторов, антенных опор.</w:t>
      </w:r>
    </w:p>
    <w:p w:rsidR="0037211E" w:rsidRPr="004858D3" w:rsidRDefault="0037211E" w:rsidP="00001F30">
      <w:pPr>
        <w:pStyle w:val="a3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Кургандормаш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04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снован в 1941</w:t>
      </w:r>
      <w:r w:rsidR="00F10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782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предприятие, которое производит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строительную, а также коммунальную технику. В настоящее время выпускает </w:t>
      </w:r>
      <w:r w:rsidR="008D4781">
        <w:rPr>
          <w:rFonts w:ascii="Times New Roman" w:hAnsi="Times New Roman" w:cs="Times New Roman"/>
          <w:sz w:val="28"/>
          <w:szCs w:val="28"/>
        </w:rPr>
        <w:t>спецтехнику: вакуумная</w:t>
      </w:r>
      <w:r>
        <w:rPr>
          <w:rFonts w:ascii="Times New Roman" w:hAnsi="Times New Roman" w:cs="Times New Roman"/>
          <w:sz w:val="28"/>
          <w:szCs w:val="28"/>
        </w:rPr>
        <w:t xml:space="preserve"> подметально-уборочная техника</w:t>
      </w:r>
      <w:r w:rsidR="008D4781">
        <w:rPr>
          <w:rFonts w:ascii="Times New Roman" w:hAnsi="Times New Roman" w:cs="Times New Roman"/>
          <w:sz w:val="28"/>
          <w:szCs w:val="28"/>
        </w:rPr>
        <w:t xml:space="preserve">, коммунальная техника, </w:t>
      </w:r>
      <w:proofErr w:type="spellStart"/>
      <w:r w:rsidR="008D4781">
        <w:rPr>
          <w:rFonts w:ascii="Times New Roman" w:hAnsi="Times New Roman" w:cs="Times New Roman"/>
          <w:sz w:val="28"/>
          <w:szCs w:val="28"/>
        </w:rPr>
        <w:t>битумовозы</w:t>
      </w:r>
      <w:proofErr w:type="spellEnd"/>
      <w:r w:rsidR="008D4781">
        <w:rPr>
          <w:rFonts w:ascii="Times New Roman" w:hAnsi="Times New Roman" w:cs="Times New Roman"/>
          <w:sz w:val="28"/>
          <w:szCs w:val="28"/>
        </w:rPr>
        <w:t>. Машины</w:t>
      </w:r>
      <w:r w:rsidR="00104108">
        <w:rPr>
          <w:rFonts w:ascii="Times New Roman" w:hAnsi="Times New Roman" w:cs="Times New Roman"/>
          <w:sz w:val="28"/>
          <w:szCs w:val="28"/>
        </w:rPr>
        <w:t>,</w:t>
      </w:r>
      <w:r w:rsidR="008D4781">
        <w:rPr>
          <w:rFonts w:ascii="Times New Roman" w:hAnsi="Times New Roman" w:cs="Times New Roman"/>
          <w:sz w:val="28"/>
          <w:szCs w:val="28"/>
        </w:rPr>
        <w:t xml:space="preserve"> выпускаемые на этом заводе</w:t>
      </w:r>
      <w:r w:rsidR="00104108">
        <w:rPr>
          <w:rFonts w:ascii="Times New Roman" w:hAnsi="Times New Roman" w:cs="Times New Roman"/>
          <w:sz w:val="28"/>
          <w:szCs w:val="28"/>
        </w:rPr>
        <w:t>,</w:t>
      </w:r>
      <w:r w:rsidR="008D4781">
        <w:rPr>
          <w:rFonts w:ascii="Times New Roman" w:hAnsi="Times New Roman" w:cs="Times New Roman"/>
          <w:sz w:val="28"/>
          <w:szCs w:val="28"/>
        </w:rPr>
        <w:t xml:space="preserve"> есть не только на территории России, но и</w:t>
      </w:r>
      <w:r w:rsidR="00104108">
        <w:rPr>
          <w:rFonts w:ascii="Times New Roman" w:hAnsi="Times New Roman" w:cs="Times New Roman"/>
          <w:sz w:val="28"/>
          <w:szCs w:val="28"/>
        </w:rPr>
        <w:t xml:space="preserve"> в 50 странах мира. </w:t>
      </w:r>
    </w:p>
    <w:p w:rsidR="00301ACB" w:rsidRDefault="00104108" w:rsidP="00001F3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433BF" w:rsidRPr="004858D3">
        <w:rPr>
          <w:rFonts w:ascii="Times New Roman" w:hAnsi="Times New Roman" w:cs="Times New Roman"/>
          <w:b/>
          <w:sz w:val="28"/>
          <w:szCs w:val="28"/>
        </w:rPr>
        <w:t>еталлургия</w:t>
      </w:r>
    </w:p>
    <w:p w:rsidR="00C433BF" w:rsidRPr="004858D3" w:rsidRDefault="00C433BF" w:rsidP="009731E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8D3">
        <w:rPr>
          <w:rFonts w:ascii="Times New Roman" w:hAnsi="Times New Roman" w:cs="Times New Roman"/>
          <w:sz w:val="28"/>
          <w:szCs w:val="28"/>
        </w:rPr>
        <w:t>«Зауральский кузнечно-литейный завод»</w:t>
      </w:r>
      <w:r w:rsidR="00904351">
        <w:rPr>
          <w:rFonts w:ascii="Times New Roman" w:hAnsi="Times New Roman" w:cs="Times New Roman"/>
          <w:sz w:val="28"/>
          <w:szCs w:val="28"/>
        </w:rPr>
        <w:t xml:space="preserve"> </w:t>
      </w:r>
      <w:r w:rsidR="000D3AD8">
        <w:rPr>
          <w:rFonts w:ascii="Times New Roman" w:hAnsi="Times New Roman" w:cs="Times New Roman"/>
          <w:sz w:val="28"/>
          <w:szCs w:val="28"/>
        </w:rPr>
        <w:t xml:space="preserve">- </w:t>
      </w:r>
      <w:r w:rsidR="00904351">
        <w:rPr>
          <w:rFonts w:ascii="Times New Roman" w:hAnsi="Times New Roman" w:cs="Times New Roman"/>
          <w:sz w:val="28"/>
          <w:szCs w:val="28"/>
        </w:rPr>
        <w:t xml:space="preserve">основан </w:t>
      </w:r>
      <w:r w:rsidR="00F10782">
        <w:rPr>
          <w:rFonts w:ascii="Times New Roman" w:hAnsi="Times New Roman" w:cs="Times New Roman"/>
          <w:sz w:val="28"/>
          <w:szCs w:val="28"/>
        </w:rPr>
        <w:t xml:space="preserve">в </w:t>
      </w:r>
      <w:r w:rsidR="00904351">
        <w:rPr>
          <w:rFonts w:ascii="Times New Roman" w:hAnsi="Times New Roman" w:cs="Times New Roman"/>
          <w:sz w:val="28"/>
          <w:szCs w:val="28"/>
        </w:rPr>
        <w:t xml:space="preserve">2007 году, одно из ведущих предприятий по производству заготовок и комплектующих. Выпускаемая продукция: </w:t>
      </w:r>
      <w:proofErr w:type="spellStart"/>
      <w:r w:rsidR="00904351">
        <w:rPr>
          <w:rFonts w:ascii="Times New Roman" w:hAnsi="Times New Roman" w:cs="Times New Roman"/>
          <w:sz w:val="28"/>
          <w:szCs w:val="28"/>
        </w:rPr>
        <w:t>сталечугунолитейное</w:t>
      </w:r>
      <w:proofErr w:type="spellEnd"/>
      <w:r w:rsidR="00904351">
        <w:rPr>
          <w:rFonts w:ascii="Times New Roman" w:hAnsi="Times New Roman" w:cs="Times New Roman"/>
          <w:sz w:val="28"/>
          <w:szCs w:val="28"/>
        </w:rPr>
        <w:t xml:space="preserve"> производство, трубопроводная арматура. </w:t>
      </w:r>
    </w:p>
    <w:p w:rsidR="00C433BF" w:rsidRPr="004858D3" w:rsidRDefault="00C433BF" w:rsidP="00001F3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858D3">
        <w:rPr>
          <w:rFonts w:ascii="Times New Roman" w:hAnsi="Times New Roman" w:cs="Times New Roman"/>
          <w:b/>
          <w:sz w:val="28"/>
          <w:szCs w:val="28"/>
        </w:rPr>
        <w:t>Химическая отрасль</w:t>
      </w:r>
    </w:p>
    <w:p w:rsidR="00C433BF" w:rsidRPr="004858D3" w:rsidRDefault="00C433BF" w:rsidP="009731E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8D3">
        <w:rPr>
          <w:rFonts w:ascii="Times New Roman" w:hAnsi="Times New Roman" w:cs="Times New Roman"/>
          <w:sz w:val="28"/>
          <w:szCs w:val="28"/>
        </w:rPr>
        <w:t>«Син</w:t>
      </w:r>
      <w:r w:rsidR="00AA37C8">
        <w:rPr>
          <w:rFonts w:ascii="Times New Roman" w:hAnsi="Times New Roman" w:cs="Times New Roman"/>
          <w:sz w:val="28"/>
          <w:szCs w:val="28"/>
        </w:rPr>
        <w:t xml:space="preserve">тез» - основан </w:t>
      </w:r>
      <w:r w:rsidR="00F10782">
        <w:rPr>
          <w:rFonts w:ascii="Times New Roman" w:hAnsi="Times New Roman" w:cs="Times New Roman"/>
          <w:sz w:val="28"/>
          <w:szCs w:val="28"/>
        </w:rPr>
        <w:t xml:space="preserve">в </w:t>
      </w:r>
      <w:r w:rsidR="00AA37C8">
        <w:rPr>
          <w:rFonts w:ascii="Times New Roman" w:hAnsi="Times New Roman" w:cs="Times New Roman"/>
          <w:sz w:val="28"/>
          <w:szCs w:val="28"/>
        </w:rPr>
        <w:t xml:space="preserve">1958 году, ведущее предприятие фармацевтической промышленности. </w:t>
      </w:r>
      <w:r w:rsidR="00301ACB">
        <w:rPr>
          <w:rFonts w:ascii="Times New Roman" w:hAnsi="Times New Roman" w:cs="Times New Roman"/>
          <w:sz w:val="28"/>
          <w:szCs w:val="28"/>
        </w:rPr>
        <w:t>Выпускаемая продукция: таблетки, ампулы, назальные и глазные капли, мази, спиртовые растворы, сиропы, спреи. Предприятие выпускает лекарственные средства высокого качества и доступные по цене.</w:t>
      </w:r>
    </w:p>
    <w:p w:rsidR="00301ACB" w:rsidRDefault="00301ACB" w:rsidP="00001F3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8D3">
        <w:rPr>
          <w:rFonts w:ascii="Times New Roman" w:hAnsi="Times New Roman" w:cs="Times New Roman"/>
          <w:b/>
          <w:sz w:val="28"/>
          <w:szCs w:val="28"/>
        </w:rPr>
        <w:t>Э</w:t>
      </w:r>
      <w:r w:rsidR="00C433BF" w:rsidRPr="004858D3">
        <w:rPr>
          <w:rFonts w:ascii="Times New Roman" w:hAnsi="Times New Roman" w:cs="Times New Roman"/>
          <w:b/>
          <w:sz w:val="28"/>
          <w:szCs w:val="28"/>
        </w:rPr>
        <w:t>лектроэнергетика</w:t>
      </w:r>
    </w:p>
    <w:p w:rsidR="00C433BF" w:rsidRPr="004858D3" w:rsidRDefault="00F10782" w:rsidP="009731E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Энергокурган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433BF" w:rsidRPr="004858D3">
        <w:rPr>
          <w:rFonts w:ascii="Times New Roman" w:hAnsi="Times New Roman" w:cs="Times New Roman"/>
          <w:sz w:val="28"/>
          <w:szCs w:val="28"/>
        </w:rPr>
        <w:t xml:space="preserve">  </w:t>
      </w:r>
      <w:r w:rsidR="00301ACB">
        <w:rPr>
          <w:rFonts w:ascii="Times New Roman" w:hAnsi="Times New Roman" w:cs="Times New Roman"/>
          <w:sz w:val="28"/>
          <w:szCs w:val="28"/>
        </w:rPr>
        <w:t xml:space="preserve">осуществляет передачу электроэнергии на всей территории области. Работает </w:t>
      </w:r>
      <w:r w:rsidR="00C433BF" w:rsidRPr="004858D3">
        <w:rPr>
          <w:rFonts w:ascii="Times New Roman" w:hAnsi="Times New Roman" w:cs="Times New Roman"/>
          <w:sz w:val="28"/>
          <w:szCs w:val="28"/>
        </w:rPr>
        <w:t xml:space="preserve">«ТЭЦ-1» </w:t>
      </w:r>
      <w:r w:rsidR="00301ACB">
        <w:rPr>
          <w:rFonts w:ascii="Times New Roman" w:hAnsi="Times New Roman" w:cs="Times New Roman"/>
          <w:sz w:val="28"/>
          <w:szCs w:val="28"/>
        </w:rPr>
        <w:t>и</w:t>
      </w:r>
      <w:r w:rsidR="00C433BF" w:rsidRPr="004858D3">
        <w:rPr>
          <w:rFonts w:ascii="Times New Roman" w:hAnsi="Times New Roman" w:cs="Times New Roman"/>
          <w:sz w:val="28"/>
          <w:szCs w:val="28"/>
        </w:rPr>
        <w:t xml:space="preserve"> «ТЭЦ-2» </w:t>
      </w:r>
    </w:p>
    <w:p w:rsidR="00301ACB" w:rsidRDefault="00F10782" w:rsidP="00001F3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Пищевая </w:t>
      </w:r>
      <w:r w:rsidR="004858D3" w:rsidRPr="00301ACB">
        <w:rPr>
          <w:rFonts w:ascii="Times New Roman" w:hAnsi="Times New Roman" w:cs="Times New Roman"/>
          <w:b/>
          <w:sz w:val="28"/>
          <w:szCs w:val="28"/>
        </w:rPr>
        <w:t xml:space="preserve"> промышленност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4858D3" w:rsidRPr="004858D3" w:rsidRDefault="00301ACB" w:rsidP="00001F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«Курганский дрожжевой завод» - выпускает сухие дрожжи</w:t>
      </w:r>
      <w:r w:rsidR="00F10782">
        <w:rPr>
          <w:rFonts w:ascii="Times New Roman" w:hAnsi="Times New Roman" w:cs="Times New Roman"/>
          <w:sz w:val="28"/>
          <w:szCs w:val="28"/>
        </w:rPr>
        <w:t>.</w:t>
      </w:r>
    </w:p>
    <w:p w:rsidR="004858D3" w:rsidRPr="004858D3" w:rsidRDefault="004858D3" w:rsidP="00001F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8D3">
        <w:rPr>
          <w:rFonts w:ascii="Times New Roman" w:hAnsi="Times New Roman" w:cs="Times New Roman"/>
          <w:sz w:val="28"/>
          <w:szCs w:val="28"/>
        </w:rPr>
        <w:t>«</w:t>
      </w:r>
      <w:r w:rsidR="00301ACB">
        <w:rPr>
          <w:rFonts w:ascii="Times New Roman" w:hAnsi="Times New Roman" w:cs="Times New Roman"/>
          <w:sz w:val="28"/>
          <w:szCs w:val="28"/>
        </w:rPr>
        <w:t>Курганский пивоваренный завод»</w:t>
      </w:r>
      <w:r w:rsidR="00904351">
        <w:rPr>
          <w:rFonts w:ascii="Times New Roman" w:hAnsi="Times New Roman" w:cs="Times New Roman"/>
          <w:sz w:val="28"/>
          <w:szCs w:val="28"/>
        </w:rPr>
        <w:t>, современное предприятие. В</w:t>
      </w:r>
      <w:r w:rsidR="00301ACB">
        <w:rPr>
          <w:rFonts w:ascii="Times New Roman" w:hAnsi="Times New Roman" w:cs="Times New Roman"/>
          <w:sz w:val="28"/>
          <w:szCs w:val="28"/>
        </w:rPr>
        <w:t xml:space="preserve">ыпускает </w:t>
      </w:r>
      <w:r w:rsidR="00904351">
        <w:rPr>
          <w:rFonts w:ascii="Times New Roman" w:hAnsi="Times New Roman" w:cs="Times New Roman"/>
          <w:sz w:val="28"/>
          <w:szCs w:val="28"/>
        </w:rPr>
        <w:t xml:space="preserve">10 сортов высококачественного </w:t>
      </w:r>
      <w:r w:rsidR="00F10782">
        <w:rPr>
          <w:rFonts w:ascii="Times New Roman" w:hAnsi="Times New Roman" w:cs="Times New Roman"/>
          <w:sz w:val="28"/>
          <w:szCs w:val="28"/>
        </w:rPr>
        <w:t>пива</w:t>
      </w:r>
      <w:r w:rsidR="00301ACB">
        <w:rPr>
          <w:rFonts w:ascii="Times New Roman" w:hAnsi="Times New Roman" w:cs="Times New Roman"/>
          <w:sz w:val="28"/>
          <w:szCs w:val="28"/>
        </w:rPr>
        <w:t xml:space="preserve">, </w:t>
      </w:r>
      <w:r w:rsidR="00904351">
        <w:rPr>
          <w:rFonts w:ascii="Times New Roman" w:hAnsi="Times New Roman" w:cs="Times New Roman"/>
          <w:sz w:val="28"/>
          <w:szCs w:val="28"/>
        </w:rPr>
        <w:t xml:space="preserve"> пять видов минеральной воды</w:t>
      </w:r>
      <w:r w:rsidR="00301ACB">
        <w:rPr>
          <w:rFonts w:ascii="Times New Roman" w:hAnsi="Times New Roman" w:cs="Times New Roman"/>
          <w:sz w:val="28"/>
          <w:szCs w:val="28"/>
        </w:rPr>
        <w:t xml:space="preserve">, </w:t>
      </w:r>
      <w:r w:rsidR="00F10782"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904351">
        <w:rPr>
          <w:rFonts w:ascii="Times New Roman" w:hAnsi="Times New Roman" w:cs="Times New Roman"/>
          <w:sz w:val="28"/>
          <w:szCs w:val="28"/>
        </w:rPr>
        <w:t xml:space="preserve"> видов газированных напитков.</w:t>
      </w:r>
    </w:p>
    <w:p w:rsidR="004858D3" w:rsidRPr="00301ACB" w:rsidRDefault="00301ACB" w:rsidP="00001F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«Курганский мясокомбинат» выпускает мясные изделия</w:t>
      </w:r>
      <w:r w:rsidR="00F10782">
        <w:rPr>
          <w:rFonts w:ascii="Times New Roman" w:hAnsi="Times New Roman" w:cs="Times New Roman"/>
          <w:sz w:val="28"/>
          <w:szCs w:val="28"/>
        </w:rPr>
        <w:t>.</w:t>
      </w:r>
      <w:r w:rsidR="004858D3" w:rsidRPr="00301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D3" w:rsidRPr="004858D3" w:rsidRDefault="00301ACB" w:rsidP="00001F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 1» </w:t>
      </w:r>
      <w:r w:rsidR="00F10782">
        <w:rPr>
          <w:rFonts w:ascii="Times New Roman" w:hAnsi="Times New Roman" w:cs="Times New Roman"/>
          <w:sz w:val="28"/>
          <w:szCs w:val="28"/>
        </w:rPr>
        <w:t xml:space="preserve"> выпускает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лебобулочные изделия</w:t>
      </w:r>
      <w:r w:rsidR="00F10782">
        <w:rPr>
          <w:rFonts w:ascii="Times New Roman" w:hAnsi="Times New Roman" w:cs="Times New Roman"/>
          <w:sz w:val="28"/>
          <w:szCs w:val="28"/>
        </w:rPr>
        <w:t>.</w:t>
      </w:r>
      <w:r w:rsidR="004858D3" w:rsidRPr="00485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D3" w:rsidRDefault="004858D3" w:rsidP="00001F3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8D3">
        <w:rPr>
          <w:rFonts w:ascii="Times New Roman" w:hAnsi="Times New Roman" w:cs="Times New Roman"/>
          <w:sz w:val="28"/>
          <w:szCs w:val="28"/>
        </w:rPr>
        <w:t>«Курганский молочный комбинат»</w:t>
      </w:r>
      <w:r w:rsidR="00904351">
        <w:rPr>
          <w:rFonts w:ascii="Times New Roman" w:hAnsi="Times New Roman" w:cs="Times New Roman"/>
          <w:sz w:val="28"/>
          <w:szCs w:val="28"/>
        </w:rPr>
        <w:t xml:space="preserve"> выпускает более 70 наименований молочной продукции</w:t>
      </w:r>
      <w:r w:rsidR="00247358">
        <w:rPr>
          <w:rFonts w:ascii="Times New Roman" w:hAnsi="Times New Roman" w:cs="Times New Roman"/>
          <w:sz w:val="28"/>
          <w:szCs w:val="28"/>
        </w:rPr>
        <w:t>.</w:t>
      </w:r>
    </w:p>
    <w:p w:rsidR="00551288" w:rsidRPr="009238AE" w:rsidRDefault="000D3AD8" w:rsidP="009731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47358">
        <w:rPr>
          <w:rFonts w:ascii="Times New Roman" w:hAnsi="Times New Roman" w:cs="Times New Roman"/>
          <w:sz w:val="28"/>
          <w:szCs w:val="28"/>
        </w:rPr>
        <w:t>, исследовав ведущие предприятия города</w:t>
      </w:r>
      <w:r w:rsidR="00F10782">
        <w:rPr>
          <w:rFonts w:ascii="Times New Roman" w:hAnsi="Times New Roman" w:cs="Times New Roman"/>
          <w:sz w:val="28"/>
          <w:szCs w:val="28"/>
        </w:rPr>
        <w:t>, можно утверждать, что Курган</w:t>
      </w:r>
      <w:r w:rsidR="00247358">
        <w:rPr>
          <w:rFonts w:ascii="Times New Roman" w:hAnsi="Times New Roman" w:cs="Times New Roman"/>
          <w:sz w:val="28"/>
          <w:szCs w:val="28"/>
        </w:rPr>
        <w:t xml:space="preserve"> современный город,</w:t>
      </w:r>
      <w:r w:rsidR="000F3ADB">
        <w:rPr>
          <w:rFonts w:ascii="Times New Roman" w:hAnsi="Times New Roman" w:cs="Times New Roman"/>
          <w:sz w:val="28"/>
          <w:szCs w:val="28"/>
        </w:rPr>
        <w:t xml:space="preserve"> имеющий статус городского округа, административный центр Курганской области</w:t>
      </w:r>
      <w:r w:rsidR="00F10782">
        <w:rPr>
          <w:rFonts w:ascii="Times New Roman" w:hAnsi="Times New Roman" w:cs="Times New Roman"/>
          <w:sz w:val="28"/>
          <w:szCs w:val="28"/>
        </w:rPr>
        <w:t>, крупный промышленный центр</w:t>
      </w:r>
      <w:r w:rsidR="00247358">
        <w:rPr>
          <w:rFonts w:ascii="Times New Roman" w:hAnsi="Times New Roman" w:cs="Times New Roman"/>
          <w:sz w:val="28"/>
          <w:szCs w:val="28"/>
        </w:rPr>
        <w:t xml:space="preserve"> с преобладанием машиностроительного комплекса.</w:t>
      </w:r>
      <w:r w:rsidR="000F3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288" w:rsidRPr="009731ED" w:rsidRDefault="007410F8" w:rsidP="009731E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06446122"/>
      <w:r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1288"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t>.2. Шадринск</w:t>
      </w:r>
      <w:bookmarkEnd w:id="4"/>
    </w:p>
    <w:p w:rsidR="00551288" w:rsidRPr="00551288" w:rsidRDefault="00277DDE" w:rsidP="0000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410F8">
        <w:rPr>
          <w:rFonts w:ascii="Times New Roman" w:hAnsi="Times New Roman" w:cs="Times New Roman"/>
          <w:b/>
          <w:bCs/>
          <w:sz w:val="28"/>
          <w:szCs w:val="28"/>
        </w:rPr>
        <w:t>Ша</w:t>
      </w:r>
      <w:r w:rsidR="00551288" w:rsidRPr="00551288">
        <w:rPr>
          <w:rFonts w:ascii="Times New Roman" w:hAnsi="Times New Roman" w:cs="Times New Roman"/>
          <w:b/>
          <w:bCs/>
          <w:sz w:val="28"/>
          <w:szCs w:val="28"/>
        </w:rPr>
        <w:t>дринск</w:t>
      </w:r>
      <w:r w:rsidR="00551288" w:rsidRPr="00551288">
        <w:rPr>
          <w:rFonts w:ascii="Times New Roman" w:hAnsi="Times New Roman" w:cs="Times New Roman"/>
          <w:sz w:val="28"/>
          <w:szCs w:val="28"/>
        </w:rPr>
        <w:t> — город областного подчинения в Курганской области. Статус города с 1712 года.</w:t>
      </w:r>
    </w:p>
    <w:p w:rsidR="00551288" w:rsidRDefault="00277DDE" w:rsidP="0000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288" w:rsidRPr="00551288">
        <w:rPr>
          <w:rFonts w:ascii="Times New Roman" w:hAnsi="Times New Roman" w:cs="Times New Roman"/>
          <w:sz w:val="28"/>
          <w:szCs w:val="28"/>
        </w:rPr>
        <w:t>Герб города Шадринска пред</w:t>
      </w:r>
      <w:r w:rsidR="00952F88">
        <w:rPr>
          <w:rFonts w:ascii="Times New Roman" w:hAnsi="Times New Roman" w:cs="Times New Roman"/>
          <w:sz w:val="28"/>
          <w:szCs w:val="28"/>
        </w:rPr>
        <w:t>ставляет собой  золотую бегущую куницу в серебряном поле. Оно изображено</w:t>
      </w:r>
      <w:r w:rsidR="00551288" w:rsidRPr="00551288">
        <w:rPr>
          <w:rFonts w:ascii="Times New Roman" w:hAnsi="Times New Roman" w:cs="Times New Roman"/>
          <w:sz w:val="28"/>
          <w:szCs w:val="28"/>
        </w:rPr>
        <w:t xml:space="preserve"> в виде геральдического щита. Куница изображается развернутой </w:t>
      </w:r>
      <w:proofErr w:type="spellStart"/>
      <w:r w:rsidR="00551288" w:rsidRPr="00551288">
        <w:rPr>
          <w:rFonts w:ascii="Times New Roman" w:hAnsi="Times New Roman" w:cs="Times New Roman"/>
          <w:sz w:val="28"/>
          <w:szCs w:val="28"/>
        </w:rPr>
        <w:t>геральдически</w:t>
      </w:r>
      <w:proofErr w:type="spellEnd"/>
      <w:r w:rsidR="00551288" w:rsidRPr="00551288">
        <w:rPr>
          <w:rFonts w:ascii="Times New Roman" w:hAnsi="Times New Roman" w:cs="Times New Roman"/>
          <w:sz w:val="28"/>
          <w:szCs w:val="28"/>
        </w:rPr>
        <w:t xml:space="preserve"> вправо (влево от </w:t>
      </w:r>
      <w:proofErr w:type="gramStart"/>
      <w:r w:rsidR="00551288" w:rsidRPr="00551288">
        <w:rPr>
          <w:rFonts w:ascii="Times New Roman" w:hAnsi="Times New Roman" w:cs="Times New Roman"/>
          <w:sz w:val="28"/>
          <w:szCs w:val="28"/>
        </w:rPr>
        <w:t>смотрящего</w:t>
      </w:r>
      <w:proofErr w:type="gramEnd"/>
      <w:r w:rsidR="00551288" w:rsidRPr="00551288">
        <w:rPr>
          <w:rFonts w:ascii="Times New Roman" w:hAnsi="Times New Roman" w:cs="Times New Roman"/>
          <w:sz w:val="28"/>
          <w:szCs w:val="28"/>
        </w:rPr>
        <w:t>), ее передние лапы подняты в беге, задние — сближены</w:t>
      </w:r>
      <w:r w:rsidR="00551288">
        <w:rPr>
          <w:rFonts w:ascii="Times New Roman" w:hAnsi="Times New Roman" w:cs="Times New Roman"/>
          <w:sz w:val="28"/>
          <w:szCs w:val="28"/>
        </w:rPr>
        <w:t>.</w:t>
      </w:r>
    </w:p>
    <w:p w:rsidR="00551288" w:rsidRPr="00551288" w:rsidRDefault="00277DDE" w:rsidP="00001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288">
        <w:rPr>
          <w:rFonts w:ascii="Times New Roman" w:hAnsi="Times New Roman" w:cs="Times New Roman"/>
          <w:sz w:val="28"/>
          <w:szCs w:val="28"/>
        </w:rPr>
        <w:t>Сегодня Шадринск современный город, входящий в Курганскую область.</w:t>
      </w:r>
      <w:r w:rsidR="00753190">
        <w:rPr>
          <w:rFonts w:ascii="Times New Roman" w:hAnsi="Times New Roman" w:cs="Times New Roman"/>
          <w:sz w:val="28"/>
          <w:szCs w:val="28"/>
        </w:rPr>
        <w:t xml:space="preserve"> Численность населения 79,5 тысяч человек.</w:t>
      </w:r>
      <w:r w:rsidR="00952F88">
        <w:rPr>
          <w:rFonts w:ascii="Times New Roman" w:hAnsi="Times New Roman" w:cs="Times New Roman"/>
          <w:sz w:val="28"/>
          <w:szCs w:val="28"/>
        </w:rPr>
        <w:t xml:space="preserve"> Занимает в</w:t>
      </w:r>
      <w:r w:rsidR="00551288">
        <w:rPr>
          <w:rFonts w:ascii="Times New Roman" w:hAnsi="Times New Roman" w:cs="Times New Roman"/>
          <w:sz w:val="28"/>
          <w:szCs w:val="28"/>
        </w:rPr>
        <w:t xml:space="preserve">торое место по экономическому развитию после Кургана. В городе более 1200 предприятий, 86 промышленных. </w:t>
      </w:r>
      <w:proofErr w:type="gramStart"/>
      <w:r w:rsidR="00551288">
        <w:rPr>
          <w:rFonts w:ascii="Times New Roman" w:hAnsi="Times New Roman" w:cs="Times New Roman"/>
          <w:sz w:val="28"/>
          <w:szCs w:val="28"/>
        </w:rPr>
        <w:t>Основные из них рассмотрим.</w:t>
      </w:r>
      <w:proofErr w:type="gramEnd"/>
    </w:p>
    <w:p w:rsidR="00551288" w:rsidRPr="00551288" w:rsidRDefault="00551288" w:rsidP="00952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288">
        <w:rPr>
          <w:rFonts w:ascii="Times New Roman" w:hAnsi="Times New Roman" w:cs="Times New Roman"/>
          <w:b/>
          <w:sz w:val="28"/>
          <w:szCs w:val="28"/>
        </w:rPr>
        <w:t>Промышленность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51288" w:rsidRPr="00551288" w:rsidRDefault="00551288" w:rsidP="00741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51288">
        <w:rPr>
          <w:rFonts w:ascii="Times New Roman" w:hAnsi="Times New Roman" w:cs="Times New Roman"/>
          <w:b/>
          <w:sz w:val="28"/>
          <w:szCs w:val="28"/>
        </w:rPr>
        <w:lastRenderedPageBreak/>
        <w:t>Машиностроение</w:t>
      </w:r>
    </w:p>
    <w:p w:rsidR="00551288" w:rsidRPr="00551288" w:rsidRDefault="00551288" w:rsidP="00741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автоагрегатный завод, основан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 году на базе эвакуированных 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заводов.</w:t>
      </w:r>
      <w:r w:rsidR="0061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редприятие по производству автомобильных радиаторов, радиаторов отопления</w:t>
      </w:r>
      <w:r w:rsidR="0061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гидравлических домкратов, а также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теплообменников</w:t>
      </w:r>
      <w:r w:rsidR="00615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алюминиевых теплообменников для ле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гковых автомобилей, генераторных установок</w:t>
      </w:r>
      <w:r w:rsidR="00615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 завода поступает на предприятия машиностроения России. Налажены поставки и со странами СНГ.</w:t>
      </w:r>
    </w:p>
    <w:p w:rsidR="00551288" w:rsidRPr="00551288" w:rsidRDefault="00551288" w:rsidP="007410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ринский</w:t>
      </w:r>
      <w:proofErr w:type="spellEnd"/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электродный</w:t>
      </w:r>
      <w:proofErr w:type="gramEnd"/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завода — предприятие по производству электродов для сварки</w:t>
      </w:r>
      <w:r w:rsid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Электродное производство существовало в городе несколько десятилетий в одном из цехов </w:t>
      </w:r>
      <w:proofErr w:type="spellStart"/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Шадринского</w:t>
      </w:r>
      <w:proofErr w:type="spellEnd"/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завода по ремонту тепловозов (ШЗРТ). В 1992 году в результате приватизации цех обрёл статус </w:t>
      </w:r>
      <w:proofErr w:type="spellStart"/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Шадринского</w:t>
      </w:r>
      <w:proofErr w:type="spellEnd"/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электродного завода.</w:t>
      </w:r>
    </w:p>
    <w:p w:rsidR="00551288" w:rsidRPr="00551288" w:rsidRDefault="00277DDE" w:rsidP="0000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1288" w:rsidRP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551288" w:rsidRP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Шадринский</w:t>
      </w:r>
      <w:proofErr w:type="spellEnd"/>
      <w:r w:rsidR="00551288" w:rsidRP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 металлических конструкций»</w:t>
      </w:r>
      <w:r w:rsidR="00C11FFD" w:rsidRP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1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 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5305"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году,</w:t>
      </w:r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по производству металлических конструкций для объектов энергетики промышленного и гражданского строительства.</w:t>
      </w:r>
      <w:r w:rsidR="008E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Выпускаемая продукция: опоры ЛЭП, антенны  опоры, прожекторные мачты, различные металлоконструкции. Данная продукция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высоким качеством, отвечающим</w:t>
      </w:r>
      <w:r w:rsidR="008E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 мировым стандартам.</w:t>
      </w:r>
    </w:p>
    <w:p w:rsidR="00952F88" w:rsidRDefault="00277DDE" w:rsidP="0000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8" w:tooltip="Шадринский завод железобетонных изделий и металлоконструкций (страница отсутствует)" w:history="1"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ЗАО «</w:t>
        </w:r>
        <w:proofErr w:type="spellStart"/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Шадринский</w:t>
        </w:r>
        <w:proofErr w:type="spellEnd"/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завод железобетонных изделий и металлоконструкций»</w:t>
        </w:r>
      </w:hyperlink>
      <w:r w:rsidR="00551288" w:rsidRP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предприятие по производству железобетонных </w:t>
      </w:r>
      <w:r w:rsidR="00551288" w:rsidRP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1288" w:rsidRPr="00A375D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551288" w:rsidRP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тротуарной плитки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бордюрного камня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288" w:rsidRPr="00A375DA" w:rsidRDefault="009B4FBA" w:rsidP="00952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Шадринский завод ограждающих конструкций (страница отсутствует)" w:history="1"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ОАО «</w:t>
        </w:r>
        <w:proofErr w:type="spellStart"/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Шадринский</w:t>
        </w:r>
        <w:proofErr w:type="spellEnd"/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завод ограждающих конструкций»</w:t>
        </w:r>
      </w:hyperlink>
      <w:r w:rsidR="00551288" w:rsidRP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предприятие по производству </w:t>
      </w:r>
      <w:hyperlink r:id="rId10" w:tooltip="Металлоконструкция" w:history="1"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металлических конструкций</w:t>
        </w:r>
      </w:hyperlink>
      <w:r w:rsidR="00551288" w:rsidRP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288" w:rsidRPr="00551288" w:rsidRDefault="00277DDE" w:rsidP="00001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1" w:tooltip="Шадринское тепловозо-вагоноремонтное объединение (страница отсутствует)" w:history="1"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ООО «</w:t>
        </w:r>
        <w:proofErr w:type="spellStart"/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Шадринское</w:t>
        </w:r>
        <w:proofErr w:type="spellEnd"/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тепловозо-вагоноремонтное</w:t>
        </w:r>
        <w:proofErr w:type="spellEnd"/>
        <w:proofErr w:type="gramEnd"/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объединение»</w:t>
        </w:r>
      </w:hyperlink>
      <w:r w:rsidR="00753190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952F88">
        <w:rPr>
          <w:rFonts w:ascii="Times New Roman" w:hAnsi="Times New Roman" w:cs="Times New Roman"/>
          <w:sz w:val="28"/>
          <w:szCs w:val="28"/>
        </w:rPr>
        <w:t>о в</w:t>
      </w:r>
      <w:r w:rsidR="00753190">
        <w:rPr>
          <w:rFonts w:ascii="Times New Roman" w:hAnsi="Times New Roman" w:cs="Times New Roman"/>
          <w:sz w:val="28"/>
          <w:szCs w:val="28"/>
        </w:rPr>
        <w:t xml:space="preserve"> 1942 году,</w:t>
      </w:r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занимающе</w:t>
      </w:r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капитально-восстановительным ремонтом железнодорожной техники.</w:t>
      </w:r>
      <w:r w:rsidR="0075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крупное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технически оснащенное предприятие Уральского региона.</w:t>
      </w:r>
    </w:p>
    <w:p w:rsidR="00551288" w:rsidRPr="00551288" w:rsidRDefault="0055128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Лесная, деревообрабатывающая</w:t>
      </w:r>
      <w:r w:rsidR="00952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промышленность</w:t>
      </w:r>
    </w:p>
    <w:p w:rsidR="00753190" w:rsidRPr="007410F8" w:rsidRDefault="00277DDE" w:rsidP="0074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2" w:tooltip="Шадринская мебельная фабрика (страница отсутствует)" w:history="1"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ЗАО «</w:t>
        </w:r>
        <w:proofErr w:type="spellStart"/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Шадринская</w:t>
        </w:r>
        <w:proofErr w:type="spellEnd"/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мебельная фабрика»</w:t>
        </w:r>
      </w:hyperlink>
      <w:r w:rsidR="00551288" w:rsidRP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предприятие по производству корпусной мебели для дома и офиса. </w:t>
      </w:r>
      <w:proofErr w:type="spellStart"/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Шадринская</w:t>
      </w:r>
      <w:proofErr w:type="spellEnd"/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мебельная фабрика была образована в 1960 году путём слияния артели «Краснодеревец» и мебельного цеха </w:t>
      </w:r>
      <w:proofErr w:type="spellStart"/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Шадринского</w:t>
      </w:r>
      <w:proofErr w:type="spellEnd"/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промкомбината.</w:t>
      </w:r>
    </w:p>
    <w:p w:rsidR="00551288" w:rsidRPr="00551288" w:rsidRDefault="00551288" w:rsidP="007410F8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Легкая промышленность</w:t>
      </w:r>
    </w:p>
    <w:p w:rsidR="00551288" w:rsidRPr="00551288" w:rsidRDefault="009B4FBA" w:rsidP="00001F30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Зауральская фабрика текстильной сумки (страница отсутствует)" w:history="1">
        <w:r w:rsidR="00551288" w:rsidRPr="00A37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ООО «Зауральская фабрика текстильной сумки»</w:t>
        </w:r>
      </w:hyperlink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предприятие по производству дорожных, спортивных</w:t>
      </w:r>
      <w:r w:rsidR="00551288" w:rsidRPr="0055128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551288"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сумок</w:t>
      </w:r>
    </w:p>
    <w:p w:rsidR="00C11FFD" w:rsidRDefault="00551288" w:rsidP="007410F8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Пищевая промышленность</w:t>
      </w:r>
    </w:p>
    <w:p w:rsidR="00551288" w:rsidRPr="00C11FFD" w:rsidRDefault="00952F88" w:rsidP="00001F30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Шадринский</w:t>
      </w:r>
      <w:proofErr w:type="spellEnd"/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молочно-консервный комбинат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</w:t>
      </w:r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 является лидером области и всего Уральского округа по выпуску цельномолочной  продукции</w:t>
      </w:r>
      <w:r w:rsidR="00C11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риятие по производству молочной</w:t>
      </w:r>
      <w:r w:rsid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продукции: зерновой творог, молоко, сметана,</w:t>
      </w:r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сливки</w:t>
      </w:r>
      <w:r w:rsid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сгущенное молоко. Предприятие выпускает продукцию под брендами «</w:t>
      </w:r>
      <w:proofErr w:type="spellStart"/>
      <w:r w:rsid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«Летний день», «Село Л</w:t>
      </w:r>
      <w:r w:rsid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уговое»</w:t>
      </w:r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Качество 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одуктов соответствуе</w:t>
      </w:r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самым высоким требованиям стандартов России. Молочные продукты из Шадринска славятся своим качеством, это подтверждается участием на многих выставках.</w:t>
      </w:r>
    </w:p>
    <w:p w:rsidR="00551288" w:rsidRPr="00551288" w:rsidRDefault="00551288" w:rsidP="00001F30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9B4FBA" w:rsidRPr="007410F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410F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"https://ru.wikipedia.org/wiki/%D0%A8%D0%B0%D0%B4%D1%80%D0%B8%D0%BD%D1%81%D0%BA%D0%B8%D0%B9_%D0%BF%D0%B8%D0%B2%D0%B7%D0%B0%D0%B2%D0%BE%D0%B4" \o "Шадринский пивзавод" </w:instrText>
      </w:r>
      <w:r w:rsidR="009B4FBA" w:rsidRPr="007410F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410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Шадринский</w:t>
      </w:r>
      <w:proofErr w:type="spellEnd"/>
      <w:r w:rsidRPr="0074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пивзавод</w:t>
      </w:r>
      <w:proofErr w:type="spellEnd"/>
      <w:r w:rsidR="009B4FBA" w:rsidRPr="007410F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11FFD" w:rsidRPr="007410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выпускает продукцию: </w:t>
      </w:r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водка и вино</w:t>
      </w:r>
      <w:r w:rsidR="00A37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пиво разных сортов.</w:t>
      </w:r>
      <w:r w:rsidRPr="0055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190" w:rsidRPr="00366619" w:rsidRDefault="00551288" w:rsidP="00366619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B4FBA" w:rsidRPr="00457D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57DB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"https://ru.wikipedia.org/w/index.php?title=%D0%A8%D0%B0%D0%B4%D1%80%D0%B8%D0%BD%D1%81%D0%BA%D0%B8%D0%B9_%D1%85%D0%BB%D0%B5%D0%B1%D0%BE%D0%BA%D0%BE%D0%BC%D0%B1%D0%B8%D0%BD%D0%B0%D1%82&amp;action=edit&amp;redlink=1" \o "Шадринский хлебокомбинат (страница отсутствует)" </w:instrText>
      </w:r>
      <w:r w:rsidR="009B4FBA" w:rsidRPr="00457D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57DB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Шадринский</w:t>
      </w:r>
      <w:proofErr w:type="spellEnd"/>
      <w:r w:rsidRPr="0045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DB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хлебокомбинат</w:t>
      </w:r>
      <w:proofErr w:type="spellEnd"/>
      <w:r w:rsidR="009B4FBA" w:rsidRPr="00457D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выпускает продукцию</w:t>
      </w:r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конфеты, </w:t>
      </w:r>
      <w:proofErr w:type="spellStart"/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вафли</w:t>
      </w:r>
      <w:proofErr w:type="gramStart"/>
      <w:r w:rsidR="00366619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3666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рупы</w:t>
      </w:r>
      <w:proofErr w:type="spellEnd"/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666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сорта муки</w:t>
      </w:r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8D3" w:rsidRPr="009731ED" w:rsidRDefault="009238AE" w:rsidP="009731E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406446123"/>
      <w:r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457DBB"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8D3"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t>Катайск</w:t>
      </w:r>
      <w:bookmarkEnd w:id="5"/>
    </w:p>
    <w:p w:rsidR="004858D3" w:rsidRPr="00753190" w:rsidRDefault="008C07D5" w:rsidP="00457DBB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Катайск </w:t>
      </w:r>
      <w:r w:rsidR="004858D3" w:rsidRPr="00753190">
        <w:rPr>
          <w:rFonts w:ascii="Times New Roman" w:hAnsi="Times New Roman" w:cs="Times New Roman"/>
          <w:sz w:val="28"/>
          <w:szCs w:val="28"/>
        </w:rPr>
        <w:t xml:space="preserve"> — город в России, административный центр </w:t>
      </w:r>
      <w:proofErr w:type="spellStart"/>
      <w:r w:rsidR="004858D3" w:rsidRPr="00753190">
        <w:rPr>
          <w:rFonts w:ascii="Times New Roman" w:hAnsi="Times New Roman" w:cs="Times New Roman"/>
          <w:sz w:val="28"/>
          <w:szCs w:val="28"/>
        </w:rPr>
        <w:t>Катайского</w:t>
      </w:r>
      <w:proofErr w:type="spellEnd"/>
      <w:r w:rsidR="004858D3" w:rsidRPr="00753190">
        <w:rPr>
          <w:rFonts w:ascii="Times New Roman" w:hAnsi="Times New Roman" w:cs="Times New Roman"/>
          <w:sz w:val="28"/>
          <w:szCs w:val="28"/>
        </w:rPr>
        <w:t xml:space="preserve"> района Курганской области</w:t>
      </w:r>
      <w:r w:rsidR="00A13770" w:rsidRPr="00753190">
        <w:rPr>
          <w:rFonts w:ascii="Times New Roman" w:hAnsi="Times New Roman" w:cs="Times New Roman"/>
          <w:sz w:val="28"/>
          <w:szCs w:val="28"/>
        </w:rPr>
        <w:t>. Официально город</w:t>
      </w:r>
      <w:r w:rsidR="00B9225F">
        <w:rPr>
          <w:rFonts w:ascii="Times New Roman" w:hAnsi="Times New Roman" w:cs="Times New Roman"/>
          <w:sz w:val="28"/>
          <w:szCs w:val="28"/>
        </w:rPr>
        <w:t>ом</w:t>
      </w:r>
      <w:r w:rsidR="00A13770" w:rsidRPr="00753190">
        <w:rPr>
          <w:rFonts w:ascii="Times New Roman" w:hAnsi="Times New Roman" w:cs="Times New Roman"/>
          <w:sz w:val="28"/>
          <w:szCs w:val="28"/>
        </w:rPr>
        <w:t xml:space="preserve"> с </w:t>
      </w:r>
      <w:r w:rsidR="00753190" w:rsidRPr="00753190">
        <w:rPr>
          <w:rFonts w:ascii="Times New Roman" w:hAnsi="Times New Roman" w:cs="Times New Roman"/>
          <w:sz w:val="28"/>
          <w:szCs w:val="28"/>
        </w:rPr>
        <w:t>1944 года.</w:t>
      </w:r>
    </w:p>
    <w:p w:rsidR="00A13770" w:rsidRPr="00753190" w:rsidRDefault="004858D3" w:rsidP="00001F30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3190">
        <w:rPr>
          <w:rFonts w:ascii="Times New Roman" w:hAnsi="Times New Roman" w:cs="Times New Roman"/>
          <w:sz w:val="28"/>
          <w:szCs w:val="28"/>
        </w:rPr>
        <w:t xml:space="preserve">Герб утверждён решением </w:t>
      </w:r>
      <w:proofErr w:type="spellStart"/>
      <w:r w:rsidRPr="00753190">
        <w:rPr>
          <w:rFonts w:ascii="Times New Roman" w:hAnsi="Times New Roman" w:cs="Times New Roman"/>
          <w:sz w:val="28"/>
          <w:szCs w:val="28"/>
        </w:rPr>
        <w:t>Катайской</w:t>
      </w:r>
      <w:proofErr w:type="spellEnd"/>
      <w:r w:rsidRPr="00753190">
        <w:rPr>
          <w:rFonts w:ascii="Times New Roman" w:hAnsi="Times New Roman" w:cs="Times New Roman"/>
          <w:sz w:val="28"/>
          <w:szCs w:val="28"/>
        </w:rPr>
        <w:t xml:space="preserve"> городской Думы от 13 января 2000 г</w:t>
      </w:r>
    </w:p>
    <w:p w:rsidR="004858D3" w:rsidRDefault="004858D3" w:rsidP="00001F30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3190">
        <w:rPr>
          <w:rFonts w:ascii="Times New Roman" w:hAnsi="Times New Roman" w:cs="Times New Roman"/>
          <w:sz w:val="28"/>
          <w:szCs w:val="28"/>
        </w:rPr>
        <w:t xml:space="preserve">В гербе </w:t>
      </w:r>
      <w:proofErr w:type="spellStart"/>
      <w:r w:rsidRPr="00753190">
        <w:rPr>
          <w:rFonts w:ascii="Times New Roman" w:hAnsi="Times New Roman" w:cs="Times New Roman"/>
          <w:sz w:val="28"/>
          <w:szCs w:val="28"/>
        </w:rPr>
        <w:t>Катайска</w:t>
      </w:r>
      <w:proofErr w:type="spellEnd"/>
      <w:r w:rsidRPr="00753190">
        <w:rPr>
          <w:rFonts w:ascii="Times New Roman" w:hAnsi="Times New Roman" w:cs="Times New Roman"/>
          <w:sz w:val="28"/>
          <w:szCs w:val="28"/>
        </w:rPr>
        <w:t xml:space="preserve"> языком геральдических символов и аллегорий гармонично отражены история и географическое расположение города.</w:t>
      </w:r>
      <w:r w:rsidR="00A13770" w:rsidRPr="00753190">
        <w:rPr>
          <w:rFonts w:ascii="Times New Roman" w:hAnsi="Times New Roman" w:cs="Times New Roman"/>
          <w:sz w:val="28"/>
          <w:szCs w:val="28"/>
        </w:rPr>
        <w:t xml:space="preserve"> </w:t>
      </w:r>
      <w:r w:rsidRPr="00753190">
        <w:rPr>
          <w:rFonts w:ascii="Times New Roman" w:hAnsi="Times New Roman" w:cs="Times New Roman"/>
          <w:sz w:val="28"/>
          <w:szCs w:val="28"/>
        </w:rPr>
        <w:t>Ворота с перекладом из лука со стрелами говорят о начале сибирской земли.</w:t>
      </w:r>
      <w:r w:rsidR="00253E8A">
        <w:rPr>
          <w:rFonts w:ascii="Times New Roman" w:hAnsi="Times New Roman" w:cs="Times New Roman"/>
          <w:sz w:val="28"/>
          <w:szCs w:val="28"/>
        </w:rPr>
        <w:t xml:space="preserve"> </w:t>
      </w:r>
      <w:r w:rsidRPr="00753190">
        <w:rPr>
          <w:rFonts w:ascii="Times New Roman" w:hAnsi="Times New Roman" w:cs="Times New Roman"/>
          <w:sz w:val="28"/>
          <w:szCs w:val="28"/>
        </w:rPr>
        <w:t>Лук, стрелы и корона являются основными историческими символами Сибири.</w:t>
      </w:r>
      <w:r w:rsidR="00A13770" w:rsidRPr="00753190">
        <w:rPr>
          <w:rFonts w:ascii="Times New Roman" w:hAnsi="Times New Roman" w:cs="Times New Roman"/>
          <w:sz w:val="28"/>
          <w:szCs w:val="28"/>
        </w:rPr>
        <w:t xml:space="preserve"> </w:t>
      </w:r>
      <w:r w:rsidRPr="00753190">
        <w:rPr>
          <w:rFonts w:ascii="Times New Roman" w:hAnsi="Times New Roman" w:cs="Times New Roman"/>
          <w:sz w:val="28"/>
          <w:szCs w:val="28"/>
        </w:rPr>
        <w:t>Зеленый цвет — символ весны, радости, надежды, жизни, природы, а также символ здоровья.</w:t>
      </w:r>
      <w:r w:rsidR="00A13770" w:rsidRPr="00753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190">
        <w:rPr>
          <w:rFonts w:ascii="Times New Roman" w:hAnsi="Times New Roman" w:cs="Times New Roman"/>
          <w:sz w:val="28"/>
          <w:szCs w:val="28"/>
        </w:rPr>
        <w:t>Лазоревый (синий, голубой) цвет в геральдике — символ чести, славы, преданности, истины, красоты, добродетели и чистого неба.</w:t>
      </w:r>
      <w:proofErr w:type="gramEnd"/>
      <w:r w:rsidR="00A13770" w:rsidRPr="00753190">
        <w:rPr>
          <w:rFonts w:ascii="Times New Roman" w:hAnsi="Times New Roman" w:cs="Times New Roman"/>
          <w:sz w:val="28"/>
          <w:szCs w:val="28"/>
        </w:rPr>
        <w:t xml:space="preserve"> </w:t>
      </w:r>
      <w:r w:rsidRPr="00753190">
        <w:rPr>
          <w:rFonts w:ascii="Times New Roman" w:hAnsi="Times New Roman" w:cs="Times New Roman"/>
          <w:sz w:val="28"/>
          <w:szCs w:val="28"/>
        </w:rPr>
        <w:t>Золото — символ прочности, величия, богатства, интеллекта, великодушия.</w:t>
      </w:r>
    </w:p>
    <w:p w:rsidR="00753190" w:rsidRPr="00753190" w:rsidRDefault="00753190" w:rsidP="00001F30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момент это </w:t>
      </w:r>
      <w:r w:rsidR="008C07D5">
        <w:rPr>
          <w:rFonts w:ascii="Times New Roman" w:hAnsi="Times New Roman" w:cs="Times New Roman"/>
          <w:sz w:val="28"/>
          <w:szCs w:val="28"/>
        </w:rPr>
        <w:t xml:space="preserve">современный город, имеющий выгодное экономико-географическое положение, что позволяет наладить </w:t>
      </w:r>
      <w:proofErr w:type="gramStart"/>
      <w:r w:rsidR="008C07D5">
        <w:rPr>
          <w:rFonts w:ascii="Times New Roman" w:hAnsi="Times New Roman" w:cs="Times New Roman"/>
          <w:sz w:val="28"/>
          <w:szCs w:val="28"/>
        </w:rPr>
        <w:t>экономические</w:t>
      </w:r>
      <w:proofErr w:type="gramEnd"/>
      <w:r w:rsidR="008C07D5">
        <w:rPr>
          <w:rFonts w:ascii="Times New Roman" w:hAnsi="Times New Roman" w:cs="Times New Roman"/>
          <w:sz w:val="28"/>
          <w:szCs w:val="28"/>
        </w:rPr>
        <w:t xml:space="preserve"> связь с Уральскими областями и развивать экономику. Численность населения: 14 тысяч </w:t>
      </w:r>
      <w:r w:rsidR="00B9225F">
        <w:rPr>
          <w:rFonts w:ascii="Times New Roman" w:hAnsi="Times New Roman" w:cs="Times New Roman"/>
          <w:sz w:val="28"/>
          <w:szCs w:val="28"/>
        </w:rPr>
        <w:t>человек.  В экономике преобладаю</w:t>
      </w:r>
      <w:r w:rsidR="008C07D5">
        <w:rPr>
          <w:rFonts w:ascii="Times New Roman" w:hAnsi="Times New Roman" w:cs="Times New Roman"/>
          <w:sz w:val="28"/>
          <w:szCs w:val="28"/>
        </w:rPr>
        <w:t>т машиностроительные предприятия.</w:t>
      </w:r>
    </w:p>
    <w:p w:rsidR="00A13770" w:rsidRPr="00753190" w:rsidRDefault="00A13770" w:rsidP="00457DBB">
      <w:pPr>
        <w:pStyle w:val="a3"/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90">
        <w:rPr>
          <w:rFonts w:ascii="Times New Roman" w:hAnsi="Times New Roman" w:cs="Times New Roman"/>
          <w:b/>
          <w:sz w:val="28"/>
          <w:szCs w:val="28"/>
        </w:rPr>
        <w:t>Отра</w:t>
      </w:r>
      <w:r w:rsidR="008C07D5">
        <w:rPr>
          <w:rFonts w:ascii="Times New Roman" w:hAnsi="Times New Roman" w:cs="Times New Roman"/>
          <w:b/>
          <w:sz w:val="28"/>
          <w:szCs w:val="28"/>
        </w:rPr>
        <w:t xml:space="preserve">сли специализации города </w:t>
      </w:r>
      <w:proofErr w:type="spellStart"/>
      <w:r w:rsidR="008C07D5">
        <w:rPr>
          <w:rFonts w:ascii="Times New Roman" w:hAnsi="Times New Roman" w:cs="Times New Roman"/>
          <w:b/>
          <w:sz w:val="28"/>
          <w:szCs w:val="28"/>
        </w:rPr>
        <w:t>Катайска</w:t>
      </w:r>
      <w:proofErr w:type="spellEnd"/>
      <w:r w:rsidR="00B9225F">
        <w:rPr>
          <w:rFonts w:ascii="Times New Roman" w:hAnsi="Times New Roman" w:cs="Times New Roman"/>
          <w:b/>
          <w:sz w:val="28"/>
          <w:szCs w:val="28"/>
        </w:rPr>
        <w:t>:</w:t>
      </w:r>
    </w:p>
    <w:p w:rsidR="00A13770" w:rsidRPr="00753190" w:rsidRDefault="00A13770" w:rsidP="00457DBB">
      <w:pPr>
        <w:pStyle w:val="a3"/>
        <w:spacing w:line="240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90">
        <w:rPr>
          <w:rFonts w:ascii="Times New Roman" w:hAnsi="Times New Roman" w:cs="Times New Roman"/>
          <w:b/>
          <w:sz w:val="28"/>
          <w:szCs w:val="28"/>
        </w:rPr>
        <w:t>Машиностроение</w:t>
      </w:r>
    </w:p>
    <w:p w:rsidR="00A13770" w:rsidRPr="009238AE" w:rsidRDefault="00A13770" w:rsidP="009238AE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 «</w:t>
      </w:r>
      <w:proofErr w:type="spellStart"/>
      <w:r w:rsidRPr="00923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Катайский</w:t>
      </w:r>
      <w:proofErr w:type="spellEnd"/>
      <w:r w:rsidRPr="00923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насосный завод»</w:t>
      </w:r>
      <w:r w:rsidR="008C07D5" w:rsidRPr="00923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основан в 1942 году, предприятие производит, центробежные насосы для всех областей промышленности и сельского хозяйства. </w:t>
      </w:r>
      <w:r w:rsidR="00585FC3" w:rsidRPr="00923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Выпускаемая продукция: насосы «ЛМ», - моноблочные, линейны</w:t>
      </w:r>
      <w:proofErr w:type="gramStart"/>
      <w:r w:rsidR="00585FC3" w:rsidRPr="00923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 w:rsidR="00585FC3" w:rsidRPr="00923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перекачивания чистой воды, насосы «СКАТ», моноблочные для перекачивания сточных вод в муниципальных, частных и промышленных системах, передвижные насосные установки для подачи воды из различных водоемов. Продукция  </w:t>
      </w:r>
      <w:proofErr w:type="spellStart"/>
      <w:r w:rsidR="00585FC3" w:rsidRPr="00923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Катайского</w:t>
      </w:r>
      <w:proofErr w:type="spellEnd"/>
      <w:r w:rsidR="00585FC3" w:rsidRPr="00923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насосного завода соответствует самым высоким требованиям  по экономичности, экологической безопасности, надежности.</w:t>
      </w:r>
      <w:r w:rsidRPr="009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770" w:rsidRPr="00753190" w:rsidRDefault="002D7F7D" w:rsidP="00457DBB">
      <w:pPr>
        <w:pStyle w:val="a3"/>
        <w:spacing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Пищевая промышленность</w:t>
      </w:r>
    </w:p>
    <w:p w:rsidR="000F6686" w:rsidRDefault="00A13770" w:rsidP="00B9225F">
      <w:pPr>
        <w:pStyle w:val="a3"/>
        <w:spacing w:line="240" w:lineRule="auto"/>
        <w:ind w:left="-142" w:firstLine="850"/>
        <w:rPr>
          <w:rFonts w:ascii="Times New Roman" w:hAnsi="Times New Roman" w:cs="Times New Roman"/>
          <w:b/>
          <w:sz w:val="28"/>
          <w:szCs w:val="28"/>
        </w:rPr>
      </w:pPr>
      <w:r w:rsidRPr="00753190">
        <w:rPr>
          <w:rFonts w:ascii="Times New Roman" w:hAnsi="Times New Roman" w:cs="Times New Roman"/>
          <w:sz w:val="28"/>
          <w:szCs w:val="28"/>
        </w:rPr>
        <w:t xml:space="preserve">ОАО </w:t>
      </w:r>
      <w:r w:rsidR="002860CE">
        <w:rPr>
          <w:rFonts w:ascii="Times New Roman" w:hAnsi="Times New Roman" w:cs="Times New Roman"/>
          <w:sz w:val="28"/>
          <w:szCs w:val="28"/>
        </w:rPr>
        <w:t>«</w:t>
      </w:r>
      <w:r w:rsidRPr="00753190">
        <w:rPr>
          <w:rFonts w:ascii="Times New Roman" w:hAnsi="Times New Roman" w:cs="Times New Roman"/>
          <w:sz w:val="28"/>
          <w:szCs w:val="28"/>
        </w:rPr>
        <w:t>Молоко</w:t>
      </w:r>
      <w:r w:rsidR="002860CE">
        <w:rPr>
          <w:rFonts w:ascii="Times New Roman" w:hAnsi="Times New Roman" w:cs="Times New Roman"/>
          <w:sz w:val="28"/>
          <w:szCs w:val="28"/>
        </w:rPr>
        <w:t>», основано</w:t>
      </w:r>
      <w:r w:rsidR="00B9225F">
        <w:rPr>
          <w:rFonts w:ascii="Times New Roman" w:hAnsi="Times New Roman" w:cs="Times New Roman"/>
          <w:sz w:val="28"/>
          <w:szCs w:val="28"/>
        </w:rPr>
        <w:t xml:space="preserve"> в</w:t>
      </w:r>
      <w:r w:rsidR="002860CE">
        <w:rPr>
          <w:rFonts w:ascii="Times New Roman" w:hAnsi="Times New Roman" w:cs="Times New Roman"/>
          <w:sz w:val="28"/>
          <w:szCs w:val="28"/>
        </w:rPr>
        <w:t xml:space="preserve"> 2002</w:t>
      </w:r>
      <w:r w:rsidR="00B9225F">
        <w:rPr>
          <w:rFonts w:ascii="Times New Roman" w:hAnsi="Times New Roman" w:cs="Times New Roman"/>
          <w:sz w:val="28"/>
          <w:szCs w:val="28"/>
        </w:rPr>
        <w:t>г.</w:t>
      </w:r>
      <w:r w:rsidR="002860CE">
        <w:rPr>
          <w:rFonts w:ascii="Times New Roman" w:hAnsi="Times New Roman" w:cs="Times New Roman"/>
          <w:sz w:val="28"/>
          <w:szCs w:val="28"/>
        </w:rPr>
        <w:t xml:space="preserve">, </w:t>
      </w:r>
      <w:r w:rsidR="002860CE" w:rsidRPr="002860CE">
        <w:rPr>
          <w:rStyle w:val="visited"/>
          <w:rFonts w:ascii="Times New Roman" w:hAnsi="Times New Roman" w:cs="Times New Roman"/>
          <w:sz w:val="28"/>
          <w:szCs w:val="28"/>
        </w:rPr>
        <w:t xml:space="preserve">современное </w:t>
      </w:r>
      <w:r w:rsidR="00B9225F">
        <w:rPr>
          <w:rStyle w:val="visited"/>
          <w:rFonts w:ascii="Times New Roman" w:hAnsi="Times New Roman" w:cs="Times New Roman"/>
          <w:sz w:val="28"/>
          <w:szCs w:val="28"/>
        </w:rPr>
        <w:t>предприятие, занимающее</w:t>
      </w:r>
      <w:r w:rsidR="002860CE" w:rsidRPr="002860CE">
        <w:rPr>
          <w:rStyle w:val="visited"/>
          <w:rFonts w:ascii="Times New Roman" w:hAnsi="Times New Roman" w:cs="Times New Roman"/>
          <w:sz w:val="28"/>
          <w:szCs w:val="28"/>
        </w:rPr>
        <w:t xml:space="preserve"> лидирующее положение в уральском регионе </w:t>
      </w:r>
      <w:r w:rsidR="00B9225F">
        <w:rPr>
          <w:rStyle w:val="visited"/>
          <w:rFonts w:ascii="Times New Roman" w:hAnsi="Times New Roman" w:cs="Times New Roman"/>
          <w:sz w:val="28"/>
          <w:szCs w:val="28"/>
        </w:rPr>
        <w:t>по производству</w:t>
      </w:r>
      <w:r w:rsidR="002860CE" w:rsidRPr="002860CE">
        <w:rPr>
          <w:rStyle w:val="visited"/>
          <w:rFonts w:ascii="Times New Roman" w:hAnsi="Times New Roman" w:cs="Times New Roman"/>
          <w:sz w:val="28"/>
          <w:szCs w:val="28"/>
        </w:rPr>
        <w:t xml:space="preserve"> молока и кисломолочной пр</w:t>
      </w:r>
      <w:r w:rsidR="00B9225F">
        <w:rPr>
          <w:rStyle w:val="visited"/>
          <w:rFonts w:ascii="Times New Roman" w:hAnsi="Times New Roman" w:cs="Times New Roman"/>
          <w:sz w:val="28"/>
          <w:szCs w:val="28"/>
        </w:rPr>
        <w:t>одукции. Завод производит</w:t>
      </w:r>
      <w:r w:rsidR="002860CE" w:rsidRPr="002860CE">
        <w:rPr>
          <w:rStyle w:val="visited"/>
          <w:rFonts w:ascii="Times New Roman" w:hAnsi="Times New Roman" w:cs="Times New Roman"/>
          <w:sz w:val="28"/>
          <w:szCs w:val="28"/>
        </w:rPr>
        <w:t>, кисломолочную продукцию, масло, квас (молоко 2,5% и 3,2% жирности, творог</w:t>
      </w:r>
      <w:r w:rsidR="00B9225F">
        <w:rPr>
          <w:rStyle w:val="visited"/>
          <w:rFonts w:ascii="Times New Roman" w:hAnsi="Times New Roman" w:cs="Times New Roman"/>
          <w:sz w:val="28"/>
          <w:szCs w:val="28"/>
        </w:rPr>
        <w:t xml:space="preserve"> классический, йогурты, кефиры, сливочное масло  </w:t>
      </w:r>
      <w:r w:rsidR="002860CE" w:rsidRPr="002860CE">
        <w:rPr>
          <w:rStyle w:val="visited"/>
          <w:rFonts w:ascii="Times New Roman" w:hAnsi="Times New Roman" w:cs="Times New Roman"/>
          <w:sz w:val="28"/>
          <w:szCs w:val="28"/>
        </w:rPr>
        <w:t xml:space="preserve"> и живой</w:t>
      </w:r>
      <w:r w:rsidR="002860CE">
        <w:rPr>
          <w:rStyle w:val="visited"/>
        </w:rPr>
        <w:t xml:space="preserve"> </w:t>
      </w:r>
      <w:r w:rsidR="002860CE" w:rsidRPr="002860CE">
        <w:rPr>
          <w:rStyle w:val="visited"/>
          <w:rFonts w:ascii="Times New Roman" w:hAnsi="Times New Roman" w:cs="Times New Roman"/>
          <w:sz w:val="28"/>
          <w:szCs w:val="28"/>
        </w:rPr>
        <w:t>квас).</w:t>
      </w:r>
      <w:r w:rsidR="002860CE">
        <w:rPr>
          <w:rStyle w:val="visited"/>
        </w:rPr>
        <w:t xml:space="preserve"> </w:t>
      </w:r>
      <w:r w:rsidR="002860CE">
        <w:br/>
      </w:r>
      <w:bookmarkStart w:id="6" w:name="_Toc406446124"/>
    </w:p>
    <w:p w:rsidR="00F002FB" w:rsidRDefault="00F002FB" w:rsidP="00F002FB">
      <w:pPr>
        <w:pStyle w:val="a3"/>
        <w:spacing w:line="240" w:lineRule="auto"/>
        <w:ind w:left="-142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2FB" w:rsidRPr="00F002FB" w:rsidRDefault="00F002FB" w:rsidP="00F002FB">
      <w:pPr>
        <w:pStyle w:val="a3"/>
        <w:spacing w:line="240" w:lineRule="auto"/>
        <w:ind w:left="-142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9E1" w:rsidRPr="009731ED" w:rsidRDefault="00BC6AF9" w:rsidP="009731E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</w:t>
      </w:r>
      <w:r w:rsidR="006109E1"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Куртамыш</w:t>
      </w:r>
      <w:bookmarkEnd w:id="6"/>
    </w:p>
    <w:p w:rsidR="006109E1" w:rsidRPr="009238AE" w:rsidRDefault="002860CE" w:rsidP="009238AE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Куртамыш </w:t>
      </w:r>
      <w:r w:rsidR="006109E1" w:rsidRPr="006109E1">
        <w:rPr>
          <w:rFonts w:ascii="Times New Roman" w:hAnsi="Times New Roman" w:cs="Times New Roman"/>
          <w:sz w:val="28"/>
          <w:szCs w:val="28"/>
        </w:rPr>
        <w:t xml:space="preserve"> — город в России, административный центр </w:t>
      </w:r>
      <w:proofErr w:type="spellStart"/>
      <w:r w:rsidR="006109E1" w:rsidRPr="006109E1">
        <w:rPr>
          <w:rFonts w:ascii="Times New Roman" w:hAnsi="Times New Roman" w:cs="Times New Roman"/>
          <w:sz w:val="28"/>
          <w:szCs w:val="28"/>
        </w:rPr>
        <w:t>Куртамышского</w:t>
      </w:r>
      <w:proofErr w:type="spellEnd"/>
      <w:r w:rsidR="006109E1" w:rsidRPr="006109E1">
        <w:rPr>
          <w:rFonts w:ascii="Times New Roman" w:hAnsi="Times New Roman" w:cs="Times New Roman"/>
          <w:sz w:val="28"/>
          <w:szCs w:val="28"/>
        </w:rPr>
        <w:t xml:space="preserve"> района Курганской области</w:t>
      </w:r>
      <w:r w:rsidR="006109E1">
        <w:t xml:space="preserve">. </w:t>
      </w:r>
      <w:r w:rsidR="006109E1" w:rsidRPr="006109E1">
        <w:rPr>
          <w:rFonts w:ascii="Times New Roman" w:hAnsi="Times New Roman" w:cs="Times New Roman"/>
          <w:sz w:val="28"/>
          <w:szCs w:val="28"/>
        </w:rPr>
        <w:t xml:space="preserve">Статус города официально получил </w:t>
      </w:r>
      <w:r w:rsidR="00B9225F">
        <w:rPr>
          <w:rFonts w:ascii="Times New Roman" w:hAnsi="Times New Roman" w:cs="Times New Roman"/>
          <w:sz w:val="28"/>
          <w:szCs w:val="28"/>
        </w:rPr>
        <w:t xml:space="preserve">в </w:t>
      </w:r>
      <w:r w:rsidR="006109E1" w:rsidRPr="006109E1">
        <w:rPr>
          <w:rFonts w:ascii="Times New Roman" w:hAnsi="Times New Roman" w:cs="Times New Roman"/>
          <w:sz w:val="28"/>
          <w:szCs w:val="28"/>
        </w:rPr>
        <w:t>1956 году</w:t>
      </w:r>
      <w:r w:rsidR="002D7F7D">
        <w:rPr>
          <w:rFonts w:ascii="Times New Roman" w:hAnsi="Times New Roman" w:cs="Times New Roman"/>
          <w:sz w:val="28"/>
          <w:szCs w:val="28"/>
        </w:rPr>
        <w:t>.</w:t>
      </w:r>
    </w:p>
    <w:p w:rsidR="00A9645E" w:rsidRDefault="006109E1" w:rsidP="00001F30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герб Куртамыша утвержден решением </w:t>
      </w:r>
      <w:proofErr w:type="spellStart"/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Куртамышской</w:t>
      </w:r>
      <w:proofErr w:type="spellEnd"/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29 марта 2007 года № 27 и внесён в Государственный геральдический регистр под №3275</w:t>
      </w:r>
      <w:r w:rsidRPr="006109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645E" w:rsidRDefault="006109E1" w:rsidP="009238AE">
      <w:pPr>
        <w:pStyle w:val="a3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лазоревом поле золотая волнистая оконечность с рождающимся серебряным православным храмом с высокой центральной частью в два яруса и с одной главкой и с двумя н</w:t>
      </w:r>
      <w:r w:rsid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изкими односкатными боковыми при</w:t>
      </w: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делами. Щит увенчан муниципальной</w:t>
      </w:r>
      <w:r w:rsidR="00A9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короной установленного образца</w:t>
      </w:r>
    </w:p>
    <w:p w:rsidR="006109E1" w:rsidRDefault="006109E1" w:rsidP="009238AE">
      <w:pPr>
        <w:pStyle w:val="a3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Волнистое изображение оконечности щита — символ того, что своё название поселение Куртамыш позаимствовало в середине XVIII века от реки, на берегу которой оно расположен</w:t>
      </w:r>
      <w:r w:rsid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Отвлечённый серебряный православный храм — символ заслуги существующей церкви перед поселением Куртамыш. Истории было угодно, что уже через восемь лет после основания поселения Куртамыш, а именно в 1753 году, в нём была построена первая церковь в бассейне реки Куртамыш. Благодаря этому</w:t>
      </w:r>
      <w:r w:rsid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1756 году при выборе поселения, которое будет официальным центр</w:t>
      </w:r>
      <w:r w:rsid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вновь образованного района</w:t>
      </w: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выбор пал на поселение, в котором уже была церковь, а именно - на Куртамыш. Слобода Куртамыш официально стал</w:t>
      </w:r>
      <w:r w:rsid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центром </w:t>
      </w:r>
      <w:proofErr w:type="spellStart"/>
      <w:r w:rsid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Куртамышского</w:t>
      </w:r>
      <w:proofErr w:type="spellEnd"/>
      <w:r w:rsid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волости, потом уезда, а сейчас района, что позволило поселению </w:t>
      </w:r>
      <w:proofErr w:type="gramStart"/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развиваться</w:t>
      </w:r>
      <w:proofErr w:type="gramEnd"/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динамично по сравнению с другими близлежащими поселениями и в 1956 году обрести статус города. Так</w:t>
      </w:r>
      <w:r w:rsid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церкви</w:t>
      </w:r>
      <w:r w:rsid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Куртамыш стало городом и получило право иметь свой герб.</w:t>
      </w:r>
      <w:r w:rsidR="00A9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цвет щита символизирует красоту местной природы, а также надежду, мечту, стремление к лучшему.</w:t>
      </w:r>
      <w:r w:rsidR="00A9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 символизирует самостоятельность муниципального образования и справедливость во всех сфера</w:t>
      </w:r>
      <w:r w:rsidR="00A96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47A" w:rsidRDefault="004F347A" w:rsidP="00001F30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 w:rsid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2014составляет -16925 человек.</w:t>
      </w:r>
    </w:p>
    <w:p w:rsidR="004F347A" w:rsidRPr="00B9225F" w:rsidRDefault="004F347A" w:rsidP="00B9225F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Посетив город, установили отсутствие промышленных предприятий.</w:t>
      </w:r>
      <w:r w:rsid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причиной</w:t>
      </w:r>
      <w:r w:rsidR="00A9645E" w:rsidRPr="00B9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отраслей промышленности является отсутствие железнодорожного транспорта.</w:t>
      </w:r>
    </w:p>
    <w:p w:rsidR="00A9645E" w:rsidRPr="009731ED" w:rsidRDefault="0015119E" w:rsidP="009731ED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_Toc406446125"/>
      <w:r w:rsidRPr="00973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 </w:t>
      </w:r>
      <w:r w:rsidR="00A9645E" w:rsidRPr="00973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Макушино</w:t>
      </w:r>
      <w:bookmarkEnd w:id="7"/>
    </w:p>
    <w:p w:rsidR="00A9645E" w:rsidRDefault="00A9645E" w:rsidP="009238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5E">
        <w:rPr>
          <w:rFonts w:ascii="Times New Roman" w:hAnsi="Times New Roman" w:cs="Times New Roman"/>
          <w:b/>
          <w:bCs/>
          <w:sz w:val="28"/>
          <w:szCs w:val="28"/>
        </w:rPr>
        <w:t>Макушино</w:t>
      </w:r>
      <w:r w:rsidRPr="00A9645E">
        <w:rPr>
          <w:rFonts w:ascii="Times New Roman" w:hAnsi="Times New Roman" w:cs="Times New Roman"/>
          <w:sz w:val="28"/>
          <w:szCs w:val="28"/>
        </w:rPr>
        <w:t xml:space="preserve"> — город в России, административный центр </w:t>
      </w:r>
      <w:proofErr w:type="spellStart"/>
      <w:r w:rsidRPr="00A9645E">
        <w:rPr>
          <w:rFonts w:ascii="Times New Roman" w:hAnsi="Times New Roman" w:cs="Times New Roman"/>
          <w:sz w:val="28"/>
          <w:szCs w:val="28"/>
        </w:rPr>
        <w:t>Макушинского</w:t>
      </w:r>
      <w:proofErr w:type="spellEnd"/>
      <w:r w:rsidRPr="00A9645E">
        <w:rPr>
          <w:rFonts w:ascii="Times New Roman" w:hAnsi="Times New Roman" w:cs="Times New Roman"/>
          <w:sz w:val="28"/>
          <w:szCs w:val="28"/>
        </w:rPr>
        <w:t xml:space="preserve"> района Курганской област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106E7D">
        <w:rPr>
          <w:rFonts w:ascii="Times New Roman" w:hAnsi="Times New Roman" w:cs="Times New Roman"/>
          <w:sz w:val="28"/>
          <w:szCs w:val="28"/>
        </w:rPr>
        <w:t xml:space="preserve"> </w:t>
      </w:r>
      <w:r w:rsidR="004F347A">
        <w:rPr>
          <w:rFonts w:ascii="Times New Roman" w:hAnsi="Times New Roman" w:cs="Times New Roman"/>
          <w:sz w:val="28"/>
          <w:szCs w:val="28"/>
        </w:rPr>
        <w:t xml:space="preserve"> Численность населения</w:t>
      </w:r>
      <w:r w:rsidR="00B9225F">
        <w:rPr>
          <w:rFonts w:ascii="Times New Roman" w:hAnsi="Times New Roman" w:cs="Times New Roman"/>
          <w:sz w:val="28"/>
          <w:szCs w:val="28"/>
        </w:rPr>
        <w:t>-</w:t>
      </w:r>
      <w:r w:rsidR="004F347A">
        <w:rPr>
          <w:rFonts w:ascii="Times New Roman" w:hAnsi="Times New Roman" w:cs="Times New Roman"/>
          <w:sz w:val="28"/>
          <w:szCs w:val="28"/>
        </w:rPr>
        <w:t xml:space="preserve"> 8334 человека.</w:t>
      </w:r>
    </w:p>
    <w:p w:rsidR="00106E7D" w:rsidRDefault="00106E7D" w:rsidP="00001F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Герб города отсутствует</w:t>
      </w:r>
      <w:r w:rsidRPr="00106E7D">
        <w:rPr>
          <w:rFonts w:ascii="Times New Roman" w:hAnsi="Times New Roman" w:cs="Times New Roman"/>
          <w:sz w:val="28"/>
          <w:szCs w:val="28"/>
        </w:rPr>
        <w:t>.</w:t>
      </w:r>
    </w:p>
    <w:p w:rsidR="00106E7D" w:rsidRDefault="00106E7D" w:rsidP="009238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Промышленность</w:t>
      </w:r>
    </w:p>
    <w:p w:rsidR="006747F5" w:rsidRDefault="006747F5" w:rsidP="009238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Машиностроение</w:t>
      </w:r>
    </w:p>
    <w:p w:rsidR="006747F5" w:rsidRDefault="006747F5" w:rsidP="00001F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Агромашиностроительный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завод» - производит деревообрабатывающее оборудование</w:t>
      </w:r>
      <w:r w:rsidR="00B9225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пилы круглые и ленточные, станки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кругопильные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комплектующие и запчасти. </w:t>
      </w:r>
    </w:p>
    <w:p w:rsidR="006747F5" w:rsidRDefault="006747F5" w:rsidP="009238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Пищевая промышленность</w:t>
      </w:r>
    </w:p>
    <w:p w:rsidR="009731ED" w:rsidRDefault="006747F5" w:rsidP="009731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="009238AE">
        <w:rPr>
          <w:rFonts w:ascii="Times New Roman" w:hAnsi="Times New Roman" w:cs="Times New Roman"/>
          <w:bCs/>
          <w:sz w:val="28"/>
          <w:szCs w:val="28"/>
        </w:rPr>
        <w:t>Хлебокомбинат</w:t>
      </w:r>
      <w:proofErr w:type="spellEnd"/>
      <w:r w:rsidR="009238AE">
        <w:rPr>
          <w:rFonts w:ascii="Times New Roman" w:hAnsi="Times New Roman" w:cs="Times New Roman"/>
          <w:bCs/>
          <w:sz w:val="28"/>
          <w:szCs w:val="28"/>
        </w:rPr>
        <w:t>» производит хлебо</w:t>
      </w:r>
      <w:r>
        <w:rPr>
          <w:rFonts w:ascii="Times New Roman" w:hAnsi="Times New Roman" w:cs="Times New Roman"/>
          <w:bCs/>
          <w:sz w:val="28"/>
          <w:szCs w:val="28"/>
        </w:rPr>
        <w:t>булочную продукцию.</w:t>
      </w:r>
      <w:bookmarkStart w:id="8" w:name="_Toc406446126"/>
    </w:p>
    <w:p w:rsidR="009731ED" w:rsidRDefault="009731ED" w:rsidP="009731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DC4" w:rsidRDefault="00541DC4" w:rsidP="009731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6E7D" w:rsidRPr="009731ED" w:rsidRDefault="009238AE" w:rsidP="009731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3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6747F5" w:rsidRPr="00973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 w:rsidR="00106E7D" w:rsidRPr="00973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Петухово</w:t>
      </w:r>
      <w:bookmarkEnd w:id="8"/>
    </w:p>
    <w:p w:rsidR="009238AE" w:rsidRDefault="00106E7D" w:rsidP="009238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E7D">
        <w:rPr>
          <w:rFonts w:ascii="Times New Roman" w:hAnsi="Times New Roman" w:cs="Times New Roman"/>
          <w:b/>
          <w:bCs/>
          <w:sz w:val="28"/>
          <w:szCs w:val="28"/>
        </w:rPr>
        <w:t>Пету</w:t>
      </w:r>
      <w:r w:rsidR="009238AE">
        <w:rPr>
          <w:rFonts w:ascii="Times New Roman" w:hAnsi="Times New Roman" w:cs="Times New Roman"/>
          <w:b/>
          <w:bCs/>
          <w:sz w:val="28"/>
          <w:szCs w:val="28"/>
        </w:rPr>
        <w:t>хо</w:t>
      </w:r>
      <w:r w:rsidRPr="00106E7D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106E7D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106E7D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106E7D">
        <w:rPr>
          <w:rFonts w:ascii="Times New Roman" w:hAnsi="Times New Roman" w:cs="Times New Roman"/>
          <w:sz w:val="28"/>
          <w:szCs w:val="28"/>
        </w:rPr>
        <w:t xml:space="preserve">род в России, административный центр </w:t>
      </w:r>
      <w:proofErr w:type="spellStart"/>
      <w:r w:rsidRPr="00106E7D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Pr="00106E7D">
        <w:rPr>
          <w:rFonts w:ascii="Times New Roman" w:hAnsi="Times New Roman" w:cs="Times New Roman"/>
          <w:sz w:val="28"/>
          <w:szCs w:val="28"/>
        </w:rPr>
        <w:t xml:space="preserve"> района Курганской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Статус города с 1944 года</w:t>
      </w:r>
      <w:r w:rsidR="006747F5">
        <w:rPr>
          <w:rFonts w:ascii="Times New Roman" w:hAnsi="Times New Roman" w:cs="Times New Roman"/>
          <w:sz w:val="28"/>
          <w:szCs w:val="28"/>
        </w:rPr>
        <w:t>. В настоящее время в городе проживает 10628 человек.</w:t>
      </w:r>
    </w:p>
    <w:p w:rsidR="009238AE" w:rsidRDefault="00106E7D" w:rsidP="009238AE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Курганской области </w:t>
      </w:r>
      <w:r w:rsidRPr="0010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зелёный геральдический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</w:t>
      </w:r>
      <w:r w:rsidRPr="0010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поле которого — два отвлечённых серебряных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кургана</w:t>
      </w:r>
      <w:r w:rsidRPr="0010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(холма), из которых левый — меньше и возникает из-за правого; в</w:t>
      </w:r>
      <w:r w:rsidR="009238AE" w:rsidRPr="009238A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9238AE" w:rsidRPr="00923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серебряной</w:t>
      </w:r>
      <w:r w:rsidRPr="009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стеннозубчатой, с пятью мерлоновыми зубцами и четырьмя проёмами, оконечности — бегущая лазоревая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</w:t>
      </w:r>
      <w:r w:rsidRPr="00106E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голубая) куница</w:t>
      </w:r>
      <w:r w:rsidRPr="0010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золотыми мордой и грудью. Щит обрамлён золотыми дубовыми ветвями, перевитыми лазоре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андреевской лентой.</w:t>
      </w:r>
    </w:p>
    <w:p w:rsidR="009238AE" w:rsidRPr="009238AE" w:rsidRDefault="00106E7D" w:rsidP="009238AE">
      <w:pPr>
        <w:spacing w:after="0" w:line="240" w:lineRule="auto"/>
        <w:jc w:val="center"/>
        <w:rPr>
          <w:rStyle w:val="mw-headline"/>
          <w:rFonts w:ascii="Times New Roman" w:hAnsi="Times New Roman" w:cs="Times New Roman"/>
          <w:b/>
          <w:sz w:val="28"/>
          <w:szCs w:val="28"/>
        </w:rPr>
      </w:pPr>
      <w:r w:rsidRPr="009238AE">
        <w:rPr>
          <w:rStyle w:val="mw-headline"/>
          <w:rFonts w:ascii="Times New Roman" w:hAnsi="Times New Roman" w:cs="Times New Roman"/>
          <w:b/>
          <w:sz w:val="28"/>
          <w:szCs w:val="28"/>
        </w:rPr>
        <w:t>Промышленност</w:t>
      </w:r>
      <w:r w:rsidR="008210E6" w:rsidRPr="009238AE">
        <w:rPr>
          <w:rStyle w:val="mw-headline"/>
          <w:rFonts w:ascii="Times New Roman" w:hAnsi="Times New Roman" w:cs="Times New Roman"/>
          <w:b/>
          <w:sz w:val="28"/>
          <w:szCs w:val="28"/>
        </w:rPr>
        <w:t>ь</w:t>
      </w:r>
      <w:r w:rsidR="002178EE">
        <w:rPr>
          <w:rStyle w:val="mw-headline"/>
          <w:rFonts w:ascii="Times New Roman" w:hAnsi="Times New Roman" w:cs="Times New Roman"/>
          <w:b/>
          <w:sz w:val="28"/>
          <w:szCs w:val="28"/>
        </w:rPr>
        <w:t>:</w:t>
      </w:r>
    </w:p>
    <w:p w:rsidR="009238AE" w:rsidRDefault="006747F5" w:rsidP="009238AE">
      <w:pPr>
        <w:spacing w:after="0" w:line="240" w:lineRule="auto"/>
        <w:jc w:val="center"/>
        <w:rPr>
          <w:rStyle w:val="mw-headline"/>
          <w:rFonts w:ascii="Times New Roman" w:hAnsi="Times New Roman" w:cs="Times New Roman"/>
          <w:sz w:val="28"/>
          <w:szCs w:val="28"/>
        </w:rPr>
      </w:pPr>
      <w:r w:rsidRPr="009238AE">
        <w:rPr>
          <w:rStyle w:val="mw-headline"/>
          <w:rFonts w:ascii="Times New Roman" w:hAnsi="Times New Roman" w:cs="Times New Roman"/>
          <w:b/>
          <w:sz w:val="28"/>
          <w:szCs w:val="28"/>
        </w:rPr>
        <w:t xml:space="preserve">В городе 2 </w:t>
      </w:r>
      <w:proofErr w:type="gramStart"/>
      <w:r w:rsidRPr="009238AE">
        <w:rPr>
          <w:rStyle w:val="mw-headline"/>
          <w:rFonts w:ascii="Times New Roman" w:hAnsi="Times New Roman" w:cs="Times New Roman"/>
          <w:b/>
          <w:sz w:val="28"/>
          <w:szCs w:val="28"/>
        </w:rPr>
        <w:t>крупных</w:t>
      </w:r>
      <w:proofErr w:type="gramEnd"/>
      <w:r w:rsidRPr="009238AE">
        <w:rPr>
          <w:rStyle w:val="mw-headline"/>
          <w:rFonts w:ascii="Times New Roman" w:hAnsi="Times New Roman" w:cs="Times New Roman"/>
          <w:b/>
          <w:sz w:val="28"/>
          <w:szCs w:val="28"/>
        </w:rPr>
        <w:t xml:space="preserve"> предприятия</w:t>
      </w:r>
    </w:p>
    <w:p w:rsidR="009238AE" w:rsidRDefault="008210E6" w:rsidP="009238AE">
      <w:pPr>
        <w:spacing w:after="0" w:line="240" w:lineRule="auto"/>
        <w:jc w:val="center"/>
        <w:rPr>
          <w:rStyle w:val="mw-headline"/>
          <w:rFonts w:ascii="Times New Roman" w:hAnsi="Times New Roman" w:cs="Times New Roman"/>
          <w:sz w:val="28"/>
          <w:szCs w:val="28"/>
        </w:rPr>
      </w:pPr>
      <w:r>
        <w:rPr>
          <w:rStyle w:val="mw-headline"/>
          <w:rFonts w:ascii="Times New Roman" w:hAnsi="Times New Roman" w:cs="Times New Roman"/>
          <w:b/>
          <w:sz w:val="28"/>
          <w:szCs w:val="28"/>
        </w:rPr>
        <w:t>Машиностроение</w:t>
      </w:r>
    </w:p>
    <w:p w:rsidR="009238AE" w:rsidRDefault="00C65BD6" w:rsidP="00923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106E7D" w:rsidRPr="008210E6">
        <w:rPr>
          <w:rFonts w:ascii="Times New Roman" w:hAnsi="Times New Roman" w:cs="Times New Roman"/>
          <w:sz w:val="28"/>
          <w:szCs w:val="28"/>
        </w:rPr>
        <w:t>Петуховский</w:t>
      </w:r>
      <w:proofErr w:type="spellEnd"/>
      <w:r w:rsidR="00106E7D" w:rsidRPr="0082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6E7D" w:rsidRPr="008210E6">
        <w:rPr>
          <w:rFonts w:ascii="Times New Roman" w:hAnsi="Times New Roman" w:cs="Times New Roman"/>
          <w:sz w:val="28"/>
          <w:szCs w:val="28"/>
        </w:rPr>
        <w:t>лит</w:t>
      </w:r>
      <w:r w:rsidR="008210E6">
        <w:rPr>
          <w:rFonts w:ascii="Times New Roman" w:hAnsi="Times New Roman" w:cs="Times New Roman"/>
          <w:sz w:val="28"/>
          <w:szCs w:val="28"/>
        </w:rPr>
        <w:t>ейно</w:t>
      </w:r>
      <w:proofErr w:type="spellEnd"/>
      <w:r w:rsidR="008210E6">
        <w:rPr>
          <w:rFonts w:ascii="Times New Roman" w:hAnsi="Times New Roman" w:cs="Times New Roman"/>
          <w:sz w:val="28"/>
          <w:szCs w:val="28"/>
        </w:rPr>
        <w:t>- механический</w:t>
      </w:r>
      <w:proofErr w:type="gramEnd"/>
      <w:r w:rsidR="008210E6">
        <w:rPr>
          <w:rFonts w:ascii="Times New Roman" w:hAnsi="Times New Roman" w:cs="Times New Roman"/>
          <w:sz w:val="28"/>
          <w:szCs w:val="28"/>
        </w:rPr>
        <w:t xml:space="preserve"> завод</w:t>
      </w:r>
      <w:r>
        <w:rPr>
          <w:rFonts w:ascii="Times New Roman" w:hAnsi="Times New Roman" w:cs="Times New Roman"/>
          <w:sz w:val="28"/>
          <w:szCs w:val="28"/>
        </w:rPr>
        <w:t>», основан 1903</w:t>
      </w:r>
      <w:r w:rsidR="008210E6">
        <w:rPr>
          <w:rFonts w:ascii="Times New Roman" w:hAnsi="Times New Roman" w:cs="Times New Roman"/>
          <w:sz w:val="28"/>
          <w:szCs w:val="28"/>
        </w:rPr>
        <w:t>.</w:t>
      </w:r>
      <w:r w:rsidR="008210E6">
        <w:t xml:space="preserve"> </w:t>
      </w:r>
      <w:r w:rsidR="008210E6" w:rsidRPr="008210E6">
        <w:rPr>
          <w:rFonts w:ascii="Times New Roman" w:hAnsi="Times New Roman" w:cs="Times New Roman"/>
          <w:sz w:val="28"/>
          <w:szCs w:val="28"/>
        </w:rPr>
        <w:t>В</w:t>
      </w:r>
      <w:r w:rsidR="00106E7D" w:rsidRPr="008210E6">
        <w:rPr>
          <w:rFonts w:ascii="Times New Roman" w:hAnsi="Times New Roman" w:cs="Times New Roman"/>
          <w:sz w:val="28"/>
          <w:szCs w:val="28"/>
        </w:rPr>
        <w:t>ыпуск</w:t>
      </w:r>
      <w:r>
        <w:rPr>
          <w:rFonts w:ascii="Times New Roman" w:hAnsi="Times New Roman" w:cs="Times New Roman"/>
          <w:sz w:val="28"/>
          <w:szCs w:val="28"/>
        </w:rPr>
        <w:t>ае</w:t>
      </w:r>
      <w:r w:rsidR="008210E6">
        <w:rPr>
          <w:rFonts w:ascii="Times New Roman" w:hAnsi="Times New Roman" w:cs="Times New Roman"/>
          <w:sz w:val="28"/>
          <w:szCs w:val="28"/>
        </w:rPr>
        <w:t>т</w:t>
      </w:r>
      <w:r w:rsidR="00106E7D" w:rsidRPr="00821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более 17 видов гарнитуры стрелочных переводов, </w:t>
      </w:r>
      <w:proofErr w:type="spellStart"/>
      <w:r w:rsidR="00106E7D" w:rsidRPr="008210E6">
        <w:rPr>
          <w:rFonts w:ascii="Times New Roman" w:hAnsi="Times New Roman" w:cs="Times New Roman"/>
          <w:sz w:val="28"/>
          <w:szCs w:val="28"/>
        </w:rPr>
        <w:t>разгонщика</w:t>
      </w:r>
      <w:proofErr w:type="spellEnd"/>
      <w:r w:rsidR="00106E7D" w:rsidRPr="008210E6">
        <w:rPr>
          <w:rFonts w:ascii="Times New Roman" w:hAnsi="Times New Roman" w:cs="Times New Roman"/>
          <w:sz w:val="28"/>
          <w:szCs w:val="28"/>
        </w:rPr>
        <w:t xml:space="preserve"> рельсов, </w:t>
      </w:r>
      <w:proofErr w:type="spellStart"/>
      <w:r w:rsidR="00106E7D" w:rsidRPr="008210E6">
        <w:rPr>
          <w:rFonts w:ascii="Times New Roman" w:hAnsi="Times New Roman" w:cs="Times New Roman"/>
          <w:sz w:val="28"/>
          <w:szCs w:val="28"/>
        </w:rPr>
        <w:t>рельсосмазывателя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гидрав</w:t>
      </w:r>
      <w:r w:rsidR="002178EE">
        <w:rPr>
          <w:rFonts w:ascii="Times New Roman" w:hAnsi="Times New Roman" w:cs="Times New Roman"/>
          <w:sz w:val="28"/>
          <w:szCs w:val="28"/>
        </w:rPr>
        <w:t>лические домкраты, амортизаторы, локомотивные колодки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6E7D" w:rsidRPr="008210E6">
        <w:rPr>
          <w:rFonts w:ascii="Times New Roman" w:hAnsi="Times New Roman" w:cs="Times New Roman"/>
          <w:sz w:val="28"/>
          <w:szCs w:val="28"/>
        </w:rPr>
        <w:t xml:space="preserve"> тормозные башмаки. Кроме того, завод выпускает широкую номенклатуру запасных частей и комплектующих для н</w:t>
      </w:r>
      <w:r>
        <w:rPr>
          <w:rFonts w:ascii="Times New Roman" w:hAnsi="Times New Roman" w:cs="Times New Roman"/>
          <w:sz w:val="28"/>
          <w:szCs w:val="28"/>
        </w:rPr>
        <w:t>ужд железнодорожного транспорта, является  по данному производству одним из лидеров в России.</w:t>
      </w:r>
    </w:p>
    <w:p w:rsidR="009238AE" w:rsidRDefault="008210E6" w:rsidP="00923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0E6">
        <w:rPr>
          <w:rFonts w:ascii="Times New Roman" w:hAnsi="Times New Roman" w:cs="Times New Roman"/>
          <w:b/>
          <w:sz w:val="28"/>
          <w:szCs w:val="28"/>
        </w:rPr>
        <w:t>Пищевая промышленность</w:t>
      </w:r>
    </w:p>
    <w:p w:rsidR="00E97321" w:rsidRDefault="00106E7D" w:rsidP="00923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0E6">
        <w:rPr>
          <w:rFonts w:ascii="Times New Roman" w:hAnsi="Times New Roman" w:cs="Times New Roman"/>
          <w:sz w:val="28"/>
          <w:szCs w:val="28"/>
        </w:rPr>
        <w:t>Предприятие «</w:t>
      </w:r>
      <w:proofErr w:type="spellStart"/>
      <w:r w:rsidRPr="008210E6">
        <w:rPr>
          <w:rFonts w:ascii="Times New Roman" w:hAnsi="Times New Roman" w:cs="Times New Roman"/>
          <w:sz w:val="28"/>
          <w:szCs w:val="28"/>
        </w:rPr>
        <w:t>Макош</w:t>
      </w:r>
      <w:proofErr w:type="spellEnd"/>
      <w:r w:rsidRPr="008210E6">
        <w:rPr>
          <w:rFonts w:ascii="Times New Roman" w:hAnsi="Times New Roman" w:cs="Times New Roman"/>
          <w:sz w:val="28"/>
          <w:szCs w:val="28"/>
        </w:rPr>
        <w:t>»</w:t>
      </w:r>
      <w:r w:rsidR="008210E6">
        <w:rPr>
          <w:rFonts w:ascii="Times New Roman" w:hAnsi="Times New Roman" w:cs="Times New Roman"/>
          <w:sz w:val="28"/>
          <w:szCs w:val="28"/>
        </w:rPr>
        <w:t xml:space="preserve">- </w:t>
      </w:r>
      <w:r w:rsidR="00201E68">
        <w:rPr>
          <w:rFonts w:ascii="Times New Roman" w:hAnsi="Times New Roman" w:cs="Times New Roman"/>
          <w:sz w:val="28"/>
          <w:szCs w:val="28"/>
        </w:rPr>
        <w:t xml:space="preserve">является производителем </w:t>
      </w:r>
      <w:r w:rsidR="002178EE">
        <w:rPr>
          <w:rFonts w:ascii="Times New Roman" w:hAnsi="Times New Roman" w:cs="Times New Roman"/>
          <w:sz w:val="28"/>
          <w:szCs w:val="28"/>
        </w:rPr>
        <w:t>следующей</w:t>
      </w:r>
      <w:r w:rsidR="00201E68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2178EE">
        <w:rPr>
          <w:rFonts w:ascii="Times New Roman" w:hAnsi="Times New Roman" w:cs="Times New Roman"/>
          <w:sz w:val="28"/>
          <w:szCs w:val="28"/>
        </w:rPr>
        <w:t>:</w:t>
      </w:r>
      <w:r w:rsidR="00201E68">
        <w:rPr>
          <w:rFonts w:ascii="Times New Roman" w:hAnsi="Times New Roman" w:cs="Times New Roman"/>
          <w:sz w:val="28"/>
          <w:szCs w:val="28"/>
        </w:rPr>
        <w:t xml:space="preserve"> </w:t>
      </w:r>
      <w:r w:rsidR="002178EE">
        <w:rPr>
          <w:rFonts w:ascii="Times New Roman" w:hAnsi="Times New Roman" w:cs="Times New Roman"/>
          <w:sz w:val="28"/>
          <w:szCs w:val="28"/>
        </w:rPr>
        <w:t>семя и ядро подсолнечника, семя и ядро тыквы,</w:t>
      </w:r>
      <w:r w:rsidR="008210E6" w:rsidRPr="008210E6">
        <w:rPr>
          <w:rFonts w:ascii="Times New Roman" w:hAnsi="Times New Roman" w:cs="Times New Roman"/>
          <w:sz w:val="28"/>
          <w:szCs w:val="28"/>
        </w:rPr>
        <w:t xml:space="preserve"> фисташки в ассортименте; </w:t>
      </w:r>
      <w:r w:rsidR="00201E68">
        <w:rPr>
          <w:rFonts w:ascii="Times New Roman" w:hAnsi="Times New Roman" w:cs="Times New Roman"/>
          <w:sz w:val="28"/>
          <w:szCs w:val="28"/>
        </w:rPr>
        <w:t>фруктово-ореховые смеси; арахис.</w:t>
      </w:r>
    </w:p>
    <w:p w:rsidR="002646F7" w:rsidRPr="009731ED" w:rsidRDefault="0015119E" w:rsidP="009731E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406446127"/>
      <w:r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 </w:t>
      </w:r>
      <w:r w:rsidR="002646F7" w:rsidRPr="009731ED">
        <w:rPr>
          <w:rFonts w:ascii="Times New Roman" w:hAnsi="Times New Roman" w:cs="Times New Roman"/>
          <w:color w:val="000000" w:themeColor="text1"/>
          <w:sz w:val="28"/>
          <w:szCs w:val="28"/>
        </w:rPr>
        <w:t>Шумиха</w:t>
      </w:r>
      <w:bookmarkEnd w:id="9"/>
    </w:p>
    <w:p w:rsidR="00BC6AF9" w:rsidRPr="00BC6AF9" w:rsidRDefault="00BC6AF9" w:rsidP="00BC6AF9">
      <w:pPr>
        <w:pStyle w:val="a3"/>
        <w:spacing w:after="0" w:line="240" w:lineRule="auto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2646F7" w:rsidRPr="00201E68" w:rsidRDefault="00201E68" w:rsidP="009238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E68">
        <w:rPr>
          <w:rFonts w:ascii="Times New Roman" w:hAnsi="Times New Roman" w:cs="Times New Roman"/>
          <w:bCs/>
          <w:sz w:val="28"/>
          <w:szCs w:val="28"/>
        </w:rPr>
        <w:t>Шумиха</w:t>
      </w:r>
      <w:r w:rsidR="002646F7" w:rsidRPr="00201E68">
        <w:rPr>
          <w:rFonts w:ascii="Times New Roman" w:hAnsi="Times New Roman" w:cs="Times New Roman"/>
          <w:sz w:val="28"/>
          <w:szCs w:val="28"/>
        </w:rPr>
        <w:t> — город на Урале России, административный центр Шумихинског</w:t>
      </w:r>
      <w:r w:rsidR="009238AE">
        <w:rPr>
          <w:rFonts w:ascii="Times New Roman" w:hAnsi="Times New Roman" w:cs="Times New Roman"/>
          <w:sz w:val="28"/>
          <w:szCs w:val="28"/>
        </w:rPr>
        <w:t>о</w:t>
      </w:r>
      <w:r w:rsidR="002646F7" w:rsidRPr="00201E68">
        <w:rPr>
          <w:rFonts w:ascii="Times New Roman" w:hAnsi="Times New Roman" w:cs="Times New Roman"/>
          <w:sz w:val="28"/>
          <w:szCs w:val="28"/>
        </w:rPr>
        <w:t xml:space="preserve"> района Курганской области. Статус города получил 1944 года.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населения на 2014 год-17,6 тысяч жителей. Город  стал для юго-западной зоны  Зауралья социально-экономическим центром.</w:t>
      </w:r>
    </w:p>
    <w:p w:rsidR="009238AE" w:rsidRDefault="009238AE" w:rsidP="009238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38AE">
        <w:rPr>
          <w:rFonts w:ascii="Times New Roman" w:hAnsi="Times New Roman" w:cs="Times New Roman"/>
          <w:bCs/>
          <w:sz w:val="28"/>
          <w:szCs w:val="28"/>
        </w:rPr>
        <w:t>Герб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923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78EE">
        <w:rPr>
          <w:rFonts w:ascii="Times New Roman" w:hAnsi="Times New Roman" w:cs="Times New Roman"/>
          <w:sz w:val="28"/>
          <w:szCs w:val="28"/>
        </w:rPr>
        <w:t xml:space="preserve"> серебряном поле вверху </w:t>
      </w:r>
      <w:r w:rsidR="002156BB" w:rsidRPr="00201E68">
        <w:rPr>
          <w:rFonts w:ascii="Times New Roman" w:hAnsi="Times New Roman" w:cs="Times New Roman"/>
          <w:sz w:val="28"/>
          <w:szCs w:val="28"/>
        </w:rPr>
        <w:t xml:space="preserve"> обращённый вправо парящий с распростёртыми крыльями чёрный, с золотыми клювом, языком и когтями, коршун, несущий составной черно-золотой нитевидный отвлеченный пояс; внизу — стоящие в лазоревой воде (в виде узкой выщербленной оконечности) пять зеленых, с черными вершинами, стеблей рогоза. Щит увенчан короной достоинства — золотой башенной о трех видимых зубцах, дополненной гладким обручем с рельефными орнаментальными бортиками.</w:t>
      </w:r>
    </w:p>
    <w:p w:rsidR="009238AE" w:rsidRPr="009238AE" w:rsidRDefault="002156BB" w:rsidP="009238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AE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9238AE" w:rsidRDefault="002156BB" w:rsidP="009238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AE">
        <w:rPr>
          <w:rFonts w:ascii="Times New Roman" w:hAnsi="Times New Roman" w:cs="Times New Roman"/>
          <w:b/>
          <w:sz w:val="28"/>
          <w:szCs w:val="28"/>
        </w:rPr>
        <w:t>Машиностроение</w:t>
      </w:r>
    </w:p>
    <w:p w:rsidR="002156BB" w:rsidRPr="009238AE" w:rsidRDefault="009B4FBA" w:rsidP="009238A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4" w:tooltip="Шумихинский завод подшипниковых иглороликов" w:history="1">
        <w:r w:rsidR="002156BB" w:rsidRPr="009238AE">
          <w:rPr>
            <w:rFonts w:ascii="Times New Roman" w:hAnsi="Times New Roman" w:cs="Times New Roman"/>
            <w:sz w:val="28"/>
            <w:szCs w:val="28"/>
          </w:rPr>
          <w:t xml:space="preserve">ОАО «Шумихинский завод подшипниковых </w:t>
        </w:r>
        <w:proofErr w:type="spellStart"/>
        <w:r w:rsidR="002156BB" w:rsidRPr="009238AE">
          <w:rPr>
            <w:rFonts w:ascii="Times New Roman" w:hAnsi="Times New Roman" w:cs="Times New Roman"/>
            <w:sz w:val="28"/>
            <w:szCs w:val="28"/>
          </w:rPr>
          <w:t>иглороликов</w:t>
        </w:r>
        <w:proofErr w:type="spellEnd"/>
        <w:r w:rsidR="002156BB" w:rsidRPr="00923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156BB" w:rsidRPr="009238AE">
        <w:rPr>
          <w:rFonts w:ascii="Times New Roman" w:hAnsi="Times New Roman" w:cs="Times New Roman"/>
          <w:sz w:val="28"/>
          <w:szCs w:val="28"/>
        </w:rPr>
        <w:t> — предприятие по производству игольчатых подшипников и роликов;</w:t>
      </w:r>
    </w:p>
    <w:p w:rsidR="002156BB" w:rsidRPr="00201E68" w:rsidRDefault="009B4FBA" w:rsidP="00001F30">
      <w:pPr>
        <w:pStyle w:val="a5"/>
        <w:jc w:val="both"/>
        <w:rPr>
          <w:sz w:val="28"/>
          <w:szCs w:val="28"/>
        </w:rPr>
      </w:pPr>
      <w:hyperlink r:id="rId15" w:tooltip="Шумихинское машиностроительное предприятие" w:history="1">
        <w:r w:rsidR="002156BB" w:rsidRPr="009238AE">
          <w:rPr>
            <w:sz w:val="28"/>
            <w:szCs w:val="28"/>
          </w:rPr>
          <w:t>ООО «</w:t>
        </w:r>
        <w:proofErr w:type="spellStart"/>
        <w:r w:rsidR="002156BB" w:rsidRPr="009238AE">
          <w:rPr>
            <w:sz w:val="28"/>
            <w:szCs w:val="28"/>
          </w:rPr>
          <w:t>Шумихинское</w:t>
        </w:r>
        <w:proofErr w:type="spellEnd"/>
        <w:r w:rsidR="002156BB" w:rsidRPr="009238AE">
          <w:rPr>
            <w:sz w:val="28"/>
            <w:szCs w:val="28"/>
          </w:rPr>
          <w:t xml:space="preserve"> машиностроительное предприятие»</w:t>
        </w:r>
      </w:hyperlink>
      <w:r w:rsidR="002156BB" w:rsidRPr="009238AE">
        <w:rPr>
          <w:sz w:val="28"/>
          <w:szCs w:val="28"/>
        </w:rPr>
        <w:t> — предприят</w:t>
      </w:r>
      <w:r w:rsidR="002156BB" w:rsidRPr="00201E68">
        <w:rPr>
          <w:sz w:val="28"/>
          <w:szCs w:val="28"/>
        </w:rPr>
        <w:t xml:space="preserve">ие по производству трубопроводной </w:t>
      </w:r>
      <w:r w:rsidR="007C0242">
        <w:rPr>
          <w:sz w:val="28"/>
          <w:szCs w:val="28"/>
        </w:rPr>
        <w:t xml:space="preserve"> арматуры </w:t>
      </w:r>
      <w:r w:rsidR="002156BB" w:rsidRPr="00201E68">
        <w:rPr>
          <w:sz w:val="28"/>
          <w:szCs w:val="28"/>
        </w:rPr>
        <w:t>для нефтегазодобывающей промышленности;</w:t>
      </w:r>
    </w:p>
    <w:p w:rsidR="002156BB" w:rsidRPr="00201E68" w:rsidRDefault="009B4FBA" w:rsidP="00001F30">
      <w:pPr>
        <w:pStyle w:val="a5"/>
        <w:jc w:val="both"/>
        <w:rPr>
          <w:sz w:val="28"/>
          <w:szCs w:val="28"/>
        </w:rPr>
      </w:pPr>
      <w:hyperlink r:id="rId16" w:tooltip="Калугатрансмаш—сервис (страница отсутствует)" w:history="1">
        <w:proofErr w:type="gramStart"/>
        <w:r w:rsidR="002178EE">
          <w:rPr>
            <w:sz w:val="28"/>
            <w:szCs w:val="28"/>
          </w:rPr>
          <w:t>ЗАО «</w:t>
        </w:r>
        <w:r w:rsidR="002156BB" w:rsidRPr="00201E68">
          <w:rPr>
            <w:sz w:val="28"/>
            <w:szCs w:val="28"/>
          </w:rPr>
          <w:t>Шумихинс</w:t>
        </w:r>
        <w:r w:rsidR="002178EE">
          <w:rPr>
            <w:sz w:val="28"/>
            <w:szCs w:val="28"/>
          </w:rPr>
          <w:t>кий крановый завод</w:t>
        </w:r>
        <w:r w:rsidR="002156BB" w:rsidRPr="00201E68">
          <w:rPr>
            <w:sz w:val="28"/>
            <w:szCs w:val="28"/>
          </w:rPr>
          <w:t>)</w:t>
        </w:r>
      </w:hyperlink>
      <w:r w:rsidR="002178EE">
        <w:t xml:space="preserve"> </w:t>
      </w:r>
      <w:r w:rsidR="002156BB" w:rsidRPr="00201E68">
        <w:rPr>
          <w:sz w:val="28"/>
          <w:szCs w:val="28"/>
        </w:rPr>
        <w:t>предприятие по</w:t>
      </w:r>
      <w:r w:rsidR="002178EE">
        <w:rPr>
          <w:sz w:val="28"/>
          <w:szCs w:val="28"/>
        </w:rPr>
        <w:t xml:space="preserve"> производству, ремонту и продаже</w:t>
      </w:r>
      <w:r w:rsidR="002156BB" w:rsidRPr="00201E68">
        <w:rPr>
          <w:sz w:val="28"/>
          <w:szCs w:val="28"/>
        </w:rPr>
        <w:t xml:space="preserve"> </w:t>
      </w:r>
      <w:hyperlink r:id="rId17" w:tooltip="Железнодорожный транспорт" w:history="1">
        <w:r w:rsidR="002156BB" w:rsidRPr="00201E68">
          <w:rPr>
            <w:sz w:val="28"/>
            <w:szCs w:val="28"/>
          </w:rPr>
          <w:t>железнодорожной техники</w:t>
        </w:r>
      </w:hyperlink>
      <w:r w:rsidR="002156BB" w:rsidRPr="00201E68">
        <w:rPr>
          <w:sz w:val="28"/>
          <w:szCs w:val="28"/>
        </w:rPr>
        <w:t>;</w:t>
      </w:r>
      <w:proofErr w:type="gramEnd"/>
    </w:p>
    <w:p w:rsidR="002156BB" w:rsidRPr="00201E68" w:rsidRDefault="002156BB" w:rsidP="00BC6AF9">
      <w:pPr>
        <w:pStyle w:val="a5"/>
        <w:jc w:val="center"/>
        <w:rPr>
          <w:b/>
          <w:sz w:val="28"/>
          <w:szCs w:val="28"/>
        </w:rPr>
      </w:pPr>
      <w:r w:rsidRPr="00201E68">
        <w:rPr>
          <w:b/>
          <w:sz w:val="28"/>
          <w:szCs w:val="28"/>
        </w:rPr>
        <w:t>Пищевая промышленность</w:t>
      </w:r>
    </w:p>
    <w:p w:rsidR="005C4B99" w:rsidRPr="00201E68" w:rsidRDefault="002156BB" w:rsidP="00BC6AF9">
      <w:pPr>
        <w:pStyle w:val="a5"/>
        <w:jc w:val="both"/>
        <w:rPr>
          <w:sz w:val="28"/>
          <w:szCs w:val="28"/>
        </w:rPr>
      </w:pPr>
      <w:r w:rsidRPr="00201E68">
        <w:rPr>
          <w:sz w:val="28"/>
          <w:szCs w:val="28"/>
        </w:rPr>
        <w:t>«</w:t>
      </w:r>
      <w:hyperlink r:id="rId18" w:tooltip="Шумихинский хлебокомбинат (страница отсутствует)" w:history="1">
        <w:r w:rsidRPr="007C0242">
          <w:rPr>
            <w:sz w:val="28"/>
            <w:szCs w:val="28"/>
          </w:rPr>
          <w:t xml:space="preserve">Шумихинский </w:t>
        </w:r>
        <w:proofErr w:type="spellStart"/>
        <w:r w:rsidRPr="007C0242">
          <w:rPr>
            <w:sz w:val="28"/>
            <w:szCs w:val="28"/>
          </w:rPr>
          <w:t>хлебокомбинат</w:t>
        </w:r>
        <w:proofErr w:type="spellEnd"/>
      </w:hyperlink>
      <w:r w:rsidRPr="007C0242">
        <w:rPr>
          <w:sz w:val="28"/>
          <w:szCs w:val="28"/>
        </w:rPr>
        <w:t>»</w:t>
      </w:r>
      <w:r w:rsidRPr="00201E68">
        <w:rPr>
          <w:sz w:val="28"/>
          <w:szCs w:val="28"/>
        </w:rPr>
        <w:t xml:space="preserve"> - </w:t>
      </w:r>
      <w:proofErr w:type="spellStart"/>
      <w:proofErr w:type="gramStart"/>
      <w:r w:rsidRPr="00201E68">
        <w:rPr>
          <w:sz w:val="28"/>
          <w:szCs w:val="28"/>
        </w:rPr>
        <w:t>хлебо-булочные</w:t>
      </w:r>
      <w:proofErr w:type="spellEnd"/>
      <w:proofErr w:type="gramEnd"/>
      <w:r w:rsidRPr="00201E68">
        <w:rPr>
          <w:sz w:val="28"/>
          <w:szCs w:val="28"/>
        </w:rPr>
        <w:t xml:space="preserve"> изделия</w:t>
      </w:r>
    </w:p>
    <w:p w:rsidR="005C4B99" w:rsidRPr="007C0242" w:rsidRDefault="002156BB" w:rsidP="00BC6AF9">
      <w:pPr>
        <w:pStyle w:val="a5"/>
        <w:jc w:val="both"/>
        <w:rPr>
          <w:sz w:val="28"/>
          <w:szCs w:val="28"/>
        </w:rPr>
      </w:pPr>
      <w:r w:rsidRPr="00201E68">
        <w:rPr>
          <w:sz w:val="28"/>
          <w:szCs w:val="28"/>
        </w:rPr>
        <w:t>«</w:t>
      </w:r>
      <w:hyperlink r:id="rId19" w:tooltip="Шумихинский элеватор" w:history="1">
        <w:r w:rsidRPr="007C0242">
          <w:rPr>
            <w:sz w:val="28"/>
            <w:szCs w:val="28"/>
          </w:rPr>
          <w:t>Шумихинский элеватор</w:t>
        </w:r>
      </w:hyperlink>
      <w:r w:rsidRPr="007C0242">
        <w:rPr>
          <w:sz w:val="28"/>
          <w:szCs w:val="28"/>
        </w:rPr>
        <w:t>»</w:t>
      </w:r>
      <w:r w:rsidR="002178EE">
        <w:rPr>
          <w:sz w:val="28"/>
          <w:szCs w:val="28"/>
        </w:rPr>
        <w:t xml:space="preserve"> занимается</w:t>
      </w:r>
      <w:r w:rsidR="002178EE">
        <w:t xml:space="preserve"> </w:t>
      </w:r>
      <w:r w:rsidR="007C0242" w:rsidRPr="007C0242">
        <w:rPr>
          <w:sz w:val="28"/>
          <w:szCs w:val="28"/>
        </w:rPr>
        <w:t>закупкой зерна, его продажей, переработкой и хранением.</w:t>
      </w:r>
    </w:p>
    <w:p w:rsidR="005C4B99" w:rsidRPr="00201E68" w:rsidRDefault="002156BB" w:rsidP="00BC6AF9">
      <w:pPr>
        <w:pStyle w:val="a5"/>
        <w:jc w:val="both"/>
        <w:rPr>
          <w:sz w:val="28"/>
          <w:szCs w:val="28"/>
        </w:rPr>
      </w:pPr>
      <w:r w:rsidRPr="00201E68">
        <w:rPr>
          <w:sz w:val="28"/>
          <w:szCs w:val="28"/>
        </w:rPr>
        <w:t>«</w:t>
      </w:r>
      <w:proofErr w:type="spellStart"/>
      <w:r w:rsidR="009B4FBA" w:rsidRPr="007C0242">
        <w:rPr>
          <w:sz w:val="28"/>
          <w:szCs w:val="28"/>
        </w:rPr>
        <w:fldChar w:fldCharType="begin"/>
      </w:r>
      <w:r w:rsidRPr="007C0242">
        <w:rPr>
          <w:sz w:val="28"/>
          <w:szCs w:val="28"/>
        </w:rPr>
        <w:instrText xml:space="preserve"> HYPERLINK "https://ru.wikipedia.org/w/index.php?title=%D0%A8%D1%83%D0%BC%D0%B8%D1%85%D0%B8%D0%BD%D1%81%D0%BA%D0%BE%D0%B5_%D1%85%D0%BB%D0%B5%D0%B1%D0%BE%D0%BF%D1%80%D0%B8%D1%91%D0%BC%D0%BD%D0%BE%D0%B5_%D0%BF%D1%80%D0%B5%D0%B4%D0%BF%D1%80%D0%B8%D1%8F%D1%82%D0%B8%D0%B5&amp;action=edit&amp;redlink=1" \o "Шумихинское хлебоприёмное предприятие (страница отсутствует)" </w:instrText>
      </w:r>
      <w:r w:rsidR="009B4FBA" w:rsidRPr="007C0242">
        <w:rPr>
          <w:sz w:val="28"/>
          <w:szCs w:val="28"/>
        </w:rPr>
        <w:fldChar w:fldCharType="separate"/>
      </w:r>
      <w:r w:rsidRPr="007C0242">
        <w:rPr>
          <w:sz w:val="28"/>
          <w:szCs w:val="28"/>
        </w:rPr>
        <w:t>Шумихинское</w:t>
      </w:r>
      <w:proofErr w:type="spellEnd"/>
      <w:r w:rsidRPr="007C0242">
        <w:rPr>
          <w:sz w:val="28"/>
          <w:szCs w:val="28"/>
        </w:rPr>
        <w:t xml:space="preserve"> хлебоприёмное предприятие</w:t>
      </w:r>
      <w:r w:rsidR="009B4FBA" w:rsidRPr="007C0242">
        <w:rPr>
          <w:sz w:val="28"/>
          <w:szCs w:val="28"/>
        </w:rPr>
        <w:fldChar w:fldCharType="end"/>
      </w:r>
      <w:r w:rsidRPr="007C0242">
        <w:rPr>
          <w:sz w:val="28"/>
          <w:szCs w:val="28"/>
        </w:rPr>
        <w:t>»</w:t>
      </w:r>
      <w:r w:rsidR="007C0242">
        <w:rPr>
          <w:sz w:val="28"/>
          <w:szCs w:val="28"/>
        </w:rPr>
        <w:t>- предприятие по хранению и сбыту зерна.</w:t>
      </w:r>
    </w:p>
    <w:p w:rsidR="003B03FD" w:rsidRPr="00BC6AF9" w:rsidRDefault="002156BB" w:rsidP="00BC6AF9">
      <w:pPr>
        <w:pStyle w:val="a5"/>
        <w:jc w:val="both"/>
        <w:rPr>
          <w:b/>
          <w:sz w:val="28"/>
          <w:szCs w:val="28"/>
        </w:rPr>
      </w:pPr>
      <w:r w:rsidRPr="00201E68">
        <w:rPr>
          <w:sz w:val="28"/>
          <w:szCs w:val="28"/>
        </w:rPr>
        <w:t>«</w:t>
      </w:r>
      <w:hyperlink r:id="rId20" w:tooltip="Шумихинский комбикормовый завод (страница отсутствует)" w:history="1">
        <w:r w:rsidRPr="007C0242">
          <w:rPr>
            <w:sz w:val="28"/>
            <w:szCs w:val="28"/>
          </w:rPr>
          <w:t>Шумихинский комбикормовый завод</w:t>
        </w:r>
      </w:hyperlink>
      <w:r w:rsidRPr="007C0242">
        <w:rPr>
          <w:sz w:val="28"/>
          <w:szCs w:val="28"/>
        </w:rPr>
        <w:t>»</w:t>
      </w:r>
      <w:r w:rsidR="007C0242">
        <w:rPr>
          <w:sz w:val="28"/>
          <w:szCs w:val="28"/>
        </w:rPr>
        <w:t>- предприятие по производству кормов для животных, пищевых продуктов.</w:t>
      </w:r>
    </w:p>
    <w:p w:rsidR="003B03FD" w:rsidRPr="009731ED" w:rsidRDefault="00BC6AF9" w:rsidP="009731ED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_Toc406446128"/>
      <w:r w:rsidRPr="00973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B03FD" w:rsidRPr="00973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.8. Далматово</w:t>
      </w:r>
      <w:bookmarkEnd w:id="10"/>
    </w:p>
    <w:p w:rsidR="00BC6AF9" w:rsidRDefault="00BC6AF9" w:rsidP="00BC6AF9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03FD" w:rsidRPr="003B03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B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ревнейший город Зауралья, административный центр </w:t>
      </w:r>
      <w:proofErr w:type="spellStart"/>
      <w:r w:rsidR="003B0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Далматовского</w:t>
      </w:r>
      <w:proofErr w:type="spellEnd"/>
      <w:r w:rsidR="003B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Курганской области. Статус города получил </w:t>
      </w:r>
      <w:r w:rsidR="00A87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1947 году. Численность населения в данное время составляет 13480 человек.</w:t>
      </w:r>
    </w:p>
    <w:p w:rsidR="00A87F8E" w:rsidRPr="00BC6AF9" w:rsidRDefault="00BC6AF9" w:rsidP="00BC6AF9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F8E" w:rsidRPr="00BC6AF9">
        <w:rPr>
          <w:rFonts w:ascii="Times New Roman" w:hAnsi="Times New Roman" w:cs="Times New Roman"/>
          <w:sz w:val="28"/>
          <w:szCs w:val="28"/>
        </w:rPr>
        <w:t xml:space="preserve">В 2006 году по рекомендации Геральдического совета при Президенте Российской Федерации </w:t>
      </w:r>
      <w:proofErr w:type="spellStart"/>
      <w:r w:rsidR="00A87F8E" w:rsidRPr="00BC6AF9">
        <w:rPr>
          <w:rFonts w:ascii="Times New Roman" w:hAnsi="Times New Roman" w:cs="Times New Roman"/>
          <w:sz w:val="28"/>
          <w:szCs w:val="28"/>
        </w:rPr>
        <w:t>Далматовской</w:t>
      </w:r>
      <w:proofErr w:type="spellEnd"/>
      <w:r w:rsidR="00A87F8E" w:rsidRPr="00BC6AF9">
        <w:rPr>
          <w:rFonts w:ascii="Times New Roman" w:hAnsi="Times New Roman" w:cs="Times New Roman"/>
          <w:sz w:val="28"/>
          <w:szCs w:val="28"/>
        </w:rPr>
        <w:t xml:space="preserve"> городской Думой принято решение о восстановлении в использовании в качестве основного символа муниципального образования город Далматово исторического герба — три золотых колокола в лазоревом поле. Официальные символы – герб и флаг внесены в Государственный геральдический регистр Российской Федерации за № 2816 и № 2817 22 февраля 2007 года.</w:t>
      </w:r>
    </w:p>
    <w:p w:rsidR="00A87F8E" w:rsidRDefault="00A87F8E" w:rsidP="00001F30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 имеет многоотраслеву</w:t>
      </w:r>
      <w:r w:rsidR="002178EE">
        <w:rPr>
          <w:sz w:val="28"/>
          <w:szCs w:val="28"/>
        </w:rPr>
        <w:t>ю промышленность.</w:t>
      </w:r>
    </w:p>
    <w:p w:rsidR="00A87F8E" w:rsidRDefault="00A87F8E" w:rsidP="00BC6AF9">
      <w:pPr>
        <w:pStyle w:val="a5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A87F8E" w:rsidRPr="00A87F8E" w:rsidRDefault="00A87F8E" w:rsidP="00BC6AF9">
      <w:pPr>
        <w:pStyle w:val="a5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Машиностроение</w:t>
      </w:r>
    </w:p>
    <w:p w:rsidR="00A87F8E" w:rsidRPr="00A87F8E" w:rsidRDefault="00BC6AF9" w:rsidP="00001F30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F8E" w:rsidRPr="00A87F8E">
        <w:rPr>
          <w:rFonts w:ascii="Times New Roman" w:hAnsi="Times New Roman" w:cs="Times New Roman"/>
          <w:sz w:val="28"/>
          <w:szCs w:val="28"/>
        </w:rPr>
        <w:t>ОАО «Завод СТАРТ»</w:t>
      </w:r>
      <w:r w:rsidR="00A87F8E">
        <w:rPr>
          <w:rFonts w:ascii="Times New Roman" w:hAnsi="Times New Roman" w:cs="Times New Roman"/>
          <w:sz w:val="28"/>
          <w:szCs w:val="28"/>
        </w:rPr>
        <w:t xml:space="preserve">, основан </w:t>
      </w:r>
      <w:r w:rsidR="002178EE">
        <w:rPr>
          <w:rFonts w:ascii="Times New Roman" w:hAnsi="Times New Roman" w:cs="Times New Roman"/>
          <w:sz w:val="28"/>
          <w:szCs w:val="28"/>
        </w:rPr>
        <w:t>в</w:t>
      </w:r>
      <w:r w:rsidR="00A87F8E">
        <w:rPr>
          <w:rFonts w:ascii="Times New Roman" w:hAnsi="Times New Roman" w:cs="Times New Roman"/>
          <w:sz w:val="28"/>
          <w:szCs w:val="28"/>
        </w:rPr>
        <w:t>1945 году</w:t>
      </w:r>
      <w:r w:rsidR="00A87F8E" w:rsidRPr="00A87F8E">
        <w:rPr>
          <w:rFonts w:ascii="Times New Roman" w:hAnsi="Times New Roman" w:cs="Times New Roman"/>
          <w:sz w:val="28"/>
          <w:szCs w:val="28"/>
        </w:rPr>
        <w:t xml:space="preserve"> — производитель </w:t>
      </w:r>
      <w:hyperlink r:id="rId21" w:tooltip="Автомобиль-цистерна" w:history="1">
        <w:r w:rsidR="00A87F8E" w:rsidRPr="00C66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автоцистерн</w:t>
        </w:r>
      </w:hyperlink>
      <w:r w:rsidR="00A87F8E" w:rsidRPr="00A87F8E">
        <w:rPr>
          <w:rFonts w:ascii="Times New Roman" w:hAnsi="Times New Roman" w:cs="Times New Roman"/>
          <w:sz w:val="28"/>
          <w:szCs w:val="28"/>
        </w:rPr>
        <w:t xml:space="preserve"> для пищевой и нефтяной промышленности.</w:t>
      </w:r>
      <w:r w:rsidR="002178EE">
        <w:rPr>
          <w:rFonts w:ascii="Times New Roman" w:hAnsi="Times New Roman" w:cs="Times New Roman"/>
          <w:sz w:val="28"/>
          <w:szCs w:val="28"/>
        </w:rPr>
        <w:t xml:space="preserve"> Основным направлением</w:t>
      </w:r>
      <w:r w:rsidR="00C667F3">
        <w:rPr>
          <w:rFonts w:ascii="Times New Roman" w:hAnsi="Times New Roman" w:cs="Times New Roman"/>
          <w:sz w:val="28"/>
          <w:szCs w:val="28"/>
        </w:rPr>
        <w:t xml:space="preserve"> дея</w:t>
      </w:r>
      <w:r w:rsidR="002178EE">
        <w:rPr>
          <w:rFonts w:ascii="Times New Roman" w:hAnsi="Times New Roman" w:cs="Times New Roman"/>
          <w:sz w:val="28"/>
          <w:szCs w:val="28"/>
        </w:rPr>
        <w:t xml:space="preserve">тельности является производство вакуумных машин, контейнер </w:t>
      </w:r>
      <w:r w:rsidR="00C667F3">
        <w:rPr>
          <w:rFonts w:ascii="Times New Roman" w:hAnsi="Times New Roman" w:cs="Times New Roman"/>
          <w:sz w:val="28"/>
          <w:szCs w:val="28"/>
        </w:rPr>
        <w:t xml:space="preserve">цистерн, резервуаров. Завод участвует в выставках, получил диплом «100 лучших товаров России», его продукция пользуется спросом и за рубежом. </w:t>
      </w:r>
    </w:p>
    <w:p w:rsidR="00A87F8E" w:rsidRDefault="00A87F8E" w:rsidP="00001F30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8E">
        <w:rPr>
          <w:rFonts w:ascii="Times New Roman" w:hAnsi="Times New Roman" w:cs="Times New Roman"/>
          <w:sz w:val="28"/>
          <w:szCs w:val="28"/>
        </w:rPr>
        <w:lastRenderedPageBreak/>
        <w:t>ООО «</w:t>
      </w:r>
      <w:proofErr w:type="spellStart"/>
      <w:r w:rsidRPr="00A87F8E">
        <w:rPr>
          <w:rFonts w:ascii="Times New Roman" w:hAnsi="Times New Roman" w:cs="Times New Roman"/>
          <w:sz w:val="28"/>
          <w:szCs w:val="28"/>
        </w:rPr>
        <w:t>Промтехоборудование</w:t>
      </w:r>
      <w:proofErr w:type="spellEnd"/>
      <w:r w:rsidRPr="00A87F8E">
        <w:rPr>
          <w:rFonts w:ascii="Times New Roman" w:hAnsi="Times New Roman" w:cs="Times New Roman"/>
          <w:sz w:val="28"/>
          <w:szCs w:val="28"/>
        </w:rPr>
        <w:t>» — производитель циклонов, резервуаров, вакуумных фильтров и другого специального оборудования для пищевой и перерабатывающей промышленности.</w:t>
      </w:r>
    </w:p>
    <w:p w:rsidR="00C667F3" w:rsidRPr="00C667F3" w:rsidRDefault="00C667F3" w:rsidP="00BC6AF9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Пищевая промышленность</w:t>
      </w:r>
    </w:p>
    <w:p w:rsidR="00A87F8E" w:rsidRPr="00C667F3" w:rsidRDefault="00BC6AF9" w:rsidP="00001F30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F8E" w:rsidRPr="00A87F8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87F8E" w:rsidRPr="00A87F8E">
        <w:rPr>
          <w:rFonts w:ascii="Times New Roman" w:hAnsi="Times New Roman" w:cs="Times New Roman"/>
          <w:sz w:val="28"/>
          <w:szCs w:val="28"/>
        </w:rPr>
        <w:t>Далматовски</w:t>
      </w:r>
      <w:r w:rsidR="002178E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178EE">
        <w:rPr>
          <w:rFonts w:ascii="Times New Roman" w:hAnsi="Times New Roman" w:cs="Times New Roman"/>
          <w:sz w:val="28"/>
          <w:szCs w:val="28"/>
        </w:rPr>
        <w:t xml:space="preserve"> пищевой комбинат», выпускает</w:t>
      </w:r>
      <w:r w:rsidR="00A87F8E" w:rsidRPr="00A87F8E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Кондитерские изделия" w:history="1">
        <w:r w:rsidR="00A87F8E" w:rsidRPr="00C667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кондитерские изделия</w:t>
        </w:r>
      </w:hyperlink>
      <w:r w:rsidR="00A87F8E" w:rsidRPr="00C667F3">
        <w:rPr>
          <w:rFonts w:ascii="Times New Roman" w:hAnsi="Times New Roman" w:cs="Times New Roman"/>
          <w:sz w:val="28"/>
          <w:szCs w:val="28"/>
        </w:rPr>
        <w:t>.</w:t>
      </w:r>
    </w:p>
    <w:p w:rsidR="00C667F3" w:rsidRDefault="00BC6AF9" w:rsidP="00001F30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7F8E" w:rsidRPr="00A87F8E">
        <w:rPr>
          <w:sz w:val="28"/>
          <w:szCs w:val="28"/>
        </w:rPr>
        <w:t>ООО ОАО «</w:t>
      </w:r>
      <w:proofErr w:type="spellStart"/>
      <w:r w:rsidR="00A87F8E" w:rsidRPr="00A87F8E">
        <w:rPr>
          <w:sz w:val="28"/>
          <w:szCs w:val="28"/>
        </w:rPr>
        <w:t>Далматовский</w:t>
      </w:r>
      <w:proofErr w:type="spellEnd"/>
      <w:r w:rsidR="00A87F8E" w:rsidRPr="00A87F8E">
        <w:rPr>
          <w:sz w:val="28"/>
          <w:szCs w:val="28"/>
        </w:rPr>
        <w:t xml:space="preserve"> элеватор»</w:t>
      </w:r>
      <w:r w:rsidR="002178EE">
        <w:rPr>
          <w:sz w:val="28"/>
          <w:szCs w:val="28"/>
        </w:rPr>
        <w:t xml:space="preserve"> занимается</w:t>
      </w:r>
      <w:r w:rsidR="00C667F3">
        <w:t xml:space="preserve"> </w:t>
      </w:r>
      <w:r w:rsidR="00C667F3" w:rsidRPr="007C0242">
        <w:rPr>
          <w:sz w:val="28"/>
          <w:szCs w:val="28"/>
        </w:rPr>
        <w:t>закупкой зерна, его продажей, переработкой и хранением.</w:t>
      </w:r>
    </w:p>
    <w:p w:rsidR="00C667F3" w:rsidRDefault="00BC6AF9" w:rsidP="00001F30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7F8E" w:rsidRPr="00A87F8E">
        <w:rPr>
          <w:sz w:val="28"/>
          <w:szCs w:val="28"/>
        </w:rPr>
        <w:t>ООО «</w:t>
      </w:r>
      <w:proofErr w:type="spellStart"/>
      <w:r w:rsidR="00A87F8E" w:rsidRPr="00A87F8E">
        <w:rPr>
          <w:sz w:val="28"/>
          <w:szCs w:val="28"/>
        </w:rPr>
        <w:t>Да</w:t>
      </w:r>
      <w:r w:rsidR="00C667F3">
        <w:rPr>
          <w:sz w:val="28"/>
          <w:szCs w:val="28"/>
        </w:rPr>
        <w:t>лматовский</w:t>
      </w:r>
      <w:proofErr w:type="spellEnd"/>
      <w:r w:rsidR="00C667F3">
        <w:rPr>
          <w:sz w:val="28"/>
          <w:szCs w:val="28"/>
        </w:rPr>
        <w:t xml:space="preserve"> комбикормовый завод»-</w:t>
      </w:r>
      <w:r w:rsidR="00C667F3" w:rsidRPr="00C667F3">
        <w:rPr>
          <w:sz w:val="28"/>
          <w:szCs w:val="28"/>
        </w:rPr>
        <w:t xml:space="preserve"> </w:t>
      </w:r>
      <w:r w:rsidR="00C667F3">
        <w:rPr>
          <w:sz w:val="28"/>
          <w:szCs w:val="28"/>
        </w:rPr>
        <w:t>предприятие по производству кормов для животных, пищевых продуктов.</w:t>
      </w:r>
    </w:p>
    <w:p w:rsidR="00A87F8E" w:rsidRDefault="00BC6AF9" w:rsidP="00001F30">
      <w:pPr>
        <w:pStyle w:val="font9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87F8E" w:rsidRPr="00A87F8E">
        <w:rPr>
          <w:sz w:val="28"/>
          <w:szCs w:val="28"/>
        </w:rPr>
        <w:t>ООО «</w:t>
      </w:r>
      <w:proofErr w:type="spellStart"/>
      <w:r w:rsidR="00A87F8E" w:rsidRPr="00A87F8E">
        <w:rPr>
          <w:sz w:val="28"/>
          <w:szCs w:val="28"/>
        </w:rPr>
        <w:t>Далматовский</w:t>
      </w:r>
      <w:proofErr w:type="spellEnd"/>
      <w:r w:rsidR="00A87F8E" w:rsidRPr="00A87F8E">
        <w:rPr>
          <w:sz w:val="28"/>
          <w:szCs w:val="28"/>
        </w:rPr>
        <w:t xml:space="preserve"> Специализированный Строитель»</w:t>
      </w:r>
      <w:r w:rsidR="00A73011">
        <w:rPr>
          <w:sz w:val="28"/>
          <w:szCs w:val="28"/>
        </w:rPr>
        <w:t xml:space="preserve">, основан </w:t>
      </w:r>
      <w:r w:rsidR="002178EE">
        <w:rPr>
          <w:sz w:val="28"/>
          <w:szCs w:val="28"/>
        </w:rPr>
        <w:t xml:space="preserve">в </w:t>
      </w:r>
      <w:r w:rsidR="00A73011">
        <w:rPr>
          <w:sz w:val="28"/>
          <w:szCs w:val="28"/>
        </w:rPr>
        <w:t>2001году</w:t>
      </w:r>
      <w:r w:rsidR="002178EE">
        <w:rPr>
          <w:sz w:val="28"/>
          <w:szCs w:val="28"/>
        </w:rPr>
        <w:t>;</w:t>
      </w:r>
      <w:r w:rsidR="00A73011" w:rsidRPr="00A73011">
        <w:t xml:space="preserve"> </w:t>
      </w:r>
      <w:r w:rsidR="00A73011" w:rsidRPr="00A73011">
        <w:rPr>
          <w:sz w:val="28"/>
          <w:szCs w:val="28"/>
        </w:rPr>
        <w:t xml:space="preserve">мобильная организация, которая занимается производством строительно-монтажных работ, изготовлением нестандартного и </w:t>
      </w:r>
      <w:r w:rsidR="00A73011">
        <w:rPr>
          <w:sz w:val="28"/>
          <w:szCs w:val="28"/>
        </w:rPr>
        <w:t xml:space="preserve">ёмкостного </w:t>
      </w:r>
      <w:r w:rsidR="00A73011" w:rsidRPr="00A73011">
        <w:rPr>
          <w:sz w:val="28"/>
          <w:szCs w:val="28"/>
        </w:rPr>
        <w:t>оборудования, металлоконструкций</w:t>
      </w:r>
      <w:r w:rsidR="00A73011">
        <w:rPr>
          <w:sz w:val="28"/>
          <w:szCs w:val="28"/>
        </w:rPr>
        <w:t>. Выпускает</w:t>
      </w:r>
      <w:r w:rsidR="006A1553">
        <w:rPr>
          <w:sz w:val="28"/>
          <w:szCs w:val="28"/>
        </w:rPr>
        <w:t xml:space="preserve"> следующую </w:t>
      </w:r>
      <w:r w:rsidR="00A73011">
        <w:rPr>
          <w:sz w:val="28"/>
          <w:szCs w:val="28"/>
        </w:rPr>
        <w:t xml:space="preserve"> продукцию:</w:t>
      </w:r>
      <w:r w:rsidR="00A73011" w:rsidRPr="00A73011">
        <w:rPr>
          <w:sz w:val="20"/>
          <w:szCs w:val="20"/>
        </w:rPr>
        <w:t xml:space="preserve"> </w:t>
      </w:r>
      <w:r w:rsidR="00A73011">
        <w:rPr>
          <w:sz w:val="28"/>
          <w:szCs w:val="28"/>
        </w:rPr>
        <w:t>с</w:t>
      </w:r>
      <w:r w:rsidR="00A73011" w:rsidRPr="00A73011">
        <w:rPr>
          <w:sz w:val="28"/>
          <w:szCs w:val="28"/>
        </w:rPr>
        <w:t xml:space="preserve">троительство </w:t>
      </w:r>
      <w:r w:rsidR="00A73011">
        <w:rPr>
          <w:sz w:val="28"/>
          <w:szCs w:val="28"/>
        </w:rPr>
        <w:t xml:space="preserve">быстровозводимых </w:t>
      </w:r>
      <w:r w:rsidR="00A73011" w:rsidRPr="00A73011">
        <w:rPr>
          <w:sz w:val="28"/>
          <w:szCs w:val="28"/>
        </w:rPr>
        <w:t>зданий и сооружений</w:t>
      </w:r>
      <w:r w:rsidR="00A73011">
        <w:rPr>
          <w:sz w:val="28"/>
          <w:szCs w:val="28"/>
        </w:rPr>
        <w:t>, возведение эстакад по</w:t>
      </w:r>
      <w:r w:rsidR="006A1553">
        <w:rPr>
          <w:sz w:val="28"/>
          <w:szCs w:val="28"/>
        </w:rPr>
        <w:t>д</w:t>
      </w:r>
      <w:r w:rsidR="00A73011">
        <w:rPr>
          <w:sz w:val="28"/>
          <w:szCs w:val="28"/>
        </w:rPr>
        <w:t xml:space="preserve"> </w:t>
      </w:r>
      <w:r w:rsidR="00A73011" w:rsidRPr="00A73011">
        <w:rPr>
          <w:sz w:val="28"/>
          <w:szCs w:val="28"/>
        </w:rPr>
        <w:t xml:space="preserve"> технологические трубопроводы</w:t>
      </w:r>
      <w:r w:rsidR="00A73011">
        <w:rPr>
          <w:sz w:val="28"/>
          <w:szCs w:val="28"/>
        </w:rPr>
        <w:t xml:space="preserve">. Реконструкция </w:t>
      </w:r>
      <w:r w:rsidR="00A73011" w:rsidRPr="00A73011">
        <w:rPr>
          <w:sz w:val="28"/>
          <w:szCs w:val="28"/>
        </w:rPr>
        <w:t>действующих объектов</w:t>
      </w:r>
      <w:r w:rsidR="00A73011">
        <w:rPr>
          <w:sz w:val="28"/>
          <w:szCs w:val="28"/>
        </w:rPr>
        <w:t>, монтаж бетонных и железобетонных конструкций, прокладка трубопроводов, р</w:t>
      </w:r>
      <w:r w:rsidR="00A73011" w:rsidRPr="00A73011">
        <w:rPr>
          <w:sz w:val="28"/>
          <w:szCs w:val="28"/>
        </w:rPr>
        <w:t>аботы</w:t>
      </w:r>
      <w:r w:rsidR="00A73011">
        <w:rPr>
          <w:sz w:val="28"/>
          <w:szCs w:val="28"/>
        </w:rPr>
        <w:t xml:space="preserve"> на объектах использования</w:t>
      </w:r>
      <w:r w:rsidR="00A73011">
        <w:rPr>
          <w:sz w:val="28"/>
          <w:szCs w:val="28"/>
        </w:rPr>
        <w:br/>
        <w:t xml:space="preserve"> атомной энергии, производство полного цикла </w:t>
      </w:r>
      <w:r w:rsidR="00A73011" w:rsidRPr="00A73011">
        <w:rPr>
          <w:sz w:val="28"/>
          <w:szCs w:val="28"/>
        </w:rPr>
        <w:t>о</w:t>
      </w:r>
      <w:r w:rsidR="00A73011">
        <w:rPr>
          <w:sz w:val="28"/>
          <w:szCs w:val="28"/>
        </w:rPr>
        <w:t>борудования для добывающих</w:t>
      </w:r>
      <w:r w:rsidR="00A73011">
        <w:rPr>
          <w:sz w:val="28"/>
          <w:szCs w:val="28"/>
        </w:rPr>
        <w:br/>
        <w:t> </w:t>
      </w:r>
      <w:r w:rsidR="00A73011" w:rsidRPr="00A73011">
        <w:rPr>
          <w:sz w:val="28"/>
          <w:szCs w:val="28"/>
        </w:rPr>
        <w:t>производств</w:t>
      </w:r>
      <w:r w:rsidR="00A73011">
        <w:rPr>
          <w:sz w:val="28"/>
          <w:szCs w:val="28"/>
        </w:rPr>
        <w:t xml:space="preserve"> </w:t>
      </w:r>
      <w:r w:rsidR="00A73011" w:rsidRPr="00A73011">
        <w:rPr>
          <w:sz w:val="28"/>
          <w:szCs w:val="28"/>
        </w:rPr>
        <w:t>для различных промышленных отраслей (пищевой, химической, горнодобывающей и др.)</w:t>
      </w:r>
    </w:p>
    <w:p w:rsidR="00A73011" w:rsidRDefault="006A1553" w:rsidP="00001F30">
      <w:pPr>
        <w:pStyle w:val="font9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A73011" w:rsidRPr="00A87F8E">
        <w:rPr>
          <w:sz w:val="28"/>
          <w:szCs w:val="28"/>
        </w:rPr>
        <w:t>«Радуга</w:t>
      </w:r>
      <w:r w:rsidR="00A73011">
        <w:rPr>
          <w:sz w:val="28"/>
          <w:szCs w:val="28"/>
        </w:rPr>
        <w:t xml:space="preserve">» — производитель </w:t>
      </w:r>
      <w:r w:rsidR="00A73011" w:rsidRPr="00A87F8E">
        <w:rPr>
          <w:sz w:val="28"/>
          <w:szCs w:val="28"/>
        </w:rPr>
        <w:t xml:space="preserve"> грибов </w:t>
      </w:r>
      <w:hyperlink r:id="rId23" w:tooltip="Вешенка" w:history="1">
        <w:proofErr w:type="spellStart"/>
        <w:r w:rsidR="00A73011" w:rsidRPr="00A73011">
          <w:rPr>
            <w:rStyle w:val="a4"/>
            <w:color w:val="auto"/>
            <w:sz w:val="28"/>
            <w:szCs w:val="28"/>
            <w:u w:val="none"/>
          </w:rPr>
          <w:t>вешенка</w:t>
        </w:r>
        <w:proofErr w:type="spellEnd"/>
      </w:hyperlink>
      <w:r w:rsidR="00A73011">
        <w:rPr>
          <w:sz w:val="28"/>
          <w:szCs w:val="28"/>
        </w:rPr>
        <w:t>.</w:t>
      </w:r>
    </w:p>
    <w:p w:rsidR="00A73011" w:rsidRPr="00A73011" w:rsidRDefault="00A73011" w:rsidP="00BC6AF9">
      <w:pPr>
        <w:pStyle w:val="font9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Легкая промышленность</w:t>
      </w:r>
    </w:p>
    <w:p w:rsidR="00A73011" w:rsidRDefault="00C667F3" w:rsidP="00001F30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8E">
        <w:rPr>
          <w:rFonts w:ascii="Times New Roman" w:hAnsi="Times New Roman" w:cs="Times New Roman"/>
          <w:sz w:val="28"/>
          <w:szCs w:val="28"/>
        </w:rPr>
        <w:t xml:space="preserve">«Радуга» — производитель спецодежды и тканей; </w:t>
      </w:r>
    </w:p>
    <w:p w:rsidR="00A73011" w:rsidRPr="00DA59C9" w:rsidRDefault="0015119E" w:rsidP="00DA59C9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406446129"/>
      <w:r w:rsidRPr="00DA5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 </w:t>
      </w:r>
      <w:r w:rsidR="00D9717A" w:rsidRPr="00DA59C9">
        <w:rPr>
          <w:rFonts w:ascii="Times New Roman" w:hAnsi="Times New Roman" w:cs="Times New Roman"/>
          <w:color w:val="000000" w:themeColor="text1"/>
          <w:sz w:val="28"/>
          <w:szCs w:val="28"/>
        </w:rPr>
        <w:t>Щучье</w:t>
      </w:r>
      <w:bookmarkEnd w:id="11"/>
    </w:p>
    <w:p w:rsidR="00BC6AF9" w:rsidRDefault="00BC6AF9" w:rsidP="00BC6AF9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9717A" w:rsidRPr="00D9717A">
        <w:rPr>
          <w:b/>
          <w:sz w:val="28"/>
          <w:szCs w:val="28"/>
        </w:rPr>
        <w:t>Щучье</w:t>
      </w:r>
      <w:r w:rsidR="00D9717A" w:rsidRPr="00D9717A">
        <w:rPr>
          <w:sz w:val="28"/>
          <w:szCs w:val="28"/>
        </w:rPr>
        <w:t xml:space="preserve"> статус города получил в </w:t>
      </w:r>
      <w:hyperlink r:id="rId24" w:tooltip="1945 год" w:history="1">
        <w:r w:rsidR="00D9717A" w:rsidRPr="00D9717A">
          <w:rPr>
            <w:rStyle w:val="a4"/>
            <w:color w:val="auto"/>
            <w:sz w:val="28"/>
            <w:szCs w:val="28"/>
            <w:u w:val="none"/>
          </w:rPr>
          <w:t>1945 году</w:t>
        </w:r>
      </w:hyperlink>
      <w:r w:rsidR="00D9717A" w:rsidRPr="00D9717A">
        <w:rPr>
          <w:sz w:val="28"/>
          <w:szCs w:val="28"/>
        </w:rPr>
        <w:t xml:space="preserve"> — город в </w:t>
      </w:r>
      <w:hyperlink r:id="rId25" w:tooltip="Российская Федерация" w:history="1">
        <w:r w:rsidR="00D9717A" w:rsidRPr="00D9717A">
          <w:rPr>
            <w:rStyle w:val="a4"/>
            <w:color w:val="auto"/>
            <w:sz w:val="28"/>
            <w:szCs w:val="28"/>
            <w:u w:val="none"/>
          </w:rPr>
          <w:t>Российской Федерации</w:t>
        </w:r>
      </w:hyperlink>
      <w:r w:rsidR="00D9717A" w:rsidRPr="00D9717A">
        <w:rPr>
          <w:sz w:val="28"/>
          <w:szCs w:val="28"/>
        </w:rPr>
        <w:t xml:space="preserve">, административный центр </w:t>
      </w:r>
      <w:hyperlink r:id="rId26" w:tooltip="Щучанский район" w:history="1">
        <w:proofErr w:type="spellStart"/>
        <w:r w:rsidR="00D9717A" w:rsidRPr="00D9717A">
          <w:rPr>
            <w:rStyle w:val="a4"/>
            <w:color w:val="auto"/>
            <w:sz w:val="28"/>
            <w:szCs w:val="28"/>
            <w:u w:val="none"/>
          </w:rPr>
          <w:t>Щучанского</w:t>
        </w:r>
        <w:proofErr w:type="spellEnd"/>
        <w:r w:rsidR="00D9717A" w:rsidRPr="00D9717A">
          <w:rPr>
            <w:rStyle w:val="a4"/>
            <w:color w:val="auto"/>
            <w:sz w:val="28"/>
            <w:szCs w:val="28"/>
            <w:u w:val="none"/>
          </w:rPr>
          <w:t xml:space="preserve"> района</w:t>
        </w:r>
      </w:hyperlink>
      <w:r w:rsidR="00D9717A" w:rsidRPr="00D9717A">
        <w:rPr>
          <w:sz w:val="28"/>
          <w:szCs w:val="28"/>
        </w:rPr>
        <w:t xml:space="preserve"> </w:t>
      </w:r>
      <w:hyperlink r:id="rId27" w:tooltip="Курганская область" w:history="1">
        <w:r w:rsidR="00D9717A" w:rsidRPr="00D9717A">
          <w:rPr>
            <w:rStyle w:val="a4"/>
            <w:color w:val="auto"/>
            <w:sz w:val="28"/>
            <w:szCs w:val="28"/>
            <w:u w:val="none"/>
          </w:rPr>
          <w:t>Курганской области</w:t>
        </w:r>
      </w:hyperlink>
      <w:r w:rsidR="00D9717A" w:rsidRPr="00D9717A">
        <w:rPr>
          <w:sz w:val="28"/>
          <w:szCs w:val="28"/>
        </w:rPr>
        <w:t xml:space="preserve">. Находится в 176 км на запад от </w:t>
      </w:r>
      <w:hyperlink r:id="rId28" w:tooltip="Курган (город)" w:history="1">
        <w:r w:rsidR="00D9717A" w:rsidRPr="00D9717A">
          <w:rPr>
            <w:rStyle w:val="a4"/>
            <w:color w:val="auto"/>
            <w:sz w:val="28"/>
            <w:szCs w:val="28"/>
            <w:u w:val="none"/>
          </w:rPr>
          <w:t>Кургана</w:t>
        </w:r>
      </w:hyperlink>
      <w:r w:rsidR="00D9717A" w:rsidRPr="00D9717A">
        <w:rPr>
          <w:sz w:val="28"/>
          <w:szCs w:val="28"/>
        </w:rPr>
        <w:t xml:space="preserve"> и в 3 км на юг от автомобильной дороги </w:t>
      </w:r>
      <w:hyperlink r:id="rId29" w:tooltip="Байкал (автодорога)" w:history="1">
        <w:r w:rsidR="00D9717A" w:rsidRPr="00D9717A">
          <w:rPr>
            <w:rStyle w:val="a4"/>
            <w:color w:val="auto"/>
            <w:sz w:val="28"/>
            <w:szCs w:val="28"/>
            <w:u w:val="none"/>
          </w:rPr>
          <w:t>Байкал</w:t>
        </w:r>
      </w:hyperlink>
      <w:r w:rsidR="00D9717A">
        <w:rPr>
          <w:sz w:val="28"/>
          <w:szCs w:val="28"/>
        </w:rPr>
        <w:t xml:space="preserve"> Население составляет</w:t>
      </w:r>
      <w:r w:rsidR="00D9717A" w:rsidRPr="00D9717A">
        <w:rPr>
          <w:sz w:val="28"/>
          <w:szCs w:val="28"/>
        </w:rPr>
        <w:t xml:space="preserve"> 10 577 чел. (2014). Щучье — это город сельского х</w:t>
      </w:r>
      <w:r w:rsidR="00D9717A">
        <w:rPr>
          <w:sz w:val="28"/>
          <w:szCs w:val="28"/>
        </w:rPr>
        <w:t>озяйства.</w:t>
      </w:r>
    </w:p>
    <w:p w:rsidR="00D9717A" w:rsidRDefault="00BC6AF9" w:rsidP="00BC6AF9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A1553">
        <w:rPr>
          <w:sz w:val="28"/>
          <w:szCs w:val="28"/>
        </w:rPr>
        <w:t>Герб</w:t>
      </w:r>
      <w:proofErr w:type="gramStart"/>
      <w:r w:rsidR="006A1553">
        <w:rPr>
          <w:sz w:val="28"/>
          <w:szCs w:val="28"/>
        </w:rPr>
        <w:t>:в</w:t>
      </w:r>
      <w:proofErr w:type="spellEnd"/>
      <w:proofErr w:type="gramEnd"/>
      <w:r w:rsidR="00D9717A" w:rsidRPr="00D9717A">
        <w:rPr>
          <w:sz w:val="28"/>
          <w:szCs w:val="28"/>
        </w:rPr>
        <w:t xml:space="preserve"> лазоревом поле золотой </w:t>
      </w:r>
      <w:r w:rsidR="00D9717A" w:rsidRPr="006A1553">
        <w:rPr>
          <w:sz w:val="28"/>
          <w:szCs w:val="28"/>
          <w:u w:val="single"/>
        </w:rPr>
        <w:t>косвенный,</w:t>
      </w:r>
      <w:r w:rsidR="00D9717A" w:rsidRPr="00D9717A">
        <w:rPr>
          <w:sz w:val="28"/>
          <w:szCs w:val="28"/>
        </w:rPr>
        <w:t xml:space="preserve"> лапчатый на концах, крест, вписанный в широкое </w:t>
      </w:r>
      <w:r w:rsidR="006A1553">
        <w:rPr>
          <w:sz w:val="28"/>
          <w:szCs w:val="28"/>
        </w:rPr>
        <w:t>кольцо того же металла, имеющее</w:t>
      </w:r>
      <w:r w:rsidR="00D9717A" w:rsidRPr="00D9717A">
        <w:rPr>
          <w:sz w:val="28"/>
          <w:szCs w:val="28"/>
        </w:rPr>
        <w:t xml:space="preserve"> с внешней стороны внутреннюю кайму в цвет поля, сопровождаемый двумя серебряными щуками, положенными в кольцо и кусающими друг друга за хвост. Щит увенчан муниципальной короной установленного образца.</w:t>
      </w:r>
      <w:r w:rsidR="00D9717A">
        <w:rPr>
          <w:sz w:val="28"/>
          <w:szCs w:val="28"/>
        </w:rPr>
        <w:t xml:space="preserve"> </w:t>
      </w:r>
      <w:r w:rsidR="00D9717A" w:rsidRPr="00D9717A">
        <w:rPr>
          <w:sz w:val="28"/>
          <w:szCs w:val="28"/>
        </w:rPr>
        <w:t xml:space="preserve">Корона, венчающая щит, </w:t>
      </w:r>
      <w:r w:rsidR="00D9717A" w:rsidRPr="00D9717A">
        <w:rPr>
          <w:sz w:val="28"/>
          <w:szCs w:val="28"/>
        </w:rPr>
        <w:lastRenderedPageBreak/>
        <w:t>является геральдической короной достоинства, приличествующей городу как муниципальному образованию</w:t>
      </w:r>
      <w:r w:rsidR="00D9717A">
        <w:rPr>
          <w:sz w:val="28"/>
          <w:szCs w:val="28"/>
        </w:rPr>
        <w:t>.</w:t>
      </w:r>
    </w:p>
    <w:p w:rsidR="00BC6AF9" w:rsidRDefault="00D9717A" w:rsidP="00BC6AF9">
      <w:pPr>
        <w:pStyle w:val="a5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663675" w:rsidRDefault="00663675" w:rsidP="00BC6AF9">
      <w:pPr>
        <w:pStyle w:val="a5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Машиностроение</w:t>
      </w:r>
    </w:p>
    <w:p w:rsidR="006A1553" w:rsidRDefault="00BC6AF9" w:rsidP="006A1553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717A">
        <w:rPr>
          <w:sz w:val="28"/>
          <w:szCs w:val="28"/>
        </w:rPr>
        <w:t xml:space="preserve">ОАО </w:t>
      </w:r>
      <w:hyperlink r:id="rId30" w:tooltip="Щучанский завод противопожарного машиностроения (страница отсутствует)" w:history="1">
        <w:r w:rsidR="006A1553">
          <w:rPr>
            <w:rStyle w:val="a4"/>
            <w:color w:val="auto"/>
            <w:sz w:val="28"/>
            <w:szCs w:val="28"/>
            <w:u w:val="none"/>
          </w:rPr>
          <w:t>«Завод</w:t>
        </w:r>
        <w:r w:rsidR="00D9717A" w:rsidRPr="00D9717A">
          <w:rPr>
            <w:rStyle w:val="a4"/>
            <w:color w:val="auto"/>
            <w:sz w:val="28"/>
            <w:szCs w:val="28"/>
            <w:u w:val="none"/>
          </w:rPr>
          <w:t xml:space="preserve"> противопожарного машиностроения»</w:t>
        </w:r>
      </w:hyperlink>
      <w:r w:rsidR="00663675">
        <w:rPr>
          <w:sz w:val="28"/>
          <w:szCs w:val="28"/>
        </w:rPr>
        <w:t xml:space="preserve">, основан </w:t>
      </w:r>
      <w:r w:rsidR="006A1553">
        <w:rPr>
          <w:sz w:val="28"/>
          <w:szCs w:val="28"/>
        </w:rPr>
        <w:t>в</w:t>
      </w:r>
      <w:r w:rsidR="00663675">
        <w:rPr>
          <w:sz w:val="28"/>
          <w:szCs w:val="28"/>
        </w:rPr>
        <w:t>1941 году. В настоящее время выпуск</w:t>
      </w:r>
      <w:r w:rsidR="006A1553">
        <w:rPr>
          <w:sz w:val="28"/>
          <w:szCs w:val="28"/>
        </w:rPr>
        <w:t>ает</w:t>
      </w:r>
      <w:r w:rsidR="00D9717A" w:rsidRPr="00D9717A">
        <w:rPr>
          <w:sz w:val="28"/>
          <w:szCs w:val="28"/>
        </w:rPr>
        <w:t xml:space="preserve"> </w:t>
      </w:r>
      <w:r w:rsidR="00663675">
        <w:t xml:space="preserve"> </w:t>
      </w:r>
      <w:r w:rsidR="00663675" w:rsidRPr="00663675">
        <w:rPr>
          <w:sz w:val="28"/>
          <w:szCs w:val="28"/>
        </w:rPr>
        <w:t>все основные типы углекислотных, порошковых и воздушно-пенных огнетушителей. Вся продукция завода соответствует мировым стандартам, на заводе сущ</w:t>
      </w:r>
      <w:r w:rsidR="006A1553">
        <w:rPr>
          <w:sz w:val="28"/>
          <w:szCs w:val="28"/>
        </w:rPr>
        <w:t>ествует многоступенчатая система</w:t>
      </w:r>
      <w:r w:rsidR="00663675" w:rsidRPr="00663675">
        <w:rPr>
          <w:sz w:val="28"/>
          <w:szCs w:val="28"/>
        </w:rPr>
        <w:t xml:space="preserve"> проверки качества выпускаемой продукции.</w:t>
      </w:r>
    </w:p>
    <w:p w:rsidR="006A1553" w:rsidRDefault="006A1553" w:rsidP="006A1553">
      <w:pPr>
        <w:pStyle w:val="a5"/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Химическая</w:t>
      </w:r>
    </w:p>
    <w:p w:rsidR="00663675" w:rsidRDefault="00663675" w:rsidP="00001F30">
      <w:pPr>
        <w:pStyle w:val="a5"/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63675">
        <w:rPr>
          <w:b/>
          <w:bCs/>
          <w:sz w:val="28"/>
          <w:szCs w:val="28"/>
        </w:rPr>
        <w:t>«</w:t>
      </w:r>
      <w:proofErr w:type="spellStart"/>
      <w:r w:rsidRPr="00663675">
        <w:rPr>
          <w:b/>
          <w:bCs/>
          <w:sz w:val="28"/>
          <w:szCs w:val="28"/>
        </w:rPr>
        <w:t>Щучанский</w:t>
      </w:r>
      <w:proofErr w:type="spellEnd"/>
      <w:r w:rsidRPr="00663675">
        <w:rPr>
          <w:b/>
          <w:bCs/>
          <w:sz w:val="28"/>
          <w:szCs w:val="28"/>
        </w:rPr>
        <w:t xml:space="preserve"> завод по уничтожению химического оружия»</w:t>
      </w:r>
      <w:r>
        <w:rPr>
          <w:b/>
          <w:bCs/>
          <w:sz w:val="28"/>
          <w:szCs w:val="28"/>
        </w:rPr>
        <w:t xml:space="preserve">, </w:t>
      </w:r>
      <w:r w:rsidRPr="00663675">
        <w:rPr>
          <w:bCs/>
          <w:sz w:val="28"/>
          <w:szCs w:val="28"/>
        </w:rPr>
        <w:t>основан</w:t>
      </w:r>
      <w:r>
        <w:rPr>
          <w:sz w:val="28"/>
          <w:szCs w:val="28"/>
        </w:rPr>
        <w:t xml:space="preserve"> </w:t>
      </w:r>
      <w:r w:rsidR="006A1553">
        <w:rPr>
          <w:sz w:val="28"/>
          <w:szCs w:val="28"/>
        </w:rPr>
        <w:t xml:space="preserve">в </w:t>
      </w:r>
      <w:r>
        <w:rPr>
          <w:sz w:val="28"/>
          <w:szCs w:val="28"/>
        </w:rPr>
        <w:t>2009году</w:t>
      </w:r>
      <w:r w:rsidRPr="00663675">
        <w:rPr>
          <w:sz w:val="28"/>
          <w:szCs w:val="28"/>
        </w:rPr>
        <w:t xml:space="preserve">  — промышленное предприятие </w:t>
      </w:r>
      <w:hyperlink r:id="rId31" w:tooltip="Россия" w:history="1">
        <w:r w:rsidRPr="00663675">
          <w:rPr>
            <w:rStyle w:val="a4"/>
            <w:color w:val="auto"/>
            <w:sz w:val="28"/>
            <w:szCs w:val="28"/>
            <w:u w:val="none"/>
          </w:rPr>
          <w:t>России</w:t>
        </w:r>
      </w:hyperlink>
      <w:r w:rsidRPr="00663675">
        <w:rPr>
          <w:sz w:val="28"/>
          <w:szCs w:val="28"/>
        </w:rPr>
        <w:t xml:space="preserve"> по утилизации боеприпасов, снаряжённых боевыми отравляющими веществами (ОВ)</w:t>
      </w:r>
      <w:r>
        <w:rPr>
          <w:sz w:val="28"/>
          <w:szCs w:val="28"/>
        </w:rPr>
        <w:t>.</w:t>
      </w:r>
    </w:p>
    <w:p w:rsidR="00663675" w:rsidRPr="00663675" w:rsidRDefault="00663675" w:rsidP="006A1553">
      <w:pPr>
        <w:pStyle w:val="a5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Пищевая промышленность</w:t>
      </w:r>
    </w:p>
    <w:p w:rsidR="00663675" w:rsidRPr="00D61634" w:rsidRDefault="00663675" w:rsidP="00BC6AF9">
      <w:pPr>
        <w:pStyle w:val="a5"/>
        <w:jc w:val="both"/>
        <w:rPr>
          <w:sz w:val="28"/>
          <w:szCs w:val="28"/>
        </w:rPr>
      </w:pPr>
      <w:r w:rsidRPr="00D61634">
        <w:rPr>
          <w:b/>
          <w:bCs/>
          <w:sz w:val="28"/>
          <w:szCs w:val="28"/>
        </w:rPr>
        <w:t>ООО «</w:t>
      </w:r>
      <w:proofErr w:type="spellStart"/>
      <w:r w:rsidRPr="00D61634">
        <w:rPr>
          <w:b/>
          <w:bCs/>
          <w:sz w:val="28"/>
          <w:szCs w:val="28"/>
        </w:rPr>
        <w:t>Щучанский</w:t>
      </w:r>
      <w:proofErr w:type="spellEnd"/>
      <w:r w:rsidRPr="00D61634">
        <w:rPr>
          <w:b/>
          <w:bCs/>
          <w:sz w:val="28"/>
          <w:szCs w:val="28"/>
        </w:rPr>
        <w:t xml:space="preserve"> комбинат хлебопродуктов»</w:t>
      </w:r>
      <w:r w:rsidRPr="00D61634">
        <w:rPr>
          <w:sz w:val="28"/>
          <w:szCs w:val="28"/>
        </w:rPr>
        <w:t xml:space="preserve"> — производство продуктов мукомольно-крупяной промышленности. </w:t>
      </w:r>
    </w:p>
    <w:p w:rsidR="00663675" w:rsidRPr="00D61634" w:rsidRDefault="00663675" w:rsidP="00001F30">
      <w:pPr>
        <w:spacing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C6AF9">
        <w:tab/>
      </w:r>
      <w:r w:rsidRPr="00D61634">
        <w:rPr>
          <w:rFonts w:ascii="Times New Roman" w:hAnsi="Times New Roman" w:cs="Times New Roman"/>
          <w:b/>
          <w:bCs/>
          <w:sz w:val="28"/>
          <w:szCs w:val="28"/>
        </w:rPr>
        <w:t>ОАО «Зауральский крекер»</w:t>
      </w:r>
      <w:r w:rsidRPr="00D61634">
        <w:rPr>
          <w:rFonts w:ascii="Times New Roman" w:hAnsi="Times New Roman" w:cs="Times New Roman"/>
          <w:sz w:val="28"/>
          <w:szCs w:val="28"/>
        </w:rPr>
        <w:t xml:space="preserve"> — производство сухих хлебобулочных изделий. </w:t>
      </w:r>
    </w:p>
    <w:p w:rsidR="00663675" w:rsidRPr="00D61634" w:rsidRDefault="00663675" w:rsidP="00BC6A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D61634">
        <w:rPr>
          <w:rFonts w:ascii="Times New Roman" w:hAnsi="Times New Roman" w:cs="Times New Roman"/>
          <w:b/>
          <w:bCs/>
          <w:sz w:val="28"/>
          <w:szCs w:val="28"/>
        </w:rPr>
        <w:t>Чумлякский</w:t>
      </w:r>
      <w:proofErr w:type="spellEnd"/>
      <w:r w:rsidRPr="00D61634">
        <w:rPr>
          <w:rFonts w:ascii="Times New Roman" w:hAnsi="Times New Roman" w:cs="Times New Roman"/>
          <w:b/>
          <w:bCs/>
          <w:sz w:val="28"/>
          <w:szCs w:val="28"/>
        </w:rPr>
        <w:t xml:space="preserve"> элеватор»</w:t>
      </w:r>
      <w:r w:rsidRPr="00D61634">
        <w:rPr>
          <w:rFonts w:ascii="Times New Roman" w:hAnsi="Times New Roman" w:cs="Times New Roman"/>
          <w:sz w:val="28"/>
          <w:szCs w:val="28"/>
        </w:rPr>
        <w:t xml:space="preserve"> — производство муки из зерновых и растительных культур и готовых мучных смесей и теста для выпечки. </w:t>
      </w:r>
    </w:p>
    <w:p w:rsidR="00663675" w:rsidRPr="00D61634" w:rsidRDefault="00663675" w:rsidP="00001F30">
      <w:pPr>
        <w:spacing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 xml:space="preserve"> </w:t>
      </w:r>
      <w:r w:rsidR="00BC6AF9">
        <w:rPr>
          <w:rFonts w:ascii="Times New Roman" w:hAnsi="Times New Roman" w:cs="Times New Roman"/>
          <w:sz w:val="28"/>
          <w:szCs w:val="28"/>
        </w:rPr>
        <w:tab/>
      </w:r>
      <w:r w:rsidRPr="00D61634">
        <w:rPr>
          <w:rFonts w:ascii="Times New Roman" w:hAnsi="Times New Roman" w:cs="Times New Roman"/>
          <w:b/>
          <w:bCs/>
          <w:sz w:val="28"/>
          <w:szCs w:val="28"/>
        </w:rPr>
        <w:t>ОАО «Муза»</w:t>
      </w:r>
      <w:r w:rsidRPr="00D61634">
        <w:rPr>
          <w:rFonts w:ascii="Times New Roman" w:hAnsi="Times New Roman" w:cs="Times New Roman"/>
          <w:sz w:val="28"/>
          <w:szCs w:val="28"/>
        </w:rPr>
        <w:t> — производство муки</w:t>
      </w:r>
      <w:r w:rsidR="00D61634">
        <w:rPr>
          <w:rFonts w:ascii="Times New Roman" w:hAnsi="Times New Roman" w:cs="Times New Roman"/>
          <w:sz w:val="28"/>
          <w:szCs w:val="28"/>
        </w:rPr>
        <w:t>, самое крупное предприятие.</w:t>
      </w:r>
      <w:r w:rsidRPr="00D6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AF9" w:rsidRDefault="00663675" w:rsidP="00BC6AF9">
      <w:pPr>
        <w:spacing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 xml:space="preserve"> </w:t>
      </w:r>
      <w:r w:rsidR="00BC6AF9">
        <w:rPr>
          <w:rFonts w:ascii="Times New Roman" w:hAnsi="Times New Roman" w:cs="Times New Roman"/>
          <w:sz w:val="28"/>
          <w:szCs w:val="28"/>
        </w:rPr>
        <w:tab/>
      </w:r>
      <w:r w:rsidRPr="00D61634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D61634">
        <w:rPr>
          <w:rFonts w:ascii="Times New Roman" w:hAnsi="Times New Roman" w:cs="Times New Roman"/>
          <w:b/>
          <w:bCs/>
          <w:sz w:val="28"/>
          <w:szCs w:val="28"/>
        </w:rPr>
        <w:t>Рахмат</w:t>
      </w:r>
      <w:proofErr w:type="spellEnd"/>
      <w:r w:rsidRPr="00D616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61634">
        <w:rPr>
          <w:rFonts w:ascii="Times New Roman" w:hAnsi="Times New Roman" w:cs="Times New Roman"/>
          <w:sz w:val="28"/>
          <w:szCs w:val="28"/>
        </w:rPr>
        <w:t xml:space="preserve"> — производство готовых кормов для животных. </w:t>
      </w:r>
    </w:p>
    <w:p w:rsidR="00663675" w:rsidRDefault="00663675" w:rsidP="00BC6AF9">
      <w:pPr>
        <w:spacing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 xml:space="preserve"> </w:t>
      </w:r>
      <w:r w:rsidR="00BC6AF9">
        <w:rPr>
          <w:rFonts w:ascii="Times New Roman" w:hAnsi="Times New Roman" w:cs="Times New Roman"/>
          <w:sz w:val="28"/>
          <w:szCs w:val="28"/>
        </w:rPr>
        <w:tab/>
      </w:r>
      <w:r w:rsidRPr="00D61634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D61634">
        <w:rPr>
          <w:rFonts w:ascii="Times New Roman" w:hAnsi="Times New Roman" w:cs="Times New Roman"/>
          <w:b/>
          <w:bCs/>
          <w:sz w:val="28"/>
          <w:szCs w:val="28"/>
        </w:rPr>
        <w:t>Сиваж</w:t>
      </w:r>
      <w:proofErr w:type="spellEnd"/>
      <w:r w:rsidRPr="00D616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61634">
        <w:rPr>
          <w:rFonts w:ascii="Times New Roman" w:hAnsi="Times New Roman" w:cs="Times New Roman"/>
          <w:sz w:val="28"/>
          <w:szCs w:val="28"/>
        </w:rPr>
        <w:t xml:space="preserve"> — производство и переработка мяса. </w:t>
      </w:r>
    </w:p>
    <w:p w:rsidR="00D61634" w:rsidRPr="00D61634" w:rsidRDefault="00D61634" w:rsidP="00BC6AF9">
      <w:pPr>
        <w:spacing w:line="240" w:lineRule="auto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Легкая промышленность</w:t>
      </w:r>
    </w:p>
    <w:p w:rsidR="00663675" w:rsidRPr="00D61634" w:rsidRDefault="00663675" w:rsidP="00BC6AF9">
      <w:pPr>
        <w:spacing w:line="240" w:lineRule="auto"/>
        <w:ind w:left="-6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b/>
          <w:bCs/>
          <w:sz w:val="28"/>
          <w:szCs w:val="28"/>
        </w:rPr>
        <w:t>ООО «Комбинат бытового обслуживания»</w:t>
      </w:r>
      <w:r w:rsidRPr="00D61634">
        <w:rPr>
          <w:rFonts w:ascii="Times New Roman" w:hAnsi="Times New Roman" w:cs="Times New Roman"/>
          <w:sz w:val="28"/>
          <w:szCs w:val="28"/>
        </w:rPr>
        <w:t xml:space="preserve"> — производство одежды из текстильных материалов. </w:t>
      </w:r>
    </w:p>
    <w:p w:rsidR="00663675" w:rsidRDefault="00663675" w:rsidP="00001F30">
      <w:pPr>
        <w:spacing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61634">
        <w:rPr>
          <w:rFonts w:ascii="Times New Roman" w:hAnsi="Times New Roman" w:cs="Times New Roman"/>
          <w:sz w:val="28"/>
          <w:szCs w:val="28"/>
        </w:rPr>
        <w:t xml:space="preserve">  </w:t>
      </w:r>
      <w:r w:rsidR="00BC6AF9">
        <w:rPr>
          <w:rFonts w:ascii="Times New Roman" w:hAnsi="Times New Roman" w:cs="Times New Roman"/>
          <w:sz w:val="28"/>
          <w:szCs w:val="28"/>
        </w:rPr>
        <w:tab/>
      </w:r>
      <w:r w:rsidRPr="00D61634">
        <w:rPr>
          <w:rFonts w:ascii="Times New Roman" w:hAnsi="Times New Roman" w:cs="Times New Roman"/>
          <w:b/>
          <w:bCs/>
          <w:sz w:val="28"/>
          <w:szCs w:val="28"/>
        </w:rPr>
        <w:t>МУП ПКП «Силуэт»</w:t>
      </w:r>
      <w:r w:rsidRPr="00D61634">
        <w:rPr>
          <w:rFonts w:ascii="Times New Roman" w:hAnsi="Times New Roman" w:cs="Times New Roman"/>
          <w:sz w:val="28"/>
          <w:szCs w:val="28"/>
        </w:rPr>
        <w:t xml:space="preserve"> — производство одежды из текстильных материалов. </w:t>
      </w:r>
    </w:p>
    <w:p w:rsidR="00607DB8" w:rsidRDefault="00607DB8" w:rsidP="00001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0D69" w:rsidRDefault="00560D69" w:rsidP="00001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0D69" w:rsidRDefault="00560D69" w:rsidP="00001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19E" w:rsidRDefault="0015119E" w:rsidP="00151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3DA8" w:rsidRPr="00DA59C9" w:rsidRDefault="0015119E" w:rsidP="00DA59C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406446130"/>
      <w:r w:rsidRPr="00DA59C9">
        <w:rPr>
          <w:rFonts w:ascii="Times New Roman" w:hAnsi="Times New Roman" w:cs="Times New Roman"/>
          <w:color w:val="000000" w:themeColor="text1"/>
        </w:rPr>
        <w:lastRenderedPageBreak/>
        <w:t xml:space="preserve">4. </w:t>
      </w:r>
      <w:r w:rsidR="00633DA8" w:rsidRPr="00DA59C9">
        <w:rPr>
          <w:rFonts w:ascii="Times New Roman" w:hAnsi="Times New Roman" w:cs="Times New Roman"/>
          <w:color w:val="000000" w:themeColor="text1"/>
        </w:rPr>
        <w:t>Ис</w:t>
      </w:r>
      <w:r w:rsidR="00607DB8" w:rsidRPr="00DA59C9">
        <w:rPr>
          <w:rFonts w:ascii="Times New Roman" w:hAnsi="Times New Roman" w:cs="Times New Roman"/>
          <w:color w:val="000000" w:themeColor="text1"/>
        </w:rPr>
        <w:t>следование, проведенное в школе</w:t>
      </w:r>
      <w:bookmarkEnd w:id="12"/>
    </w:p>
    <w:p w:rsidR="00633DA8" w:rsidRDefault="00633DA8" w:rsidP="00001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было проведено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классов, которые на данный момент не изучают экономику. В анкетировании приняло участие 50 учеников.</w:t>
      </w:r>
    </w:p>
    <w:p w:rsidR="00633DA8" w:rsidRDefault="00633DA8" w:rsidP="00001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Рассмотрели вопросы:</w:t>
      </w:r>
    </w:p>
    <w:p w:rsidR="00277DDE" w:rsidRPr="00633DA8" w:rsidRDefault="00633DA8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DDE" w:rsidRPr="00633DA8">
        <w:rPr>
          <w:rFonts w:ascii="Times New Roman" w:hAnsi="Times New Roman" w:cs="Times New Roman"/>
          <w:sz w:val="28"/>
          <w:szCs w:val="28"/>
        </w:rPr>
        <w:t>.  На западе Курганская область граничит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277DDE" w:rsidRPr="00633DA8" w:rsidRDefault="00277DDE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A8">
        <w:rPr>
          <w:rFonts w:ascii="Times New Roman" w:hAnsi="Times New Roman" w:cs="Times New Roman"/>
          <w:sz w:val="28"/>
          <w:szCs w:val="28"/>
        </w:rPr>
        <w:t>2. На северо-западе Курганская область граничит</w:t>
      </w:r>
      <w:r w:rsidR="00633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D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3DA8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277DDE" w:rsidRPr="00633DA8" w:rsidRDefault="00277DDE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A8">
        <w:rPr>
          <w:rFonts w:ascii="Times New Roman" w:hAnsi="Times New Roman" w:cs="Times New Roman"/>
          <w:sz w:val="28"/>
          <w:szCs w:val="28"/>
        </w:rPr>
        <w:t>3. На северо-востоке Курганская область граничит</w:t>
      </w:r>
      <w:r w:rsidR="00633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D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3DA8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277DDE" w:rsidRPr="00633DA8" w:rsidRDefault="00277DDE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A8">
        <w:rPr>
          <w:rFonts w:ascii="Times New Roman" w:hAnsi="Times New Roman" w:cs="Times New Roman"/>
          <w:sz w:val="28"/>
          <w:szCs w:val="28"/>
        </w:rPr>
        <w:t>4. Количество муниципальных районов нашей области</w:t>
      </w:r>
      <w:r w:rsidR="006A1553">
        <w:rPr>
          <w:rFonts w:ascii="Times New Roman" w:hAnsi="Times New Roman" w:cs="Times New Roman"/>
          <w:sz w:val="28"/>
          <w:szCs w:val="28"/>
        </w:rPr>
        <w:t xml:space="preserve"> </w:t>
      </w:r>
      <w:r w:rsidR="00633DA8">
        <w:rPr>
          <w:rFonts w:ascii="Times New Roman" w:hAnsi="Times New Roman" w:cs="Times New Roman"/>
          <w:sz w:val="28"/>
          <w:szCs w:val="28"/>
        </w:rPr>
        <w:t>….</w:t>
      </w:r>
    </w:p>
    <w:p w:rsidR="00277DDE" w:rsidRPr="00633DA8" w:rsidRDefault="00277DDE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A8">
        <w:rPr>
          <w:rFonts w:ascii="Times New Roman" w:hAnsi="Times New Roman" w:cs="Times New Roman"/>
          <w:sz w:val="28"/>
          <w:szCs w:val="28"/>
        </w:rPr>
        <w:t>5. Количество городов в области</w:t>
      </w:r>
      <w:r w:rsidR="00633DA8">
        <w:rPr>
          <w:rFonts w:ascii="Times New Roman" w:hAnsi="Times New Roman" w:cs="Times New Roman"/>
          <w:sz w:val="28"/>
          <w:szCs w:val="28"/>
        </w:rPr>
        <w:t>…..</w:t>
      </w:r>
    </w:p>
    <w:p w:rsidR="00277DDE" w:rsidRPr="00633DA8" w:rsidRDefault="00277DDE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A8">
        <w:rPr>
          <w:rFonts w:ascii="Times New Roman" w:hAnsi="Times New Roman" w:cs="Times New Roman"/>
          <w:sz w:val="28"/>
          <w:szCs w:val="28"/>
        </w:rPr>
        <w:t>6. Год основания Кургана</w:t>
      </w:r>
      <w:r w:rsidR="00633DA8">
        <w:rPr>
          <w:rFonts w:ascii="Times New Roman" w:hAnsi="Times New Roman" w:cs="Times New Roman"/>
          <w:sz w:val="28"/>
          <w:szCs w:val="28"/>
        </w:rPr>
        <w:t>…..</w:t>
      </w:r>
    </w:p>
    <w:p w:rsidR="00277DDE" w:rsidRDefault="00277DDE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DA8">
        <w:rPr>
          <w:rFonts w:ascii="Times New Roman" w:hAnsi="Times New Roman" w:cs="Times New Roman"/>
          <w:sz w:val="28"/>
          <w:szCs w:val="28"/>
        </w:rPr>
        <w:t>7. Численность населения области</w:t>
      </w:r>
      <w:r w:rsidR="00633DA8">
        <w:rPr>
          <w:rFonts w:ascii="Times New Roman" w:hAnsi="Times New Roman" w:cs="Times New Roman"/>
          <w:sz w:val="28"/>
          <w:szCs w:val="28"/>
        </w:rPr>
        <w:t>…..</w:t>
      </w:r>
    </w:p>
    <w:p w:rsidR="00633DA8" w:rsidRPr="00633DA8" w:rsidRDefault="00633DA8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Численность города Кургана…..</w:t>
      </w:r>
    </w:p>
    <w:p w:rsidR="00277DDE" w:rsidRPr="00633DA8" w:rsidRDefault="00633DA8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7DDE" w:rsidRPr="00633DA8">
        <w:rPr>
          <w:rFonts w:ascii="Times New Roman" w:hAnsi="Times New Roman" w:cs="Times New Roman"/>
          <w:sz w:val="28"/>
          <w:szCs w:val="28"/>
        </w:rPr>
        <w:t>.  Отрасли специализации области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277DDE" w:rsidRDefault="00633DA8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77DDE" w:rsidRPr="00633DA8">
        <w:rPr>
          <w:rFonts w:ascii="Times New Roman" w:hAnsi="Times New Roman" w:cs="Times New Roman"/>
          <w:sz w:val="28"/>
          <w:szCs w:val="28"/>
        </w:rPr>
        <w:t xml:space="preserve">. Продукция города </w:t>
      </w:r>
      <w:proofErr w:type="spellStart"/>
      <w:r w:rsidR="00277DDE" w:rsidRPr="00633DA8">
        <w:rPr>
          <w:rFonts w:ascii="Times New Roman" w:hAnsi="Times New Roman" w:cs="Times New Roman"/>
          <w:sz w:val="28"/>
          <w:szCs w:val="28"/>
        </w:rPr>
        <w:t>Катайска</w:t>
      </w:r>
      <w:proofErr w:type="spellEnd"/>
      <w:r w:rsidR="00277DDE" w:rsidRPr="00633DA8">
        <w:rPr>
          <w:rFonts w:ascii="Times New Roman" w:hAnsi="Times New Roman" w:cs="Times New Roman"/>
          <w:sz w:val="28"/>
          <w:szCs w:val="28"/>
        </w:rPr>
        <w:t xml:space="preserve"> </w:t>
      </w:r>
      <w:r w:rsidR="006A1553">
        <w:rPr>
          <w:rFonts w:ascii="Times New Roman" w:hAnsi="Times New Roman" w:cs="Times New Roman"/>
          <w:sz w:val="28"/>
          <w:szCs w:val="28"/>
        </w:rPr>
        <w:t>….</w:t>
      </w:r>
    </w:p>
    <w:p w:rsidR="00560D69" w:rsidRDefault="00B83831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каком городе расположено предприятие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Даллур</w:t>
      </w:r>
      <w:proofErr w:type="spellEnd"/>
      <w:r>
        <w:rPr>
          <w:rFonts w:ascii="Times New Roman" w:hAnsi="Times New Roman" w:cs="Times New Roman"/>
          <w:sz w:val="28"/>
          <w:szCs w:val="28"/>
        </w:rPr>
        <w:t>»…</w:t>
      </w:r>
    </w:p>
    <w:p w:rsidR="00560D69" w:rsidRDefault="00560D69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3831" w:rsidRPr="00633DA8" w:rsidRDefault="00B83831" w:rsidP="00607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9863" cy="3200400"/>
            <wp:effectExtent l="19050" t="0" r="1558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33DA8" w:rsidRDefault="00633DA8" w:rsidP="00001F3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B83831" w:rsidRDefault="00B83831" w:rsidP="00560D69">
      <w:pPr>
        <w:rPr>
          <w:rFonts w:ascii="Times New Roman" w:hAnsi="Times New Roman" w:cs="Times New Roman"/>
          <w:sz w:val="28"/>
          <w:szCs w:val="28"/>
        </w:rPr>
      </w:pPr>
    </w:p>
    <w:p w:rsidR="004A53F0" w:rsidRDefault="00B83831" w:rsidP="00560D6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A53F0">
        <w:rPr>
          <w:rFonts w:ascii="Times New Roman" w:hAnsi="Times New Roman" w:cs="Times New Roman"/>
          <w:sz w:val="28"/>
          <w:szCs w:val="28"/>
        </w:rPr>
        <w:lastRenderedPageBreak/>
        <w:t>Из диаграммы видно, что уровень знаний</w:t>
      </w:r>
      <w:r w:rsidR="006A1553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4A53F0">
        <w:rPr>
          <w:rFonts w:ascii="Times New Roman" w:hAnsi="Times New Roman" w:cs="Times New Roman"/>
          <w:sz w:val="28"/>
          <w:szCs w:val="28"/>
        </w:rPr>
        <w:t xml:space="preserve"> низкий. На первый вопрос от</w:t>
      </w:r>
      <w:r w:rsidR="004A53F0" w:rsidRPr="004A53F0">
        <w:rPr>
          <w:rFonts w:ascii="Times New Roman" w:hAnsi="Times New Roman" w:cs="Times New Roman"/>
          <w:sz w:val="28"/>
          <w:szCs w:val="28"/>
        </w:rPr>
        <w:t xml:space="preserve">ветили правильно 19 учеников, на второй 15, на третий 12, на четвертый 2 ученика, на 5 -9, с 6 вопросом справилась основная масса </w:t>
      </w:r>
      <w:r w:rsidR="006A1553">
        <w:rPr>
          <w:rFonts w:ascii="Times New Roman" w:hAnsi="Times New Roman" w:cs="Times New Roman"/>
          <w:sz w:val="28"/>
          <w:szCs w:val="28"/>
        </w:rPr>
        <w:t>-</w:t>
      </w:r>
      <w:r w:rsidR="004A53F0" w:rsidRPr="004A53F0">
        <w:rPr>
          <w:rFonts w:ascii="Times New Roman" w:hAnsi="Times New Roman" w:cs="Times New Roman"/>
          <w:sz w:val="28"/>
          <w:szCs w:val="28"/>
        </w:rPr>
        <w:t>34 ученика, на 7-8</w:t>
      </w:r>
      <w:r w:rsidR="00607DB8">
        <w:rPr>
          <w:rFonts w:ascii="Times New Roman" w:hAnsi="Times New Roman" w:cs="Times New Roman"/>
          <w:sz w:val="28"/>
          <w:szCs w:val="28"/>
        </w:rPr>
        <w:t>,</w:t>
      </w:r>
      <w:r w:rsidR="006A1553">
        <w:rPr>
          <w:rFonts w:ascii="Times New Roman" w:hAnsi="Times New Roman" w:cs="Times New Roman"/>
          <w:sz w:val="28"/>
          <w:szCs w:val="28"/>
        </w:rPr>
        <w:t>9 дали ответы</w:t>
      </w:r>
      <w:r w:rsidR="004A53F0" w:rsidRPr="004A53F0">
        <w:rPr>
          <w:rFonts w:ascii="Times New Roman" w:hAnsi="Times New Roman" w:cs="Times New Roman"/>
          <w:sz w:val="28"/>
          <w:szCs w:val="28"/>
        </w:rPr>
        <w:t xml:space="preserve"> -12 учеников, а вот отрасли экономики знают только 2 обучающих</w:t>
      </w:r>
      <w:r w:rsidR="006A1553">
        <w:rPr>
          <w:rFonts w:ascii="Times New Roman" w:hAnsi="Times New Roman" w:cs="Times New Roman"/>
          <w:sz w:val="28"/>
          <w:szCs w:val="28"/>
        </w:rPr>
        <w:t>ся. Таким образом, делаем вывод:</w:t>
      </w:r>
      <w:r w:rsidR="004A53F0" w:rsidRPr="004A53F0">
        <w:rPr>
          <w:rFonts w:ascii="Times New Roman" w:hAnsi="Times New Roman" w:cs="Times New Roman"/>
          <w:sz w:val="28"/>
          <w:szCs w:val="28"/>
        </w:rPr>
        <w:t xml:space="preserve"> изучить географию без учебника трудно, а без карты невозможно! </w:t>
      </w:r>
    </w:p>
    <w:p w:rsidR="004A53F0" w:rsidRDefault="004A53F0" w:rsidP="00607DB8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A53F0" w:rsidRDefault="004A53F0" w:rsidP="00001F30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16716" w:rsidRDefault="00D16716" w:rsidP="00001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716" w:rsidRDefault="00D16716" w:rsidP="00001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DDE" w:rsidRDefault="00277DDE" w:rsidP="00001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DB8" w:rsidRDefault="00607DB8" w:rsidP="00001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DB8" w:rsidRDefault="00607DB8" w:rsidP="00001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DB8" w:rsidRDefault="00607DB8" w:rsidP="00560D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53F0" w:rsidRPr="00DA59C9" w:rsidRDefault="0015119E" w:rsidP="00DA59C9">
      <w:pPr>
        <w:pStyle w:val="1"/>
        <w:jc w:val="center"/>
        <w:rPr>
          <w:color w:val="000000" w:themeColor="text1"/>
        </w:rPr>
      </w:pPr>
      <w:bookmarkStart w:id="13" w:name="_Toc406446131"/>
      <w:r w:rsidRPr="00DA59C9">
        <w:rPr>
          <w:color w:val="000000" w:themeColor="text1"/>
        </w:rPr>
        <w:lastRenderedPageBreak/>
        <w:t xml:space="preserve">5. </w:t>
      </w:r>
      <w:r w:rsidR="00560D69" w:rsidRPr="00DA59C9">
        <w:rPr>
          <w:color w:val="000000" w:themeColor="text1"/>
        </w:rPr>
        <w:t>Результаты  и  выводы</w:t>
      </w:r>
      <w:bookmarkEnd w:id="13"/>
    </w:p>
    <w:p w:rsidR="00607DB8" w:rsidRPr="00607DB8" w:rsidRDefault="00607DB8" w:rsidP="00A77A4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E55" w:rsidRPr="00A77A4F" w:rsidRDefault="00A77A4F" w:rsidP="00A77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A4F">
        <w:rPr>
          <w:rFonts w:ascii="Times New Roman" w:hAnsi="Times New Roman" w:cs="Times New Roman"/>
          <w:sz w:val="28"/>
          <w:szCs w:val="28"/>
        </w:rPr>
        <w:t xml:space="preserve"> </w:t>
      </w:r>
      <w:r w:rsidR="006A1553">
        <w:rPr>
          <w:rFonts w:ascii="Times New Roman" w:hAnsi="Times New Roman" w:cs="Times New Roman"/>
          <w:sz w:val="28"/>
          <w:szCs w:val="28"/>
        </w:rPr>
        <w:t>Познакомившись</w:t>
      </w:r>
      <w:r w:rsidR="009C1E55" w:rsidRPr="00A77A4F">
        <w:rPr>
          <w:rFonts w:ascii="Times New Roman" w:hAnsi="Times New Roman" w:cs="Times New Roman"/>
          <w:sz w:val="28"/>
          <w:szCs w:val="28"/>
        </w:rPr>
        <w:t xml:space="preserve"> с картами, которые есть в кабинете географии и интернете, </w:t>
      </w:r>
      <w:r w:rsidR="006A1553">
        <w:rPr>
          <w:rFonts w:ascii="Times New Roman" w:hAnsi="Times New Roman" w:cs="Times New Roman"/>
          <w:sz w:val="28"/>
          <w:szCs w:val="28"/>
        </w:rPr>
        <w:t xml:space="preserve">мы </w:t>
      </w:r>
      <w:r w:rsidR="009C1E55" w:rsidRPr="00A77A4F">
        <w:rPr>
          <w:rFonts w:ascii="Times New Roman" w:hAnsi="Times New Roman" w:cs="Times New Roman"/>
          <w:sz w:val="28"/>
          <w:szCs w:val="28"/>
        </w:rPr>
        <w:t>убедились, что нет ни одной экономической карты городов Курганской области</w:t>
      </w:r>
      <w:r w:rsidR="006A1553">
        <w:rPr>
          <w:rFonts w:ascii="Times New Roman" w:hAnsi="Times New Roman" w:cs="Times New Roman"/>
          <w:sz w:val="28"/>
          <w:szCs w:val="28"/>
        </w:rPr>
        <w:t xml:space="preserve">, и </w:t>
      </w:r>
      <w:r w:rsidR="009C1E55" w:rsidRPr="00A77A4F">
        <w:rPr>
          <w:rFonts w:ascii="Times New Roman" w:hAnsi="Times New Roman" w:cs="Times New Roman"/>
          <w:sz w:val="28"/>
          <w:szCs w:val="28"/>
        </w:rPr>
        <w:t xml:space="preserve"> пришли, к необходимости в ее создании. Изучив литературу о</w:t>
      </w:r>
      <w:r w:rsidR="006A1553">
        <w:rPr>
          <w:rFonts w:ascii="Times New Roman" w:hAnsi="Times New Roman" w:cs="Times New Roman"/>
          <w:sz w:val="28"/>
          <w:szCs w:val="28"/>
        </w:rPr>
        <w:t>б</w:t>
      </w:r>
      <w:r w:rsidR="009C1E55" w:rsidRPr="00A77A4F">
        <w:rPr>
          <w:rFonts w:ascii="Times New Roman" w:hAnsi="Times New Roman" w:cs="Times New Roman"/>
          <w:sz w:val="28"/>
          <w:szCs w:val="28"/>
        </w:rPr>
        <w:t xml:space="preserve"> экономике городов Курганской области</w:t>
      </w:r>
      <w:r w:rsidR="006A1553">
        <w:rPr>
          <w:rFonts w:ascii="Times New Roman" w:hAnsi="Times New Roman" w:cs="Times New Roman"/>
          <w:sz w:val="28"/>
          <w:szCs w:val="28"/>
        </w:rPr>
        <w:t>,</w:t>
      </w:r>
      <w:r w:rsidR="009C1E55" w:rsidRPr="00A77A4F">
        <w:rPr>
          <w:rFonts w:ascii="Times New Roman" w:hAnsi="Times New Roman" w:cs="Times New Roman"/>
          <w:sz w:val="28"/>
          <w:szCs w:val="28"/>
        </w:rPr>
        <w:t xml:space="preserve"> составили эскиз макета карты «Экономика городов Курганской области»</w:t>
      </w:r>
    </w:p>
    <w:p w:rsidR="009C1E55" w:rsidRPr="00A77A4F" w:rsidRDefault="00A77A4F" w:rsidP="00A77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1E55" w:rsidRPr="00A77A4F">
        <w:rPr>
          <w:rFonts w:ascii="Times New Roman" w:hAnsi="Times New Roman" w:cs="Times New Roman"/>
          <w:sz w:val="28"/>
          <w:szCs w:val="28"/>
        </w:rPr>
        <w:t>К сожалению, невозможно на карте отобразить все предприятия, так как сейчас появились предприятия малого бизнеса. Мы выделили предприятия МОК (межотраслевых комплексов), которые имеют главное значение в экономике Курганской области и России.</w:t>
      </w:r>
    </w:p>
    <w:p w:rsidR="00A77A4F" w:rsidRDefault="009C1E55" w:rsidP="00A77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 xml:space="preserve"> </w:t>
      </w:r>
      <w:r w:rsidR="00A77A4F">
        <w:rPr>
          <w:rFonts w:ascii="Times New Roman" w:hAnsi="Times New Roman" w:cs="Times New Roman"/>
          <w:sz w:val="28"/>
          <w:szCs w:val="28"/>
        </w:rPr>
        <w:t xml:space="preserve">3. </w:t>
      </w:r>
      <w:r w:rsidR="006A1553">
        <w:rPr>
          <w:rFonts w:ascii="Times New Roman" w:hAnsi="Times New Roman" w:cs="Times New Roman"/>
          <w:sz w:val="28"/>
          <w:szCs w:val="28"/>
        </w:rPr>
        <w:t>Изучая в 9 классе предмет</w:t>
      </w:r>
      <w:r w:rsidRPr="00A77A4F">
        <w:rPr>
          <w:rFonts w:ascii="Times New Roman" w:hAnsi="Times New Roman" w:cs="Times New Roman"/>
          <w:sz w:val="28"/>
          <w:szCs w:val="28"/>
        </w:rPr>
        <w:t xml:space="preserve"> «Экономика Курганской области», учащиеся смогут воспользоваться созданным макетом и легко ответить на все вопросы из данной анкеты.</w:t>
      </w:r>
    </w:p>
    <w:p w:rsidR="009C1E55" w:rsidRDefault="00A77A4F" w:rsidP="00A77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1E55">
        <w:rPr>
          <w:rFonts w:ascii="Times New Roman" w:hAnsi="Times New Roman" w:cs="Times New Roman"/>
          <w:sz w:val="28"/>
          <w:szCs w:val="28"/>
        </w:rPr>
        <w:t xml:space="preserve">Из данного макета карты </w:t>
      </w:r>
      <w:r w:rsidR="00F94FFB">
        <w:rPr>
          <w:rFonts w:ascii="Times New Roman" w:hAnsi="Times New Roman" w:cs="Times New Roman"/>
          <w:sz w:val="28"/>
          <w:szCs w:val="28"/>
        </w:rPr>
        <w:t>можно найти информацию:</w:t>
      </w:r>
    </w:p>
    <w:p w:rsidR="00F94FFB" w:rsidRDefault="00F94FFB" w:rsidP="00A77A4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областями граничит Курганская область;</w:t>
      </w:r>
    </w:p>
    <w:p w:rsidR="00F94FFB" w:rsidRDefault="00F94FFB" w:rsidP="00A77A4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муниципальных районов входит в состав области;</w:t>
      </w:r>
    </w:p>
    <w:p w:rsidR="00F94FFB" w:rsidRDefault="00F94FFB" w:rsidP="00A77A4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геральдика городов;</w:t>
      </w:r>
    </w:p>
    <w:p w:rsidR="00F94FFB" w:rsidRDefault="00F94FFB" w:rsidP="00A77A4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города и </w:t>
      </w:r>
      <w:r w:rsidR="006A1553">
        <w:rPr>
          <w:rFonts w:ascii="Times New Roman" w:hAnsi="Times New Roman" w:cs="Times New Roman"/>
          <w:sz w:val="28"/>
          <w:szCs w:val="28"/>
        </w:rPr>
        <w:t xml:space="preserve">даты </w:t>
      </w:r>
      <w:r>
        <w:rPr>
          <w:rFonts w:ascii="Times New Roman" w:hAnsi="Times New Roman" w:cs="Times New Roman"/>
          <w:sz w:val="28"/>
          <w:szCs w:val="28"/>
        </w:rPr>
        <w:t>их основания;</w:t>
      </w:r>
    </w:p>
    <w:p w:rsidR="00F94FFB" w:rsidRDefault="00F94FFB" w:rsidP="00A77A4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населения;</w:t>
      </w:r>
    </w:p>
    <w:p w:rsidR="00F94FFB" w:rsidRDefault="00F94FFB" w:rsidP="00A77A4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железнодорожных транспортных путей;</w:t>
      </w:r>
    </w:p>
    <w:p w:rsidR="00607DB8" w:rsidRDefault="00F94FFB" w:rsidP="00A77A4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отрасли промышленности</w:t>
      </w:r>
    </w:p>
    <w:p w:rsidR="00607DB8" w:rsidRDefault="00F94FFB" w:rsidP="00A77A4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A4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Создана легенда карты, с которой обучающиеся умеют работать;</w:t>
      </w:r>
    </w:p>
    <w:p w:rsidR="00F94FFB" w:rsidRDefault="00F94FFB" w:rsidP="00A77A4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A4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За рамкой карты, помещены фотографии выпускаемой продукции городов Курганской области.</w:t>
      </w:r>
    </w:p>
    <w:p w:rsidR="00D16716" w:rsidRDefault="00F94FFB" w:rsidP="00A77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716">
        <w:rPr>
          <w:rFonts w:ascii="Times New Roman" w:hAnsi="Times New Roman" w:cs="Times New Roman"/>
          <w:sz w:val="28"/>
          <w:szCs w:val="28"/>
        </w:rPr>
        <w:t xml:space="preserve">  Мы делаем</w:t>
      </w:r>
      <w:r w:rsidR="009C1E55" w:rsidRPr="00D16716">
        <w:rPr>
          <w:rFonts w:ascii="Times New Roman" w:hAnsi="Times New Roman" w:cs="Times New Roman"/>
          <w:sz w:val="28"/>
          <w:szCs w:val="28"/>
        </w:rPr>
        <w:t xml:space="preserve"> вывод о том, что не</w:t>
      </w:r>
      <w:r w:rsidRPr="00D16716">
        <w:rPr>
          <w:rFonts w:ascii="Times New Roman" w:hAnsi="Times New Roman" w:cs="Times New Roman"/>
          <w:sz w:val="28"/>
          <w:szCs w:val="28"/>
        </w:rPr>
        <w:t>обходимо не только изучать экономику России</w:t>
      </w:r>
      <w:r w:rsidR="006A1553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9C1E55" w:rsidRPr="00D16716">
        <w:rPr>
          <w:rFonts w:ascii="Times New Roman" w:hAnsi="Times New Roman" w:cs="Times New Roman"/>
          <w:sz w:val="28"/>
          <w:szCs w:val="28"/>
        </w:rPr>
        <w:t xml:space="preserve">, </w:t>
      </w:r>
      <w:r w:rsidRPr="00D16716">
        <w:rPr>
          <w:rFonts w:ascii="Times New Roman" w:hAnsi="Times New Roman" w:cs="Times New Roman"/>
          <w:sz w:val="28"/>
          <w:szCs w:val="28"/>
        </w:rPr>
        <w:t>но и своей области.</w:t>
      </w:r>
      <w:r w:rsidR="000F5A49" w:rsidRPr="00D16716">
        <w:rPr>
          <w:rFonts w:ascii="Times New Roman" w:hAnsi="Times New Roman" w:cs="Times New Roman"/>
          <w:sz w:val="28"/>
          <w:szCs w:val="28"/>
        </w:rPr>
        <w:t xml:space="preserve"> Учить не только теорию, но обязательно использовать макет карты, так как карта- язык географии. В данной работе мы  изучили экономику всех городов Курганской области, что облегчит обучение в 9 классе по краеведению. Нам</w:t>
      </w:r>
      <w:r w:rsidR="009C1E55" w:rsidRPr="00D16716">
        <w:rPr>
          <w:rFonts w:ascii="Times New Roman" w:hAnsi="Times New Roman" w:cs="Times New Roman"/>
          <w:sz w:val="28"/>
          <w:szCs w:val="28"/>
        </w:rPr>
        <w:t xml:space="preserve"> было и</w:t>
      </w:r>
      <w:r w:rsidR="000F5A49" w:rsidRPr="00D16716">
        <w:rPr>
          <w:rFonts w:ascii="Times New Roman" w:hAnsi="Times New Roman" w:cs="Times New Roman"/>
          <w:sz w:val="28"/>
          <w:szCs w:val="28"/>
        </w:rPr>
        <w:t>нтересно делать данную работу,  узнали</w:t>
      </w:r>
      <w:r w:rsidR="009C1E55" w:rsidRPr="00D16716">
        <w:rPr>
          <w:rFonts w:ascii="Times New Roman" w:hAnsi="Times New Roman" w:cs="Times New Roman"/>
          <w:sz w:val="28"/>
          <w:szCs w:val="28"/>
        </w:rPr>
        <w:t xml:space="preserve"> много нового и инт</w:t>
      </w:r>
      <w:r w:rsidR="000F5A49" w:rsidRPr="00D16716">
        <w:rPr>
          <w:rFonts w:ascii="Times New Roman" w:hAnsi="Times New Roman" w:cs="Times New Roman"/>
          <w:sz w:val="28"/>
          <w:szCs w:val="28"/>
        </w:rPr>
        <w:t>ересного о наших городах</w:t>
      </w:r>
      <w:r w:rsidR="009C1E55" w:rsidRPr="00D16716">
        <w:rPr>
          <w:rFonts w:ascii="Times New Roman" w:hAnsi="Times New Roman" w:cs="Times New Roman"/>
          <w:sz w:val="28"/>
          <w:szCs w:val="28"/>
        </w:rPr>
        <w:t>,</w:t>
      </w:r>
      <w:r w:rsidR="000F5A49" w:rsidRPr="00D16716">
        <w:rPr>
          <w:rFonts w:ascii="Times New Roman" w:hAnsi="Times New Roman" w:cs="Times New Roman"/>
          <w:sz w:val="28"/>
          <w:szCs w:val="28"/>
        </w:rPr>
        <w:t xml:space="preserve"> о предприятиях. В школе в каждом кабинете огнетушители, теперь мы знаем, что производятся они в городе Щучье.</w:t>
      </w:r>
      <w:r w:rsidR="006A1553" w:rsidRPr="006A1553">
        <w:rPr>
          <w:rFonts w:ascii="Times New Roman" w:hAnsi="Times New Roman" w:cs="Times New Roman"/>
          <w:sz w:val="28"/>
          <w:szCs w:val="28"/>
        </w:rPr>
        <w:t xml:space="preserve"> </w:t>
      </w:r>
      <w:r w:rsidR="006A1553" w:rsidRPr="00D16716">
        <w:rPr>
          <w:rFonts w:ascii="Times New Roman" w:hAnsi="Times New Roman" w:cs="Times New Roman"/>
          <w:sz w:val="28"/>
          <w:szCs w:val="28"/>
        </w:rPr>
        <w:t>Мы узнали, какие лекарства производят на комбинате «Синтез» и то, что они дешевле импортных, а по качеству лучше</w:t>
      </w:r>
      <w:r w:rsidR="006A1553">
        <w:rPr>
          <w:rFonts w:ascii="Times New Roman" w:hAnsi="Times New Roman" w:cs="Times New Roman"/>
          <w:sz w:val="28"/>
          <w:szCs w:val="28"/>
        </w:rPr>
        <w:t>.</w:t>
      </w:r>
      <w:r w:rsidR="000F5A49" w:rsidRPr="00D16716">
        <w:rPr>
          <w:rFonts w:ascii="Times New Roman" w:hAnsi="Times New Roman" w:cs="Times New Roman"/>
          <w:sz w:val="28"/>
          <w:szCs w:val="28"/>
        </w:rPr>
        <w:t xml:space="preserve"> Б</w:t>
      </w:r>
      <w:r w:rsidR="009C1E55" w:rsidRPr="00D16716">
        <w:rPr>
          <w:rFonts w:ascii="Times New Roman" w:hAnsi="Times New Roman" w:cs="Times New Roman"/>
          <w:sz w:val="28"/>
          <w:szCs w:val="28"/>
        </w:rPr>
        <w:t xml:space="preserve">ыло увлекательно составлять </w:t>
      </w:r>
      <w:r w:rsidR="000F5A49" w:rsidRPr="00D16716">
        <w:rPr>
          <w:rFonts w:ascii="Times New Roman" w:hAnsi="Times New Roman" w:cs="Times New Roman"/>
          <w:sz w:val="28"/>
          <w:szCs w:val="28"/>
        </w:rPr>
        <w:t xml:space="preserve"> макет карты, так изначально было 3 эскиза. Мы изучили правила оформления карт</w:t>
      </w:r>
      <w:proofErr w:type="gramStart"/>
      <w:r w:rsidR="000F5A49" w:rsidRPr="00D1671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0F5A49" w:rsidRPr="00D16716">
        <w:rPr>
          <w:rFonts w:ascii="Times New Roman" w:hAnsi="Times New Roman" w:cs="Times New Roman"/>
          <w:sz w:val="28"/>
          <w:szCs w:val="28"/>
        </w:rPr>
        <w:t>Теперь в аптеке спрашиваем лекарства</w:t>
      </w:r>
      <w:r w:rsidR="00D16716" w:rsidRPr="00D16716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560D69">
        <w:rPr>
          <w:rFonts w:ascii="Times New Roman" w:hAnsi="Times New Roman" w:cs="Times New Roman"/>
          <w:sz w:val="28"/>
          <w:szCs w:val="28"/>
        </w:rPr>
        <w:t xml:space="preserve"> предприятия. Работа эффективна, </w:t>
      </w:r>
      <w:r w:rsidR="006A1553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D16716" w:rsidRPr="00D16716">
        <w:rPr>
          <w:rFonts w:ascii="Times New Roman" w:hAnsi="Times New Roman" w:cs="Times New Roman"/>
          <w:sz w:val="28"/>
          <w:szCs w:val="28"/>
        </w:rPr>
        <w:t>п</w:t>
      </w:r>
      <w:r w:rsidR="00277DDE" w:rsidRPr="00D16716">
        <w:rPr>
          <w:rFonts w:ascii="Times New Roman" w:hAnsi="Times New Roman" w:cs="Times New Roman"/>
          <w:sz w:val="28"/>
          <w:szCs w:val="28"/>
        </w:rPr>
        <w:t>овышение интереса к предметам: краеведению, истории, экономической географии, технологии</w:t>
      </w:r>
      <w:r w:rsidR="00A77A4F">
        <w:rPr>
          <w:rFonts w:ascii="Times New Roman" w:hAnsi="Times New Roman" w:cs="Times New Roman"/>
          <w:sz w:val="28"/>
          <w:szCs w:val="28"/>
        </w:rPr>
        <w:t xml:space="preserve"> </w:t>
      </w:r>
      <w:r w:rsidR="00277DDE" w:rsidRPr="00D16716">
        <w:rPr>
          <w:rFonts w:ascii="Times New Roman" w:hAnsi="Times New Roman" w:cs="Times New Roman"/>
          <w:sz w:val="28"/>
          <w:szCs w:val="28"/>
        </w:rPr>
        <w:t>(для мальчиков), изобразительному искусству</w:t>
      </w:r>
      <w:r w:rsidR="00D16716" w:rsidRPr="00D16716">
        <w:rPr>
          <w:rFonts w:ascii="Times New Roman" w:hAnsi="Times New Roman" w:cs="Times New Roman"/>
          <w:sz w:val="28"/>
          <w:szCs w:val="28"/>
        </w:rPr>
        <w:t>, увеличение объема знаний, а</w:t>
      </w:r>
      <w:r w:rsidR="00277DDE" w:rsidRPr="00D16716">
        <w:rPr>
          <w:rFonts w:ascii="Times New Roman" w:hAnsi="Times New Roman" w:cs="Times New Roman"/>
          <w:sz w:val="28"/>
          <w:szCs w:val="28"/>
        </w:rPr>
        <w:t>ктивиза</w:t>
      </w:r>
      <w:r w:rsidR="00A77A4F">
        <w:rPr>
          <w:rFonts w:ascii="Times New Roman" w:hAnsi="Times New Roman" w:cs="Times New Roman"/>
          <w:sz w:val="28"/>
          <w:szCs w:val="28"/>
        </w:rPr>
        <w:t>ция познавательной деятельности.</w:t>
      </w:r>
    </w:p>
    <w:p w:rsidR="00ED7751" w:rsidRDefault="00ED7751" w:rsidP="00A77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A4F" w:rsidRDefault="00ED7751" w:rsidP="00DA59C9">
      <w:pPr>
        <w:pStyle w:val="1"/>
        <w:jc w:val="center"/>
        <w:rPr>
          <w:color w:val="000000" w:themeColor="text1"/>
        </w:rPr>
      </w:pPr>
      <w:bookmarkStart w:id="14" w:name="_Toc406446132"/>
      <w:r w:rsidRPr="00DA59C9">
        <w:rPr>
          <w:color w:val="000000" w:themeColor="text1"/>
        </w:rPr>
        <w:lastRenderedPageBreak/>
        <w:t>Список использованной литературы</w:t>
      </w:r>
      <w:bookmarkEnd w:id="14"/>
    </w:p>
    <w:p w:rsidR="00B91000" w:rsidRPr="002D41AA" w:rsidRDefault="00B91000" w:rsidP="002D41AA">
      <w:pPr>
        <w:pStyle w:val="31"/>
        <w:widowControl/>
        <w:numPr>
          <w:ilvl w:val="0"/>
          <w:numId w:val="32"/>
        </w:numPr>
        <w:tabs>
          <w:tab w:val="clear" w:pos="360"/>
          <w:tab w:val="num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 w:rsidRPr="002D41AA">
        <w:rPr>
          <w:sz w:val="28"/>
          <w:szCs w:val="28"/>
        </w:rPr>
        <w:t xml:space="preserve">Бирюков В.П. Природа и население </w:t>
      </w:r>
      <w:proofErr w:type="spellStart"/>
      <w:r w:rsidRPr="002D41AA">
        <w:rPr>
          <w:sz w:val="28"/>
          <w:szCs w:val="28"/>
        </w:rPr>
        <w:t>Шадринского</w:t>
      </w:r>
      <w:proofErr w:type="spellEnd"/>
      <w:r w:rsidRPr="002D41AA">
        <w:rPr>
          <w:sz w:val="28"/>
          <w:szCs w:val="28"/>
        </w:rPr>
        <w:t xml:space="preserve"> округа Уральской области. – Шадринск, 1926. – 325 </w:t>
      </w:r>
      <w:proofErr w:type="gramStart"/>
      <w:r w:rsidRPr="002D41AA">
        <w:rPr>
          <w:sz w:val="28"/>
          <w:szCs w:val="28"/>
        </w:rPr>
        <w:t>с</w:t>
      </w:r>
      <w:proofErr w:type="gramEnd"/>
      <w:r w:rsidRPr="002D41AA">
        <w:rPr>
          <w:sz w:val="28"/>
          <w:szCs w:val="28"/>
        </w:rPr>
        <w:t>.</w:t>
      </w:r>
    </w:p>
    <w:p w:rsidR="00B91000" w:rsidRPr="002D41AA" w:rsidRDefault="00B91000" w:rsidP="002D41AA">
      <w:pPr>
        <w:pStyle w:val="31"/>
        <w:widowControl/>
        <w:numPr>
          <w:ilvl w:val="0"/>
          <w:numId w:val="32"/>
        </w:numPr>
        <w:tabs>
          <w:tab w:val="clear" w:pos="360"/>
          <w:tab w:val="num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 w:rsidRPr="002D41AA">
        <w:rPr>
          <w:sz w:val="28"/>
          <w:szCs w:val="28"/>
        </w:rPr>
        <w:t>Богомолов О.А. Зауралье на карте России. – Курган: «Зауралье», 2004. – 272с.</w:t>
      </w:r>
    </w:p>
    <w:p w:rsidR="00B91000" w:rsidRPr="002D41AA" w:rsidRDefault="00B91000" w:rsidP="002D41AA">
      <w:pPr>
        <w:pStyle w:val="31"/>
        <w:widowControl/>
        <w:numPr>
          <w:ilvl w:val="0"/>
          <w:numId w:val="32"/>
        </w:numPr>
        <w:tabs>
          <w:tab w:val="clear" w:pos="360"/>
          <w:tab w:val="num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 w:rsidRPr="002D41AA">
        <w:rPr>
          <w:sz w:val="28"/>
          <w:szCs w:val="28"/>
        </w:rPr>
        <w:t>Бубнов В.А. История машиностроения в Зауралье. – Курган: «Зауралье», 2001.</w:t>
      </w:r>
    </w:p>
    <w:p w:rsidR="00B91000" w:rsidRPr="002D41AA" w:rsidRDefault="00B91000" w:rsidP="002D41AA">
      <w:pPr>
        <w:pStyle w:val="af"/>
        <w:numPr>
          <w:ilvl w:val="0"/>
          <w:numId w:val="32"/>
        </w:numPr>
        <w:tabs>
          <w:tab w:val="clear" w:pos="360"/>
          <w:tab w:val="num" w:pos="0"/>
        </w:tabs>
        <w:ind w:left="0"/>
        <w:jc w:val="both"/>
        <w:rPr>
          <w:b w:val="0"/>
        </w:rPr>
      </w:pPr>
      <w:r w:rsidRPr="002D41AA">
        <w:rPr>
          <w:b w:val="0"/>
        </w:rPr>
        <w:t>География Курганской области. - «География».-1996.-№8.</w:t>
      </w:r>
    </w:p>
    <w:p w:rsidR="00B91000" w:rsidRPr="002D41AA" w:rsidRDefault="00B91000" w:rsidP="002D41AA">
      <w:pPr>
        <w:numPr>
          <w:ilvl w:val="0"/>
          <w:numId w:val="32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2D41AA">
        <w:rPr>
          <w:rFonts w:ascii="Times New Roman" w:hAnsi="Times New Roman" w:cs="Times New Roman"/>
          <w:sz w:val="28"/>
        </w:rPr>
        <w:t xml:space="preserve">География Курганской области: учеб. Пособие для средней школы. - /Под ред. О.Г. </w:t>
      </w:r>
      <w:proofErr w:type="spellStart"/>
      <w:r w:rsidRPr="002D41AA">
        <w:rPr>
          <w:rFonts w:ascii="Times New Roman" w:hAnsi="Times New Roman" w:cs="Times New Roman"/>
          <w:sz w:val="28"/>
        </w:rPr>
        <w:t>Завьяловой</w:t>
      </w:r>
      <w:proofErr w:type="spellEnd"/>
      <w:r w:rsidRPr="002D41AA">
        <w:rPr>
          <w:rFonts w:ascii="Times New Roman" w:hAnsi="Times New Roman" w:cs="Times New Roman"/>
          <w:sz w:val="28"/>
        </w:rPr>
        <w:t xml:space="preserve"> – Курган, 1993. – 160 </w:t>
      </w:r>
      <w:proofErr w:type="gramStart"/>
      <w:r w:rsidRPr="002D41AA">
        <w:rPr>
          <w:rFonts w:ascii="Times New Roman" w:hAnsi="Times New Roman" w:cs="Times New Roman"/>
          <w:sz w:val="28"/>
        </w:rPr>
        <w:t>с</w:t>
      </w:r>
      <w:proofErr w:type="gramEnd"/>
      <w:r w:rsidRPr="002D41AA">
        <w:rPr>
          <w:rFonts w:ascii="Times New Roman" w:hAnsi="Times New Roman" w:cs="Times New Roman"/>
          <w:sz w:val="28"/>
        </w:rPr>
        <w:t>.</w:t>
      </w:r>
    </w:p>
    <w:p w:rsidR="00B91000" w:rsidRPr="002D41AA" w:rsidRDefault="00B91000" w:rsidP="002D41AA">
      <w:pPr>
        <w:pStyle w:val="af"/>
        <w:numPr>
          <w:ilvl w:val="0"/>
          <w:numId w:val="32"/>
        </w:numPr>
        <w:tabs>
          <w:tab w:val="clear" w:pos="360"/>
          <w:tab w:val="num" w:pos="0"/>
        </w:tabs>
        <w:ind w:left="0"/>
        <w:jc w:val="both"/>
        <w:rPr>
          <w:b w:val="0"/>
        </w:rPr>
      </w:pPr>
      <w:r w:rsidRPr="002D41AA">
        <w:rPr>
          <w:b w:val="0"/>
        </w:rPr>
        <w:t xml:space="preserve">Города и районы Курганской области. – Курган, 1996. – 208 </w:t>
      </w:r>
      <w:proofErr w:type="gramStart"/>
      <w:r w:rsidRPr="002D41AA">
        <w:rPr>
          <w:b w:val="0"/>
        </w:rPr>
        <w:t>с</w:t>
      </w:r>
      <w:proofErr w:type="gramEnd"/>
      <w:r w:rsidRPr="002D41AA">
        <w:rPr>
          <w:b w:val="0"/>
        </w:rPr>
        <w:t>.</w:t>
      </w:r>
    </w:p>
    <w:p w:rsidR="00B91000" w:rsidRPr="002D41AA" w:rsidRDefault="00B91000" w:rsidP="002D41AA">
      <w:pPr>
        <w:pStyle w:val="31"/>
        <w:widowControl/>
        <w:numPr>
          <w:ilvl w:val="0"/>
          <w:numId w:val="32"/>
        </w:numPr>
        <w:tabs>
          <w:tab w:val="clear" w:pos="360"/>
          <w:tab w:val="num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 w:rsidRPr="002D41AA">
        <w:rPr>
          <w:sz w:val="28"/>
          <w:szCs w:val="28"/>
        </w:rPr>
        <w:t xml:space="preserve">Занимательная география Курганской области. – 2-е изд., </w:t>
      </w:r>
      <w:proofErr w:type="gramStart"/>
      <w:r w:rsidRPr="002D41AA">
        <w:rPr>
          <w:sz w:val="28"/>
          <w:szCs w:val="28"/>
        </w:rPr>
        <w:t>дополненное</w:t>
      </w:r>
      <w:proofErr w:type="gramEnd"/>
      <w:r w:rsidRPr="002D41AA">
        <w:rPr>
          <w:sz w:val="28"/>
          <w:szCs w:val="28"/>
        </w:rPr>
        <w:t xml:space="preserve">. / Под ред. А.В. </w:t>
      </w:r>
      <w:proofErr w:type="spellStart"/>
      <w:r w:rsidRPr="002D41AA">
        <w:rPr>
          <w:sz w:val="28"/>
          <w:szCs w:val="28"/>
        </w:rPr>
        <w:t>Шатных</w:t>
      </w:r>
      <w:proofErr w:type="spellEnd"/>
      <w:r w:rsidRPr="002D41AA">
        <w:rPr>
          <w:sz w:val="28"/>
          <w:szCs w:val="28"/>
        </w:rPr>
        <w:t xml:space="preserve"> – Курган, 2002. 64 </w:t>
      </w:r>
      <w:proofErr w:type="gramStart"/>
      <w:r w:rsidRPr="002D41AA">
        <w:rPr>
          <w:sz w:val="28"/>
          <w:szCs w:val="28"/>
        </w:rPr>
        <w:t>с</w:t>
      </w:r>
      <w:proofErr w:type="gramEnd"/>
    </w:p>
    <w:p w:rsidR="00B91000" w:rsidRPr="002D41AA" w:rsidRDefault="00B91000" w:rsidP="002D41AA">
      <w:pPr>
        <w:pStyle w:val="31"/>
        <w:widowControl/>
        <w:numPr>
          <w:ilvl w:val="0"/>
          <w:numId w:val="32"/>
        </w:numPr>
        <w:tabs>
          <w:tab w:val="clear" w:pos="360"/>
          <w:tab w:val="num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 w:rsidRPr="002D41AA">
        <w:rPr>
          <w:sz w:val="28"/>
          <w:szCs w:val="28"/>
        </w:rPr>
        <w:t>Карабанов И.А. Технология обработки древесины. Учебник для 5-9 классов</w:t>
      </w:r>
      <w:r w:rsidR="002D41AA" w:rsidRPr="002D41AA">
        <w:rPr>
          <w:sz w:val="28"/>
          <w:szCs w:val="28"/>
        </w:rPr>
        <w:t xml:space="preserve"> </w:t>
      </w:r>
      <w:r w:rsidRPr="002D41AA">
        <w:rPr>
          <w:sz w:val="28"/>
          <w:szCs w:val="28"/>
        </w:rPr>
        <w:t>общеобразовательных  учреждений</w:t>
      </w:r>
      <w:proofErr w:type="gramStart"/>
      <w:r w:rsidRPr="002D41AA">
        <w:rPr>
          <w:sz w:val="28"/>
          <w:szCs w:val="28"/>
        </w:rPr>
        <w:t>.-</w:t>
      </w:r>
      <w:proofErr w:type="gramEnd"/>
      <w:r w:rsidRPr="002D41AA">
        <w:rPr>
          <w:sz w:val="28"/>
          <w:szCs w:val="28"/>
        </w:rPr>
        <w:t>М.:Просвещение,2004.-191с.</w:t>
      </w:r>
    </w:p>
    <w:p w:rsidR="00B91000" w:rsidRPr="002D41AA" w:rsidRDefault="00B91000" w:rsidP="002D41AA">
      <w:pPr>
        <w:pStyle w:val="31"/>
        <w:widowControl/>
        <w:numPr>
          <w:ilvl w:val="0"/>
          <w:numId w:val="32"/>
        </w:numPr>
        <w:tabs>
          <w:tab w:val="clear" w:pos="360"/>
          <w:tab w:val="num" w:pos="0"/>
        </w:tabs>
        <w:autoSpaceDE/>
        <w:autoSpaceDN/>
        <w:adjustRightInd/>
        <w:spacing w:after="0"/>
        <w:ind w:left="0"/>
        <w:jc w:val="both"/>
        <w:rPr>
          <w:sz w:val="28"/>
          <w:szCs w:val="28"/>
        </w:rPr>
      </w:pPr>
      <w:r w:rsidRPr="002D41AA">
        <w:rPr>
          <w:sz w:val="28"/>
          <w:szCs w:val="28"/>
        </w:rPr>
        <w:t xml:space="preserve">Коваленко В.И. </w:t>
      </w:r>
      <w:proofErr w:type="spellStart"/>
      <w:r w:rsidRPr="002D41AA">
        <w:rPr>
          <w:sz w:val="28"/>
          <w:szCs w:val="28"/>
        </w:rPr>
        <w:t>Кулененок</w:t>
      </w:r>
      <w:proofErr w:type="spellEnd"/>
      <w:r w:rsidRPr="002D41AA">
        <w:rPr>
          <w:sz w:val="28"/>
          <w:szCs w:val="28"/>
        </w:rPr>
        <w:t xml:space="preserve"> В.В.Дидактический материал по трудовому обучению:5-7</w:t>
      </w:r>
      <w:r w:rsidR="002D41AA" w:rsidRPr="002D41AA">
        <w:rPr>
          <w:sz w:val="28"/>
          <w:szCs w:val="28"/>
        </w:rPr>
        <w:t xml:space="preserve">классов: Технология обработки древесины: Книга для </w:t>
      </w:r>
      <w:proofErr w:type="spellStart"/>
      <w:r w:rsidR="002D41AA" w:rsidRPr="002D41AA">
        <w:rPr>
          <w:sz w:val="28"/>
          <w:szCs w:val="28"/>
        </w:rPr>
        <w:t>учителей</w:t>
      </w:r>
      <w:proofErr w:type="gramStart"/>
      <w:r w:rsidR="002D41AA" w:rsidRPr="002D41AA">
        <w:rPr>
          <w:sz w:val="28"/>
          <w:szCs w:val="28"/>
        </w:rPr>
        <w:t>.-</w:t>
      </w:r>
      <w:proofErr w:type="gramEnd"/>
      <w:r w:rsidR="002D41AA" w:rsidRPr="002D41AA">
        <w:rPr>
          <w:sz w:val="28"/>
          <w:szCs w:val="28"/>
        </w:rPr>
        <w:t>М.:Просвещение</w:t>
      </w:r>
      <w:proofErr w:type="spellEnd"/>
      <w:r w:rsidR="002D41AA" w:rsidRPr="002D41AA">
        <w:rPr>
          <w:sz w:val="28"/>
          <w:szCs w:val="28"/>
        </w:rPr>
        <w:t>, 2000.-192с.</w:t>
      </w:r>
      <w:r w:rsidRPr="002D41AA">
        <w:rPr>
          <w:sz w:val="28"/>
          <w:szCs w:val="28"/>
        </w:rPr>
        <w:t xml:space="preserve"> </w:t>
      </w:r>
    </w:p>
    <w:p w:rsidR="00B91000" w:rsidRPr="002D41AA" w:rsidRDefault="002D41AA" w:rsidP="002D41AA">
      <w:pPr>
        <w:pStyle w:val="af"/>
        <w:numPr>
          <w:ilvl w:val="0"/>
          <w:numId w:val="32"/>
        </w:numPr>
        <w:tabs>
          <w:tab w:val="clear" w:pos="360"/>
          <w:tab w:val="num" w:pos="0"/>
        </w:tabs>
        <w:ind w:left="0"/>
        <w:jc w:val="both"/>
        <w:rPr>
          <w:b w:val="0"/>
        </w:rPr>
      </w:pPr>
      <w:r>
        <w:rPr>
          <w:b w:val="0"/>
        </w:rPr>
        <w:t xml:space="preserve"> </w:t>
      </w:r>
      <w:r w:rsidR="00B91000" w:rsidRPr="002D41AA">
        <w:rPr>
          <w:b w:val="0"/>
        </w:rPr>
        <w:t xml:space="preserve">Курганская область в цифрах за 60 лет: Стат. сб./ Курганский </w:t>
      </w:r>
      <w:proofErr w:type="spellStart"/>
      <w:r w:rsidR="00B91000" w:rsidRPr="002D41AA">
        <w:rPr>
          <w:b w:val="0"/>
        </w:rPr>
        <w:t>облкомстат</w:t>
      </w:r>
      <w:proofErr w:type="spellEnd"/>
      <w:r w:rsidR="00B91000" w:rsidRPr="002D41AA">
        <w:rPr>
          <w:b w:val="0"/>
        </w:rPr>
        <w:t>. – 2003. – 232 с.</w:t>
      </w:r>
    </w:p>
    <w:p w:rsidR="00B91000" w:rsidRPr="002D41AA" w:rsidRDefault="002D41AA" w:rsidP="002D41AA">
      <w:pPr>
        <w:numPr>
          <w:ilvl w:val="0"/>
          <w:numId w:val="32"/>
        </w:numPr>
        <w:tabs>
          <w:tab w:val="clear" w:pos="36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91000" w:rsidRPr="002D41AA">
        <w:rPr>
          <w:rFonts w:ascii="Times New Roman" w:hAnsi="Times New Roman" w:cs="Times New Roman"/>
          <w:sz w:val="28"/>
        </w:rPr>
        <w:t xml:space="preserve">Паспорт Курганской области. – Курган, 2009. – 102 </w:t>
      </w:r>
      <w:proofErr w:type="gramStart"/>
      <w:r w:rsidR="00B91000" w:rsidRPr="002D41AA">
        <w:rPr>
          <w:rFonts w:ascii="Times New Roman" w:hAnsi="Times New Roman" w:cs="Times New Roman"/>
          <w:sz w:val="28"/>
        </w:rPr>
        <w:t>с</w:t>
      </w:r>
      <w:proofErr w:type="gramEnd"/>
      <w:r w:rsidR="00B91000" w:rsidRPr="002D41AA">
        <w:rPr>
          <w:rFonts w:ascii="Times New Roman" w:hAnsi="Times New Roman" w:cs="Times New Roman"/>
          <w:sz w:val="28"/>
        </w:rPr>
        <w:t>.</w:t>
      </w:r>
    </w:p>
    <w:p w:rsidR="002D41AA" w:rsidRDefault="00B91000" w:rsidP="002D41AA">
      <w:pPr>
        <w:pStyle w:val="af"/>
        <w:numPr>
          <w:ilvl w:val="0"/>
          <w:numId w:val="32"/>
        </w:numPr>
        <w:tabs>
          <w:tab w:val="clear" w:pos="360"/>
          <w:tab w:val="num" w:pos="0"/>
        </w:tabs>
        <w:ind w:left="0"/>
        <w:jc w:val="both"/>
        <w:rPr>
          <w:b w:val="0"/>
        </w:rPr>
      </w:pPr>
      <w:r w:rsidRPr="002D41AA">
        <w:rPr>
          <w:b w:val="0"/>
        </w:rPr>
        <w:t xml:space="preserve">Социально-экономическое положение районов Курганской области: стат. сб./ </w:t>
      </w:r>
      <w:proofErr w:type="gramStart"/>
      <w:r w:rsidRPr="002D41AA">
        <w:rPr>
          <w:b w:val="0"/>
        </w:rPr>
        <w:t>Курганский</w:t>
      </w:r>
      <w:proofErr w:type="gramEnd"/>
      <w:r w:rsidRPr="002D41AA">
        <w:rPr>
          <w:b w:val="0"/>
        </w:rPr>
        <w:t xml:space="preserve"> </w:t>
      </w:r>
      <w:proofErr w:type="spellStart"/>
      <w:r w:rsidRPr="002D41AA">
        <w:rPr>
          <w:b w:val="0"/>
        </w:rPr>
        <w:t>облкомстат</w:t>
      </w:r>
      <w:proofErr w:type="spellEnd"/>
      <w:r w:rsidRPr="002D41AA">
        <w:rPr>
          <w:b w:val="0"/>
        </w:rPr>
        <w:t>. – 2009. – 135 с.</w:t>
      </w:r>
    </w:p>
    <w:p w:rsidR="00B91000" w:rsidRPr="002D41AA" w:rsidRDefault="002D41AA" w:rsidP="002D41AA">
      <w:pPr>
        <w:pStyle w:val="af"/>
        <w:tabs>
          <w:tab w:val="num" w:pos="0"/>
        </w:tabs>
        <w:jc w:val="both"/>
        <w:rPr>
          <w:b w:val="0"/>
        </w:rPr>
      </w:pPr>
      <w:r w:rsidRPr="002D41AA">
        <w:rPr>
          <w:b w:val="0"/>
        </w:rPr>
        <w:t>13.</w:t>
      </w:r>
      <w:r w:rsidR="00B91000" w:rsidRPr="002D41AA">
        <w:rPr>
          <w:b w:val="0"/>
        </w:rPr>
        <w:t xml:space="preserve">Шатных А.В. Население мира, России и Курганской области: Справочные материалы. – Курган, 2002. – 48 </w:t>
      </w:r>
      <w:proofErr w:type="gramStart"/>
      <w:r w:rsidR="00B91000" w:rsidRPr="002D41AA">
        <w:rPr>
          <w:b w:val="0"/>
        </w:rPr>
        <w:t>с</w:t>
      </w:r>
      <w:proofErr w:type="gramEnd"/>
      <w:r w:rsidR="00B91000" w:rsidRPr="002D41AA">
        <w:rPr>
          <w:b w:val="0"/>
        </w:rPr>
        <w:t>.</w:t>
      </w:r>
    </w:p>
    <w:p w:rsidR="00B91000" w:rsidRPr="002D41AA" w:rsidRDefault="00B91000" w:rsidP="002D41AA">
      <w:pPr>
        <w:pStyle w:val="af"/>
        <w:tabs>
          <w:tab w:val="num" w:pos="0"/>
        </w:tabs>
        <w:jc w:val="both"/>
      </w:pPr>
    </w:p>
    <w:p w:rsidR="00B91000" w:rsidRPr="002D41AA" w:rsidRDefault="00B91000" w:rsidP="002D41AA">
      <w:pPr>
        <w:pStyle w:val="af"/>
        <w:tabs>
          <w:tab w:val="num" w:pos="0"/>
        </w:tabs>
        <w:jc w:val="both"/>
      </w:pPr>
      <w:r w:rsidRPr="002D41AA">
        <w:rPr>
          <w:b w:val="0"/>
        </w:rPr>
        <w:t>Список методической литературы:</w:t>
      </w:r>
    </w:p>
    <w:p w:rsidR="00B91000" w:rsidRPr="002D41AA" w:rsidRDefault="00B91000" w:rsidP="002D41AA">
      <w:pPr>
        <w:pStyle w:val="af"/>
        <w:numPr>
          <w:ilvl w:val="0"/>
          <w:numId w:val="31"/>
        </w:numPr>
        <w:tabs>
          <w:tab w:val="clear" w:pos="360"/>
          <w:tab w:val="num" w:pos="0"/>
        </w:tabs>
        <w:ind w:left="0"/>
        <w:jc w:val="both"/>
        <w:rPr>
          <w:b w:val="0"/>
        </w:rPr>
      </w:pPr>
      <w:proofErr w:type="spellStart"/>
      <w:r w:rsidRPr="002D41AA">
        <w:rPr>
          <w:b w:val="0"/>
        </w:rPr>
        <w:t>Шатных</w:t>
      </w:r>
      <w:proofErr w:type="spellEnd"/>
      <w:r w:rsidRPr="002D41AA">
        <w:rPr>
          <w:b w:val="0"/>
        </w:rPr>
        <w:t xml:space="preserve"> А.В. Методические рекомендации по изучению географии Курганской области.</w:t>
      </w:r>
      <w:proofErr w:type="gramStart"/>
      <w:r w:rsidRPr="002D41AA">
        <w:rPr>
          <w:b w:val="0"/>
        </w:rPr>
        <w:t>–К</w:t>
      </w:r>
      <w:proofErr w:type="gramEnd"/>
      <w:r w:rsidRPr="002D41AA">
        <w:rPr>
          <w:b w:val="0"/>
        </w:rPr>
        <w:t>урган, 1999. – 208 с.</w:t>
      </w:r>
    </w:p>
    <w:p w:rsidR="00B91000" w:rsidRPr="002D41AA" w:rsidRDefault="00B91000" w:rsidP="002D41AA">
      <w:pPr>
        <w:pStyle w:val="af"/>
        <w:tabs>
          <w:tab w:val="num" w:pos="0"/>
        </w:tabs>
        <w:jc w:val="both"/>
        <w:rPr>
          <w:b w:val="0"/>
        </w:rPr>
      </w:pPr>
    </w:p>
    <w:p w:rsidR="00B91000" w:rsidRPr="002D41AA" w:rsidRDefault="00B91000" w:rsidP="002D41AA">
      <w:pPr>
        <w:pStyle w:val="af"/>
        <w:tabs>
          <w:tab w:val="num" w:pos="0"/>
        </w:tabs>
        <w:jc w:val="both"/>
        <w:rPr>
          <w:b w:val="0"/>
        </w:rPr>
      </w:pPr>
      <w:r w:rsidRPr="002D41AA">
        <w:rPr>
          <w:b w:val="0"/>
        </w:rPr>
        <w:t>Средства обучения</w:t>
      </w:r>
    </w:p>
    <w:p w:rsidR="00B91000" w:rsidRPr="002D41AA" w:rsidRDefault="00B91000" w:rsidP="002D41AA">
      <w:pPr>
        <w:pStyle w:val="af"/>
        <w:tabs>
          <w:tab w:val="num" w:pos="0"/>
        </w:tabs>
        <w:jc w:val="both"/>
        <w:rPr>
          <w:b w:val="0"/>
          <w:szCs w:val="28"/>
        </w:rPr>
      </w:pPr>
      <w:r w:rsidRPr="002D41AA">
        <w:rPr>
          <w:b w:val="0"/>
          <w:szCs w:val="28"/>
        </w:rPr>
        <w:t>Карты Курганской области, карты административных районов области.</w:t>
      </w:r>
    </w:p>
    <w:p w:rsidR="00B91000" w:rsidRPr="002D41AA" w:rsidRDefault="00B91000" w:rsidP="002D41AA">
      <w:pPr>
        <w:pStyle w:val="af"/>
        <w:tabs>
          <w:tab w:val="num" w:pos="0"/>
        </w:tabs>
        <w:jc w:val="both"/>
        <w:rPr>
          <w:b w:val="0"/>
          <w:szCs w:val="28"/>
        </w:rPr>
      </w:pPr>
      <w:r w:rsidRPr="002D41AA">
        <w:rPr>
          <w:b w:val="0"/>
          <w:szCs w:val="28"/>
        </w:rPr>
        <w:t>Справочный атлас Курганской области – Курган, 2003.</w:t>
      </w:r>
    </w:p>
    <w:p w:rsidR="00560D69" w:rsidRPr="00ED7751" w:rsidRDefault="00560D69" w:rsidP="0015119E">
      <w:pPr>
        <w:pStyle w:val="1"/>
      </w:pPr>
    </w:p>
    <w:p w:rsidR="00B91000" w:rsidRDefault="00B91000" w:rsidP="00DA59C9">
      <w:pPr>
        <w:pStyle w:val="1"/>
        <w:jc w:val="center"/>
        <w:rPr>
          <w:color w:val="000000" w:themeColor="text1"/>
        </w:rPr>
      </w:pPr>
      <w:bookmarkStart w:id="15" w:name="_Toc406446133"/>
    </w:p>
    <w:p w:rsidR="00B91000" w:rsidRDefault="00B91000" w:rsidP="00DA59C9">
      <w:pPr>
        <w:pStyle w:val="1"/>
        <w:jc w:val="center"/>
        <w:rPr>
          <w:color w:val="000000" w:themeColor="text1"/>
        </w:rPr>
      </w:pPr>
    </w:p>
    <w:p w:rsidR="002D41AA" w:rsidRDefault="002D41AA" w:rsidP="00DA59C9">
      <w:pPr>
        <w:pStyle w:val="1"/>
        <w:jc w:val="center"/>
        <w:rPr>
          <w:color w:val="000000" w:themeColor="text1"/>
        </w:rPr>
      </w:pPr>
    </w:p>
    <w:p w:rsidR="00D16716" w:rsidRPr="00DA59C9" w:rsidRDefault="00D16716" w:rsidP="00DA59C9">
      <w:pPr>
        <w:pStyle w:val="1"/>
        <w:jc w:val="center"/>
        <w:rPr>
          <w:color w:val="000000" w:themeColor="text1"/>
        </w:rPr>
      </w:pPr>
      <w:r w:rsidRPr="00DA59C9">
        <w:rPr>
          <w:color w:val="000000" w:themeColor="text1"/>
        </w:rPr>
        <w:t>Приложение</w:t>
      </w:r>
      <w:bookmarkEnd w:id="15"/>
    </w:p>
    <w:p w:rsidR="00D16716" w:rsidRPr="00D16716" w:rsidRDefault="00D16716" w:rsidP="00001F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716" w:rsidRPr="00D16716" w:rsidRDefault="00A77A4F" w:rsidP="00001F3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313733" cy="3371850"/>
            <wp:effectExtent l="19050" t="0" r="0" b="0"/>
            <wp:docPr id="4" name="Рисунок 4" descr="C:\Users\Северина\Desktop\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верина\Desktop\карта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733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3F0" w:rsidRDefault="004A53F0" w:rsidP="00001F3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53F0" w:rsidRPr="004A53F0" w:rsidRDefault="004A53F0" w:rsidP="00001F3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A53F0" w:rsidRPr="006D3FC9" w:rsidRDefault="004A53F0" w:rsidP="00001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3831" w:rsidRPr="00633DA8" w:rsidRDefault="00B83831" w:rsidP="00001F30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B83831" w:rsidRPr="00633DA8" w:rsidSect="007240F6">
      <w:footerReference w:type="default" r:id="rId34"/>
      <w:footerReference w:type="first" r:id="rId3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4C" w:rsidRDefault="0071004C" w:rsidP="00AD6239">
      <w:pPr>
        <w:spacing w:after="0" w:line="240" w:lineRule="auto"/>
      </w:pPr>
      <w:r>
        <w:separator/>
      </w:r>
    </w:p>
  </w:endnote>
  <w:endnote w:type="continuationSeparator" w:id="1">
    <w:p w:rsidR="0071004C" w:rsidRDefault="0071004C" w:rsidP="00AD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12641"/>
      <w:docPartObj>
        <w:docPartGallery w:val="Page Numbers (Bottom of Page)"/>
        <w:docPartUnique/>
      </w:docPartObj>
    </w:sdtPr>
    <w:sdtContent>
      <w:p w:rsidR="0071004C" w:rsidRDefault="009B4FBA">
        <w:pPr>
          <w:pStyle w:val="ac"/>
          <w:jc w:val="center"/>
        </w:pPr>
        <w:fldSimple w:instr=" PAGE   \* MERGEFORMAT ">
          <w:r w:rsidR="00416933">
            <w:rPr>
              <w:noProof/>
            </w:rPr>
            <w:t>2</w:t>
          </w:r>
        </w:fldSimple>
      </w:p>
    </w:sdtContent>
  </w:sdt>
  <w:p w:rsidR="0071004C" w:rsidRDefault="0071004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12625"/>
      <w:docPartObj>
        <w:docPartGallery w:val="Page Numbers (Bottom of Page)"/>
        <w:docPartUnique/>
      </w:docPartObj>
    </w:sdtPr>
    <w:sdtContent>
      <w:p w:rsidR="0071004C" w:rsidRDefault="009B4FBA">
        <w:pPr>
          <w:pStyle w:val="ac"/>
          <w:jc w:val="center"/>
        </w:pPr>
      </w:p>
    </w:sdtContent>
  </w:sdt>
  <w:p w:rsidR="0071004C" w:rsidRDefault="007100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4C" w:rsidRDefault="0071004C" w:rsidP="00AD6239">
      <w:pPr>
        <w:spacing w:after="0" w:line="240" w:lineRule="auto"/>
      </w:pPr>
      <w:r>
        <w:separator/>
      </w:r>
    </w:p>
  </w:footnote>
  <w:footnote w:type="continuationSeparator" w:id="1">
    <w:p w:rsidR="0071004C" w:rsidRDefault="0071004C" w:rsidP="00AD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B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85672F"/>
    <w:multiLevelType w:val="multilevel"/>
    <w:tmpl w:val="63226D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F6570B"/>
    <w:multiLevelType w:val="multilevel"/>
    <w:tmpl w:val="FE6C0A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F851A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2C3F62"/>
    <w:multiLevelType w:val="multilevel"/>
    <w:tmpl w:val="9FB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15565"/>
    <w:multiLevelType w:val="multilevel"/>
    <w:tmpl w:val="9FB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D2B8D"/>
    <w:multiLevelType w:val="hybridMultilevel"/>
    <w:tmpl w:val="785866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2768C"/>
    <w:multiLevelType w:val="hybridMultilevel"/>
    <w:tmpl w:val="78083222"/>
    <w:lvl w:ilvl="0" w:tplc="C41284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0F7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C4083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B821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566A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805D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3C3C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9C2FA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0E4A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46C7832"/>
    <w:multiLevelType w:val="multilevel"/>
    <w:tmpl w:val="DE54CC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F244205"/>
    <w:multiLevelType w:val="hybridMultilevel"/>
    <w:tmpl w:val="8EF6F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93430"/>
    <w:multiLevelType w:val="hybridMultilevel"/>
    <w:tmpl w:val="C7B4FADC"/>
    <w:lvl w:ilvl="0" w:tplc="7BBE8E1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0EA3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FC42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24650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A064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5057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B240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4E2A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AC50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1D628CA"/>
    <w:multiLevelType w:val="hybridMultilevel"/>
    <w:tmpl w:val="81CC1756"/>
    <w:lvl w:ilvl="0" w:tplc="5ED80F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5832B7E"/>
    <w:multiLevelType w:val="multilevel"/>
    <w:tmpl w:val="0D50F7C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35F36497"/>
    <w:multiLevelType w:val="hybridMultilevel"/>
    <w:tmpl w:val="AA70F6B4"/>
    <w:lvl w:ilvl="0" w:tplc="4C7CB4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C37E7"/>
    <w:multiLevelType w:val="multilevel"/>
    <w:tmpl w:val="947274E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9F2330E"/>
    <w:multiLevelType w:val="multilevel"/>
    <w:tmpl w:val="89726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961E87"/>
    <w:multiLevelType w:val="multilevel"/>
    <w:tmpl w:val="CDBA13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DCD71A5"/>
    <w:multiLevelType w:val="multilevel"/>
    <w:tmpl w:val="9FB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1E2BBA"/>
    <w:multiLevelType w:val="hybridMultilevel"/>
    <w:tmpl w:val="820C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35D18"/>
    <w:multiLevelType w:val="hybridMultilevel"/>
    <w:tmpl w:val="9A54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D4D2C"/>
    <w:multiLevelType w:val="multilevel"/>
    <w:tmpl w:val="9FB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991673"/>
    <w:multiLevelType w:val="multilevel"/>
    <w:tmpl w:val="9FB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2E4876"/>
    <w:multiLevelType w:val="multilevel"/>
    <w:tmpl w:val="5916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6B049B"/>
    <w:multiLevelType w:val="hybridMultilevel"/>
    <w:tmpl w:val="E714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7478A"/>
    <w:multiLevelType w:val="multilevel"/>
    <w:tmpl w:val="9FB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E80411"/>
    <w:multiLevelType w:val="hybridMultilevel"/>
    <w:tmpl w:val="8FF6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54C40"/>
    <w:multiLevelType w:val="hybridMultilevel"/>
    <w:tmpl w:val="DAEE9220"/>
    <w:lvl w:ilvl="0" w:tplc="25E06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F2E0E24"/>
    <w:multiLevelType w:val="multilevel"/>
    <w:tmpl w:val="392E23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1F33985"/>
    <w:multiLevelType w:val="multilevel"/>
    <w:tmpl w:val="9FB8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566A6"/>
    <w:multiLevelType w:val="hybridMultilevel"/>
    <w:tmpl w:val="11DA5EA6"/>
    <w:lvl w:ilvl="0" w:tplc="AFE8E5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750212F0"/>
    <w:multiLevelType w:val="hybridMultilevel"/>
    <w:tmpl w:val="6F0479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17092"/>
    <w:multiLevelType w:val="hybridMultilevel"/>
    <w:tmpl w:val="A412F68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26"/>
  </w:num>
  <w:num w:numId="5">
    <w:abstractNumId w:val="5"/>
  </w:num>
  <w:num w:numId="6">
    <w:abstractNumId w:val="9"/>
  </w:num>
  <w:num w:numId="7">
    <w:abstractNumId w:val="20"/>
  </w:num>
  <w:num w:numId="8">
    <w:abstractNumId w:val="28"/>
  </w:num>
  <w:num w:numId="9">
    <w:abstractNumId w:val="21"/>
  </w:num>
  <w:num w:numId="10">
    <w:abstractNumId w:val="24"/>
  </w:num>
  <w:num w:numId="11">
    <w:abstractNumId w:val="17"/>
  </w:num>
  <w:num w:numId="12">
    <w:abstractNumId w:val="29"/>
  </w:num>
  <w:num w:numId="13">
    <w:abstractNumId w:val="14"/>
  </w:num>
  <w:num w:numId="14">
    <w:abstractNumId w:val="11"/>
  </w:num>
  <w:num w:numId="15">
    <w:abstractNumId w:val="8"/>
  </w:num>
  <w:num w:numId="16">
    <w:abstractNumId w:val="22"/>
  </w:num>
  <w:num w:numId="17">
    <w:abstractNumId w:val="12"/>
  </w:num>
  <w:num w:numId="18">
    <w:abstractNumId w:val="7"/>
  </w:num>
  <w:num w:numId="19">
    <w:abstractNumId w:val="25"/>
  </w:num>
  <w:num w:numId="20">
    <w:abstractNumId w:val="18"/>
  </w:num>
  <w:num w:numId="21">
    <w:abstractNumId w:val="10"/>
  </w:num>
  <w:num w:numId="22">
    <w:abstractNumId w:val="1"/>
  </w:num>
  <w:num w:numId="23">
    <w:abstractNumId w:val="2"/>
  </w:num>
  <w:num w:numId="24">
    <w:abstractNumId w:val="30"/>
  </w:num>
  <w:num w:numId="25">
    <w:abstractNumId w:val="16"/>
  </w:num>
  <w:num w:numId="26">
    <w:abstractNumId w:val="19"/>
  </w:num>
  <w:num w:numId="27">
    <w:abstractNumId w:val="23"/>
  </w:num>
  <w:num w:numId="28">
    <w:abstractNumId w:val="27"/>
  </w:num>
  <w:num w:numId="29">
    <w:abstractNumId w:val="13"/>
  </w:num>
  <w:num w:numId="30">
    <w:abstractNumId w:val="6"/>
  </w:num>
  <w:num w:numId="31">
    <w:abstractNumId w:val="3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3D3"/>
    <w:rsid w:val="00001F30"/>
    <w:rsid w:val="00006FC2"/>
    <w:rsid w:val="000C1CEE"/>
    <w:rsid w:val="000D3AD8"/>
    <w:rsid w:val="000E67DA"/>
    <w:rsid w:val="000F3ADB"/>
    <w:rsid w:val="000F5A49"/>
    <w:rsid w:val="000F6686"/>
    <w:rsid w:val="000F77DC"/>
    <w:rsid w:val="00104108"/>
    <w:rsid w:val="00106E7D"/>
    <w:rsid w:val="0015119E"/>
    <w:rsid w:val="001C21DB"/>
    <w:rsid w:val="001F4539"/>
    <w:rsid w:val="00201E68"/>
    <w:rsid w:val="0020511C"/>
    <w:rsid w:val="002067DC"/>
    <w:rsid w:val="002156BB"/>
    <w:rsid w:val="002178EE"/>
    <w:rsid w:val="00247358"/>
    <w:rsid w:val="00253E8A"/>
    <w:rsid w:val="002646F7"/>
    <w:rsid w:val="002703F1"/>
    <w:rsid w:val="00277DDE"/>
    <w:rsid w:val="002860CE"/>
    <w:rsid w:val="002C4A58"/>
    <w:rsid w:val="002D41AA"/>
    <w:rsid w:val="002D7F7D"/>
    <w:rsid w:val="00301ACB"/>
    <w:rsid w:val="00355976"/>
    <w:rsid w:val="00366619"/>
    <w:rsid w:val="0037211E"/>
    <w:rsid w:val="003B03FD"/>
    <w:rsid w:val="003F3941"/>
    <w:rsid w:val="0041440D"/>
    <w:rsid w:val="00416933"/>
    <w:rsid w:val="00457DBB"/>
    <w:rsid w:val="004858D3"/>
    <w:rsid w:val="004A4612"/>
    <w:rsid w:val="004A53F0"/>
    <w:rsid w:val="004C197E"/>
    <w:rsid w:val="004F347A"/>
    <w:rsid w:val="004F3C5F"/>
    <w:rsid w:val="00532838"/>
    <w:rsid w:val="00541DC4"/>
    <w:rsid w:val="00551288"/>
    <w:rsid w:val="00560D69"/>
    <w:rsid w:val="00585FC3"/>
    <w:rsid w:val="005B5031"/>
    <w:rsid w:val="005C4B99"/>
    <w:rsid w:val="00607DB8"/>
    <w:rsid w:val="006109E1"/>
    <w:rsid w:val="00615305"/>
    <w:rsid w:val="00631E32"/>
    <w:rsid w:val="00633DA8"/>
    <w:rsid w:val="006613D3"/>
    <w:rsid w:val="00663675"/>
    <w:rsid w:val="006747F5"/>
    <w:rsid w:val="006A1553"/>
    <w:rsid w:val="0071004C"/>
    <w:rsid w:val="007240F6"/>
    <w:rsid w:val="007410F8"/>
    <w:rsid w:val="0074455C"/>
    <w:rsid w:val="00752553"/>
    <w:rsid w:val="00753190"/>
    <w:rsid w:val="007A5B70"/>
    <w:rsid w:val="007C0242"/>
    <w:rsid w:val="007D34E2"/>
    <w:rsid w:val="007F37DE"/>
    <w:rsid w:val="008210E6"/>
    <w:rsid w:val="00823ABA"/>
    <w:rsid w:val="0083068D"/>
    <w:rsid w:val="00842E37"/>
    <w:rsid w:val="00844B50"/>
    <w:rsid w:val="00863456"/>
    <w:rsid w:val="0088634E"/>
    <w:rsid w:val="008A0196"/>
    <w:rsid w:val="008C07D5"/>
    <w:rsid w:val="008D4781"/>
    <w:rsid w:val="008E57A6"/>
    <w:rsid w:val="009017F8"/>
    <w:rsid w:val="0090281E"/>
    <w:rsid w:val="00904351"/>
    <w:rsid w:val="009238AE"/>
    <w:rsid w:val="00952F88"/>
    <w:rsid w:val="009731ED"/>
    <w:rsid w:val="00994301"/>
    <w:rsid w:val="009B4FBA"/>
    <w:rsid w:val="009B6AC8"/>
    <w:rsid w:val="009C1E55"/>
    <w:rsid w:val="009C4A9C"/>
    <w:rsid w:val="00A02398"/>
    <w:rsid w:val="00A13770"/>
    <w:rsid w:val="00A375DA"/>
    <w:rsid w:val="00A73011"/>
    <w:rsid w:val="00A77A4F"/>
    <w:rsid w:val="00A87F8E"/>
    <w:rsid w:val="00A9645E"/>
    <w:rsid w:val="00A9658F"/>
    <w:rsid w:val="00AA37C8"/>
    <w:rsid w:val="00AD6239"/>
    <w:rsid w:val="00B64A1E"/>
    <w:rsid w:val="00B83831"/>
    <w:rsid w:val="00B91000"/>
    <w:rsid w:val="00B9225F"/>
    <w:rsid w:val="00BC6AF9"/>
    <w:rsid w:val="00BE4893"/>
    <w:rsid w:val="00C11FFD"/>
    <w:rsid w:val="00C35009"/>
    <w:rsid w:val="00C35DE2"/>
    <w:rsid w:val="00C433BF"/>
    <w:rsid w:val="00C44694"/>
    <w:rsid w:val="00C65BD6"/>
    <w:rsid w:val="00C667F3"/>
    <w:rsid w:val="00C75F33"/>
    <w:rsid w:val="00D05D84"/>
    <w:rsid w:val="00D16716"/>
    <w:rsid w:val="00D61634"/>
    <w:rsid w:val="00D9717A"/>
    <w:rsid w:val="00DA59C9"/>
    <w:rsid w:val="00DA60EA"/>
    <w:rsid w:val="00DD6A99"/>
    <w:rsid w:val="00DF4A3A"/>
    <w:rsid w:val="00E07CB2"/>
    <w:rsid w:val="00E1295B"/>
    <w:rsid w:val="00E15CDD"/>
    <w:rsid w:val="00E97321"/>
    <w:rsid w:val="00ED7751"/>
    <w:rsid w:val="00EE338E"/>
    <w:rsid w:val="00EF0B6F"/>
    <w:rsid w:val="00F002FB"/>
    <w:rsid w:val="00F10782"/>
    <w:rsid w:val="00F9415D"/>
    <w:rsid w:val="00F94FFB"/>
    <w:rsid w:val="00FB6AFC"/>
    <w:rsid w:val="00FC480D"/>
    <w:rsid w:val="00FE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98"/>
  </w:style>
  <w:style w:type="paragraph" w:styleId="1">
    <w:name w:val="heading 1"/>
    <w:basedOn w:val="a"/>
    <w:next w:val="a"/>
    <w:link w:val="10"/>
    <w:uiPriority w:val="9"/>
    <w:qFormat/>
    <w:rsid w:val="00994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0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60E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F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377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10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109E1"/>
  </w:style>
  <w:style w:type="character" w:customStyle="1" w:styleId="20">
    <w:name w:val="Заголовок 2 Знак"/>
    <w:basedOn w:val="a0"/>
    <w:link w:val="2"/>
    <w:uiPriority w:val="9"/>
    <w:rsid w:val="00106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106E7D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860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sited">
    <w:name w:val="visited"/>
    <w:basedOn w:val="a0"/>
    <w:rsid w:val="002860CE"/>
  </w:style>
  <w:style w:type="paragraph" w:customStyle="1" w:styleId="font9">
    <w:name w:val="font_9"/>
    <w:basedOn w:val="a"/>
    <w:rsid w:val="00A7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8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D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6239"/>
  </w:style>
  <w:style w:type="paragraph" w:styleId="ac">
    <w:name w:val="footer"/>
    <w:basedOn w:val="a"/>
    <w:link w:val="ad"/>
    <w:uiPriority w:val="99"/>
    <w:unhideWhenUsed/>
    <w:rsid w:val="00AD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6239"/>
  </w:style>
  <w:style w:type="character" w:customStyle="1" w:styleId="10">
    <w:name w:val="Заголовок 1 Знак"/>
    <w:basedOn w:val="a0"/>
    <w:link w:val="1"/>
    <w:uiPriority w:val="9"/>
    <w:rsid w:val="00994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99430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5119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119E"/>
    <w:pPr>
      <w:spacing w:after="100"/>
      <w:ind w:left="220"/>
    </w:pPr>
  </w:style>
  <w:style w:type="paragraph" w:styleId="af">
    <w:name w:val="Body Text"/>
    <w:basedOn w:val="a"/>
    <w:link w:val="af0"/>
    <w:rsid w:val="00B910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B910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B910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910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9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6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0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3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8%D0%B0%D0%B4%D1%80%D0%B8%D0%BD%D1%81%D0%BA%D0%B8%D0%B9_%D0%B7%D0%B0%D0%B2%D0%BE%D0%B4_%D0%B6%D0%B5%D0%BB%D0%B5%D0%B7%D0%BE%D0%B1%D0%B5%D1%82%D0%BE%D0%BD%D0%BD%D1%8B%D1%85_%D0%B8%D0%B7%D0%B4%D0%B5%D0%BB%D0%B8%D0%B9_%D0%B8_%D0%BC%D0%B5%D1%82%D0%B0%D0%BB%D0%BB%D0%BE%D0%BA%D0%BE%D0%BD%D1%81%D1%82%D1%80%D1%83%D0%BA%D1%86%D0%B8%D0%B9&amp;action=edit&amp;redlink=1" TargetMode="External"/><Relationship Id="rId13" Type="http://schemas.openxmlformats.org/officeDocument/2006/relationships/hyperlink" Target="https://ru.wikipedia.org/w/index.php?title=%D0%97%D0%B0%D1%83%D1%80%D0%B0%D0%BB%D1%8C%D1%81%D0%BA%D0%B0%D1%8F_%D1%84%D0%B0%D0%B1%D1%80%D0%B8%D0%BA%D0%B0_%D1%82%D0%B5%D0%BA%D1%81%D1%82%D0%B8%D0%BB%D1%8C%D0%BD%D0%BE%D0%B9_%D1%81%D1%83%D0%BC%D0%BA%D0%B8&amp;action=edit&amp;redlink=1" TargetMode="External"/><Relationship Id="rId18" Type="http://schemas.openxmlformats.org/officeDocument/2006/relationships/hyperlink" Target="https://ru.wikipedia.org/w/index.php?title=%D0%A8%D1%83%D0%BC%D0%B8%D1%85%D0%B8%D0%BD%D1%81%D0%BA%D0%B8%D0%B9_%D1%85%D0%BB%D0%B5%D0%B1%D0%BE%D0%BA%D0%BE%D0%BC%D0%B1%D0%B8%D0%BD%D0%B0%D1%82&amp;action=edit&amp;redlink=1" TargetMode="External"/><Relationship Id="rId26" Type="http://schemas.openxmlformats.org/officeDocument/2006/relationships/hyperlink" Target="https://ru.wikipedia.org/wiki/%D0%A9%D1%83%D1%87%D0%B0%D0%BD%D1%81%D0%BA%D0%B8%D0%B9_%D1%80%D0%B0%D0%B9%D0%BE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0%D0%B2%D1%82%D0%BE%D0%BC%D0%BE%D0%B1%D0%B8%D0%BB%D1%8C-%D1%86%D0%B8%D1%81%D1%82%D0%B5%D1%80%D0%BD%D0%B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A8%D0%B0%D0%B4%D1%80%D0%B8%D0%BD%D1%81%D0%BA%D0%B0%D1%8F_%D0%BC%D0%B5%D0%B1%D0%B5%D0%BB%D1%8C%D0%BD%D0%B0%D1%8F_%D1%84%D0%B0%D0%B1%D1%80%D0%B8%D0%BA%D0%B0&amp;action=edit&amp;redlink=1" TargetMode="External"/><Relationship Id="rId17" Type="http://schemas.openxmlformats.org/officeDocument/2006/relationships/hyperlink" Target="https://ru.wikipedia.org/wiki/%D0%96%D0%B5%D0%BB%D0%B5%D0%B7%D0%BD%D0%BE%D0%B4%D0%BE%D1%80%D0%BE%D0%B6%D0%BD%D1%8B%D0%B9_%D1%82%D1%80%D0%B0%D0%BD%D1%81%D0%BF%D0%BE%D1%80%D1%82" TargetMode="External"/><Relationship Id="rId25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33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9A%D0%B0%D0%BB%D1%83%D0%B3%D0%B0%D1%82%D1%80%D0%B0%D0%BD%D1%81%D0%BC%D0%B0%D1%88%E2%80%94%D1%81%D0%B5%D1%80%D0%B2%D0%B8%D1%81&amp;action=edit&amp;redlink=1" TargetMode="External"/><Relationship Id="rId20" Type="http://schemas.openxmlformats.org/officeDocument/2006/relationships/hyperlink" Target="https://ru.wikipedia.org/w/index.php?title=%D0%A8%D1%83%D0%BC%D0%B8%D1%85%D0%B8%D0%BD%D1%81%D0%BA%D0%B8%D0%B9_%D0%BA%D0%BE%D0%BC%D0%B1%D0%B8%D0%BA%D0%BE%D1%80%D0%BC%D0%BE%D0%B2%D1%8B%D0%B9_%D0%B7%D0%B0%D0%B2%D0%BE%D0%B4&amp;action=edit&amp;redlink=1" TargetMode="External"/><Relationship Id="rId29" Type="http://schemas.openxmlformats.org/officeDocument/2006/relationships/hyperlink" Target="https://ru.wikipedia.org/wiki/%D0%91%D0%B0%D0%B9%D0%BA%D0%B0%D0%BB_%28%D0%B0%D0%B2%D1%82%D0%BE%D0%B4%D0%BE%D1%80%D0%BE%D0%B3%D0%B0%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A8%D0%B0%D0%B4%D1%80%D0%B8%D0%BD%D1%81%D0%BA%D0%BE%D0%B5_%D1%82%D0%B5%D0%BF%D0%BB%D0%BE%D0%B2%D0%BE%D0%B7%D0%BE-%D0%B2%D0%B0%D0%B3%D0%BE%D0%BD%D0%BE%D1%80%D0%B5%D0%BC%D0%BE%D0%BD%D1%82%D0%BD%D0%BE%D0%B5_%D0%BE%D0%B1%D1%8A%D0%B5%D0%B4%D0%B8%D0%BD%D0%B5%D0%BD%D0%B8%D0%B5&amp;action=edit&amp;redlink=1" TargetMode="External"/><Relationship Id="rId24" Type="http://schemas.openxmlformats.org/officeDocument/2006/relationships/hyperlink" Target="https://ru.wikipedia.org/wiki/1945_%D0%B3%D0%BE%D0%B4" TargetMode="External"/><Relationship Id="rId32" Type="http://schemas.openxmlformats.org/officeDocument/2006/relationships/chart" Target="charts/chart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8%D1%83%D0%BC%D0%B8%D1%85%D0%B8%D0%BD%D1%81%D0%BA%D0%BE%D0%B5_%D0%BC%D0%B0%D1%88%D0%B8%D0%BD%D0%BE%D1%81%D1%82%D1%80%D0%BE%D0%B8%D1%82%D0%B5%D0%BB%D1%8C%D0%BD%D0%BE%D0%B5_%D0%BF%D1%80%D0%B5%D0%B4%D0%BF%D1%80%D0%B8%D1%8F%D1%82%D0%B8%D0%B5" TargetMode="External"/><Relationship Id="rId23" Type="http://schemas.openxmlformats.org/officeDocument/2006/relationships/hyperlink" Target="https://ru.wikipedia.org/wiki/%D0%92%D0%B5%D1%88%D0%B5%D0%BD%D0%BA%D0%B0" TargetMode="External"/><Relationship Id="rId28" Type="http://schemas.openxmlformats.org/officeDocument/2006/relationships/hyperlink" Target="https://ru.wikipedia.org/wiki/%D0%9A%D1%83%D1%80%D0%B3%D0%B0%D0%BD_%28%D0%B3%D0%BE%D1%80%D0%BE%D0%B4%2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C%D0%B5%D1%82%D0%B0%D0%BB%D0%BB%D0%BE%D0%BA%D0%BE%D0%BD%D1%81%D1%82%D1%80%D1%83%D0%BA%D1%86%D0%B8%D1%8F" TargetMode="External"/><Relationship Id="rId19" Type="http://schemas.openxmlformats.org/officeDocument/2006/relationships/hyperlink" Target="https://ru.wikipedia.org/wiki/%D0%A8%D1%83%D0%BC%D0%B8%D1%85%D0%B8%D0%BD%D1%81%D0%BA%D0%B8%D0%B9_%D1%8D%D0%BB%D0%B5%D0%B2%D0%B0%D1%82%D0%BE%D1%80" TargetMode="External"/><Relationship Id="rId31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8%D0%B0%D0%B4%D1%80%D0%B8%D0%BD%D1%81%D0%BA%D0%B8%D0%B9_%D0%B7%D0%B0%D0%B2%D0%BE%D0%B4_%D0%BE%D0%B3%D1%80%D0%B0%D0%B6%D0%B4%D0%B0%D1%8E%D1%89%D0%B8%D1%85_%D0%BA%D0%BE%D0%BD%D1%81%D1%82%D1%80%D1%83%D0%BA%D1%86%D0%B8%D0%B9&amp;action=edit&amp;redlink=1" TargetMode="External"/><Relationship Id="rId14" Type="http://schemas.openxmlformats.org/officeDocument/2006/relationships/hyperlink" Target="https://ru.wikipedia.org/wiki/%D0%A8%D1%83%D0%BC%D0%B8%D1%85%D0%B8%D0%BD%D1%81%D0%BA%D0%B8%D0%B9_%D0%B7%D0%B0%D0%B2%D0%BE%D0%B4_%D0%BF%D0%BE%D0%B4%D1%88%D0%B8%D0%BF%D0%BD%D0%B8%D0%BA%D0%BE%D0%B2%D1%8B%D1%85_%D0%B8%D0%B3%D0%BB%D0%BE%D1%80%D0%BE%D0%BB%D0%B8%D0%BA%D0%BE%D0%B2" TargetMode="External"/><Relationship Id="rId22" Type="http://schemas.openxmlformats.org/officeDocument/2006/relationships/hyperlink" Target="https://ru.wikipedia.org/wiki/%D0%9A%D0%BE%D0%BD%D0%B4%D0%B8%D1%82%D0%B5%D1%80%D1%81%D0%BA%D0%B8%D0%B5_%D0%B8%D0%B7%D0%B4%D0%B5%D0%BB%D0%B8%D1%8F" TargetMode="External"/><Relationship Id="rId27" Type="http://schemas.openxmlformats.org/officeDocument/2006/relationships/hyperlink" Target="https://ru.wikipedia.org/wiki/%D0%9A%D1%83%D1%80%D0%B3%D0%B0%D0%BD%D1%81%D0%BA%D0%B0%D1%8F_%D0%BE%D0%B1%D0%BB%D0%B0%D1%81%D1%82%D1%8C" TargetMode="External"/><Relationship Id="rId30" Type="http://schemas.openxmlformats.org/officeDocument/2006/relationships/hyperlink" Target="https://ru.wikipedia.org/w/index.php?title=%D0%A9%D1%83%D1%87%D0%B0%D0%BD%D1%81%D0%BA%D0%B8%D0%B9_%D0%B7%D0%B0%D0%B2%D0%BE%D0%B4_%D0%BF%D1%80%D0%BE%D1%82%D0%B8%D0%B2%D0%BE%D0%BF%D0%BE%D0%B6%D0%B0%D1%80%D0%BD%D0%BE%D0%B3%D0%BE_%D0%BC%D0%B0%D1%88%D0%B8%D0%BD%D0%BE%D1%81%D1%82%D1%80%D0%BE%D0%B5%D0%BD%D0%B8%D1%8F&amp;action=edit&amp;redlink=1" TargetMode="External"/><Relationship Id="rId35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Вопросы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1 вопрос</c:v>
                </c:pt>
                <c:pt idx="1">
                  <c:v>2вопрс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  <c:pt idx="6">
                  <c:v>7 вопрос</c:v>
                </c:pt>
                <c:pt idx="7">
                  <c:v>8 вопрос </c:v>
                </c:pt>
                <c:pt idx="8">
                  <c:v>9 вопрос</c:v>
                </c:pt>
                <c:pt idx="9">
                  <c:v>10 вопрос</c:v>
                </c:pt>
                <c:pt idx="10">
                  <c:v>11 вопрос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</c:v>
                </c:pt>
                <c:pt idx="1">
                  <c:v>19</c:v>
                </c:pt>
                <c:pt idx="2">
                  <c:v>20</c:v>
                </c:pt>
                <c:pt idx="3">
                  <c:v>2</c:v>
                </c:pt>
                <c:pt idx="4">
                  <c:v>12</c:v>
                </c:pt>
                <c:pt idx="5">
                  <c:v>34</c:v>
                </c:pt>
                <c:pt idx="6">
                  <c:v>19</c:v>
                </c:pt>
                <c:pt idx="7">
                  <c:v>2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87EF-47B7-4AB2-A652-0C437992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21</Pages>
  <Words>5883</Words>
  <Characters>33535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2014-12-16T04:25:00Z</cp:lastPrinted>
  <dcterms:created xsi:type="dcterms:W3CDTF">2014-12-15T15:49:00Z</dcterms:created>
  <dcterms:modified xsi:type="dcterms:W3CDTF">2015-02-23T12:05:00Z</dcterms:modified>
</cp:coreProperties>
</file>