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8E2" w:rsidRDefault="008F38E2" w:rsidP="008F38E2"/>
    <w:p w:rsidR="00B85E9D" w:rsidRDefault="00B85E9D" w:rsidP="00832AD2">
      <w:pPr>
        <w:spacing w:before="100" w:beforeAutospacing="1" w:after="100" w:afterAutospacing="1"/>
        <w:ind w:left="284" w:firstLine="283"/>
        <w:jc w:val="center"/>
        <w:rPr>
          <w:b/>
          <w:bCs/>
          <w:color w:val="800080"/>
          <w:sz w:val="36"/>
          <w:szCs w:val="36"/>
          <w:u w:val="single"/>
        </w:rPr>
      </w:pPr>
      <w:r w:rsidRPr="0092088B">
        <w:rPr>
          <w:b/>
          <w:bCs/>
          <w:color w:val="800080"/>
          <w:sz w:val="36"/>
          <w:szCs w:val="36"/>
          <w:u w:val="single"/>
        </w:rPr>
        <w:t>Пояснительная записка</w:t>
      </w:r>
    </w:p>
    <w:p w:rsidR="004F0096" w:rsidRPr="00372AB7" w:rsidRDefault="0009144B" w:rsidP="004F0096">
      <w:pPr>
        <w:shd w:val="clear" w:color="auto" w:fill="FFFFFF"/>
        <w:ind w:left="284" w:right="414" w:hanging="284"/>
        <w:jc w:val="center"/>
        <w:rPr>
          <w:b/>
          <w:bCs/>
          <w:i/>
          <w:color w:val="000000"/>
          <w:spacing w:val="6"/>
          <w:sz w:val="28"/>
          <w:szCs w:val="28"/>
        </w:rPr>
      </w:pPr>
      <w:r>
        <w:rPr>
          <w:sz w:val="28"/>
        </w:rPr>
        <w:t xml:space="preserve">                     </w:t>
      </w:r>
      <w:r w:rsidR="004F0096" w:rsidRPr="00372AB7">
        <w:rPr>
          <w:b/>
          <w:sz w:val="28"/>
          <w:szCs w:val="28"/>
        </w:rPr>
        <w:t>Нормативные документы, регламентирующие деятельность учителя математики</w:t>
      </w:r>
    </w:p>
    <w:p w:rsidR="004F0096" w:rsidRPr="00372AB7" w:rsidRDefault="004F0096" w:rsidP="004F0096">
      <w:pPr>
        <w:numPr>
          <w:ilvl w:val="0"/>
          <w:numId w:val="45"/>
        </w:numPr>
        <w:shd w:val="clear" w:color="auto" w:fill="FFFFFF"/>
        <w:tabs>
          <w:tab w:val="clear" w:pos="1425"/>
          <w:tab w:val="num" w:pos="142"/>
          <w:tab w:val="left" w:pos="360"/>
          <w:tab w:val="left" w:pos="540"/>
          <w:tab w:val="left" w:pos="1637"/>
        </w:tabs>
        <w:ind w:left="0" w:firstLine="360"/>
        <w:jc w:val="both"/>
        <w:rPr>
          <w:sz w:val="28"/>
          <w:szCs w:val="28"/>
        </w:rPr>
      </w:pPr>
      <w:r w:rsidRPr="00372AB7">
        <w:rPr>
          <w:sz w:val="28"/>
          <w:szCs w:val="28"/>
        </w:rPr>
        <w:t xml:space="preserve">Закон РФ от 10 июля 1992 года №3266-1 (ред. от 02.02.2011) "Об образовании"; </w:t>
      </w:r>
    </w:p>
    <w:p w:rsidR="004F0096" w:rsidRPr="00372AB7" w:rsidRDefault="004F0096" w:rsidP="004F0096">
      <w:pPr>
        <w:numPr>
          <w:ilvl w:val="0"/>
          <w:numId w:val="45"/>
        </w:numPr>
        <w:tabs>
          <w:tab w:val="left" w:pos="360"/>
          <w:tab w:val="left" w:pos="540"/>
        </w:tabs>
        <w:ind w:left="0" w:firstLine="360"/>
        <w:jc w:val="both"/>
        <w:rPr>
          <w:sz w:val="28"/>
          <w:szCs w:val="28"/>
        </w:rPr>
      </w:pPr>
      <w:r w:rsidRPr="00372AB7">
        <w:rPr>
          <w:sz w:val="28"/>
          <w:szCs w:val="28"/>
        </w:rPr>
        <w:t>Типовое положение об общеобразовательном учреждении (ред. от 10.03.2009), утвержденное постановлением Правительства РФ от 19 марта 2001 года №196;</w:t>
      </w:r>
    </w:p>
    <w:p w:rsidR="004F0096" w:rsidRPr="00372AB7" w:rsidRDefault="004F0096" w:rsidP="004F0096">
      <w:pPr>
        <w:numPr>
          <w:ilvl w:val="0"/>
          <w:numId w:val="45"/>
        </w:numPr>
        <w:tabs>
          <w:tab w:val="left" w:pos="360"/>
          <w:tab w:val="left" w:pos="540"/>
        </w:tabs>
        <w:ind w:left="0" w:firstLine="360"/>
        <w:jc w:val="both"/>
        <w:rPr>
          <w:sz w:val="28"/>
          <w:szCs w:val="28"/>
        </w:rPr>
      </w:pPr>
      <w:r w:rsidRPr="00372AB7">
        <w:rPr>
          <w:sz w:val="28"/>
          <w:szCs w:val="28"/>
        </w:rPr>
        <w:t xml:space="preserve">Санитарно-эпидемиологические правила и нормативы </w:t>
      </w:r>
      <w:proofErr w:type="spellStart"/>
      <w:r w:rsidRPr="00372AB7">
        <w:rPr>
          <w:sz w:val="28"/>
          <w:szCs w:val="28"/>
        </w:rPr>
        <w:t>СанПиН</w:t>
      </w:r>
      <w:proofErr w:type="spellEnd"/>
      <w:r w:rsidRPr="00372AB7">
        <w:rPr>
          <w:sz w:val="28"/>
          <w:szCs w:val="28"/>
        </w:rPr>
        <w:t xml:space="preserve"> 2.4.2.2821-10   «Санитарно-эпидемиологические требования к условиям и организации обучения в общеобразовательных учреждениях», </w:t>
      </w:r>
      <w:r w:rsidRPr="00372AB7">
        <w:rPr>
          <w:bCs/>
          <w:sz w:val="28"/>
          <w:szCs w:val="28"/>
        </w:rPr>
        <w:t>зарегистрированные в Минюсте России 03 марта 2011 года,</w:t>
      </w:r>
      <w:r w:rsidRPr="00372AB7">
        <w:rPr>
          <w:sz w:val="28"/>
          <w:szCs w:val="28"/>
        </w:rPr>
        <w:t xml:space="preserve"> регистрационный номер 19993;</w:t>
      </w:r>
    </w:p>
    <w:p w:rsidR="004F0096" w:rsidRPr="00372AB7" w:rsidRDefault="004F0096" w:rsidP="004F0096">
      <w:pPr>
        <w:numPr>
          <w:ilvl w:val="0"/>
          <w:numId w:val="45"/>
        </w:numPr>
        <w:tabs>
          <w:tab w:val="left" w:pos="360"/>
          <w:tab w:val="left" w:pos="540"/>
        </w:tabs>
        <w:ind w:left="0" w:firstLine="360"/>
        <w:jc w:val="both"/>
        <w:rPr>
          <w:sz w:val="28"/>
          <w:szCs w:val="28"/>
        </w:rPr>
      </w:pPr>
      <w:r w:rsidRPr="00372AB7">
        <w:rPr>
          <w:sz w:val="28"/>
          <w:szCs w:val="28"/>
        </w:rPr>
        <w:t>Федеральный базисный учебный план и примерные учебные планы для общеобразовательных учреждений РФ, реализующих программы общего образования, утвержденные приказом Министерства образования РФ от 09 марта 2004 года №1312;</w:t>
      </w:r>
    </w:p>
    <w:p w:rsidR="004F0096" w:rsidRPr="00372AB7" w:rsidRDefault="004F0096" w:rsidP="004F0096">
      <w:pPr>
        <w:numPr>
          <w:ilvl w:val="0"/>
          <w:numId w:val="45"/>
        </w:numPr>
        <w:tabs>
          <w:tab w:val="left" w:pos="360"/>
          <w:tab w:val="left" w:pos="540"/>
        </w:tabs>
        <w:ind w:left="0" w:firstLine="360"/>
        <w:jc w:val="both"/>
        <w:rPr>
          <w:sz w:val="28"/>
          <w:szCs w:val="28"/>
        </w:rPr>
      </w:pPr>
      <w:r w:rsidRPr="00372AB7">
        <w:rPr>
          <w:sz w:val="28"/>
          <w:szCs w:val="28"/>
        </w:rPr>
        <w:t>Приказ Министерства образования РФ от 05 марта 2004 года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4F0096" w:rsidRPr="00372AB7" w:rsidRDefault="004F0096" w:rsidP="004F0096">
      <w:pPr>
        <w:numPr>
          <w:ilvl w:val="0"/>
          <w:numId w:val="45"/>
        </w:numPr>
        <w:tabs>
          <w:tab w:val="left" w:pos="360"/>
          <w:tab w:val="left" w:pos="540"/>
        </w:tabs>
        <w:ind w:left="0" w:firstLine="360"/>
        <w:jc w:val="both"/>
        <w:rPr>
          <w:sz w:val="28"/>
          <w:szCs w:val="28"/>
        </w:rPr>
      </w:pPr>
      <w:proofErr w:type="gramStart"/>
      <w:r w:rsidRPr="00372AB7">
        <w:rPr>
          <w:sz w:val="28"/>
          <w:szCs w:val="28"/>
        </w:rPr>
        <w:t>Приказ Министерства образования и науки РФ от 20 августа 2008 года №241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утверждённые приказом Министерства образования Российской Федерации от 9 марта 2004 года №1312 «Об утверждении федерального базисного учебного плана и примерных учебных планов для образовательных учреждений Российской Федерации</w:t>
      </w:r>
      <w:proofErr w:type="gramEnd"/>
      <w:r w:rsidRPr="00372AB7">
        <w:rPr>
          <w:sz w:val="28"/>
          <w:szCs w:val="28"/>
        </w:rPr>
        <w:t xml:space="preserve">, </w:t>
      </w:r>
      <w:proofErr w:type="gramStart"/>
      <w:r w:rsidRPr="00372AB7">
        <w:rPr>
          <w:sz w:val="28"/>
          <w:szCs w:val="28"/>
        </w:rPr>
        <w:t>реализующих</w:t>
      </w:r>
      <w:proofErr w:type="gramEnd"/>
      <w:r w:rsidRPr="00372AB7">
        <w:rPr>
          <w:sz w:val="28"/>
          <w:szCs w:val="28"/>
        </w:rPr>
        <w:t xml:space="preserve"> программы общего образования»;</w:t>
      </w:r>
    </w:p>
    <w:p w:rsidR="004F0096" w:rsidRPr="00372AB7" w:rsidRDefault="004F0096" w:rsidP="004F0096">
      <w:pPr>
        <w:numPr>
          <w:ilvl w:val="0"/>
          <w:numId w:val="45"/>
        </w:numPr>
        <w:tabs>
          <w:tab w:val="left" w:pos="360"/>
          <w:tab w:val="left" w:pos="540"/>
        </w:tabs>
        <w:ind w:left="0" w:firstLine="360"/>
        <w:jc w:val="both"/>
        <w:rPr>
          <w:sz w:val="28"/>
          <w:szCs w:val="28"/>
        </w:rPr>
      </w:pPr>
      <w:proofErr w:type="gramStart"/>
      <w:r w:rsidRPr="00372AB7">
        <w:rPr>
          <w:color w:val="000000"/>
          <w:sz w:val="28"/>
          <w:szCs w:val="28"/>
        </w:rPr>
        <w:t xml:space="preserve">Приказ </w:t>
      </w:r>
      <w:r w:rsidRPr="00372AB7">
        <w:rPr>
          <w:bCs/>
          <w:color w:val="000000"/>
          <w:sz w:val="28"/>
          <w:szCs w:val="28"/>
        </w:rPr>
        <w:t>Министерства образования и науки Российской Федерации</w:t>
      </w:r>
      <w:r w:rsidRPr="00372AB7">
        <w:rPr>
          <w:color w:val="000000"/>
          <w:sz w:val="28"/>
          <w:szCs w:val="28"/>
        </w:rPr>
        <w:t xml:space="preserve"> от 30 августа 2010 года № 889 «</w:t>
      </w:r>
      <w:r w:rsidRPr="00372AB7">
        <w:rPr>
          <w:bCs/>
          <w:color w:val="000000"/>
          <w:sz w:val="28"/>
          <w:szCs w:val="28"/>
        </w:rPr>
        <w:t>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года  № 1312 «Об утверждении федерального базисного учебного плана и примерных учебных планов для образовательных учреждений Российской</w:t>
      </w:r>
      <w:proofErr w:type="gramEnd"/>
      <w:r w:rsidRPr="00372AB7">
        <w:rPr>
          <w:bCs/>
          <w:color w:val="000000"/>
          <w:sz w:val="28"/>
          <w:szCs w:val="28"/>
        </w:rPr>
        <w:t xml:space="preserve"> Федерации, </w:t>
      </w:r>
      <w:proofErr w:type="gramStart"/>
      <w:r w:rsidRPr="00372AB7">
        <w:rPr>
          <w:bCs/>
          <w:color w:val="000000"/>
          <w:sz w:val="28"/>
          <w:szCs w:val="28"/>
        </w:rPr>
        <w:t>реализующих</w:t>
      </w:r>
      <w:proofErr w:type="gramEnd"/>
      <w:r w:rsidRPr="00372AB7">
        <w:rPr>
          <w:bCs/>
          <w:color w:val="000000"/>
          <w:sz w:val="28"/>
          <w:szCs w:val="28"/>
        </w:rPr>
        <w:t xml:space="preserve"> программы общего образования»;</w:t>
      </w:r>
    </w:p>
    <w:p w:rsidR="004F0096" w:rsidRPr="00372AB7" w:rsidRDefault="004F0096" w:rsidP="004F0096">
      <w:pPr>
        <w:numPr>
          <w:ilvl w:val="0"/>
          <w:numId w:val="45"/>
        </w:numPr>
        <w:tabs>
          <w:tab w:val="left" w:pos="360"/>
          <w:tab w:val="left" w:pos="540"/>
        </w:tabs>
        <w:ind w:left="0" w:firstLine="360"/>
        <w:jc w:val="both"/>
        <w:rPr>
          <w:sz w:val="28"/>
          <w:szCs w:val="28"/>
        </w:rPr>
      </w:pPr>
      <w:r w:rsidRPr="00372AB7">
        <w:rPr>
          <w:bCs/>
          <w:color w:val="000000"/>
          <w:sz w:val="28"/>
          <w:szCs w:val="28"/>
        </w:rPr>
        <w:t xml:space="preserve">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на 2011/2012 учебный год, утвержденный приказом Министерства образования и науки Российской Федерации от 24 декабря </w:t>
      </w:r>
      <w:smartTag w:uri="urn:schemas-microsoft-com:office:smarttags" w:element="metricconverter">
        <w:smartTagPr>
          <w:attr w:name="ProductID" w:val="2010 г"/>
        </w:smartTagPr>
        <w:r w:rsidRPr="00372AB7">
          <w:rPr>
            <w:bCs/>
            <w:color w:val="000000"/>
            <w:sz w:val="28"/>
            <w:szCs w:val="28"/>
          </w:rPr>
          <w:t>2010 г</w:t>
        </w:r>
      </w:smartTag>
      <w:r w:rsidRPr="00372AB7">
        <w:rPr>
          <w:bCs/>
          <w:color w:val="000000"/>
          <w:sz w:val="28"/>
          <w:szCs w:val="28"/>
        </w:rPr>
        <w:t>. № 2080</w:t>
      </w:r>
      <w:r w:rsidRPr="00372AB7">
        <w:rPr>
          <w:sz w:val="28"/>
          <w:szCs w:val="28"/>
        </w:rPr>
        <w:t>;</w:t>
      </w:r>
    </w:p>
    <w:p w:rsidR="004F0096" w:rsidRPr="007248B8" w:rsidRDefault="004F0096" w:rsidP="007248B8">
      <w:pPr>
        <w:numPr>
          <w:ilvl w:val="0"/>
          <w:numId w:val="45"/>
        </w:numPr>
        <w:tabs>
          <w:tab w:val="left" w:pos="360"/>
          <w:tab w:val="left" w:pos="540"/>
        </w:tabs>
        <w:ind w:left="0" w:firstLine="360"/>
        <w:jc w:val="both"/>
        <w:rPr>
          <w:sz w:val="28"/>
          <w:szCs w:val="28"/>
        </w:rPr>
      </w:pPr>
      <w:r w:rsidRPr="00372AB7">
        <w:rPr>
          <w:sz w:val="28"/>
          <w:szCs w:val="28"/>
        </w:rPr>
        <w:t xml:space="preserve">Письмо </w:t>
      </w:r>
      <w:r w:rsidRPr="00372AB7">
        <w:rPr>
          <w:bCs/>
          <w:sz w:val="28"/>
          <w:szCs w:val="28"/>
        </w:rPr>
        <w:t>М</w:t>
      </w:r>
      <w:r w:rsidRPr="00372AB7">
        <w:rPr>
          <w:rFonts w:ascii="Times New Roman Georgia" w:hAnsi="Times New Roman Georgia"/>
          <w:bCs/>
          <w:sz w:val="28"/>
          <w:szCs w:val="28"/>
        </w:rPr>
        <w:t xml:space="preserve">инистерства образования и науки </w:t>
      </w:r>
      <w:r w:rsidRPr="00372AB7">
        <w:rPr>
          <w:bCs/>
          <w:sz w:val="28"/>
          <w:szCs w:val="28"/>
        </w:rPr>
        <w:t>Р</w:t>
      </w:r>
      <w:r w:rsidRPr="00372AB7">
        <w:rPr>
          <w:rFonts w:ascii="Times New Roman Georgia" w:hAnsi="Times New Roman Georgia"/>
          <w:bCs/>
          <w:sz w:val="28"/>
          <w:szCs w:val="28"/>
        </w:rPr>
        <w:t xml:space="preserve">оссийской </w:t>
      </w:r>
      <w:r w:rsidRPr="00372AB7">
        <w:rPr>
          <w:bCs/>
          <w:sz w:val="28"/>
          <w:szCs w:val="28"/>
        </w:rPr>
        <w:t>Ф</w:t>
      </w:r>
      <w:r w:rsidRPr="00372AB7">
        <w:rPr>
          <w:rFonts w:ascii="Times New Roman Georgia" w:hAnsi="Times New Roman Georgia"/>
          <w:bCs/>
          <w:sz w:val="28"/>
          <w:szCs w:val="28"/>
        </w:rPr>
        <w:t>едерации департамент</w:t>
      </w:r>
      <w:r w:rsidRPr="00372AB7">
        <w:rPr>
          <w:bCs/>
          <w:sz w:val="28"/>
          <w:szCs w:val="28"/>
        </w:rPr>
        <w:t>а</w:t>
      </w:r>
      <w:r w:rsidRPr="00372AB7">
        <w:rPr>
          <w:rFonts w:ascii="Times New Roman Georgia" w:hAnsi="Times New Roman Georgia"/>
          <w:bCs/>
          <w:sz w:val="28"/>
          <w:szCs w:val="28"/>
        </w:rPr>
        <w:t xml:space="preserve"> государственной </w:t>
      </w:r>
      <w:r w:rsidRPr="00372AB7">
        <w:rPr>
          <w:rFonts w:ascii="Times New Roman Georgia" w:hAnsi="Times New Roman Georgia"/>
          <w:sz w:val="28"/>
          <w:szCs w:val="28"/>
        </w:rPr>
        <w:t>политики в образовании</w:t>
      </w:r>
      <w:r w:rsidRPr="00372AB7">
        <w:rPr>
          <w:sz w:val="28"/>
          <w:szCs w:val="28"/>
        </w:rPr>
        <w:t xml:space="preserve"> от 10 февраля </w:t>
      </w:r>
      <w:smartTag w:uri="urn:schemas-microsoft-com:office:smarttags" w:element="metricconverter">
        <w:smartTagPr>
          <w:attr w:name="ProductID" w:val="2011 г"/>
        </w:smartTagPr>
        <w:r w:rsidRPr="00372AB7">
          <w:rPr>
            <w:sz w:val="28"/>
            <w:szCs w:val="28"/>
          </w:rPr>
          <w:t>2011 г</w:t>
        </w:r>
      </w:smartTag>
      <w:r w:rsidRPr="00372AB7">
        <w:rPr>
          <w:sz w:val="28"/>
          <w:szCs w:val="28"/>
        </w:rPr>
        <w:t>. № 03-105 «Об использовании учебников и учебных пособий в образовательном процессе»</w:t>
      </w:r>
    </w:p>
    <w:p w:rsidR="004F0096" w:rsidRPr="00372AB7" w:rsidRDefault="004F0096" w:rsidP="004F0096">
      <w:pPr>
        <w:numPr>
          <w:ilvl w:val="0"/>
          <w:numId w:val="45"/>
        </w:numPr>
        <w:tabs>
          <w:tab w:val="left" w:pos="360"/>
          <w:tab w:val="left" w:pos="540"/>
        </w:tabs>
        <w:ind w:left="0" w:firstLine="360"/>
        <w:jc w:val="both"/>
        <w:rPr>
          <w:rFonts w:ascii="Times New Roman Georgia" w:hAnsi="Times New Roman Georgia"/>
          <w:sz w:val="28"/>
          <w:szCs w:val="28"/>
        </w:rPr>
      </w:pPr>
      <w:r w:rsidRPr="00372AB7">
        <w:rPr>
          <w:rFonts w:ascii="Times New Roman Georgia" w:hAnsi="Times New Roman Georgia"/>
          <w:bCs/>
          <w:sz w:val="28"/>
          <w:szCs w:val="28"/>
        </w:rPr>
        <w:lastRenderedPageBreak/>
        <w:t>Положение о формах и порядке проведения</w:t>
      </w:r>
      <w:r w:rsidRPr="00372AB7">
        <w:rPr>
          <w:rFonts w:ascii="Times New Roman Georgia" w:hAnsi="Times New Roman Georgia"/>
          <w:sz w:val="28"/>
          <w:szCs w:val="28"/>
        </w:rPr>
        <w:t xml:space="preserve"> государственной (итоговой) аттестации, освоивших основные общеобразовательные программы среднего (полного) общего образования (утверждено приказом Министерства образования и науки Российской Федерации от 28.11.2008 № 362)</w:t>
      </w:r>
    </w:p>
    <w:p w:rsidR="004F0096" w:rsidRPr="005E6BAD" w:rsidRDefault="004F0096" w:rsidP="004F0096">
      <w:pPr>
        <w:numPr>
          <w:ilvl w:val="0"/>
          <w:numId w:val="45"/>
        </w:numPr>
        <w:tabs>
          <w:tab w:val="left" w:pos="360"/>
          <w:tab w:val="left" w:pos="540"/>
        </w:tabs>
        <w:ind w:left="0" w:firstLine="360"/>
        <w:jc w:val="both"/>
        <w:rPr>
          <w:rFonts w:eastAsia="Calibri"/>
          <w:sz w:val="28"/>
          <w:szCs w:val="28"/>
        </w:rPr>
      </w:pPr>
      <w:r w:rsidRPr="00372AB7">
        <w:rPr>
          <w:sz w:val="28"/>
          <w:szCs w:val="28"/>
        </w:rPr>
        <w:t>Примерная программа для общеобразовательных школ, гимназий, лицеев. Математика  5-11 классы. Дрофа</w:t>
      </w:r>
      <w:proofErr w:type="gramStart"/>
      <w:r w:rsidRPr="00372AB7">
        <w:rPr>
          <w:sz w:val="28"/>
          <w:szCs w:val="28"/>
        </w:rPr>
        <w:t xml:space="preserve"> ,</w:t>
      </w:r>
      <w:proofErr w:type="gramEnd"/>
      <w:r w:rsidRPr="00372AB7">
        <w:rPr>
          <w:sz w:val="28"/>
          <w:szCs w:val="28"/>
        </w:rPr>
        <w:t xml:space="preserve"> Москва, автор Г.М.Кузнецова.</w:t>
      </w:r>
    </w:p>
    <w:p w:rsidR="004F0096" w:rsidRPr="00372AB7" w:rsidRDefault="004F0096" w:rsidP="004F0096">
      <w:pPr>
        <w:numPr>
          <w:ilvl w:val="0"/>
          <w:numId w:val="45"/>
        </w:numPr>
        <w:shd w:val="clear" w:color="auto" w:fill="FFFFFF"/>
        <w:tabs>
          <w:tab w:val="clear" w:pos="1425"/>
          <w:tab w:val="num" w:pos="426"/>
        </w:tabs>
        <w:ind w:left="0" w:firstLine="426"/>
        <w:jc w:val="both"/>
        <w:rPr>
          <w:color w:val="000000"/>
          <w:sz w:val="28"/>
          <w:szCs w:val="28"/>
        </w:rPr>
      </w:pPr>
      <w:r w:rsidRPr="00372AB7">
        <w:rPr>
          <w:color w:val="000000"/>
          <w:sz w:val="28"/>
          <w:szCs w:val="28"/>
        </w:rPr>
        <w:t xml:space="preserve">Образовательная программа  МОУ </w:t>
      </w:r>
      <w:proofErr w:type="spellStart"/>
      <w:r>
        <w:rPr>
          <w:color w:val="000000"/>
          <w:sz w:val="28"/>
          <w:szCs w:val="28"/>
        </w:rPr>
        <w:t>Быстрянской</w:t>
      </w:r>
      <w:proofErr w:type="spellEnd"/>
      <w:r>
        <w:rPr>
          <w:color w:val="000000"/>
          <w:sz w:val="28"/>
          <w:szCs w:val="28"/>
        </w:rPr>
        <w:t xml:space="preserve"> СОШ</w:t>
      </w:r>
      <w:r w:rsidRPr="00372AB7">
        <w:rPr>
          <w:color w:val="000000"/>
          <w:sz w:val="28"/>
          <w:szCs w:val="28"/>
        </w:rPr>
        <w:t xml:space="preserve"> на 2011-1012 учебный год</w:t>
      </w:r>
    </w:p>
    <w:p w:rsidR="004F0096" w:rsidRPr="00372AB7" w:rsidRDefault="004F0096" w:rsidP="004F0096">
      <w:pPr>
        <w:numPr>
          <w:ilvl w:val="0"/>
          <w:numId w:val="45"/>
        </w:numPr>
        <w:shd w:val="clear" w:color="auto" w:fill="FFFFFF"/>
        <w:tabs>
          <w:tab w:val="clear" w:pos="1425"/>
          <w:tab w:val="num" w:pos="426"/>
        </w:tabs>
        <w:ind w:hanging="999"/>
        <w:jc w:val="both"/>
        <w:rPr>
          <w:color w:val="000000"/>
          <w:sz w:val="28"/>
          <w:szCs w:val="28"/>
        </w:rPr>
      </w:pPr>
      <w:r w:rsidRPr="00372AB7">
        <w:rPr>
          <w:color w:val="000000"/>
          <w:sz w:val="28"/>
          <w:szCs w:val="28"/>
        </w:rPr>
        <w:t xml:space="preserve">Учебный план МОУ </w:t>
      </w:r>
      <w:proofErr w:type="spellStart"/>
      <w:r>
        <w:rPr>
          <w:color w:val="000000"/>
          <w:sz w:val="28"/>
          <w:szCs w:val="28"/>
        </w:rPr>
        <w:t>Быстрянской</w:t>
      </w:r>
      <w:proofErr w:type="spellEnd"/>
      <w:r>
        <w:rPr>
          <w:color w:val="000000"/>
          <w:sz w:val="28"/>
          <w:szCs w:val="28"/>
        </w:rPr>
        <w:t xml:space="preserve"> СОШ</w:t>
      </w:r>
      <w:r w:rsidRPr="00372AB7">
        <w:rPr>
          <w:color w:val="000000"/>
          <w:sz w:val="28"/>
          <w:szCs w:val="28"/>
        </w:rPr>
        <w:t xml:space="preserve">  на 2011-2012 учебный год</w:t>
      </w:r>
    </w:p>
    <w:p w:rsidR="004F0096" w:rsidRPr="00372AB7" w:rsidRDefault="004F0096" w:rsidP="004F0096">
      <w:pPr>
        <w:tabs>
          <w:tab w:val="left" w:pos="360"/>
          <w:tab w:val="left" w:pos="540"/>
        </w:tabs>
        <w:ind w:left="360"/>
        <w:jc w:val="both"/>
        <w:rPr>
          <w:rFonts w:eastAsia="Calibri"/>
          <w:sz w:val="28"/>
          <w:szCs w:val="28"/>
        </w:rPr>
      </w:pPr>
    </w:p>
    <w:p w:rsidR="004F0096" w:rsidRPr="00372AB7" w:rsidRDefault="004F0096" w:rsidP="004F0096">
      <w:pPr>
        <w:pStyle w:val="af"/>
        <w:rPr>
          <w:b/>
          <w:sz w:val="28"/>
          <w:szCs w:val="28"/>
        </w:rPr>
      </w:pPr>
      <w:r w:rsidRPr="00372AB7">
        <w:rPr>
          <w:b/>
          <w:sz w:val="28"/>
          <w:szCs w:val="28"/>
        </w:rPr>
        <w:t>Региональный уровень</w:t>
      </w:r>
    </w:p>
    <w:p w:rsidR="004F0096" w:rsidRPr="00372AB7" w:rsidRDefault="004F0096" w:rsidP="004F0096">
      <w:pPr>
        <w:pStyle w:val="af"/>
        <w:rPr>
          <w:sz w:val="28"/>
          <w:szCs w:val="28"/>
        </w:rPr>
      </w:pPr>
      <w:r w:rsidRPr="00372AB7">
        <w:rPr>
          <w:sz w:val="28"/>
          <w:szCs w:val="28"/>
        </w:rPr>
        <w:t>Областной закон « Об образовании в Ростовской области»</w:t>
      </w:r>
    </w:p>
    <w:p w:rsidR="004F0096" w:rsidRPr="00372AB7" w:rsidRDefault="004F0096" w:rsidP="004F0096">
      <w:pPr>
        <w:numPr>
          <w:ilvl w:val="0"/>
          <w:numId w:val="45"/>
        </w:numPr>
        <w:ind w:left="567" w:hanging="283"/>
        <w:jc w:val="both"/>
        <w:rPr>
          <w:sz w:val="28"/>
          <w:szCs w:val="28"/>
        </w:rPr>
      </w:pPr>
      <w:r w:rsidRPr="00372AB7">
        <w:rPr>
          <w:bCs/>
          <w:color w:val="222222"/>
          <w:sz w:val="28"/>
          <w:szCs w:val="28"/>
        </w:rPr>
        <w:t>Приказ Министерства общего и профессионального образования РО от 29.03.2011года №212 «О формировании учебных планов в образовательных учреждениях Ростовской области в 2011-2012 учебном году».</w:t>
      </w:r>
    </w:p>
    <w:p w:rsidR="004F0096" w:rsidRPr="00372AB7" w:rsidRDefault="004F0096" w:rsidP="004F0096">
      <w:pPr>
        <w:numPr>
          <w:ilvl w:val="0"/>
          <w:numId w:val="45"/>
        </w:numPr>
        <w:ind w:left="709" w:hanging="425"/>
        <w:jc w:val="both"/>
        <w:rPr>
          <w:sz w:val="28"/>
          <w:szCs w:val="28"/>
        </w:rPr>
      </w:pPr>
      <w:r w:rsidRPr="00372AB7">
        <w:rPr>
          <w:bCs/>
          <w:color w:val="222222"/>
          <w:sz w:val="28"/>
          <w:szCs w:val="28"/>
        </w:rPr>
        <w:t>Приказ Министерства общего и профессионального образования РО от 16.06.2011 года №478 «О внесении изменений в приказ от 29.03.2011 №2123»</w:t>
      </w:r>
    </w:p>
    <w:p w:rsidR="004F0096" w:rsidRPr="00372AB7" w:rsidRDefault="004F0096" w:rsidP="004F0096">
      <w:pPr>
        <w:pStyle w:val="a6"/>
        <w:tabs>
          <w:tab w:val="left" w:pos="360"/>
        </w:tabs>
        <w:rPr>
          <w:b/>
          <w:i/>
          <w:sz w:val="28"/>
          <w:szCs w:val="28"/>
        </w:rPr>
      </w:pPr>
      <w:r w:rsidRPr="00372AB7">
        <w:rPr>
          <w:b/>
          <w:i/>
          <w:sz w:val="28"/>
          <w:szCs w:val="28"/>
        </w:rPr>
        <w:t>Методические письма  Министерства образования и науки  РФ</w:t>
      </w:r>
    </w:p>
    <w:p w:rsidR="004F0096" w:rsidRDefault="004F0096" w:rsidP="004F0096">
      <w:pPr>
        <w:numPr>
          <w:ilvl w:val="0"/>
          <w:numId w:val="46"/>
        </w:numPr>
        <w:tabs>
          <w:tab w:val="left" w:pos="360"/>
          <w:tab w:val="left" w:pos="540"/>
        </w:tabs>
        <w:jc w:val="both"/>
        <w:rPr>
          <w:sz w:val="28"/>
          <w:szCs w:val="28"/>
        </w:rPr>
      </w:pPr>
      <w:r w:rsidRPr="00372AB7">
        <w:rPr>
          <w:sz w:val="28"/>
          <w:szCs w:val="28"/>
        </w:rPr>
        <w:t>«Рекомендации к реализации регионального учебного плана в общеобразовательных учреждениях Ростовской области» : методическое пособие: ч.2/ под</w:t>
      </w:r>
      <w:proofErr w:type="gramStart"/>
      <w:r w:rsidRPr="00372AB7">
        <w:rPr>
          <w:sz w:val="28"/>
          <w:szCs w:val="28"/>
        </w:rPr>
        <w:t>.</w:t>
      </w:r>
      <w:proofErr w:type="gramEnd"/>
      <w:r w:rsidRPr="00372AB7">
        <w:rPr>
          <w:sz w:val="28"/>
          <w:szCs w:val="28"/>
        </w:rPr>
        <w:t xml:space="preserve"> </w:t>
      </w:r>
      <w:proofErr w:type="gramStart"/>
      <w:r w:rsidRPr="00372AB7">
        <w:rPr>
          <w:sz w:val="28"/>
          <w:szCs w:val="28"/>
        </w:rPr>
        <w:t>р</w:t>
      </w:r>
      <w:proofErr w:type="gramEnd"/>
      <w:r w:rsidRPr="00372AB7">
        <w:rPr>
          <w:sz w:val="28"/>
          <w:szCs w:val="28"/>
        </w:rPr>
        <w:t>ед. С.Ф.Хлебуновой.2011г.</w:t>
      </w:r>
    </w:p>
    <w:p w:rsidR="004F0096" w:rsidRPr="004F0096" w:rsidRDefault="004F0096" w:rsidP="004F0096">
      <w:pPr>
        <w:pStyle w:val="a6"/>
        <w:numPr>
          <w:ilvl w:val="0"/>
          <w:numId w:val="46"/>
        </w:numPr>
        <w:tabs>
          <w:tab w:val="left" w:pos="360"/>
          <w:tab w:val="left" w:pos="540"/>
        </w:tabs>
        <w:spacing w:after="0"/>
        <w:jc w:val="both"/>
        <w:rPr>
          <w:sz w:val="28"/>
          <w:szCs w:val="28"/>
        </w:rPr>
      </w:pPr>
      <w:r w:rsidRPr="00372AB7">
        <w:rPr>
          <w:bCs/>
          <w:kern w:val="36"/>
          <w:sz w:val="28"/>
          <w:szCs w:val="28"/>
          <w:shd w:val="clear" w:color="auto" w:fill="F5F5F5"/>
        </w:rPr>
        <w:t xml:space="preserve">Письмо Министерства образования и науки РФ от 09 ноября </w:t>
      </w:r>
      <w:smartTag w:uri="urn:schemas-microsoft-com:office:smarttags" w:element="metricconverter">
        <w:smartTagPr>
          <w:attr w:name="ProductID" w:val="2009 г"/>
        </w:smartTagPr>
        <w:r w:rsidRPr="00372AB7">
          <w:rPr>
            <w:bCs/>
            <w:kern w:val="36"/>
            <w:sz w:val="28"/>
            <w:szCs w:val="28"/>
            <w:shd w:val="clear" w:color="auto" w:fill="F5F5F5"/>
          </w:rPr>
          <w:t>2009 г</w:t>
        </w:r>
      </w:smartTag>
      <w:r w:rsidRPr="00372AB7">
        <w:rPr>
          <w:bCs/>
          <w:kern w:val="36"/>
          <w:sz w:val="28"/>
          <w:szCs w:val="28"/>
          <w:shd w:val="clear" w:color="auto" w:fill="F5F5F5"/>
        </w:rPr>
        <w:t>. № 03-2235 «Об использовании учебников разных лет выпуска».</w:t>
      </w:r>
    </w:p>
    <w:p w:rsidR="004F0096" w:rsidRDefault="004F0096" w:rsidP="004F0096">
      <w:pPr>
        <w:jc w:val="both"/>
        <w:rPr>
          <w:sz w:val="28"/>
          <w:szCs w:val="28"/>
        </w:rPr>
      </w:pPr>
    </w:p>
    <w:p w:rsidR="0009144B" w:rsidRPr="0041407B" w:rsidRDefault="0009144B" w:rsidP="004F0096">
      <w:pPr>
        <w:ind w:left="284" w:firstLine="283"/>
        <w:jc w:val="both"/>
        <w:rPr>
          <w:sz w:val="28"/>
        </w:rPr>
      </w:pPr>
      <w:r w:rsidRPr="0041407B">
        <w:rPr>
          <w:sz w:val="28"/>
        </w:rPr>
        <w:t xml:space="preserve">При изучении курса математики продолжается и получает развитие содержательная линия: «Геометрия». В рамках указанной содержательной линии решаются следующие </w:t>
      </w:r>
      <w:r w:rsidRPr="0041407B">
        <w:rPr>
          <w:b/>
          <w:sz w:val="28"/>
        </w:rPr>
        <w:t>задачи</w:t>
      </w:r>
      <w:r w:rsidRPr="0041407B">
        <w:rPr>
          <w:sz w:val="28"/>
        </w:rPr>
        <w:t>:</w:t>
      </w:r>
    </w:p>
    <w:p w:rsidR="0009144B" w:rsidRPr="0041407B" w:rsidRDefault="0009144B" w:rsidP="00832AD2">
      <w:pPr>
        <w:widowControl w:val="0"/>
        <w:ind w:left="284" w:firstLine="283"/>
        <w:jc w:val="both"/>
        <w:rPr>
          <w:sz w:val="28"/>
        </w:rPr>
      </w:pPr>
      <w:r w:rsidRPr="0041407B">
        <w:rPr>
          <w:sz w:val="28"/>
        </w:rPr>
        <w:t>-  изучение свой</w:t>
      </w:r>
      <w:proofErr w:type="gramStart"/>
      <w:r w:rsidRPr="0041407B">
        <w:rPr>
          <w:sz w:val="28"/>
        </w:rPr>
        <w:t>ств  пр</w:t>
      </w:r>
      <w:proofErr w:type="gramEnd"/>
      <w:r w:rsidRPr="0041407B">
        <w:rPr>
          <w:sz w:val="28"/>
        </w:rPr>
        <w:t>остранственных тел,</w:t>
      </w:r>
    </w:p>
    <w:p w:rsidR="0009144B" w:rsidRPr="0041407B" w:rsidRDefault="0009144B" w:rsidP="00832AD2">
      <w:pPr>
        <w:widowControl w:val="0"/>
        <w:ind w:left="284" w:firstLine="283"/>
        <w:jc w:val="both"/>
        <w:rPr>
          <w:sz w:val="28"/>
        </w:rPr>
      </w:pPr>
      <w:r w:rsidRPr="0041407B">
        <w:rPr>
          <w:sz w:val="28"/>
        </w:rPr>
        <w:t xml:space="preserve">- формирование умения применять полученные знания для решения практических      задач. </w:t>
      </w:r>
    </w:p>
    <w:p w:rsidR="0009144B" w:rsidRPr="0041407B" w:rsidRDefault="0009144B" w:rsidP="00832AD2">
      <w:pPr>
        <w:widowControl w:val="0"/>
        <w:ind w:left="284" w:firstLine="283"/>
        <w:jc w:val="both"/>
        <w:rPr>
          <w:sz w:val="28"/>
        </w:rPr>
      </w:pPr>
      <w:r w:rsidRPr="0041407B">
        <w:rPr>
          <w:sz w:val="28"/>
        </w:rPr>
        <w:t xml:space="preserve">Изучение математики в старшей школе </w:t>
      </w:r>
      <w:r>
        <w:rPr>
          <w:sz w:val="28"/>
        </w:rPr>
        <w:t xml:space="preserve"> </w:t>
      </w:r>
      <w:r w:rsidRPr="0041407B">
        <w:rPr>
          <w:sz w:val="28"/>
        </w:rPr>
        <w:t xml:space="preserve">направлено на достижение следующих </w:t>
      </w:r>
      <w:r w:rsidRPr="0041407B">
        <w:rPr>
          <w:b/>
          <w:sz w:val="28"/>
        </w:rPr>
        <w:t>целей</w:t>
      </w:r>
      <w:r w:rsidRPr="0041407B">
        <w:rPr>
          <w:sz w:val="28"/>
        </w:rPr>
        <w:t xml:space="preserve">: </w:t>
      </w:r>
    </w:p>
    <w:p w:rsidR="0009144B" w:rsidRPr="0041407B" w:rsidRDefault="0009144B" w:rsidP="00832AD2">
      <w:pPr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pacing w:line="276" w:lineRule="auto"/>
        <w:ind w:left="284" w:right="57" w:firstLine="283"/>
        <w:jc w:val="both"/>
        <w:textAlignment w:val="baseline"/>
        <w:rPr>
          <w:sz w:val="28"/>
        </w:rPr>
      </w:pPr>
      <w:r w:rsidRPr="0041407B">
        <w:rPr>
          <w:b/>
          <w:sz w:val="28"/>
        </w:rPr>
        <w:t>формирование представлений</w:t>
      </w:r>
      <w:r w:rsidRPr="0041407B">
        <w:rPr>
          <w:sz w:val="28"/>
        </w:rPr>
        <w:t xml:space="preserve"> о математике как универсальном языке науки, средстве моделирования явлений и процессов, об идеях и методах математики; </w:t>
      </w:r>
    </w:p>
    <w:p w:rsidR="0009144B" w:rsidRDefault="0009144B" w:rsidP="00832AD2">
      <w:pPr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pacing w:line="276" w:lineRule="auto"/>
        <w:ind w:left="284" w:right="57" w:firstLine="283"/>
        <w:jc w:val="both"/>
        <w:textAlignment w:val="baseline"/>
        <w:rPr>
          <w:sz w:val="28"/>
        </w:rPr>
      </w:pPr>
      <w:r w:rsidRPr="0009144B">
        <w:rPr>
          <w:b/>
          <w:sz w:val="28"/>
        </w:rPr>
        <w:t xml:space="preserve">развитие </w:t>
      </w:r>
      <w:r w:rsidRPr="0009144B">
        <w:rPr>
          <w:sz w:val="28"/>
        </w:rPr>
        <w:t>логического мышления, пространственного воображения, алгоритмической культуры, критичности мышления</w:t>
      </w:r>
      <w:r>
        <w:rPr>
          <w:sz w:val="28"/>
        </w:rPr>
        <w:t>;</w:t>
      </w:r>
      <w:r w:rsidRPr="0009144B">
        <w:rPr>
          <w:sz w:val="28"/>
        </w:rPr>
        <w:t xml:space="preserve"> </w:t>
      </w:r>
    </w:p>
    <w:p w:rsidR="0009144B" w:rsidRPr="0009144B" w:rsidRDefault="0009144B" w:rsidP="00832AD2">
      <w:pPr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pacing w:line="276" w:lineRule="auto"/>
        <w:ind w:left="284" w:right="57" w:firstLine="283"/>
        <w:jc w:val="both"/>
        <w:textAlignment w:val="baseline"/>
        <w:rPr>
          <w:sz w:val="28"/>
        </w:rPr>
      </w:pPr>
      <w:r w:rsidRPr="0009144B">
        <w:rPr>
          <w:b/>
          <w:sz w:val="28"/>
        </w:rPr>
        <w:t>овладение математическими знаниями и умениями</w:t>
      </w:r>
      <w:r>
        <w:rPr>
          <w:b/>
          <w:sz w:val="28"/>
        </w:rPr>
        <w:t>;</w:t>
      </w:r>
    </w:p>
    <w:p w:rsidR="0009144B" w:rsidRPr="0009144B" w:rsidRDefault="0009144B" w:rsidP="00832AD2">
      <w:pPr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pacing w:line="276" w:lineRule="auto"/>
        <w:ind w:left="284" w:right="57" w:firstLine="283"/>
        <w:jc w:val="both"/>
        <w:textAlignment w:val="baseline"/>
        <w:rPr>
          <w:sz w:val="28"/>
        </w:rPr>
      </w:pPr>
      <w:r w:rsidRPr="0009144B">
        <w:rPr>
          <w:b/>
          <w:sz w:val="28"/>
        </w:rPr>
        <w:t xml:space="preserve">воспитание </w:t>
      </w:r>
      <w:r w:rsidRPr="0009144B">
        <w:rPr>
          <w:sz w:val="28"/>
        </w:rPr>
        <w:t xml:space="preserve">средствами математики культуры личности: </w:t>
      </w:r>
      <w:r w:rsidRPr="0009144B">
        <w:rPr>
          <w:color w:val="000000"/>
          <w:sz w:val="28"/>
        </w:rPr>
        <w:t>отношения к математике как части общечеловеческой культуры</w:t>
      </w:r>
    </w:p>
    <w:p w:rsidR="007248B8" w:rsidRDefault="0009144B" w:rsidP="00832AD2">
      <w:pPr>
        <w:widowControl w:val="0"/>
        <w:overflowPunct w:val="0"/>
        <w:autoSpaceDE w:val="0"/>
        <w:autoSpaceDN w:val="0"/>
        <w:adjustRightInd w:val="0"/>
        <w:spacing w:line="276" w:lineRule="auto"/>
        <w:ind w:left="284" w:right="57" w:firstLine="283"/>
        <w:jc w:val="both"/>
        <w:textAlignment w:val="baseline"/>
        <w:rPr>
          <w:sz w:val="28"/>
        </w:rPr>
      </w:pPr>
      <w:r w:rsidRPr="0009144B">
        <w:rPr>
          <w:sz w:val="28"/>
        </w:rPr>
        <w:t xml:space="preserve">В результате изучения геометрии предусматривается формирование у </w:t>
      </w:r>
    </w:p>
    <w:p w:rsidR="007248B8" w:rsidRDefault="007248B8" w:rsidP="00832AD2">
      <w:pPr>
        <w:widowControl w:val="0"/>
        <w:overflowPunct w:val="0"/>
        <w:autoSpaceDE w:val="0"/>
        <w:autoSpaceDN w:val="0"/>
        <w:adjustRightInd w:val="0"/>
        <w:spacing w:line="276" w:lineRule="auto"/>
        <w:ind w:left="284" w:right="57" w:firstLine="283"/>
        <w:jc w:val="both"/>
        <w:textAlignment w:val="baseline"/>
        <w:rPr>
          <w:sz w:val="28"/>
        </w:rPr>
      </w:pPr>
    </w:p>
    <w:p w:rsidR="007248B8" w:rsidRDefault="007248B8" w:rsidP="00832AD2">
      <w:pPr>
        <w:widowControl w:val="0"/>
        <w:overflowPunct w:val="0"/>
        <w:autoSpaceDE w:val="0"/>
        <w:autoSpaceDN w:val="0"/>
        <w:adjustRightInd w:val="0"/>
        <w:spacing w:line="276" w:lineRule="auto"/>
        <w:ind w:left="284" w:right="57" w:firstLine="283"/>
        <w:jc w:val="both"/>
        <w:textAlignment w:val="baseline"/>
        <w:rPr>
          <w:sz w:val="28"/>
        </w:rPr>
      </w:pPr>
    </w:p>
    <w:p w:rsidR="0009144B" w:rsidRPr="0009144B" w:rsidRDefault="0009144B" w:rsidP="00832AD2">
      <w:pPr>
        <w:widowControl w:val="0"/>
        <w:overflowPunct w:val="0"/>
        <w:autoSpaceDE w:val="0"/>
        <w:autoSpaceDN w:val="0"/>
        <w:adjustRightInd w:val="0"/>
        <w:spacing w:line="276" w:lineRule="auto"/>
        <w:ind w:left="284" w:right="57" w:firstLine="283"/>
        <w:jc w:val="both"/>
        <w:textAlignment w:val="baseline"/>
        <w:rPr>
          <w:sz w:val="28"/>
        </w:rPr>
      </w:pPr>
      <w:r w:rsidRPr="0009144B">
        <w:rPr>
          <w:sz w:val="28"/>
        </w:rPr>
        <w:lastRenderedPageBreak/>
        <w:t xml:space="preserve">обучающихся  </w:t>
      </w:r>
      <w:proofErr w:type="spellStart"/>
      <w:r w:rsidRPr="0009144B">
        <w:rPr>
          <w:sz w:val="28"/>
        </w:rPr>
        <w:t>общеучебных</w:t>
      </w:r>
      <w:proofErr w:type="spellEnd"/>
      <w:r w:rsidRPr="0009144B">
        <w:rPr>
          <w:sz w:val="28"/>
        </w:rPr>
        <w:t xml:space="preserve"> умений и  навыков, универсальных способов деятельности и ключевых компетенций.   </w:t>
      </w:r>
    </w:p>
    <w:p w:rsidR="0009144B" w:rsidRPr="0041407B" w:rsidRDefault="0009144B" w:rsidP="00832AD2">
      <w:pPr>
        <w:widowControl w:val="0"/>
        <w:ind w:left="284" w:firstLine="283"/>
        <w:jc w:val="both"/>
        <w:rPr>
          <w:sz w:val="28"/>
        </w:rPr>
      </w:pPr>
      <w:r w:rsidRPr="0041407B">
        <w:rPr>
          <w:sz w:val="28"/>
        </w:rPr>
        <w:t>В ходе освоения содержания геометрического образования учащиеся овладевают разнообразными способами деятельности, приобретают и совершенствуют опыт:</w:t>
      </w:r>
    </w:p>
    <w:p w:rsidR="0009144B" w:rsidRPr="0041407B" w:rsidRDefault="0009144B" w:rsidP="00832AD2">
      <w:pPr>
        <w:widowControl w:val="0"/>
        <w:ind w:left="284" w:firstLine="283"/>
        <w:rPr>
          <w:sz w:val="28"/>
        </w:rPr>
      </w:pPr>
      <w:r w:rsidRPr="0041407B">
        <w:rPr>
          <w:sz w:val="28"/>
        </w:rPr>
        <w:t>-построения и исследования математических моделей для описания и решения прикладных задач, задач из смежных дисциплин;</w:t>
      </w:r>
    </w:p>
    <w:p w:rsidR="0009144B" w:rsidRPr="0041407B" w:rsidRDefault="0009144B" w:rsidP="00832AD2">
      <w:pPr>
        <w:pStyle w:val="a6"/>
        <w:widowControl w:val="0"/>
        <w:spacing w:after="0" w:line="276" w:lineRule="auto"/>
        <w:ind w:left="284" w:firstLine="283"/>
        <w:rPr>
          <w:sz w:val="28"/>
        </w:rPr>
      </w:pPr>
      <w:r w:rsidRPr="0041407B">
        <w:rPr>
          <w:sz w:val="28"/>
        </w:rPr>
        <w:t xml:space="preserve">-выполнения и самостоятельного составления алгоритмических предписаний и </w:t>
      </w:r>
    </w:p>
    <w:p w:rsidR="0009144B" w:rsidRPr="0041407B" w:rsidRDefault="0009144B" w:rsidP="00832AD2">
      <w:pPr>
        <w:pStyle w:val="a6"/>
        <w:widowControl w:val="0"/>
        <w:spacing w:after="0" w:line="276" w:lineRule="auto"/>
        <w:ind w:left="284" w:firstLine="283"/>
        <w:rPr>
          <w:sz w:val="28"/>
        </w:rPr>
      </w:pPr>
      <w:r w:rsidRPr="0041407B">
        <w:rPr>
          <w:sz w:val="28"/>
        </w:rPr>
        <w:t>инструкций на математическом материале;</w:t>
      </w:r>
    </w:p>
    <w:p w:rsidR="0009144B" w:rsidRPr="0041407B" w:rsidRDefault="0009144B" w:rsidP="004F0096">
      <w:pPr>
        <w:pStyle w:val="a6"/>
        <w:widowControl w:val="0"/>
        <w:spacing w:after="0" w:line="276" w:lineRule="auto"/>
        <w:ind w:left="284" w:firstLine="283"/>
        <w:rPr>
          <w:sz w:val="28"/>
        </w:rPr>
      </w:pPr>
      <w:r w:rsidRPr="0041407B">
        <w:rPr>
          <w:sz w:val="28"/>
        </w:rPr>
        <w:t>- выполнения расчетов практического характера;</w:t>
      </w:r>
    </w:p>
    <w:p w:rsidR="0009144B" w:rsidRPr="0041407B" w:rsidRDefault="0009144B" w:rsidP="00832AD2">
      <w:pPr>
        <w:pStyle w:val="a6"/>
        <w:widowControl w:val="0"/>
        <w:spacing w:after="0" w:line="276" w:lineRule="auto"/>
        <w:ind w:left="284" w:firstLine="283"/>
        <w:rPr>
          <w:sz w:val="28"/>
        </w:rPr>
      </w:pPr>
      <w:r w:rsidRPr="0041407B">
        <w:rPr>
          <w:sz w:val="28"/>
        </w:rPr>
        <w:t>-использования математических формул и самостоятельного составления формул на основе обобщения частных случаев и эксперимента;</w:t>
      </w:r>
    </w:p>
    <w:p w:rsidR="0009144B" w:rsidRPr="0041407B" w:rsidRDefault="0009144B" w:rsidP="00832AD2">
      <w:pPr>
        <w:widowControl w:val="0"/>
        <w:ind w:left="284" w:firstLine="283"/>
        <w:rPr>
          <w:sz w:val="28"/>
        </w:rPr>
      </w:pPr>
      <w:r w:rsidRPr="0041407B">
        <w:rPr>
          <w:sz w:val="28"/>
        </w:rPr>
        <w:t>-самостоятельной работы с источниками информации, обобщения и систематизации полученной информации, интегрирования ее в личный опыт;</w:t>
      </w:r>
    </w:p>
    <w:p w:rsidR="0009144B" w:rsidRPr="0041407B" w:rsidRDefault="0009144B" w:rsidP="00832AD2">
      <w:pPr>
        <w:widowControl w:val="0"/>
        <w:ind w:left="284" w:firstLine="283"/>
        <w:rPr>
          <w:sz w:val="28"/>
        </w:rPr>
      </w:pPr>
      <w:r w:rsidRPr="0041407B">
        <w:rPr>
          <w:sz w:val="28"/>
        </w:rPr>
        <w:t>-проведения доказательных рассуждений, логического обоснования выводов, различения доказанных и недоказанных утверждений, аргументированных и эмоционально убедительных суждений;</w:t>
      </w:r>
    </w:p>
    <w:p w:rsidR="0009144B" w:rsidRPr="0041407B" w:rsidRDefault="0009144B" w:rsidP="00832AD2">
      <w:pPr>
        <w:pStyle w:val="a8"/>
        <w:spacing w:before="0" w:beforeAutospacing="0" w:after="0" w:afterAutospacing="0" w:line="276" w:lineRule="auto"/>
        <w:ind w:left="284" w:firstLine="283"/>
        <w:rPr>
          <w:sz w:val="28"/>
        </w:rPr>
      </w:pPr>
      <w:r w:rsidRPr="0041407B">
        <w:rPr>
          <w:sz w:val="28"/>
        </w:rPr>
        <w:t>-самостоятельной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источников;</w:t>
      </w:r>
    </w:p>
    <w:p w:rsidR="0009144B" w:rsidRPr="0041407B" w:rsidRDefault="0009144B" w:rsidP="00832AD2">
      <w:pPr>
        <w:pStyle w:val="a8"/>
        <w:spacing w:before="0" w:beforeAutospacing="0" w:after="0" w:afterAutospacing="0" w:line="276" w:lineRule="auto"/>
        <w:ind w:left="284" w:firstLine="283"/>
        <w:rPr>
          <w:sz w:val="28"/>
        </w:rPr>
      </w:pPr>
      <w:r w:rsidRPr="0041407B">
        <w:rPr>
          <w:sz w:val="28"/>
        </w:rPr>
        <w:tab/>
        <w:t xml:space="preserve">- пользования </w:t>
      </w:r>
      <w:proofErr w:type="spellStart"/>
      <w:r w:rsidRPr="0041407B">
        <w:rPr>
          <w:sz w:val="28"/>
        </w:rPr>
        <w:t>мультимедийными</w:t>
      </w:r>
      <w:proofErr w:type="spellEnd"/>
      <w:r w:rsidRPr="0041407B">
        <w:rPr>
          <w:sz w:val="28"/>
        </w:rPr>
        <w:t xml:space="preserve"> ресурсами и компьютерными технологиями для обработки, передачи, систематизации информации, создания презентаций результатов познавательной и практической деятельности. </w:t>
      </w:r>
    </w:p>
    <w:p w:rsidR="004F0096" w:rsidRPr="00A73980" w:rsidRDefault="0009144B" w:rsidP="004F0096">
      <w:pPr>
        <w:ind w:firstLine="709"/>
        <w:jc w:val="both"/>
        <w:rPr>
          <w:sz w:val="28"/>
          <w:szCs w:val="28"/>
        </w:rPr>
      </w:pPr>
      <w:r w:rsidRPr="0041407B">
        <w:rPr>
          <w:sz w:val="28"/>
        </w:rPr>
        <w:tab/>
        <w:t xml:space="preserve">Рабочая программа конкретизирует содержание предметных тем образовательного стандарта, даёт распределение учебных часов по главам и темам курса.  </w:t>
      </w:r>
      <w:r w:rsidRPr="0041407B">
        <w:rPr>
          <w:color w:val="000000"/>
          <w:sz w:val="28"/>
        </w:rPr>
        <w:t>Программа</w:t>
      </w:r>
      <w:r w:rsidRPr="0041407B">
        <w:rPr>
          <w:b/>
          <w:color w:val="000000"/>
          <w:sz w:val="28"/>
        </w:rPr>
        <w:t xml:space="preserve"> </w:t>
      </w:r>
      <w:r w:rsidRPr="0041407B">
        <w:rPr>
          <w:sz w:val="28"/>
        </w:rPr>
        <w:t xml:space="preserve"> рассчитана на </w:t>
      </w:r>
      <w:r w:rsidR="004F0096">
        <w:rPr>
          <w:sz w:val="28"/>
        </w:rPr>
        <w:t>68</w:t>
      </w:r>
      <w:r w:rsidRPr="0041407B">
        <w:rPr>
          <w:sz w:val="28"/>
        </w:rPr>
        <w:t xml:space="preserve"> часов для изучения учебного предмета «Геометрия», из расчёта </w:t>
      </w:r>
      <w:r>
        <w:rPr>
          <w:sz w:val="28"/>
        </w:rPr>
        <w:t>2</w:t>
      </w:r>
      <w:r w:rsidRPr="0041407B">
        <w:rPr>
          <w:sz w:val="28"/>
        </w:rPr>
        <w:t xml:space="preserve"> часа в неделю.</w:t>
      </w:r>
      <w:r w:rsidRPr="0009144B">
        <w:rPr>
          <w:sz w:val="28"/>
          <w:szCs w:val="28"/>
        </w:rPr>
        <w:t xml:space="preserve"> </w:t>
      </w:r>
      <w:r w:rsidR="004F0096">
        <w:rPr>
          <w:sz w:val="28"/>
          <w:szCs w:val="28"/>
        </w:rPr>
        <w:t>В связи с фактическим количеством учебных дней(8.03; 23.02) программа, рассчитанная на 68 часов, будет выполнена  в объеме 66 ч</w:t>
      </w:r>
      <w:r w:rsidR="007248B8">
        <w:rPr>
          <w:sz w:val="28"/>
          <w:szCs w:val="28"/>
        </w:rPr>
        <w:t>асов за счет объединения уроков 59-60, 61-62</w:t>
      </w:r>
    </w:p>
    <w:p w:rsidR="0009144B" w:rsidRPr="0041407B" w:rsidRDefault="0009144B" w:rsidP="004F0096">
      <w:pPr>
        <w:rPr>
          <w:sz w:val="28"/>
        </w:rPr>
      </w:pPr>
    </w:p>
    <w:p w:rsidR="0009144B" w:rsidRPr="0041407B" w:rsidRDefault="0009144B" w:rsidP="00832AD2">
      <w:pPr>
        <w:ind w:left="284" w:firstLine="283"/>
        <w:jc w:val="both"/>
        <w:rPr>
          <w:sz w:val="28"/>
        </w:rPr>
      </w:pPr>
      <w:r w:rsidRPr="0041407B">
        <w:rPr>
          <w:sz w:val="28"/>
        </w:rPr>
        <w:t>В преподавании курса используется учебно-методический комплект, в который входят:</w:t>
      </w:r>
    </w:p>
    <w:p w:rsidR="0009144B" w:rsidRPr="0041407B" w:rsidRDefault="0009144B" w:rsidP="00832AD2">
      <w:pPr>
        <w:ind w:left="284" w:firstLine="283"/>
        <w:jc w:val="both"/>
        <w:rPr>
          <w:b/>
          <w:sz w:val="28"/>
        </w:rPr>
      </w:pPr>
      <w:r w:rsidRPr="0041407B">
        <w:rPr>
          <w:sz w:val="28"/>
        </w:rPr>
        <w:t xml:space="preserve">       </w:t>
      </w:r>
      <w:r w:rsidRPr="0041407B">
        <w:rPr>
          <w:sz w:val="28"/>
        </w:rPr>
        <w:tab/>
      </w:r>
      <w:r w:rsidRPr="0041407B">
        <w:rPr>
          <w:b/>
          <w:sz w:val="28"/>
        </w:rPr>
        <w:t>учебники:</w:t>
      </w:r>
    </w:p>
    <w:p w:rsidR="0009144B" w:rsidRPr="0041407B" w:rsidRDefault="0009144B" w:rsidP="00832AD2">
      <w:pPr>
        <w:numPr>
          <w:ilvl w:val="0"/>
          <w:numId w:val="41"/>
        </w:numPr>
        <w:spacing w:line="276" w:lineRule="auto"/>
        <w:ind w:left="284" w:firstLine="283"/>
        <w:jc w:val="both"/>
        <w:rPr>
          <w:color w:val="000000"/>
          <w:sz w:val="28"/>
        </w:rPr>
      </w:pPr>
      <w:r w:rsidRPr="0041407B">
        <w:rPr>
          <w:sz w:val="28"/>
        </w:rPr>
        <w:t>Геометрия 10-11</w:t>
      </w:r>
      <w:r w:rsidRPr="0041407B">
        <w:rPr>
          <w:color w:val="000000"/>
          <w:sz w:val="28"/>
        </w:rPr>
        <w:t xml:space="preserve">: учебник для общеобразовательных учреждений/ Л.С. </w:t>
      </w:r>
      <w:proofErr w:type="spellStart"/>
      <w:r w:rsidRPr="0041407B">
        <w:rPr>
          <w:color w:val="000000"/>
          <w:sz w:val="28"/>
        </w:rPr>
        <w:t>Атанасян</w:t>
      </w:r>
      <w:proofErr w:type="spellEnd"/>
      <w:r w:rsidRPr="0041407B">
        <w:rPr>
          <w:color w:val="000000"/>
          <w:sz w:val="28"/>
        </w:rPr>
        <w:t>, В.Ф. Бутузов, С.Б. Кадомцев и др. – М.: Просвещение, 20</w:t>
      </w:r>
      <w:r>
        <w:rPr>
          <w:color w:val="000000"/>
          <w:sz w:val="28"/>
        </w:rPr>
        <w:t>11</w:t>
      </w:r>
      <w:r w:rsidRPr="0041407B">
        <w:rPr>
          <w:color w:val="000000"/>
          <w:sz w:val="28"/>
        </w:rPr>
        <w:t>г.</w:t>
      </w:r>
    </w:p>
    <w:p w:rsidR="0009144B" w:rsidRPr="0041407B" w:rsidRDefault="0009144B" w:rsidP="00832AD2">
      <w:pPr>
        <w:ind w:left="284" w:firstLine="283"/>
        <w:jc w:val="both"/>
        <w:rPr>
          <w:b/>
          <w:sz w:val="28"/>
        </w:rPr>
      </w:pPr>
      <w:r w:rsidRPr="0041407B">
        <w:rPr>
          <w:b/>
          <w:sz w:val="28"/>
        </w:rPr>
        <w:t>методическая литература:</w:t>
      </w:r>
    </w:p>
    <w:p w:rsidR="0009144B" w:rsidRPr="0041407B" w:rsidRDefault="0009144B" w:rsidP="00832AD2">
      <w:pPr>
        <w:numPr>
          <w:ilvl w:val="0"/>
          <w:numId w:val="44"/>
        </w:numPr>
        <w:spacing w:line="276" w:lineRule="auto"/>
        <w:ind w:left="284" w:firstLine="283"/>
        <w:jc w:val="both"/>
        <w:rPr>
          <w:color w:val="000000"/>
          <w:sz w:val="28"/>
        </w:rPr>
      </w:pPr>
      <w:r w:rsidRPr="0041407B">
        <w:rPr>
          <w:color w:val="000000"/>
          <w:sz w:val="28"/>
        </w:rPr>
        <w:t>Б.Г. Зив. Дидактические материалы по геометрии для 10 и 11  класса. – М. Просвещение, 20</w:t>
      </w:r>
      <w:r>
        <w:rPr>
          <w:color w:val="000000"/>
          <w:sz w:val="28"/>
        </w:rPr>
        <w:t>10</w:t>
      </w:r>
      <w:r w:rsidRPr="0041407B">
        <w:rPr>
          <w:color w:val="000000"/>
          <w:sz w:val="28"/>
        </w:rPr>
        <w:t xml:space="preserve">. </w:t>
      </w:r>
    </w:p>
    <w:p w:rsidR="0009144B" w:rsidRPr="0041407B" w:rsidRDefault="0009144B" w:rsidP="00832AD2">
      <w:pPr>
        <w:numPr>
          <w:ilvl w:val="0"/>
          <w:numId w:val="44"/>
        </w:numPr>
        <w:spacing w:line="276" w:lineRule="auto"/>
        <w:ind w:left="284" w:firstLine="283"/>
        <w:jc w:val="both"/>
        <w:rPr>
          <w:color w:val="000000"/>
          <w:sz w:val="28"/>
        </w:rPr>
      </w:pPr>
      <w:r w:rsidRPr="0041407B">
        <w:rPr>
          <w:color w:val="000000"/>
          <w:sz w:val="28"/>
        </w:rPr>
        <w:t xml:space="preserve">Б.Г. Зив, В.М. </w:t>
      </w:r>
      <w:proofErr w:type="spellStart"/>
      <w:r w:rsidRPr="0041407B">
        <w:rPr>
          <w:color w:val="000000"/>
          <w:sz w:val="28"/>
        </w:rPr>
        <w:t>Мейлер</w:t>
      </w:r>
      <w:proofErr w:type="spellEnd"/>
      <w:r w:rsidRPr="0041407B">
        <w:rPr>
          <w:color w:val="000000"/>
          <w:sz w:val="28"/>
        </w:rPr>
        <w:t xml:space="preserve">, А.П. </w:t>
      </w:r>
      <w:proofErr w:type="spellStart"/>
      <w:r w:rsidRPr="0041407B">
        <w:rPr>
          <w:color w:val="000000"/>
          <w:sz w:val="28"/>
        </w:rPr>
        <w:t>Баханский</w:t>
      </w:r>
      <w:proofErr w:type="spellEnd"/>
      <w:r w:rsidRPr="0041407B">
        <w:rPr>
          <w:color w:val="000000"/>
          <w:sz w:val="28"/>
        </w:rPr>
        <w:t>. Задачи по геометрии для 7 –11 классов. – М.: Просвещение, 20</w:t>
      </w:r>
      <w:r w:rsidR="00832AD2">
        <w:rPr>
          <w:color w:val="000000"/>
          <w:sz w:val="28"/>
        </w:rPr>
        <w:t>10</w:t>
      </w:r>
      <w:r w:rsidRPr="0041407B">
        <w:rPr>
          <w:color w:val="000000"/>
          <w:sz w:val="28"/>
        </w:rPr>
        <w:t xml:space="preserve">. </w:t>
      </w:r>
    </w:p>
    <w:p w:rsidR="0009144B" w:rsidRPr="0041407B" w:rsidRDefault="0009144B" w:rsidP="00832AD2">
      <w:pPr>
        <w:numPr>
          <w:ilvl w:val="0"/>
          <w:numId w:val="44"/>
        </w:numPr>
        <w:spacing w:line="276" w:lineRule="auto"/>
        <w:ind w:left="284" w:firstLine="283"/>
        <w:jc w:val="both"/>
        <w:rPr>
          <w:color w:val="000000"/>
          <w:sz w:val="28"/>
        </w:rPr>
      </w:pPr>
      <w:r w:rsidRPr="0041407B">
        <w:rPr>
          <w:color w:val="000000"/>
          <w:sz w:val="28"/>
        </w:rPr>
        <w:t>С.М. Саакян, В.Ф. Бутузов. Изучение геометрии в 10-11 классах: Методические рекомендации к учебнику. Книга для учителя. – М.: Просвещение, 200</w:t>
      </w:r>
      <w:r w:rsidR="00832AD2">
        <w:rPr>
          <w:color w:val="000000"/>
          <w:sz w:val="28"/>
        </w:rPr>
        <w:t>9</w:t>
      </w:r>
      <w:r w:rsidRPr="0041407B">
        <w:rPr>
          <w:color w:val="000000"/>
          <w:sz w:val="28"/>
        </w:rPr>
        <w:t xml:space="preserve">. </w:t>
      </w:r>
    </w:p>
    <w:p w:rsidR="0009144B" w:rsidRDefault="0009144B" w:rsidP="00832AD2">
      <w:pPr>
        <w:numPr>
          <w:ilvl w:val="0"/>
          <w:numId w:val="44"/>
        </w:numPr>
        <w:spacing w:line="276" w:lineRule="auto"/>
        <w:ind w:left="284" w:firstLine="283"/>
        <w:jc w:val="both"/>
        <w:rPr>
          <w:sz w:val="28"/>
        </w:rPr>
      </w:pPr>
      <w:r w:rsidRPr="0041407B">
        <w:rPr>
          <w:sz w:val="28"/>
        </w:rPr>
        <w:lastRenderedPageBreak/>
        <w:t xml:space="preserve">Тетрадь-конспект по геометрии 10,11 класс. А.П. Ершова, В.В. </w:t>
      </w:r>
      <w:proofErr w:type="spellStart"/>
      <w:r w:rsidRPr="0041407B">
        <w:rPr>
          <w:sz w:val="28"/>
        </w:rPr>
        <w:t>Голобородько</w:t>
      </w:r>
      <w:proofErr w:type="spellEnd"/>
      <w:r w:rsidRPr="0041407B">
        <w:rPr>
          <w:sz w:val="28"/>
        </w:rPr>
        <w:t>. – М. «</w:t>
      </w:r>
      <w:proofErr w:type="spellStart"/>
      <w:r w:rsidRPr="0041407B">
        <w:rPr>
          <w:sz w:val="28"/>
        </w:rPr>
        <w:t>Илекса</w:t>
      </w:r>
      <w:proofErr w:type="spellEnd"/>
      <w:r w:rsidRPr="0041407B">
        <w:rPr>
          <w:sz w:val="28"/>
        </w:rPr>
        <w:t>» 20</w:t>
      </w:r>
      <w:r w:rsidR="00832AD2">
        <w:rPr>
          <w:sz w:val="28"/>
        </w:rPr>
        <w:t>11г</w:t>
      </w:r>
    </w:p>
    <w:p w:rsidR="00832AD2" w:rsidRPr="00832AD2" w:rsidRDefault="00832AD2" w:rsidP="00832AD2">
      <w:pPr>
        <w:numPr>
          <w:ilvl w:val="0"/>
          <w:numId w:val="44"/>
        </w:numPr>
        <w:shd w:val="clear" w:color="auto" w:fill="FFFFFF"/>
        <w:spacing w:before="5"/>
        <w:ind w:left="284" w:firstLine="283"/>
        <w:rPr>
          <w:sz w:val="28"/>
          <w:szCs w:val="28"/>
        </w:rPr>
      </w:pPr>
      <w:r w:rsidRPr="00832AD2">
        <w:rPr>
          <w:bCs/>
          <w:iCs/>
          <w:spacing w:val="-9"/>
          <w:sz w:val="28"/>
          <w:szCs w:val="28"/>
        </w:rPr>
        <w:t>Геометрия: «Поурочные планы 11 класс к учебнику</w:t>
      </w:r>
      <w:r>
        <w:rPr>
          <w:sz w:val="28"/>
          <w:szCs w:val="28"/>
        </w:rPr>
        <w:t xml:space="preserve"> </w:t>
      </w:r>
      <w:r w:rsidRPr="00832AD2">
        <w:rPr>
          <w:bCs/>
          <w:iCs/>
          <w:spacing w:val="-12"/>
          <w:sz w:val="28"/>
          <w:szCs w:val="28"/>
        </w:rPr>
        <w:t xml:space="preserve">Л.С. </w:t>
      </w:r>
      <w:proofErr w:type="spellStart"/>
      <w:r w:rsidRPr="00832AD2">
        <w:rPr>
          <w:bCs/>
          <w:iCs/>
          <w:spacing w:val="-12"/>
          <w:sz w:val="28"/>
          <w:szCs w:val="28"/>
        </w:rPr>
        <w:t>Атанасяна</w:t>
      </w:r>
      <w:proofErr w:type="spellEnd"/>
      <w:r w:rsidRPr="00832AD2">
        <w:rPr>
          <w:bCs/>
          <w:iCs/>
          <w:spacing w:val="-12"/>
          <w:sz w:val="28"/>
          <w:szCs w:val="28"/>
        </w:rPr>
        <w:t xml:space="preserve"> и </w:t>
      </w:r>
      <w:proofErr w:type="spellStart"/>
      <w:proofErr w:type="gramStart"/>
      <w:r w:rsidRPr="00832AD2">
        <w:rPr>
          <w:bCs/>
          <w:iCs/>
          <w:spacing w:val="-12"/>
          <w:sz w:val="28"/>
          <w:szCs w:val="28"/>
        </w:rPr>
        <w:t>др</w:t>
      </w:r>
      <w:proofErr w:type="spellEnd"/>
      <w:proofErr w:type="gramEnd"/>
      <w:r w:rsidRPr="00832AD2">
        <w:rPr>
          <w:bCs/>
          <w:iCs/>
          <w:spacing w:val="-12"/>
          <w:sz w:val="28"/>
          <w:szCs w:val="28"/>
        </w:rPr>
        <w:t xml:space="preserve">». Авторы </w:t>
      </w:r>
      <w:proofErr w:type="spellStart"/>
      <w:r w:rsidRPr="00832AD2">
        <w:rPr>
          <w:bCs/>
          <w:iCs/>
          <w:spacing w:val="-12"/>
          <w:sz w:val="28"/>
          <w:szCs w:val="28"/>
        </w:rPr>
        <w:t>В.А.Яровенко.</w:t>
      </w:r>
      <w:r w:rsidRPr="00832AD2">
        <w:rPr>
          <w:bCs/>
          <w:iCs/>
          <w:sz w:val="28"/>
          <w:szCs w:val="28"/>
        </w:rPr>
        <w:t>М</w:t>
      </w:r>
      <w:proofErr w:type="spellEnd"/>
      <w:r w:rsidRPr="00832AD2">
        <w:rPr>
          <w:bCs/>
          <w:iCs/>
          <w:sz w:val="28"/>
          <w:szCs w:val="28"/>
        </w:rPr>
        <w:t>. «Просвещение».2011г</w:t>
      </w:r>
    </w:p>
    <w:p w:rsidR="00832AD2" w:rsidRPr="00832AD2" w:rsidRDefault="00832AD2" w:rsidP="00832AD2">
      <w:pPr>
        <w:numPr>
          <w:ilvl w:val="0"/>
          <w:numId w:val="44"/>
        </w:numPr>
        <w:shd w:val="clear" w:color="auto" w:fill="FFFFFF"/>
        <w:ind w:left="284" w:firstLine="283"/>
        <w:rPr>
          <w:sz w:val="28"/>
          <w:szCs w:val="28"/>
        </w:rPr>
      </w:pPr>
      <w:r w:rsidRPr="00832AD2">
        <w:rPr>
          <w:sz w:val="28"/>
          <w:szCs w:val="28"/>
        </w:rPr>
        <w:t xml:space="preserve">«Контрольные работы по геометрии 11 </w:t>
      </w:r>
      <w:proofErr w:type="spellStart"/>
      <w:r w:rsidRPr="00832AD2">
        <w:rPr>
          <w:sz w:val="28"/>
          <w:szCs w:val="28"/>
        </w:rPr>
        <w:t>кл</w:t>
      </w:r>
      <w:proofErr w:type="spellEnd"/>
      <w:r w:rsidRPr="00832AD2">
        <w:rPr>
          <w:sz w:val="28"/>
          <w:szCs w:val="28"/>
        </w:rPr>
        <w:t xml:space="preserve">» к УМК ЛС </w:t>
      </w:r>
      <w:proofErr w:type="spellStart"/>
      <w:r w:rsidRPr="00832AD2">
        <w:rPr>
          <w:sz w:val="28"/>
          <w:szCs w:val="28"/>
        </w:rPr>
        <w:t>Атанасяна</w:t>
      </w:r>
      <w:proofErr w:type="spellEnd"/>
      <w:r w:rsidRPr="00832AD2">
        <w:rPr>
          <w:sz w:val="28"/>
          <w:szCs w:val="28"/>
        </w:rPr>
        <w:t xml:space="preserve">. Авторы </w:t>
      </w:r>
      <w:proofErr w:type="spellStart"/>
      <w:r w:rsidRPr="00832AD2">
        <w:rPr>
          <w:sz w:val="28"/>
          <w:szCs w:val="28"/>
        </w:rPr>
        <w:t>Ю.П.Дудницын</w:t>
      </w:r>
      <w:proofErr w:type="spellEnd"/>
      <w:r w:rsidRPr="00832AD2">
        <w:rPr>
          <w:sz w:val="28"/>
          <w:szCs w:val="28"/>
        </w:rPr>
        <w:t>. М.: «</w:t>
      </w:r>
      <w:proofErr w:type="spellStart"/>
      <w:r w:rsidRPr="00832AD2">
        <w:rPr>
          <w:sz w:val="28"/>
          <w:szCs w:val="28"/>
        </w:rPr>
        <w:t>Просвещеие</w:t>
      </w:r>
      <w:proofErr w:type="spellEnd"/>
      <w:r w:rsidRPr="00832AD2">
        <w:rPr>
          <w:sz w:val="28"/>
          <w:szCs w:val="28"/>
        </w:rPr>
        <w:t>» 2010г</w:t>
      </w:r>
    </w:p>
    <w:p w:rsidR="00832AD2" w:rsidRPr="0041407B" w:rsidRDefault="00832AD2" w:rsidP="00832AD2">
      <w:pPr>
        <w:spacing w:line="276" w:lineRule="auto"/>
        <w:ind w:left="284" w:firstLine="283"/>
        <w:jc w:val="both"/>
        <w:rPr>
          <w:sz w:val="28"/>
        </w:rPr>
      </w:pPr>
    </w:p>
    <w:p w:rsidR="0009144B" w:rsidRPr="0041407B" w:rsidRDefault="0009144B" w:rsidP="00832AD2">
      <w:pPr>
        <w:ind w:left="284" w:firstLine="283"/>
        <w:jc w:val="both"/>
        <w:rPr>
          <w:sz w:val="28"/>
        </w:rPr>
      </w:pPr>
      <w:r w:rsidRPr="0041407B">
        <w:rPr>
          <w:sz w:val="28"/>
        </w:rPr>
        <w:t>Формами промежуточной аттестации обучающихся являются: контрольные работы, тестирование, подготовка презентаций по отдельным проблемам изученных тем.</w:t>
      </w:r>
    </w:p>
    <w:p w:rsidR="0009144B" w:rsidRPr="0041407B" w:rsidRDefault="0009144B" w:rsidP="00832AD2">
      <w:pPr>
        <w:ind w:left="284" w:firstLine="283"/>
        <w:jc w:val="both"/>
        <w:rPr>
          <w:b/>
          <w:sz w:val="28"/>
        </w:rPr>
      </w:pPr>
      <w:r w:rsidRPr="0041407B">
        <w:rPr>
          <w:sz w:val="28"/>
        </w:rPr>
        <w:t xml:space="preserve">Больших результатов можно добиться, если оценивание знаний будет строиться по принципу «сложения» (базовый уровень + общий +  продвинутый), а значит и контрольные работы по теме должны содержать задания всех </w:t>
      </w:r>
      <w:r w:rsidRPr="0041407B">
        <w:rPr>
          <w:b/>
          <w:sz w:val="28"/>
        </w:rPr>
        <w:t>трех уровней.</w:t>
      </w:r>
    </w:p>
    <w:p w:rsidR="0009144B" w:rsidRPr="0092088B" w:rsidRDefault="0009144B" w:rsidP="00832AD2">
      <w:pPr>
        <w:spacing w:before="100" w:beforeAutospacing="1" w:after="100" w:afterAutospacing="1"/>
        <w:ind w:left="284" w:firstLine="283"/>
        <w:jc w:val="center"/>
        <w:rPr>
          <w:color w:val="800080"/>
          <w:sz w:val="36"/>
          <w:szCs w:val="36"/>
        </w:rPr>
      </w:pPr>
    </w:p>
    <w:p w:rsidR="00E95A70" w:rsidRPr="0092088B" w:rsidRDefault="00E375AC" w:rsidP="00832AD2">
      <w:pPr>
        <w:shd w:val="clear" w:color="auto" w:fill="FFFFFF"/>
        <w:spacing w:before="5"/>
        <w:ind w:left="284" w:right="72" w:firstLine="283"/>
        <w:jc w:val="center"/>
        <w:rPr>
          <w:sz w:val="32"/>
          <w:szCs w:val="32"/>
        </w:rPr>
      </w:pPr>
      <w:r w:rsidRPr="0092088B">
        <w:rPr>
          <w:sz w:val="32"/>
          <w:szCs w:val="32"/>
        </w:rPr>
        <w:t xml:space="preserve">       </w:t>
      </w:r>
    </w:p>
    <w:p w:rsidR="00E95A70" w:rsidRPr="0092088B" w:rsidRDefault="00E95A70" w:rsidP="00832AD2">
      <w:pPr>
        <w:shd w:val="clear" w:color="auto" w:fill="FFFFFF"/>
        <w:spacing w:before="413"/>
        <w:ind w:left="284" w:firstLine="283"/>
        <w:rPr>
          <w:sz w:val="36"/>
          <w:szCs w:val="36"/>
        </w:rPr>
        <w:sectPr w:rsidR="00E95A70" w:rsidRPr="0092088B" w:rsidSect="00E375AC">
          <w:pgSz w:w="11909" w:h="16834"/>
          <w:pgMar w:top="1440" w:right="851" w:bottom="357" w:left="851" w:header="720" w:footer="720" w:gutter="0"/>
          <w:pgBorders w:offsetFrom="page">
            <w:top w:val="twistedLines1" w:sz="18" w:space="24" w:color="008000"/>
            <w:left w:val="twistedLines1" w:sz="18" w:space="24" w:color="008000"/>
            <w:bottom w:val="twistedLines1" w:sz="18" w:space="24" w:color="008000"/>
            <w:right w:val="twistedLines1" w:sz="18" w:space="24" w:color="008000"/>
          </w:pgBorders>
          <w:cols w:space="720"/>
        </w:sectPr>
      </w:pPr>
      <w:r w:rsidRPr="0092088B">
        <w:rPr>
          <w:b/>
          <w:bCs/>
          <w:i/>
          <w:iCs/>
          <w:spacing w:val="-10"/>
          <w:sz w:val="32"/>
          <w:szCs w:val="32"/>
        </w:rPr>
        <w:t xml:space="preserve">Программа соответствует задачам обучения и развития и </w:t>
      </w:r>
      <w:r w:rsidRPr="0092088B">
        <w:rPr>
          <w:b/>
          <w:bCs/>
          <w:i/>
          <w:iCs/>
          <w:spacing w:val="-11"/>
          <w:sz w:val="32"/>
          <w:szCs w:val="32"/>
        </w:rPr>
        <w:t>требованиям к уровню подготовки выпускников по математике</w:t>
      </w:r>
    </w:p>
    <w:p w:rsidR="00B85E9D" w:rsidRPr="00E43271" w:rsidRDefault="00B85E9D" w:rsidP="00E375AC">
      <w:pPr>
        <w:spacing w:before="100" w:beforeAutospacing="1" w:after="100" w:afterAutospacing="1"/>
        <w:rPr>
          <w:sz w:val="19"/>
          <w:szCs w:val="19"/>
        </w:rPr>
      </w:pPr>
    </w:p>
    <w:p w:rsidR="007A50B4" w:rsidRPr="00433F48" w:rsidRDefault="007A50B4" w:rsidP="007A50B4">
      <w:pPr>
        <w:spacing w:before="100" w:beforeAutospacing="1" w:after="100" w:afterAutospacing="1"/>
        <w:jc w:val="center"/>
        <w:rPr>
          <w:b/>
          <w:bCs/>
          <w:sz w:val="28"/>
          <w:szCs w:val="28"/>
          <w:u w:val="single"/>
        </w:rPr>
      </w:pPr>
      <w:r w:rsidRPr="00433F48">
        <w:rPr>
          <w:b/>
          <w:bCs/>
          <w:sz w:val="28"/>
          <w:szCs w:val="28"/>
          <w:u w:val="single"/>
        </w:rPr>
        <w:t>Цели и задачи курса</w:t>
      </w:r>
    </w:p>
    <w:p w:rsidR="00DA0402" w:rsidRDefault="007A50B4" w:rsidP="00DA0402">
      <w:pPr>
        <w:spacing w:before="100" w:beforeAutospacing="1" w:after="100" w:afterAutospacing="1"/>
        <w:jc w:val="both"/>
        <w:rPr>
          <w:sz w:val="28"/>
          <w:szCs w:val="28"/>
        </w:rPr>
      </w:pPr>
      <w:r w:rsidRPr="00433F48">
        <w:rPr>
          <w:sz w:val="28"/>
          <w:szCs w:val="28"/>
        </w:rPr>
        <w:t>В результате изучения курса учащиеся должны</w:t>
      </w:r>
      <w:r w:rsidR="0045626E" w:rsidRPr="00433F48">
        <w:rPr>
          <w:sz w:val="28"/>
          <w:szCs w:val="28"/>
        </w:rPr>
        <w:t xml:space="preserve"> овладеть определенными знаниями и умениями по темам:</w:t>
      </w:r>
      <w:r w:rsidRPr="00433F48">
        <w:rPr>
          <w:sz w:val="28"/>
          <w:szCs w:val="28"/>
        </w:rPr>
        <w:t xml:space="preserve"> </w:t>
      </w:r>
    </w:p>
    <w:p w:rsidR="00832AD2" w:rsidRPr="00183043" w:rsidRDefault="00832AD2" w:rsidP="00832AD2">
      <w:pPr>
        <w:jc w:val="both"/>
        <w:rPr>
          <w:b/>
          <w:sz w:val="28"/>
          <w:szCs w:val="28"/>
        </w:rPr>
      </w:pPr>
      <w:r w:rsidRPr="00183043">
        <w:rPr>
          <w:b/>
          <w:sz w:val="28"/>
          <w:szCs w:val="28"/>
        </w:rPr>
        <w:t>Повторение (4часа)</w:t>
      </w:r>
    </w:p>
    <w:p w:rsidR="00832AD2" w:rsidRPr="00183043" w:rsidRDefault="00832AD2" w:rsidP="00832AD2">
      <w:pPr>
        <w:jc w:val="both"/>
        <w:rPr>
          <w:b/>
          <w:color w:val="000000"/>
          <w:sz w:val="28"/>
          <w:szCs w:val="28"/>
        </w:rPr>
      </w:pPr>
    </w:p>
    <w:p w:rsidR="00712965" w:rsidRPr="00433F48" w:rsidRDefault="00712965" w:rsidP="00712965">
      <w:pPr>
        <w:pStyle w:val="a8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33F48">
        <w:rPr>
          <w:b/>
          <w:color w:val="000000"/>
          <w:sz w:val="28"/>
          <w:szCs w:val="28"/>
        </w:rPr>
        <w:t>Глава 5.</w:t>
      </w:r>
      <w:r w:rsidR="00195285" w:rsidRPr="00433F48">
        <w:rPr>
          <w:b/>
          <w:color w:val="000000"/>
          <w:sz w:val="28"/>
          <w:szCs w:val="28"/>
        </w:rPr>
        <w:t xml:space="preserve"> </w:t>
      </w:r>
      <w:r w:rsidRPr="00433F48">
        <w:rPr>
          <w:b/>
          <w:color w:val="000000"/>
          <w:sz w:val="28"/>
          <w:szCs w:val="28"/>
        </w:rPr>
        <w:t>Метод координат (18ч)</w:t>
      </w:r>
    </w:p>
    <w:p w:rsidR="00712965" w:rsidRPr="00433F48" w:rsidRDefault="00712965" w:rsidP="00712965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433F48">
        <w:rPr>
          <w:b/>
          <w:color w:val="000000"/>
          <w:sz w:val="28"/>
          <w:szCs w:val="28"/>
        </w:rPr>
        <w:t>Основная цель</w:t>
      </w:r>
      <w:r w:rsidR="00195285" w:rsidRPr="00433F48">
        <w:rPr>
          <w:color w:val="000000"/>
          <w:sz w:val="28"/>
          <w:szCs w:val="28"/>
        </w:rPr>
        <w:t xml:space="preserve"> - </w:t>
      </w:r>
      <w:r w:rsidRPr="00433F48">
        <w:rPr>
          <w:color w:val="000000"/>
          <w:sz w:val="28"/>
          <w:szCs w:val="28"/>
        </w:rPr>
        <w:t xml:space="preserve"> сформировать умения применять координатный и векторный методы к решению стереометрических задач, на нахождение длин отрезков и углов между прямыми и векторами в пространстве.</w:t>
      </w:r>
    </w:p>
    <w:p w:rsidR="00712965" w:rsidRPr="00433F48" w:rsidRDefault="00712965" w:rsidP="00712965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433F48">
        <w:rPr>
          <w:color w:val="000000"/>
          <w:sz w:val="28"/>
          <w:szCs w:val="28"/>
        </w:rPr>
        <w:t>В результате изучения данной главы учащиеся должны:</w:t>
      </w:r>
    </w:p>
    <w:p w:rsidR="00712965" w:rsidRPr="00433F48" w:rsidRDefault="00712965" w:rsidP="00195285">
      <w:pPr>
        <w:numPr>
          <w:ilvl w:val="0"/>
          <w:numId w:val="19"/>
        </w:numPr>
        <w:ind w:firstLine="0"/>
        <w:jc w:val="both"/>
        <w:rPr>
          <w:color w:val="000000"/>
          <w:sz w:val="28"/>
          <w:szCs w:val="28"/>
        </w:rPr>
      </w:pPr>
      <w:r w:rsidRPr="00433F48">
        <w:rPr>
          <w:b/>
          <w:color w:val="000000"/>
          <w:sz w:val="28"/>
          <w:szCs w:val="28"/>
        </w:rPr>
        <w:t>знать</w:t>
      </w:r>
      <w:r w:rsidRPr="00433F48">
        <w:rPr>
          <w:color w:val="000000"/>
          <w:sz w:val="28"/>
          <w:szCs w:val="28"/>
        </w:rPr>
        <w:t xml:space="preserve"> формулы координат вектора, координаты суммы и разности векторов, произведения вектора на число, скалярного, векторного произведения векторов. </w:t>
      </w:r>
    </w:p>
    <w:p w:rsidR="00712965" w:rsidRPr="00433F48" w:rsidRDefault="00712965" w:rsidP="00195285">
      <w:pPr>
        <w:numPr>
          <w:ilvl w:val="0"/>
          <w:numId w:val="19"/>
        </w:numPr>
        <w:ind w:firstLine="0"/>
        <w:jc w:val="both"/>
        <w:rPr>
          <w:color w:val="000000"/>
          <w:sz w:val="28"/>
          <w:szCs w:val="28"/>
        </w:rPr>
      </w:pPr>
      <w:r w:rsidRPr="00433F48">
        <w:rPr>
          <w:b/>
          <w:color w:val="000000"/>
          <w:sz w:val="28"/>
          <w:szCs w:val="28"/>
        </w:rPr>
        <w:t xml:space="preserve">уметь </w:t>
      </w:r>
      <w:r w:rsidRPr="00433F48">
        <w:rPr>
          <w:color w:val="000000"/>
          <w:sz w:val="28"/>
          <w:szCs w:val="28"/>
        </w:rPr>
        <w:t xml:space="preserve">применять формулы при решении задач. </w:t>
      </w:r>
    </w:p>
    <w:p w:rsidR="00195285" w:rsidRPr="00433F48" w:rsidRDefault="00195285" w:rsidP="00195285">
      <w:pPr>
        <w:ind w:left="720"/>
        <w:jc w:val="both"/>
        <w:rPr>
          <w:color w:val="000000"/>
          <w:sz w:val="28"/>
          <w:szCs w:val="28"/>
        </w:rPr>
      </w:pPr>
    </w:p>
    <w:p w:rsidR="00195285" w:rsidRPr="00433F48" w:rsidRDefault="00433F48" w:rsidP="00195285">
      <w:pPr>
        <w:pStyle w:val="a8"/>
        <w:spacing w:beforeAutospacing="0" w:after="200" w:afterAutospacing="0"/>
        <w:rPr>
          <w:b/>
          <w:color w:val="000000"/>
          <w:sz w:val="28"/>
          <w:szCs w:val="28"/>
        </w:rPr>
      </w:pPr>
      <w:r w:rsidRPr="00433F48">
        <w:rPr>
          <w:b/>
          <w:color w:val="000000"/>
          <w:sz w:val="28"/>
          <w:szCs w:val="28"/>
        </w:rPr>
        <w:t xml:space="preserve">Глава 6. </w:t>
      </w:r>
      <w:proofErr w:type="gramStart"/>
      <w:r w:rsidRPr="00433F48">
        <w:rPr>
          <w:b/>
          <w:color w:val="000000"/>
          <w:sz w:val="28"/>
          <w:szCs w:val="28"/>
        </w:rPr>
        <w:t>Цилиндр, конус, шар 19</w:t>
      </w:r>
      <w:r w:rsidR="00195285" w:rsidRPr="00433F48">
        <w:rPr>
          <w:b/>
          <w:color w:val="000000"/>
          <w:sz w:val="28"/>
          <w:szCs w:val="28"/>
        </w:rPr>
        <w:t>ч)</w:t>
      </w:r>
      <w:proofErr w:type="gramEnd"/>
    </w:p>
    <w:p w:rsidR="00195285" w:rsidRPr="00433F48" w:rsidRDefault="00195285" w:rsidP="00195285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433F48">
        <w:rPr>
          <w:b/>
          <w:color w:val="000000"/>
          <w:sz w:val="28"/>
          <w:szCs w:val="28"/>
        </w:rPr>
        <w:t>Основная цель</w:t>
      </w:r>
      <w:r w:rsidRPr="00433F48">
        <w:rPr>
          <w:color w:val="000000"/>
          <w:sz w:val="28"/>
          <w:szCs w:val="28"/>
        </w:rPr>
        <w:t xml:space="preserve"> - сформировать у учащихся знания об основных видах тел вращения. Развить пространственные представления на примере круглых тел, продолжить формирование логических и графических умений.</w:t>
      </w:r>
    </w:p>
    <w:p w:rsidR="00195285" w:rsidRPr="00433F48" w:rsidRDefault="00195285" w:rsidP="00195285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433F48">
        <w:rPr>
          <w:color w:val="000000"/>
          <w:sz w:val="28"/>
          <w:szCs w:val="28"/>
        </w:rPr>
        <w:t>В результате изучения данной главы учащиеся должны:</w:t>
      </w:r>
    </w:p>
    <w:p w:rsidR="00195285" w:rsidRPr="00433F48" w:rsidRDefault="00195285" w:rsidP="00195285">
      <w:pPr>
        <w:numPr>
          <w:ilvl w:val="0"/>
          <w:numId w:val="20"/>
        </w:numPr>
        <w:ind w:firstLine="0"/>
        <w:jc w:val="both"/>
        <w:rPr>
          <w:color w:val="000000"/>
          <w:sz w:val="28"/>
          <w:szCs w:val="28"/>
        </w:rPr>
      </w:pPr>
      <w:r w:rsidRPr="00433F48">
        <w:rPr>
          <w:b/>
          <w:color w:val="000000"/>
          <w:sz w:val="28"/>
          <w:szCs w:val="28"/>
        </w:rPr>
        <w:t xml:space="preserve">знать </w:t>
      </w:r>
      <w:r w:rsidRPr="00433F48">
        <w:rPr>
          <w:color w:val="000000"/>
          <w:sz w:val="28"/>
          <w:szCs w:val="28"/>
        </w:rPr>
        <w:t xml:space="preserve">и уметь определять виды круглых тел, взаимное расположение круглых тел и плоскостей, вписанных и описанных призм и пирамид, </w:t>
      </w:r>
    </w:p>
    <w:p w:rsidR="00195285" w:rsidRPr="00433F48" w:rsidRDefault="00195285" w:rsidP="00195285">
      <w:pPr>
        <w:numPr>
          <w:ilvl w:val="0"/>
          <w:numId w:val="20"/>
        </w:numPr>
        <w:ind w:firstLine="0"/>
        <w:jc w:val="both"/>
        <w:rPr>
          <w:color w:val="000000"/>
          <w:sz w:val="28"/>
          <w:szCs w:val="28"/>
        </w:rPr>
      </w:pPr>
      <w:r w:rsidRPr="00433F48">
        <w:rPr>
          <w:b/>
          <w:color w:val="000000"/>
          <w:sz w:val="28"/>
          <w:szCs w:val="28"/>
        </w:rPr>
        <w:t>уметь</w:t>
      </w:r>
      <w:r w:rsidRPr="00433F48">
        <w:rPr>
          <w:color w:val="000000"/>
          <w:sz w:val="28"/>
          <w:szCs w:val="28"/>
        </w:rPr>
        <w:t xml:space="preserve"> применять формулы для вычисления площадей боковой и полной поверхностей при решении задач.</w:t>
      </w:r>
    </w:p>
    <w:p w:rsidR="00195285" w:rsidRPr="00433F48" w:rsidRDefault="00195285" w:rsidP="00195285">
      <w:pPr>
        <w:ind w:left="720"/>
        <w:jc w:val="both"/>
        <w:rPr>
          <w:b/>
          <w:color w:val="000000"/>
          <w:sz w:val="28"/>
          <w:szCs w:val="28"/>
        </w:rPr>
      </w:pPr>
    </w:p>
    <w:p w:rsidR="00195285" w:rsidRPr="00433F48" w:rsidRDefault="00195285" w:rsidP="00195285">
      <w:pPr>
        <w:pStyle w:val="a8"/>
        <w:spacing w:beforeAutospacing="0" w:after="200" w:afterAutospacing="0"/>
        <w:rPr>
          <w:b/>
          <w:color w:val="000000"/>
          <w:sz w:val="28"/>
          <w:szCs w:val="28"/>
        </w:rPr>
      </w:pPr>
      <w:r w:rsidRPr="00433F48">
        <w:rPr>
          <w:color w:val="000000"/>
          <w:sz w:val="28"/>
          <w:szCs w:val="28"/>
        </w:rPr>
        <w:t xml:space="preserve"> </w:t>
      </w:r>
      <w:r w:rsidR="00433F48" w:rsidRPr="00433F48">
        <w:rPr>
          <w:b/>
          <w:color w:val="000000"/>
          <w:sz w:val="28"/>
          <w:szCs w:val="28"/>
        </w:rPr>
        <w:t>Глава 7. Объемы тел (20</w:t>
      </w:r>
      <w:r w:rsidRPr="00433F48">
        <w:rPr>
          <w:b/>
          <w:color w:val="000000"/>
          <w:sz w:val="28"/>
          <w:szCs w:val="28"/>
        </w:rPr>
        <w:t>ч)</w:t>
      </w:r>
    </w:p>
    <w:p w:rsidR="00195285" w:rsidRPr="00433F48" w:rsidRDefault="00195285" w:rsidP="00195285">
      <w:pPr>
        <w:pStyle w:val="a8"/>
        <w:spacing w:beforeAutospacing="0" w:after="200" w:afterAutospacing="0"/>
        <w:rPr>
          <w:color w:val="000000"/>
          <w:sz w:val="28"/>
          <w:szCs w:val="28"/>
        </w:rPr>
      </w:pPr>
      <w:r w:rsidRPr="00433F48">
        <w:rPr>
          <w:b/>
          <w:color w:val="000000"/>
          <w:sz w:val="28"/>
          <w:szCs w:val="28"/>
        </w:rPr>
        <w:t>Основная цель</w:t>
      </w:r>
      <w:r w:rsidRPr="00433F48">
        <w:rPr>
          <w:color w:val="000000"/>
          <w:sz w:val="28"/>
          <w:szCs w:val="28"/>
        </w:rPr>
        <w:t xml:space="preserve"> - продолжить систематическое изучение многогранников и тел вращения в ходе решения задач на вычисление их объемов.</w:t>
      </w:r>
    </w:p>
    <w:p w:rsidR="00195285" w:rsidRPr="00433F48" w:rsidRDefault="00195285" w:rsidP="00195285">
      <w:pPr>
        <w:pStyle w:val="a8"/>
        <w:spacing w:beforeAutospacing="0" w:after="200" w:afterAutospacing="0"/>
        <w:rPr>
          <w:color w:val="000000"/>
          <w:sz w:val="28"/>
          <w:szCs w:val="28"/>
        </w:rPr>
      </w:pPr>
      <w:r w:rsidRPr="00433F48">
        <w:rPr>
          <w:color w:val="000000"/>
          <w:sz w:val="28"/>
          <w:szCs w:val="28"/>
        </w:rPr>
        <w:t>В результате изучения данной главы учащиеся должны:</w:t>
      </w:r>
    </w:p>
    <w:p w:rsidR="00195285" w:rsidRPr="00433F48" w:rsidRDefault="00195285" w:rsidP="00195285">
      <w:pPr>
        <w:numPr>
          <w:ilvl w:val="0"/>
          <w:numId w:val="21"/>
        </w:numPr>
        <w:spacing w:before="100" w:beforeAutospacing="1" w:after="100" w:afterAutospacing="1"/>
        <w:ind w:firstLine="0"/>
        <w:jc w:val="both"/>
        <w:rPr>
          <w:color w:val="000000"/>
          <w:sz w:val="28"/>
          <w:szCs w:val="28"/>
        </w:rPr>
      </w:pPr>
      <w:r w:rsidRPr="00433F48">
        <w:rPr>
          <w:b/>
          <w:color w:val="000000"/>
          <w:sz w:val="28"/>
          <w:szCs w:val="28"/>
        </w:rPr>
        <w:t xml:space="preserve">знать </w:t>
      </w:r>
      <w:r w:rsidRPr="00433F48">
        <w:rPr>
          <w:color w:val="000000"/>
          <w:sz w:val="28"/>
          <w:szCs w:val="28"/>
        </w:rPr>
        <w:t xml:space="preserve">формулы нахождения объемов многогранников и тел вращения. </w:t>
      </w:r>
    </w:p>
    <w:p w:rsidR="00195285" w:rsidRPr="00433F48" w:rsidRDefault="00195285" w:rsidP="00195285">
      <w:pPr>
        <w:numPr>
          <w:ilvl w:val="0"/>
          <w:numId w:val="21"/>
        </w:numPr>
        <w:spacing w:before="100" w:beforeAutospacing="1" w:after="100" w:afterAutospacing="1"/>
        <w:ind w:firstLine="0"/>
        <w:jc w:val="both"/>
        <w:rPr>
          <w:color w:val="000000"/>
          <w:sz w:val="28"/>
          <w:szCs w:val="28"/>
        </w:rPr>
      </w:pPr>
      <w:r w:rsidRPr="00433F48">
        <w:rPr>
          <w:b/>
          <w:color w:val="000000"/>
          <w:sz w:val="28"/>
          <w:szCs w:val="28"/>
        </w:rPr>
        <w:t xml:space="preserve">уметь </w:t>
      </w:r>
      <w:r w:rsidRPr="00433F48">
        <w:rPr>
          <w:color w:val="000000"/>
          <w:sz w:val="28"/>
          <w:szCs w:val="28"/>
        </w:rPr>
        <w:t xml:space="preserve">применять формулы при решении задач. </w:t>
      </w:r>
    </w:p>
    <w:p w:rsidR="00195285" w:rsidRPr="00433F48" w:rsidRDefault="00433F48" w:rsidP="00195285">
      <w:pPr>
        <w:spacing w:before="100" w:beforeAutospacing="1" w:after="100" w:afterAutospacing="1"/>
        <w:ind w:left="720"/>
        <w:jc w:val="both"/>
        <w:rPr>
          <w:b/>
          <w:color w:val="000000"/>
          <w:sz w:val="28"/>
          <w:szCs w:val="28"/>
        </w:rPr>
      </w:pPr>
      <w:r w:rsidRPr="00433F48">
        <w:rPr>
          <w:b/>
          <w:color w:val="000000"/>
          <w:sz w:val="28"/>
          <w:szCs w:val="28"/>
        </w:rPr>
        <w:t xml:space="preserve">Повторение </w:t>
      </w:r>
      <w:proofErr w:type="gramStart"/>
      <w:r w:rsidRPr="00433F48">
        <w:rPr>
          <w:b/>
          <w:color w:val="000000"/>
          <w:sz w:val="28"/>
          <w:szCs w:val="28"/>
        </w:rPr>
        <w:t xml:space="preserve">( </w:t>
      </w:r>
      <w:proofErr w:type="gramEnd"/>
      <w:r w:rsidR="007248B8">
        <w:rPr>
          <w:b/>
          <w:color w:val="000000"/>
          <w:sz w:val="28"/>
          <w:szCs w:val="28"/>
        </w:rPr>
        <w:t xml:space="preserve">11 </w:t>
      </w:r>
      <w:r w:rsidR="00195285" w:rsidRPr="00433F48">
        <w:rPr>
          <w:b/>
          <w:color w:val="000000"/>
          <w:sz w:val="28"/>
          <w:szCs w:val="28"/>
        </w:rPr>
        <w:t>ч)</w:t>
      </w:r>
    </w:p>
    <w:p w:rsidR="00E16142" w:rsidRDefault="00E16142" w:rsidP="00E161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3F48">
        <w:rPr>
          <w:rFonts w:ascii="Times New Roman" w:hAnsi="Times New Roman" w:cs="Times New Roman"/>
          <w:b/>
          <w:sz w:val="28"/>
          <w:szCs w:val="28"/>
        </w:rPr>
        <w:t>Уметь</w:t>
      </w:r>
      <w:r w:rsidRPr="00433F48">
        <w:rPr>
          <w:rFonts w:ascii="Times New Roman" w:hAnsi="Times New Roman" w:cs="Times New Roman"/>
          <w:sz w:val="28"/>
          <w:szCs w:val="28"/>
        </w:rPr>
        <w:t xml:space="preserve"> применять изученный теоретический материал при выполнении письменных работ.</w:t>
      </w:r>
    </w:p>
    <w:p w:rsidR="0092088B" w:rsidRDefault="0092088B" w:rsidP="00E161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2088B" w:rsidRPr="00E43271" w:rsidRDefault="0092088B" w:rsidP="00E16142">
      <w:pPr>
        <w:pStyle w:val="a4"/>
        <w:jc w:val="both"/>
        <w:rPr>
          <w:rFonts w:ascii="Times New Roman" w:hAnsi="Times New Roman" w:cs="Times New Roman"/>
          <w:sz w:val="19"/>
          <w:szCs w:val="19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1"/>
        <w:gridCol w:w="250"/>
        <w:gridCol w:w="795"/>
        <w:gridCol w:w="5543"/>
        <w:gridCol w:w="1172"/>
        <w:gridCol w:w="1348"/>
      </w:tblGrid>
      <w:tr w:rsidR="00B569A5" w:rsidRPr="008C3383" w:rsidTr="002F6944">
        <w:trPr>
          <w:gridBefore w:val="1"/>
          <w:wBefore w:w="601" w:type="dxa"/>
        </w:trPr>
        <w:tc>
          <w:tcPr>
            <w:tcW w:w="1045" w:type="dxa"/>
            <w:gridSpan w:val="2"/>
          </w:tcPr>
          <w:p w:rsidR="00B569A5" w:rsidRPr="008C3383" w:rsidRDefault="00B569A5" w:rsidP="008C3383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8C3383">
              <w:rPr>
                <w:b/>
                <w:bCs/>
                <w:sz w:val="28"/>
                <w:szCs w:val="28"/>
              </w:rPr>
              <w:t>Номер урока</w:t>
            </w:r>
          </w:p>
        </w:tc>
        <w:tc>
          <w:tcPr>
            <w:tcW w:w="5543" w:type="dxa"/>
          </w:tcPr>
          <w:p w:rsidR="00B569A5" w:rsidRPr="008C3383" w:rsidRDefault="00B569A5" w:rsidP="008C3383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8C3383">
              <w:rPr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1172" w:type="dxa"/>
          </w:tcPr>
          <w:p w:rsidR="00B569A5" w:rsidRPr="008C3383" w:rsidRDefault="00B569A5" w:rsidP="008C3383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8C3383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348" w:type="dxa"/>
          </w:tcPr>
          <w:p w:rsidR="00B569A5" w:rsidRPr="008C3383" w:rsidRDefault="00B569A5" w:rsidP="008C3383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8C3383">
              <w:rPr>
                <w:b/>
                <w:bCs/>
                <w:sz w:val="28"/>
                <w:szCs w:val="28"/>
              </w:rPr>
              <w:t>Приме</w:t>
            </w:r>
            <w:r w:rsidR="00E375AC" w:rsidRPr="008C338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C3383">
              <w:rPr>
                <w:b/>
                <w:bCs/>
                <w:sz w:val="28"/>
                <w:szCs w:val="28"/>
              </w:rPr>
              <w:t>чание</w:t>
            </w:r>
            <w:proofErr w:type="spellEnd"/>
            <w:proofErr w:type="gramEnd"/>
          </w:p>
        </w:tc>
      </w:tr>
      <w:tr w:rsidR="00B569A5" w:rsidRPr="008C3383" w:rsidTr="002F6944">
        <w:trPr>
          <w:gridBefore w:val="1"/>
          <w:wBefore w:w="601" w:type="dxa"/>
        </w:trPr>
        <w:tc>
          <w:tcPr>
            <w:tcW w:w="1045" w:type="dxa"/>
            <w:gridSpan w:val="2"/>
          </w:tcPr>
          <w:p w:rsidR="00B569A5" w:rsidRPr="008C3383" w:rsidRDefault="00B569A5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543" w:type="dxa"/>
          </w:tcPr>
          <w:p w:rsidR="00B569A5" w:rsidRPr="008C3383" w:rsidRDefault="00B569A5" w:rsidP="008C3383">
            <w:pPr>
              <w:spacing w:before="100" w:beforeAutospacing="1" w:after="100" w:afterAutospacing="1"/>
              <w:jc w:val="center"/>
              <w:rPr>
                <w:b/>
                <w:bCs/>
                <w:i/>
                <w:color w:val="3366FF"/>
                <w:sz w:val="32"/>
                <w:szCs w:val="32"/>
              </w:rPr>
            </w:pPr>
            <w:r w:rsidRPr="008C3383">
              <w:rPr>
                <w:b/>
                <w:bCs/>
                <w:i/>
                <w:color w:val="3366FF"/>
                <w:sz w:val="32"/>
                <w:szCs w:val="32"/>
              </w:rPr>
              <w:t>Метод координат в пространстве (18 часов)</w:t>
            </w:r>
          </w:p>
        </w:tc>
        <w:tc>
          <w:tcPr>
            <w:tcW w:w="1172" w:type="dxa"/>
          </w:tcPr>
          <w:p w:rsidR="00B569A5" w:rsidRPr="008C3383" w:rsidRDefault="00B569A5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48" w:type="dxa"/>
          </w:tcPr>
          <w:p w:rsidR="00B569A5" w:rsidRPr="008C3383" w:rsidRDefault="00B569A5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B569A5" w:rsidRPr="008C3383" w:rsidTr="002F6944">
        <w:trPr>
          <w:gridBefore w:val="1"/>
          <w:wBefore w:w="601" w:type="dxa"/>
        </w:trPr>
        <w:tc>
          <w:tcPr>
            <w:tcW w:w="1045" w:type="dxa"/>
            <w:gridSpan w:val="2"/>
          </w:tcPr>
          <w:p w:rsidR="00B569A5" w:rsidRPr="008C3383" w:rsidRDefault="00B569A5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1/1</w:t>
            </w:r>
          </w:p>
        </w:tc>
        <w:tc>
          <w:tcPr>
            <w:tcW w:w="5543" w:type="dxa"/>
          </w:tcPr>
          <w:p w:rsidR="00B569A5" w:rsidRPr="008C3383" w:rsidRDefault="00B569A5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Прямоугольная система координат в пространстве</w:t>
            </w:r>
          </w:p>
        </w:tc>
        <w:tc>
          <w:tcPr>
            <w:tcW w:w="1172" w:type="dxa"/>
          </w:tcPr>
          <w:p w:rsidR="00B569A5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B569A5" w:rsidRPr="008C3383">
              <w:rPr>
                <w:bCs/>
                <w:sz w:val="28"/>
                <w:szCs w:val="28"/>
              </w:rPr>
              <w:t>.9</w:t>
            </w:r>
          </w:p>
        </w:tc>
        <w:tc>
          <w:tcPr>
            <w:tcW w:w="1348" w:type="dxa"/>
          </w:tcPr>
          <w:p w:rsidR="00B569A5" w:rsidRPr="008C3383" w:rsidRDefault="00B569A5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7248B8" w:rsidRPr="008C3383" w:rsidTr="002F6944">
        <w:trPr>
          <w:gridBefore w:val="1"/>
          <w:wBefore w:w="601" w:type="dxa"/>
        </w:trPr>
        <w:tc>
          <w:tcPr>
            <w:tcW w:w="1045" w:type="dxa"/>
            <w:gridSpan w:val="2"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2/2</w:t>
            </w:r>
          </w:p>
        </w:tc>
        <w:tc>
          <w:tcPr>
            <w:tcW w:w="5543" w:type="dxa"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Координаты вектора</w:t>
            </w:r>
          </w:p>
        </w:tc>
        <w:tc>
          <w:tcPr>
            <w:tcW w:w="1172" w:type="dxa"/>
          </w:tcPr>
          <w:p w:rsidR="007248B8" w:rsidRPr="008C3383" w:rsidRDefault="007248B8" w:rsidP="001E2C0E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6.9</w:t>
            </w:r>
          </w:p>
        </w:tc>
        <w:tc>
          <w:tcPr>
            <w:tcW w:w="1348" w:type="dxa"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7248B8" w:rsidRPr="008C3383" w:rsidTr="002F6944">
        <w:trPr>
          <w:gridBefore w:val="1"/>
          <w:wBefore w:w="601" w:type="dxa"/>
        </w:trPr>
        <w:tc>
          <w:tcPr>
            <w:tcW w:w="1045" w:type="dxa"/>
            <w:gridSpan w:val="2"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3/3</w:t>
            </w:r>
          </w:p>
        </w:tc>
        <w:tc>
          <w:tcPr>
            <w:tcW w:w="5543" w:type="dxa"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Координаты вектора</w:t>
            </w:r>
          </w:p>
        </w:tc>
        <w:tc>
          <w:tcPr>
            <w:tcW w:w="1172" w:type="dxa"/>
          </w:tcPr>
          <w:p w:rsidR="007248B8" w:rsidRPr="008C3383" w:rsidRDefault="007248B8" w:rsidP="001E2C0E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8.9</w:t>
            </w:r>
          </w:p>
        </w:tc>
        <w:tc>
          <w:tcPr>
            <w:tcW w:w="1348" w:type="dxa"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7248B8" w:rsidRPr="008C3383" w:rsidTr="002F6944">
        <w:trPr>
          <w:gridBefore w:val="1"/>
          <w:wBefore w:w="601" w:type="dxa"/>
        </w:trPr>
        <w:tc>
          <w:tcPr>
            <w:tcW w:w="1045" w:type="dxa"/>
            <w:gridSpan w:val="2"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4/4</w:t>
            </w:r>
          </w:p>
        </w:tc>
        <w:tc>
          <w:tcPr>
            <w:tcW w:w="5543" w:type="dxa"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Связь между координатами вектора и координатами точек</w:t>
            </w:r>
          </w:p>
        </w:tc>
        <w:tc>
          <w:tcPr>
            <w:tcW w:w="1172" w:type="dxa"/>
          </w:tcPr>
          <w:p w:rsidR="007248B8" w:rsidRPr="008C3383" w:rsidRDefault="007248B8" w:rsidP="001E2C0E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13.9</w:t>
            </w:r>
          </w:p>
        </w:tc>
        <w:tc>
          <w:tcPr>
            <w:tcW w:w="1348" w:type="dxa"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7248B8" w:rsidRPr="008C3383" w:rsidTr="002F6944">
        <w:trPr>
          <w:gridBefore w:val="1"/>
          <w:wBefore w:w="601" w:type="dxa"/>
        </w:trPr>
        <w:tc>
          <w:tcPr>
            <w:tcW w:w="1045" w:type="dxa"/>
            <w:gridSpan w:val="2"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5/5</w:t>
            </w:r>
          </w:p>
        </w:tc>
        <w:tc>
          <w:tcPr>
            <w:tcW w:w="5543" w:type="dxa"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Простейшие задачи в координатах</w:t>
            </w:r>
          </w:p>
        </w:tc>
        <w:tc>
          <w:tcPr>
            <w:tcW w:w="1172" w:type="dxa"/>
          </w:tcPr>
          <w:p w:rsidR="007248B8" w:rsidRPr="008C3383" w:rsidRDefault="007248B8" w:rsidP="001E2C0E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15.9</w:t>
            </w:r>
          </w:p>
        </w:tc>
        <w:tc>
          <w:tcPr>
            <w:tcW w:w="1348" w:type="dxa"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7248B8" w:rsidRPr="008C3383" w:rsidTr="002F6944">
        <w:trPr>
          <w:gridBefore w:val="1"/>
          <w:wBefore w:w="601" w:type="dxa"/>
        </w:trPr>
        <w:tc>
          <w:tcPr>
            <w:tcW w:w="1045" w:type="dxa"/>
            <w:gridSpan w:val="2"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6/6</w:t>
            </w:r>
          </w:p>
        </w:tc>
        <w:tc>
          <w:tcPr>
            <w:tcW w:w="5543" w:type="dxa"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Простейшие задачи в координатах</w:t>
            </w:r>
          </w:p>
        </w:tc>
        <w:tc>
          <w:tcPr>
            <w:tcW w:w="1172" w:type="dxa"/>
          </w:tcPr>
          <w:p w:rsidR="007248B8" w:rsidRPr="008C3383" w:rsidRDefault="007248B8" w:rsidP="001E2C0E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20.9</w:t>
            </w:r>
          </w:p>
        </w:tc>
        <w:tc>
          <w:tcPr>
            <w:tcW w:w="1348" w:type="dxa"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7248B8" w:rsidRPr="008C3383" w:rsidTr="002F6944">
        <w:trPr>
          <w:gridBefore w:val="1"/>
          <w:wBefore w:w="601" w:type="dxa"/>
        </w:trPr>
        <w:tc>
          <w:tcPr>
            <w:tcW w:w="1045" w:type="dxa"/>
            <w:gridSpan w:val="2"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7/7</w:t>
            </w:r>
          </w:p>
        </w:tc>
        <w:tc>
          <w:tcPr>
            <w:tcW w:w="5543" w:type="dxa"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Простейшие задачи в координатах</w:t>
            </w:r>
          </w:p>
        </w:tc>
        <w:tc>
          <w:tcPr>
            <w:tcW w:w="1172" w:type="dxa"/>
          </w:tcPr>
          <w:p w:rsidR="007248B8" w:rsidRPr="008C3383" w:rsidRDefault="007248B8" w:rsidP="001E2C0E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22.9</w:t>
            </w:r>
          </w:p>
        </w:tc>
        <w:tc>
          <w:tcPr>
            <w:tcW w:w="1348" w:type="dxa"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7248B8" w:rsidRPr="008C3383" w:rsidTr="002F6944">
        <w:trPr>
          <w:gridBefore w:val="1"/>
          <w:wBefore w:w="601" w:type="dxa"/>
        </w:trPr>
        <w:tc>
          <w:tcPr>
            <w:tcW w:w="1045" w:type="dxa"/>
            <w:gridSpan w:val="2"/>
            <w:shd w:val="clear" w:color="auto" w:fill="FFFF00"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i/>
                <w:sz w:val="28"/>
                <w:szCs w:val="28"/>
                <w:highlight w:val="yellow"/>
              </w:rPr>
            </w:pPr>
            <w:r w:rsidRPr="008C3383">
              <w:rPr>
                <w:bCs/>
                <w:i/>
                <w:sz w:val="28"/>
                <w:szCs w:val="28"/>
                <w:highlight w:val="yellow"/>
              </w:rPr>
              <w:t>8/8</w:t>
            </w:r>
          </w:p>
        </w:tc>
        <w:tc>
          <w:tcPr>
            <w:tcW w:w="5543" w:type="dxa"/>
            <w:shd w:val="clear" w:color="auto" w:fill="FFFF00"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i/>
                <w:sz w:val="28"/>
                <w:szCs w:val="28"/>
                <w:highlight w:val="yellow"/>
              </w:rPr>
            </w:pPr>
            <w:r w:rsidRPr="008C3383">
              <w:rPr>
                <w:bCs/>
                <w:i/>
                <w:sz w:val="28"/>
                <w:szCs w:val="28"/>
                <w:highlight w:val="yellow"/>
              </w:rPr>
              <w:t>Контрольная работа № 1 по теме: «Прямоугольная система координат в пространстве»</w:t>
            </w:r>
          </w:p>
        </w:tc>
        <w:tc>
          <w:tcPr>
            <w:tcW w:w="1172" w:type="dxa"/>
            <w:shd w:val="clear" w:color="auto" w:fill="FFFF00"/>
          </w:tcPr>
          <w:p w:rsidR="007248B8" w:rsidRPr="008C3383" w:rsidRDefault="007248B8" w:rsidP="001E2C0E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27.9</w:t>
            </w:r>
          </w:p>
        </w:tc>
        <w:tc>
          <w:tcPr>
            <w:tcW w:w="1348" w:type="dxa"/>
            <w:shd w:val="clear" w:color="auto" w:fill="FFFF00"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  <w:highlight w:val="yellow"/>
              </w:rPr>
            </w:pPr>
          </w:p>
        </w:tc>
      </w:tr>
      <w:tr w:rsidR="007248B8" w:rsidRPr="008C3383" w:rsidTr="002F6944">
        <w:trPr>
          <w:gridBefore w:val="1"/>
          <w:wBefore w:w="601" w:type="dxa"/>
        </w:trPr>
        <w:tc>
          <w:tcPr>
            <w:tcW w:w="1045" w:type="dxa"/>
            <w:gridSpan w:val="2"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9/9</w:t>
            </w:r>
          </w:p>
        </w:tc>
        <w:tc>
          <w:tcPr>
            <w:tcW w:w="5543" w:type="dxa"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Угол между векторами. Скалярное произведение векторов</w:t>
            </w:r>
          </w:p>
        </w:tc>
        <w:tc>
          <w:tcPr>
            <w:tcW w:w="1172" w:type="dxa"/>
          </w:tcPr>
          <w:p w:rsidR="007248B8" w:rsidRPr="007248B8" w:rsidRDefault="007248B8" w:rsidP="001E2C0E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  <w:highlight w:val="yellow"/>
              </w:rPr>
            </w:pPr>
            <w:r w:rsidRPr="007248B8">
              <w:rPr>
                <w:bCs/>
                <w:sz w:val="28"/>
                <w:szCs w:val="28"/>
              </w:rPr>
              <w:t>29.9</w:t>
            </w:r>
          </w:p>
        </w:tc>
        <w:tc>
          <w:tcPr>
            <w:tcW w:w="1348" w:type="dxa"/>
          </w:tcPr>
          <w:p w:rsidR="007248B8" w:rsidRPr="007248B8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7248B8" w:rsidRPr="008C3383" w:rsidTr="002F6944">
        <w:trPr>
          <w:gridBefore w:val="1"/>
          <w:wBefore w:w="601" w:type="dxa"/>
        </w:trPr>
        <w:tc>
          <w:tcPr>
            <w:tcW w:w="1045" w:type="dxa"/>
            <w:gridSpan w:val="2"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10/10</w:t>
            </w:r>
          </w:p>
        </w:tc>
        <w:tc>
          <w:tcPr>
            <w:tcW w:w="5543" w:type="dxa"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Угол между векторами. Скалярное произведение векторов</w:t>
            </w:r>
          </w:p>
        </w:tc>
        <w:tc>
          <w:tcPr>
            <w:tcW w:w="1172" w:type="dxa"/>
          </w:tcPr>
          <w:p w:rsidR="007248B8" w:rsidRPr="008C3383" w:rsidRDefault="007248B8" w:rsidP="001E2C0E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4.10</w:t>
            </w:r>
          </w:p>
        </w:tc>
        <w:tc>
          <w:tcPr>
            <w:tcW w:w="1348" w:type="dxa"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7248B8" w:rsidRPr="008C3383" w:rsidTr="002F6944">
        <w:trPr>
          <w:gridBefore w:val="1"/>
          <w:wBefore w:w="601" w:type="dxa"/>
        </w:trPr>
        <w:tc>
          <w:tcPr>
            <w:tcW w:w="1045" w:type="dxa"/>
            <w:gridSpan w:val="2"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11/11</w:t>
            </w:r>
          </w:p>
        </w:tc>
        <w:tc>
          <w:tcPr>
            <w:tcW w:w="5543" w:type="dxa"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Вычисление углов между прямыми и плоскостями</w:t>
            </w:r>
          </w:p>
        </w:tc>
        <w:tc>
          <w:tcPr>
            <w:tcW w:w="1172" w:type="dxa"/>
          </w:tcPr>
          <w:p w:rsidR="007248B8" w:rsidRPr="008C3383" w:rsidRDefault="007248B8" w:rsidP="001E2C0E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6.10</w:t>
            </w:r>
          </w:p>
        </w:tc>
        <w:tc>
          <w:tcPr>
            <w:tcW w:w="1348" w:type="dxa"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7248B8" w:rsidRPr="008C3383" w:rsidTr="002F6944">
        <w:trPr>
          <w:gridBefore w:val="1"/>
          <w:wBefore w:w="601" w:type="dxa"/>
        </w:trPr>
        <w:tc>
          <w:tcPr>
            <w:tcW w:w="1045" w:type="dxa"/>
            <w:gridSpan w:val="2"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12/12</w:t>
            </w:r>
          </w:p>
        </w:tc>
        <w:tc>
          <w:tcPr>
            <w:tcW w:w="5543" w:type="dxa"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Повторение вопросов теории и решение задач</w:t>
            </w:r>
          </w:p>
        </w:tc>
        <w:tc>
          <w:tcPr>
            <w:tcW w:w="1172" w:type="dxa"/>
          </w:tcPr>
          <w:p w:rsidR="007248B8" w:rsidRPr="008C3383" w:rsidRDefault="007248B8" w:rsidP="001E2C0E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11.10</w:t>
            </w:r>
          </w:p>
        </w:tc>
        <w:tc>
          <w:tcPr>
            <w:tcW w:w="1348" w:type="dxa"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7248B8" w:rsidRPr="008C3383" w:rsidTr="002F6944">
        <w:trPr>
          <w:gridBefore w:val="1"/>
          <w:wBefore w:w="601" w:type="dxa"/>
        </w:trPr>
        <w:tc>
          <w:tcPr>
            <w:tcW w:w="1045" w:type="dxa"/>
            <w:gridSpan w:val="2"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13/13</w:t>
            </w:r>
          </w:p>
        </w:tc>
        <w:tc>
          <w:tcPr>
            <w:tcW w:w="5543" w:type="dxa"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Повторение вопросов теории и решение задач</w:t>
            </w:r>
          </w:p>
        </w:tc>
        <w:tc>
          <w:tcPr>
            <w:tcW w:w="1172" w:type="dxa"/>
          </w:tcPr>
          <w:p w:rsidR="007248B8" w:rsidRPr="008C3383" w:rsidRDefault="007248B8" w:rsidP="001E2C0E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15.10</w:t>
            </w:r>
          </w:p>
        </w:tc>
        <w:tc>
          <w:tcPr>
            <w:tcW w:w="1348" w:type="dxa"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7248B8" w:rsidRPr="008C3383" w:rsidTr="002F6944">
        <w:trPr>
          <w:gridBefore w:val="1"/>
          <w:wBefore w:w="601" w:type="dxa"/>
        </w:trPr>
        <w:tc>
          <w:tcPr>
            <w:tcW w:w="1045" w:type="dxa"/>
            <w:gridSpan w:val="2"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14/14</w:t>
            </w:r>
          </w:p>
        </w:tc>
        <w:tc>
          <w:tcPr>
            <w:tcW w:w="5543" w:type="dxa"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Центральная и осевая симметрия</w:t>
            </w:r>
          </w:p>
        </w:tc>
        <w:tc>
          <w:tcPr>
            <w:tcW w:w="1172" w:type="dxa"/>
          </w:tcPr>
          <w:p w:rsidR="007248B8" w:rsidRPr="008C3383" w:rsidRDefault="007248B8" w:rsidP="001E2C0E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18.10</w:t>
            </w:r>
          </w:p>
        </w:tc>
        <w:tc>
          <w:tcPr>
            <w:tcW w:w="1348" w:type="dxa"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7248B8" w:rsidRPr="008C3383" w:rsidTr="002F6944">
        <w:trPr>
          <w:gridBefore w:val="1"/>
          <w:wBefore w:w="601" w:type="dxa"/>
        </w:trPr>
        <w:tc>
          <w:tcPr>
            <w:tcW w:w="1045" w:type="dxa"/>
            <w:gridSpan w:val="2"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15/15</w:t>
            </w:r>
          </w:p>
        </w:tc>
        <w:tc>
          <w:tcPr>
            <w:tcW w:w="5543" w:type="dxa"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Зеркальная симметрия и параллельный перенос</w:t>
            </w:r>
          </w:p>
        </w:tc>
        <w:tc>
          <w:tcPr>
            <w:tcW w:w="1172" w:type="dxa"/>
          </w:tcPr>
          <w:p w:rsidR="007248B8" w:rsidRPr="008C3383" w:rsidRDefault="007248B8" w:rsidP="001E2C0E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20.10</w:t>
            </w:r>
          </w:p>
        </w:tc>
        <w:tc>
          <w:tcPr>
            <w:tcW w:w="1348" w:type="dxa"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7248B8" w:rsidRPr="008C3383" w:rsidTr="002F6944">
        <w:trPr>
          <w:gridBefore w:val="1"/>
          <w:wBefore w:w="601" w:type="dxa"/>
        </w:trPr>
        <w:tc>
          <w:tcPr>
            <w:tcW w:w="1045" w:type="dxa"/>
            <w:gridSpan w:val="2"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16/16</w:t>
            </w:r>
          </w:p>
        </w:tc>
        <w:tc>
          <w:tcPr>
            <w:tcW w:w="5543" w:type="dxa"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Решение задач на движение</w:t>
            </w:r>
          </w:p>
        </w:tc>
        <w:tc>
          <w:tcPr>
            <w:tcW w:w="1172" w:type="dxa"/>
          </w:tcPr>
          <w:p w:rsidR="007248B8" w:rsidRPr="008C3383" w:rsidRDefault="007248B8" w:rsidP="001E2C0E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25.10</w:t>
            </w:r>
          </w:p>
        </w:tc>
        <w:tc>
          <w:tcPr>
            <w:tcW w:w="1348" w:type="dxa"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7248B8" w:rsidRPr="008C3383" w:rsidTr="002F6944">
        <w:trPr>
          <w:gridBefore w:val="1"/>
          <w:wBefore w:w="601" w:type="dxa"/>
        </w:trPr>
        <w:tc>
          <w:tcPr>
            <w:tcW w:w="1045" w:type="dxa"/>
            <w:gridSpan w:val="2"/>
            <w:shd w:val="clear" w:color="auto" w:fill="FFFF00"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  <w:highlight w:val="yellow"/>
              </w:rPr>
            </w:pPr>
            <w:r w:rsidRPr="008C3383">
              <w:rPr>
                <w:bCs/>
                <w:sz w:val="28"/>
                <w:szCs w:val="28"/>
                <w:highlight w:val="yellow"/>
              </w:rPr>
              <w:t>17/17</w:t>
            </w:r>
          </w:p>
        </w:tc>
        <w:tc>
          <w:tcPr>
            <w:tcW w:w="5543" w:type="dxa"/>
            <w:shd w:val="clear" w:color="auto" w:fill="FFFF00"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  <w:highlight w:val="yellow"/>
              </w:rPr>
            </w:pPr>
            <w:r w:rsidRPr="008C3383">
              <w:rPr>
                <w:bCs/>
                <w:sz w:val="28"/>
                <w:szCs w:val="28"/>
                <w:highlight w:val="yellow"/>
              </w:rPr>
              <w:t>Контрольная работа № 2 по теме: «Метод координат в пространстве»</w:t>
            </w:r>
          </w:p>
        </w:tc>
        <w:tc>
          <w:tcPr>
            <w:tcW w:w="1172" w:type="dxa"/>
            <w:shd w:val="clear" w:color="auto" w:fill="FFFF00"/>
          </w:tcPr>
          <w:p w:rsidR="007248B8" w:rsidRPr="008C3383" w:rsidRDefault="007248B8" w:rsidP="001E2C0E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27.10</w:t>
            </w:r>
          </w:p>
        </w:tc>
        <w:tc>
          <w:tcPr>
            <w:tcW w:w="1348" w:type="dxa"/>
            <w:shd w:val="clear" w:color="auto" w:fill="FFFF00"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7248B8" w:rsidRPr="008C3383" w:rsidTr="007248B8">
        <w:trPr>
          <w:gridBefore w:val="1"/>
          <w:wBefore w:w="601" w:type="dxa"/>
        </w:trPr>
        <w:tc>
          <w:tcPr>
            <w:tcW w:w="1045" w:type="dxa"/>
            <w:gridSpan w:val="2"/>
            <w:shd w:val="clear" w:color="auto" w:fill="DAEEF3" w:themeFill="accent5" w:themeFillTint="33"/>
          </w:tcPr>
          <w:p w:rsidR="007248B8" w:rsidRPr="007248B8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248B8">
              <w:rPr>
                <w:bCs/>
                <w:sz w:val="28"/>
                <w:szCs w:val="28"/>
              </w:rPr>
              <w:t>18/18</w:t>
            </w:r>
          </w:p>
        </w:tc>
        <w:tc>
          <w:tcPr>
            <w:tcW w:w="5543" w:type="dxa"/>
            <w:shd w:val="clear" w:color="auto" w:fill="DAEEF3" w:themeFill="accent5" w:themeFillTint="33"/>
          </w:tcPr>
          <w:p w:rsidR="007248B8" w:rsidRPr="007248B8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248B8">
              <w:rPr>
                <w:bCs/>
                <w:sz w:val="28"/>
                <w:szCs w:val="28"/>
              </w:rPr>
              <w:t>Зачет № 1 по теме: «Метод координат в пространстве»</w:t>
            </w:r>
          </w:p>
        </w:tc>
        <w:tc>
          <w:tcPr>
            <w:tcW w:w="1172" w:type="dxa"/>
            <w:shd w:val="clear" w:color="auto" w:fill="DAEEF3" w:themeFill="accent5" w:themeFillTint="33"/>
          </w:tcPr>
          <w:p w:rsidR="007248B8" w:rsidRPr="008C3383" w:rsidRDefault="007248B8" w:rsidP="001E2C0E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  <w:highlight w:val="yellow"/>
              </w:rPr>
            </w:pPr>
            <w:r w:rsidRPr="007248B8">
              <w:rPr>
                <w:bCs/>
                <w:sz w:val="28"/>
                <w:szCs w:val="28"/>
              </w:rPr>
              <w:t>8.11</w:t>
            </w:r>
          </w:p>
        </w:tc>
        <w:tc>
          <w:tcPr>
            <w:tcW w:w="1348" w:type="dxa"/>
            <w:shd w:val="clear" w:color="auto" w:fill="DAEEF3" w:themeFill="accent5" w:themeFillTint="33"/>
          </w:tcPr>
          <w:p w:rsidR="007248B8" w:rsidRPr="007248B8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7248B8" w:rsidRPr="008C3383" w:rsidTr="002F6944">
        <w:trPr>
          <w:gridBefore w:val="1"/>
          <w:wBefore w:w="601" w:type="dxa"/>
        </w:trPr>
        <w:tc>
          <w:tcPr>
            <w:tcW w:w="1045" w:type="dxa"/>
            <w:gridSpan w:val="2"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543" w:type="dxa"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/>
                <w:bCs/>
                <w:i/>
                <w:color w:val="3366FF"/>
                <w:sz w:val="32"/>
                <w:szCs w:val="32"/>
              </w:rPr>
            </w:pPr>
            <w:r w:rsidRPr="008C3383">
              <w:rPr>
                <w:b/>
                <w:bCs/>
                <w:i/>
                <w:color w:val="3366FF"/>
                <w:sz w:val="32"/>
                <w:szCs w:val="32"/>
              </w:rPr>
              <w:t>Цилиндр, конус и шар</w:t>
            </w:r>
          </w:p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/>
                <w:bCs/>
                <w:i/>
                <w:color w:val="3366FF"/>
                <w:sz w:val="32"/>
                <w:szCs w:val="32"/>
              </w:rPr>
              <w:t>19 часов</w:t>
            </w:r>
          </w:p>
        </w:tc>
        <w:tc>
          <w:tcPr>
            <w:tcW w:w="1172" w:type="dxa"/>
          </w:tcPr>
          <w:p w:rsidR="007248B8" w:rsidRPr="007248B8" w:rsidRDefault="007248B8" w:rsidP="001E2C0E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48" w:type="dxa"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7248B8" w:rsidRPr="008C3383" w:rsidTr="002F6944">
        <w:trPr>
          <w:gridBefore w:val="1"/>
          <w:wBefore w:w="601" w:type="dxa"/>
        </w:trPr>
        <w:tc>
          <w:tcPr>
            <w:tcW w:w="1045" w:type="dxa"/>
            <w:gridSpan w:val="2"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1/19</w:t>
            </w:r>
          </w:p>
        </w:tc>
        <w:tc>
          <w:tcPr>
            <w:tcW w:w="5543" w:type="dxa"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Понятие цилиндра</w:t>
            </w:r>
          </w:p>
        </w:tc>
        <w:tc>
          <w:tcPr>
            <w:tcW w:w="1172" w:type="dxa"/>
          </w:tcPr>
          <w:p w:rsidR="007248B8" w:rsidRPr="007248B8" w:rsidRDefault="007248B8" w:rsidP="001E2C0E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248B8">
              <w:rPr>
                <w:bCs/>
                <w:sz w:val="28"/>
                <w:szCs w:val="28"/>
              </w:rPr>
              <w:t>10.11</w:t>
            </w:r>
          </w:p>
        </w:tc>
        <w:tc>
          <w:tcPr>
            <w:tcW w:w="1348" w:type="dxa"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7248B8" w:rsidRPr="008C3383" w:rsidTr="002F6944">
        <w:trPr>
          <w:gridBefore w:val="1"/>
          <w:wBefore w:w="601" w:type="dxa"/>
        </w:trPr>
        <w:tc>
          <w:tcPr>
            <w:tcW w:w="1045" w:type="dxa"/>
            <w:gridSpan w:val="2"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2/20</w:t>
            </w:r>
          </w:p>
        </w:tc>
        <w:tc>
          <w:tcPr>
            <w:tcW w:w="5543" w:type="dxa"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Площадь поверхности цилиндра</w:t>
            </w:r>
          </w:p>
        </w:tc>
        <w:tc>
          <w:tcPr>
            <w:tcW w:w="1172" w:type="dxa"/>
          </w:tcPr>
          <w:p w:rsidR="007248B8" w:rsidRPr="008C3383" w:rsidRDefault="007248B8" w:rsidP="001E2C0E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15.11</w:t>
            </w:r>
          </w:p>
        </w:tc>
        <w:tc>
          <w:tcPr>
            <w:tcW w:w="1348" w:type="dxa"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7248B8" w:rsidRPr="008C3383" w:rsidTr="002F6944">
        <w:trPr>
          <w:gridBefore w:val="1"/>
          <w:wBefore w:w="601" w:type="dxa"/>
        </w:trPr>
        <w:tc>
          <w:tcPr>
            <w:tcW w:w="1045" w:type="dxa"/>
            <w:gridSpan w:val="2"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3/21</w:t>
            </w:r>
          </w:p>
        </w:tc>
        <w:tc>
          <w:tcPr>
            <w:tcW w:w="5543" w:type="dxa"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Площадь поверхности цилиндра</w:t>
            </w:r>
          </w:p>
        </w:tc>
        <w:tc>
          <w:tcPr>
            <w:tcW w:w="1172" w:type="dxa"/>
          </w:tcPr>
          <w:p w:rsidR="007248B8" w:rsidRPr="008C3383" w:rsidRDefault="007248B8" w:rsidP="001E2C0E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17.11</w:t>
            </w:r>
          </w:p>
        </w:tc>
        <w:tc>
          <w:tcPr>
            <w:tcW w:w="1348" w:type="dxa"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7248B8" w:rsidRPr="008C3383" w:rsidTr="002F6944">
        <w:trPr>
          <w:gridBefore w:val="1"/>
          <w:wBefore w:w="601" w:type="dxa"/>
        </w:trPr>
        <w:tc>
          <w:tcPr>
            <w:tcW w:w="1045" w:type="dxa"/>
            <w:gridSpan w:val="2"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4/22</w:t>
            </w:r>
          </w:p>
        </w:tc>
        <w:tc>
          <w:tcPr>
            <w:tcW w:w="5543" w:type="dxa"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Понятие конуса</w:t>
            </w:r>
          </w:p>
        </w:tc>
        <w:tc>
          <w:tcPr>
            <w:tcW w:w="1172" w:type="dxa"/>
          </w:tcPr>
          <w:p w:rsidR="007248B8" w:rsidRPr="008C3383" w:rsidRDefault="007248B8" w:rsidP="001E2C0E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22.11</w:t>
            </w:r>
          </w:p>
        </w:tc>
        <w:tc>
          <w:tcPr>
            <w:tcW w:w="1348" w:type="dxa"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7248B8" w:rsidRPr="008C3383" w:rsidTr="002F6944">
        <w:trPr>
          <w:gridBefore w:val="1"/>
          <w:wBefore w:w="601" w:type="dxa"/>
        </w:trPr>
        <w:tc>
          <w:tcPr>
            <w:tcW w:w="1045" w:type="dxa"/>
            <w:gridSpan w:val="2"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5/23</w:t>
            </w:r>
          </w:p>
        </w:tc>
        <w:tc>
          <w:tcPr>
            <w:tcW w:w="5543" w:type="dxa"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Площадь поверхности конуса</w:t>
            </w:r>
          </w:p>
        </w:tc>
        <w:tc>
          <w:tcPr>
            <w:tcW w:w="1172" w:type="dxa"/>
          </w:tcPr>
          <w:p w:rsidR="007248B8" w:rsidRPr="008C3383" w:rsidRDefault="007248B8" w:rsidP="001E2C0E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24.11</w:t>
            </w:r>
          </w:p>
        </w:tc>
        <w:tc>
          <w:tcPr>
            <w:tcW w:w="1348" w:type="dxa"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7248B8" w:rsidRPr="008C3383" w:rsidTr="002F6944">
        <w:trPr>
          <w:gridBefore w:val="1"/>
          <w:wBefore w:w="601" w:type="dxa"/>
        </w:trPr>
        <w:tc>
          <w:tcPr>
            <w:tcW w:w="1045" w:type="dxa"/>
            <w:gridSpan w:val="2"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lastRenderedPageBreak/>
              <w:t>6/24</w:t>
            </w:r>
          </w:p>
        </w:tc>
        <w:tc>
          <w:tcPr>
            <w:tcW w:w="5543" w:type="dxa"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Усеченный конус</w:t>
            </w:r>
          </w:p>
        </w:tc>
        <w:tc>
          <w:tcPr>
            <w:tcW w:w="1172" w:type="dxa"/>
          </w:tcPr>
          <w:p w:rsidR="007248B8" w:rsidRPr="008C3383" w:rsidRDefault="007248B8" w:rsidP="001E2C0E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29.11</w:t>
            </w:r>
          </w:p>
        </w:tc>
        <w:tc>
          <w:tcPr>
            <w:tcW w:w="1348" w:type="dxa"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7248B8" w:rsidRPr="008C3383" w:rsidTr="002F6944">
        <w:trPr>
          <w:gridBefore w:val="1"/>
          <w:wBefore w:w="601" w:type="dxa"/>
        </w:trPr>
        <w:tc>
          <w:tcPr>
            <w:tcW w:w="1045" w:type="dxa"/>
            <w:gridSpan w:val="2"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7/25</w:t>
            </w:r>
          </w:p>
        </w:tc>
        <w:tc>
          <w:tcPr>
            <w:tcW w:w="5543" w:type="dxa"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Сфера и шар. Уравнение сферы</w:t>
            </w:r>
          </w:p>
        </w:tc>
        <w:tc>
          <w:tcPr>
            <w:tcW w:w="1172" w:type="dxa"/>
          </w:tcPr>
          <w:p w:rsidR="007248B8" w:rsidRPr="008C3383" w:rsidRDefault="007248B8" w:rsidP="001E2C0E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1.12</w:t>
            </w:r>
          </w:p>
        </w:tc>
        <w:tc>
          <w:tcPr>
            <w:tcW w:w="1348" w:type="dxa"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7248B8" w:rsidRPr="008C3383" w:rsidTr="002F6944">
        <w:trPr>
          <w:gridBefore w:val="1"/>
          <w:wBefore w:w="601" w:type="dxa"/>
        </w:trPr>
        <w:tc>
          <w:tcPr>
            <w:tcW w:w="1045" w:type="dxa"/>
            <w:gridSpan w:val="2"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8/26</w:t>
            </w:r>
          </w:p>
        </w:tc>
        <w:tc>
          <w:tcPr>
            <w:tcW w:w="5543" w:type="dxa"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Взаимное расположение сферы и плоскости</w:t>
            </w:r>
          </w:p>
        </w:tc>
        <w:tc>
          <w:tcPr>
            <w:tcW w:w="1172" w:type="dxa"/>
          </w:tcPr>
          <w:p w:rsidR="007248B8" w:rsidRPr="008C3383" w:rsidRDefault="007248B8" w:rsidP="001E2C0E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6.12</w:t>
            </w:r>
          </w:p>
        </w:tc>
        <w:tc>
          <w:tcPr>
            <w:tcW w:w="1348" w:type="dxa"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7248B8" w:rsidRPr="008C3383" w:rsidTr="002F6944">
        <w:trPr>
          <w:gridBefore w:val="1"/>
          <w:wBefore w:w="601" w:type="dxa"/>
        </w:trPr>
        <w:tc>
          <w:tcPr>
            <w:tcW w:w="1045" w:type="dxa"/>
            <w:gridSpan w:val="2"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9/27</w:t>
            </w:r>
          </w:p>
        </w:tc>
        <w:tc>
          <w:tcPr>
            <w:tcW w:w="5543" w:type="dxa"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Касательная плоскость к сфере</w:t>
            </w:r>
          </w:p>
        </w:tc>
        <w:tc>
          <w:tcPr>
            <w:tcW w:w="1172" w:type="dxa"/>
          </w:tcPr>
          <w:p w:rsidR="007248B8" w:rsidRPr="008C3383" w:rsidRDefault="007248B8" w:rsidP="001E2C0E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8.12</w:t>
            </w:r>
          </w:p>
        </w:tc>
        <w:tc>
          <w:tcPr>
            <w:tcW w:w="1348" w:type="dxa"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7248B8" w:rsidRPr="008C3383" w:rsidTr="002F6944">
        <w:trPr>
          <w:gridBefore w:val="1"/>
          <w:wBefore w:w="601" w:type="dxa"/>
        </w:trPr>
        <w:tc>
          <w:tcPr>
            <w:tcW w:w="1045" w:type="dxa"/>
            <w:gridSpan w:val="2"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10/28</w:t>
            </w:r>
          </w:p>
        </w:tc>
        <w:tc>
          <w:tcPr>
            <w:tcW w:w="5543" w:type="dxa"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Касательная плоскость к сфере</w:t>
            </w:r>
          </w:p>
        </w:tc>
        <w:tc>
          <w:tcPr>
            <w:tcW w:w="1172" w:type="dxa"/>
          </w:tcPr>
          <w:p w:rsidR="007248B8" w:rsidRPr="008C3383" w:rsidRDefault="007248B8" w:rsidP="001E2C0E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13.12</w:t>
            </w:r>
          </w:p>
        </w:tc>
        <w:tc>
          <w:tcPr>
            <w:tcW w:w="1348" w:type="dxa"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7248B8" w:rsidRPr="008C3383" w:rsidTr="002F6944">
        <w:trPr>
          <w:gridBefore w:val="1"/>
          <w:wBefore w:w="601" w:type="dxa"/>
        </w:trPr>
        <w:tc>
          <w:tcPr>
            <w:tcW w:w="1045" w:type="dxa"/>
            <w:gridSpan w:val="2"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11/29</w:t>
            </w:r>
          </w:p>
        </w:tc>
        <w:tc>
          <w:tcPr>
            <w:tcW w:w="5543" w:type="dxa"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Площадь сферы</w:t>
            </w:r>
          </w:p>
        </w:tc>
        <w:tc>
          <w:tcPr>
            <w:tcW w:w="1172" w:type="dxa"/>
          </w:tcPr>
          <w:p w:rsidR="007248B8" w:rsidRPr="008C3383" w:rsidRDefault="007248B8" w:rsidP="001E2C0E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15.12</w:t>
            </w:r>
          </w:p>
        </w:tc>
        <w:tc>
          <w:tcPr>
            <w:tcW w:w="1348" w:type="dxa"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7248B8" w:rsidRPr="008C3383" w:rsidTr="002F6944">
        <w:trPr>
          <w:gridBefore w:val="1"/>
          <w:wBefore w:w="601" w:type="dxa"/>
        </w:trPr>
        <w:tc>
          <w:tcPr>
            <w:tcW w:w="1045" w:type="dxa"/>
            <w:gridSpan w:val="2"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12/30</w:t>
            </w:r>
          </w:p>
        </w:tc>
        <w:tc>
          <w:tcPr>
            <w:tcW w:w="5543" w:type="dxa"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Решение задач. Повторение ведущих вопросов курса геометрии за 1 полугодие</w:t>
            </w:r>
          </w:p>
        </w:tc>
        <w:tc>
          <w:tcPr>
            <w:tcW w:w="1172" w:type="dxa"/>
          </w:tcPr>
          <w:p w:rsidR="007248B8" w:rsidRPr="008C3383" w:rsidRDefault="007248B8" w:rsidP="001E2C0E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20.12</w:t>
            </w:r>
          </w:p>
        </w:tc>
        <w:tc>
          <w:tcPr>
            <w:tcW w:w="1348" w:type="dxa"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7248B8" w:rsidRPr="008C3383" w:rsidTr="002F6944">
        <w:trPr>
          <w:gridBefore w:val="1"/>
          <w:wBefore w:w="601" w:type="dxa"/>
        </w:trPr>
        <w:tc>
          <w:tcPr>
            <w:tcW w:w="1045" w:type="dxa"/>
            <w:gridSpan w:val="2"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13/31</w:t>
            </w:r>
          </w:p>
        </w:tc>
        <w:tc>
          <w:tcPr>
            <w:tcW w:w="5543" w:type="dxa"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Решение задач. Повторение ведущих вопросов курса геометрии за 1 полугодие</w:t>
            </w:r>
          </w:p>
        </w:tc>
        <w:tc>
          <w:tcPr>
            <w:tcW w:w="1172" w:type="dxa"/>
          </w:tcPr>
          <w:p w:rsidR="007248B8" w:rsidRPr="008C3383" w:rsidRDefault="007248B8" w:rsidP="001E2C0E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22.12</w:t>
            </w:r>
          </w:p>
        </w:tc>
        <w:tc>
          <w:tcPr>
            <w:tcW w:w="1348" w:type="dxa"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7248B8" w:rsidRPr="008C3383" w:rsidTr="002F6944">
        <w:trPr>
          <w:gridBefore w:val="1"/>
          <w:wBefore w:w="601" w:type="dxa"/>
        </w:trPr>
        <w:tc>
          <w:tcPr>
            <w:tcW w:w="1045" w:type="dxa"/>
            <w:gridSpan w:val="2"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14/32</w:t>
            </w:r>
          </w:p>
        </w:tc>
        <w:tc>
          <w:tcPr>
            <w:tcW w:w="5543" w:type="dxa"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Разные задачи на многогранники, цилиндр, конус, шар</w:t>
            </w:r>
          </w:p>
        </w:tc>
        <w:tc>
          <w:tcPr>
            <w:tcW w:w="1172" w:type="dxa"/>
          </w:tcPr>
          <w:p w:rsidR="007248B8" w:rsidRPr="008C3383" w:rsidRDefault="007248B8" w:rsidP="001E2C0E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27.12</w:t>
            </w:r>
          </w:p>
        </w:tc>
        <w:tc>
          <w:tcPr>
            <w:tcW w:w="1348" w:type="dxa"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7248B8" w:rsidRPr="008C3383" w:rsidTr="002F6944">
        <w:trPr>
          <w:gridBefore w:val="1"/>
          <w:wBefore w:w="601" w:type="dxa"/>
        </w:trPr>
        <w:tc>
          <w:tcPr>
            <w:tcW w:w="1045" w:type="dxa"/>
            <w:gridSpan w:val="2"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15/33</w:t>
            </w:r>
          </w:p>
        </w:tc>
        <w:tc>
          <w:tcPr>
            <w:tcW w:w="5543" w:type="dxa"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Разные задачи на многогранники, цилиндр, конус, шар</w:t>
            </w:r>
          </w:p>
        </w:tc>
        <w:tc>
          <w:tcPr>
            <w:tcW w:w="1172" w:type="dxa"/>
          </w:tcPr>
          <w:p w:rsidR="007248B8" w:rsidRPr="008C3383" w:rsidRDefault="007248B8" w:rsidP="001E2C0E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10.1</w:t>
            </w:r>
          </w:p>
        </w:tc>
        <w:tc>
          <w:tcPr>
            <w:tcW w:w="1348" w:type="dxa"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7248B8" w:rsidRPr="008C3383" w:rsidTr="002F6944">
        <w:trPr>
          <w:gridBefore w:val="1"/>
          <w:wBefore w:w="601" w:type="dxa"/>
        </w:trPr>
        <w:tc>
          <w:tcPr>
            <w:tcW w:w="1045" w:type="dxa"/>
            <w:gridSpan w:val="2"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16/34</w:t>
            </w:r>
          </w:p>
        </w:tc>
        <w:tc>
          <w:tcPr>
            <w:tcW w:w="5543" w:type="dxa"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Разные задачи на многогранники, цилиндр, конус, шар</w:t>
            </w:r>
          </w:p>
        </w:tc>
        <w:tc>
          <w:tcPr>
            <w:tcW w:w="1172" w:type="dxa"/>
          </w:tcPr>
          <w:p w:rsidR="007248B8" w:rsidRPr="008C3383" w:rsidRDefault="007248B8" w:rsidP="001E2C0E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12.1</w:t>
            </w:r>
          </w:p>
        </w:tc>
        <w:tc>
          <w:tcPr>
            <w:tcW w:w="1348" w:type="dxa"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7248B8" w:rsidRPr="008C3383" w:rsidTr="002F6944">
        <w:trPr>
          <w:gridBefore w:val="1"/>
          <w:wBefore w:w="601" w:type="dxa"/>
        </w:trPr>
        <w:tc>
          <w:tcPr>
            <w:tcW w:w="1045" w:type="dxa"/>
            <w:gridSpan w:val="2"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17/35</w:t>
            </w:r>
          </w:p>
        </w:tc>
        <w:tc>
          <w:tcPr>
            <w:tcW w:w="5543" w:type="dxa"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Разные задачи на многогранники, цилиндр, конус, шар</w:t>
            </w:r>
          </w:p>
        </w:tc>
        <w:tc>
          <w:tcPr>
            <w:tcW w:w="1172" w:type="dxa"/>
          </w:tcPr>
          <w:p w:rsidR="007248B8" w:rsidRPr="008C3383" w:rsidRDefault="007248B8" w:rsidP="001E2C0E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14.1</w:t>
            </w:r>
          </w:p>
        </w:tc>
        <w:tc>
          <w:tcPr>
            <w:tcW w:w="1348" w:type="dxa"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7248B8" w:rsidRPr="008C3383" w:rsidTr="002F6944">
        <w:trPr>
          <w:gridBefore w:val="1"/>
          <w:wBefore w:w="601" w:type="dxa"/>
        </w:trPr>
        <w:tc>
          <w:tcPr>
            <w:tcW w:w="1045" w:type="dxa"/>
            <w:gridSpan w:val="2"/>
            <w:shd w:val="clear" w:color="auto" w:fill="FFFF00"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i/>
                <w:sz w:val="28"/>
                <w:szCs w:val="28"/>
                <w:highlight w:val="yellow"/>
              </w:rPr>
            </w:pPr>
            <w:r w:rsidRPr="008C3383">
              <w:rPr>
                <w:bCs/>
                <w:i/>
                <w:sz w:val="28"/>
                <w:szCs w:val="28"/>
                <w:highlight w:val="yellow"/>
              </w:rPr>
              <w:t>18/36</w:t>
            </w:r>
          </w:p>
        </w:tc>
        <w:tc>
          <w:tcPr>
            <w:tcW w:w="5543" w:type="dxa"/>
            <w:shd w:val="clear" w:color="auto" w:fill="FFFF00"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i/>
                <w:sz w:val="28"/>
                <w:szCs w:val="28"/>
                <w:highlight w:val="yellow"/>
              </w:rPr>
            </w:pPr>
            <w:r w:rsidRPr="008C3383">
              <w:rPr>
                <w:bCs/>
                <w:i/>
                <w:sz w:val="28"/>
                <w:szCs w:val="28"/>
                <w:highlight w:val="yellow"/>
              </w:rPr>
              <w:t>Контрольная работа № 3 по теме: «Цилиндр, конус, шар»</w:t>
            </w:r>
          </w:p>
        </w:tc>
        <w:tc>
          <w:tcPr>
            <w:tcW w:w="1172" w:type="dxa"/>
            <w:shd w:val="clear" w:color="auto" w:fill="FFFF00"/>
          </w:tcPr>
          <w:p w:rsidR="007248B8" w:rsidRPr="008C3383" w:rsidRDefault="007248B8" w:rsidP="001E2C0E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19.1</w:t>
            </w:r>
          </w:p>
        </w:tc>
        <w:tc>
          <w:tcPr>
            <w:tcW w:w="1348" w:type="dxa"/>
            <w:shd w:val="clear" w:color="auto" w:fill="FFFF00"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i/>
                <w:sz w:val="28"/>
                <w:szCs w:val="28"/>
                <w:highlight w:val="yellow"/>
              </w:rPr>
            </w:pPr>
          </w:p>
        </w:tc>
      </w:tr>
      <w:tr w:rsidR="007248B8" w:rsidRPr="008C3383" w:rsidTr="007248B8">
        <w:trPr>
          <w:gridBefore w:val="1"/>
          <w:wBefore w:w="601" w:type="dxa"/>
        </w:trPr>
        <w:tc>
          <w:tcPr>
            <w:tcW w:w="1045" w:type="dxa"/>
            <w:gridSpan w:val="2"/>
            <w:shd w:val="clear" w:color="auto" w:fill="DAEEF3" w:themeFill="accent5" w:themeFillTint="33"/>
          </w:tcPr>
          <w:p w:rsidR="007248B8" w:rsidRPr="007248B8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248B8">
              <w:rPr>
                <w:bCs/>
                <w:sz w:val="28"/>
                <w:szCs w:val="28"/>
              </w:rPr>
              <w:t>19/37</w:t>
            </w:r>
          </w:p>
        </w:tc>
        <w:tc>
          <w:tcPr>
            <w:tcW w:w="5543" w:type="dxa"/>
            <w:shd w:val="clear" w:color="auto" w:fill="DAEEF3" w:themeFill="accent5" w:themeFillTint="33"/>
          </w:tcPr>
          <w:p w:rsidR="007248B8" w:rsidRPr="007248B8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248B8">
              <w:rPr>
                <w:bCs/>
                <w:sz w:val="28"/>
                <w:szCs w:val="28"/>
              </w:rPr>
              <w:t>Зачет № 2 по теме: «Цилиндр, конус, шар»</w:t>
            </w:r>
          </w:p>
        </w:tc>
        <w:tc>
          <w:tcPr>
            <w:tcW w:w="1172" w:type="dxa"/>
            <w:shd w:val="clear" w:color="auto" w:fill="DAEEF3" w:themeFill="accent5" w:themeFillTint="33"/>
          </w:tcPr>
          <w:p w:rsidR="007248B8" w:rsidRPr="007248B8" w:rsidRDefault="007248B8" w:rsidP="001E2C0E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  <w:highlight w:val="yellow"/>
              </w:rPr>
            </w:pPr>
            <w:r w:rsidRPr="007248B8">
              <w:rPr>
                <w:bCs/>
                <w:sz w:val="28"/>
                <w:szCs w:val="28"/>
              </w:rPr>
              <w:t>24.1</w:t>
            </w:r>
          </w:p>
        </w:tc>
        <w:tc>
          <w:tcPr>
            <w:tcW w:w="1348" w:type="dxa"/>
            <w:shd w:val="clear" w:color="auto" w:fill="DAEEF3" w:themeFill="accent5" w:themeFillTint="33"/>
          </w:tcPr>
          <w:p w:rsidR="007248B8" w:rsidRPr="007248B8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7248B8" w:rsidRPr="008C3383" w:rsidTr="002F6944">
        <w:trPr>
          <w:gridBefore w:val="1"/>
          <w:wBefore w:w="601" w:type="dxa"/>
        </w:trPr>
        <w:tc>
          <w:tcPr>
            <w:tcW w:w="1045" w:type="dxa"/>
            <w:gridSpan w:val="2"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  <w:highlight w:val="cyan"/>
              </w:rPr>
            </w:pPr>
          </w:p>
        </w:tc>
        <w:tc>
          <w:tcPr>
            <w:tcW w:w="5543" w:type="dxa"/>
          </w:tcPr>
          <w:p w:rsidR="007248B8" w:rsidRPr="008C3383" w:rsidRDefault="007248B8" w:rsidP="008C3383">
            <w:pPr>
              <w:tabs>
                <w:tab w:val="center" w:pos="2663"/>
                <w:tab w:val="left" w:pos="4035"/>
              </w:tabs>
              <w:spacing w:before="100" w:beforeAutospacing="1" w:after="100" w:afterAutospacing="1"/>
              <w:jc w:val="center"/>
              <w:rPr>
                <w:b/>
                <w:bCs/>
                <w:i/>
                <w:color w:val="3366FF"/>
                <w:sz w:val="32"/>
                <w:szCs w:val="32"/>
              </w:rPr>
            </w:pPr>
            <w:r w:rsidRPr="008C3383">
              <w:rPr>
                <w:b/>
                <w:bCs/>
                <w:i/>
                <w:color w:val="3366FF"/>
                <w:sz w:val="32"/>
                <w:szCs w:val="32"/>
              </w:rPr>
              <w:t>Объемы тел</w:t>
            </w:r>
          </w:p>
          <w:p w:rsidR="007248B8" w:rsidRPr="008C3383" w:rsidRDefault="007248B8" w:rsidP="008C3383">
            <w:pPr>
              <w:tabs>
                <w:tab w:val="center" w:pos="2663"/>
                <w:tab w:val="left" w:pos="4035"/>
              </w:tabs>
              <w:spacing w:before="100" w:beforeAutospacing="1" w:after="100" w:afterAutospacing="1"/>
              <w:jc w:val="center"/>
              <w:rPr>
                <w:b/>
                <w:bCs/>
                <w:i/>
                <w:color w:val="3366FF"/>
                <w:sz w:val="28"/>
                <w:szCs w:val="28"/>
                <w:highlight w:val="cyan"/>
              </w:rPr>
            </w:pPr>
            <w:r w:rsidRPr="008C3383">
              <w:rPr>
                <w:b/>
                <w:bCs/>
                <w:i/>
                <w:color w:val="3366FF"/>
                <w:sz w:val="32"/>
                <w:szCs w:val="32"/>
              </w:rPr>
              <w:t>20 часов</w:t>
            </w:r>
          </w:p>
        </w:tc>
        <w:tc>
          <w:tcPr>
            <w:tcW w:w="1172" w:type="dxa"/>
          </w:tcPr>
          <w:p w:rsidR="007248B8" w:rsidRPr="007248B8" w:rsidRDefault="007248B8" w:rsidP="001E2C0E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48" w:type="dxa"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7248B8" w:rsidRPr="008C3383" w:rsidTr="002F6944">
        <w:trPr>
          <w:gridBefore w:val="1"/>
          <w:wBefore w:w="601" w:type="dxa"/>
        </w:trPr>
        <w:tc>
          <w:tcPr>
            <w:tcW w:w="1045" w:type="dxa"/>
            <w:gridSpan w:val="2"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1/38</w:t>
            </w:r>
          </w:p>
        </w:tc>
        <w:tc>
          <w:tcPr>
            <w:tcW w:w="5543" w:type="dxa"/>
          </w:tcPr>
          <w:p w:rsidR="007248B8" w:rsidRPr="008C3383" w:rsidRDefault="007248B8" w:rsidP="008C3383">
            <w:pPr>
              <w:tabs>
                <w:tab w:val="center" w:pos="2663"/>
                <w:tab w:val="left" w:pos="4035"/>
              </w:tabs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Объем прямоугольного параллелепипеда</w:t>
            </w:r>
          </w:p>
        </w:tc>
        <w:tc>
          <w:tcPr>
            <w:tcW w:w="1172" w:type="dxa"/>
          </w:tcPr>
          <w:p w:rsidR="007248B8" w:rsidRPr="007248B8" w:rsidRDefault="007248B8" w:rsidP="001E2C0E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248B8">
              <w:rPr>
                <w:bCs/>
                <w:sz w:val="28"/>
                <w:szCs w:val="28"/>
              </w:rPr>
              <w:t>26.1</w:t>
            </w:r>
          </w:p>
        </w:tc>
        <w:tc>
          <w:tcPr>
            <w:tcW w:w="1348" w:type="dxa"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7248B8" w:rsidRPr="008C3383" w:rsidTr="002F6944">
        <w:trPr>
          <w:gridBefore w:val="1"/>
          <w:wBefore w:w="601" w:type="dxa"/>
        </w:trPr>
        <w:tc>
          <w:tcPr>
            <w:tcW w:w="1045" w:type="dxa"/>
            <w:gridSpan w:val="2"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2/39</w:t>
            </w:r>
          </w:p>
        </w:tc>
        <w:tc>
          <w:tcPr>
            <w:tcW w:w="5543" w:type="dxa"/>
          </w:tcPr>
          <w:p w:rsidR="007248B8" w:rsidRPr="008C3383" w:rsidRDefault="007248B8" w:rsidP="008C3383">
            <w:pPr>
              <w:tabs>
                <w:tab w:val="center" w:pos="2663"/>
                <w:tab w:val="left" w:pos="4035"/>
              </w:tabs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Объем прямоугольного параллелепипеда</w:t>
            </w:r>
          </w:p>
        </w:tc>
        <w:tc>
          <w:tcPr>
            <w:tcW w:w="1172" w:type="dxa"/>
          </w:tcPr>
          <w:p w:rsidR="007248B8" w:rsidRPr="008C3383" w:rsidRDefault="007248B8" w:rsidP="001E2C0E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31.1</w:t>
            </w:r>
          </w:p>
        </w:tc>
        <w:tc>
          <w:tcPr>
            <w:tcW w:w="1348" w:type="dxa"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7248B8" w:rsidRPr="008C3383" w:rsidTr="002F6944">
        <w:trPr>
          <w:gridBefore w:val="1"/>
          <w:wBefore w:w="601" w:type="dxa"/>
        </w:trPr>
        <w:tc>
          <w:tcPr>
            <w:tcW w:w="1045" w:type="dxa"/>
            <w:gridSpan w:val="2"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3/40</w:t>
            </w:r>
          </w:p>
        </w:tc>
        <w:tc>
          <w:tcPr>
            <w:tcW w:w="5543" w:type="dxa"/>
          </w:tcPr>
          <w:p w:rsidR="007248B8" w:rsidRPr="008C3383" w:rsidRDefault="007248B8" w:rsidP="008C3383">
            <w:pPr>
              <w:tabs>
                <w:tab w:val="center" w:pos="2663"/>
                <w:tab w:val="left" w:pos="4035"/>
              </w:tabs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Объем прямой призмы и цилиндра</w:t>
            </w:r>
          </w:p>
        </w:tc>
        <w:tc>
          <w:tcPr>
            <w:tcW w:w="1172" w:type="dxa"/>
          </w:tcPr>
          <w:p w:rsidR="007248B8" w:rsidRPr="008C3383" w:rsidRDefault="007248B8" w:rsidP="001E2C0E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2.2</w:t>
            </w:r>
          </w:p>
        </w:tc>
        <w:tc>
          <w:tcPr>
            <w:tcW w:w="1348" w:type="dxa"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7248B8" w:rsidRPr="008C3383" w:rsidTr="002F6944">
        <w:trPr>
          <w:gridBefore w:val="1"/>
          <w:wBefore w:w="601" w:type="dxa"/>
        </w:trPr>
        <w:tc>
          <w:tcPr>
            <w:tcW w:w="1045" w:type="dxa"/>
            <w:gridSpan w:val="2"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4/41</w:t>
            </w:r>
          </w:p>
        </w:tc>
        <w:tc>
          <w:tcPr>
            <w:tcW w:w="5543" w:type="dxa"/>
          </w:tcPr>
          <w:p w:rsidR="007248B8" w:rsidRPr="008C3383" w:rsidRDefault="007248B8" w:rsidP="008C3383">
            <w:pPr>
              <w:tabs>
                <w:tab w:val="center" w:pos="2663"/>
                <w:tab w:val="left" w:pos="4035"/>
              </w:tabs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Объем прямой призмы и цилиндра</w:t>
            </w:r>
          </w:p>
        </w:tc>
        <w:tc>
          <w:tcPr>
            <w:tcW w:w="1172" w:type="dxa"/>
          </w:tcPr>
          <w:p w:rsidR="007248B8" w:rsidRPr="008C3383" w:rsidRDefault="007248B8" w:rsidP="001E2C0E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7.2</w:t>
            </w:r>
          </w:p>
        </w:tc>
        <w:tc>
          <w:tcPr>
            <w:tcW w:w="1348" w:type="dxa"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7248B8" w:rsidRPr="008C3383" w:rsidTr="002F6944">
        <w:trPr>
          <w:gridBefore w:val="1"/>
          <w:wBefore w:w="601" w:type="dxa"/>
        </w:trPr>
        <w:tc>
          <w:tcPr>
            <w:tcW w:w="1045" w:type="dxa"/>
            <w:gridSpan w:val="2"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5/42</w:t>
            </w:r>
          </w:p>
        </w:tc>
        <w:tc>
          <w:tcPr>
            <w:tcW w:w="5543" w:type="dxa"/>
          </w:tcPr>
          <w:p w:rsidR="007248B8" w:rsidRPr="008C3383" w:rsidRDefault="007248B8" w:rsidP="008C3383">
            <w:pPr>
              <w:tabs>
                <w:tab w:val="center" w:pos="2663"/>
                <w:tab w:val="left" w:pos="4035"/>
              </w:tabs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Объем прямой призмы и цилиндра</w:t>
            </w:r>
          </w:p>
        </w:tc>
        <w:tc>
          <w:tcPr>
            <w:tcW w:w="1172" w:type="dxa"/>
          </w:tcPr>
          <w:p w:rsidR="007248B8" w:rsidRPr="008C3383" w:rsidRDefault="007248B8" w:rsidP="001E2C0E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9.2</w:t>
            </w:r>
          </w:p>
        </w:tc>
        <w:tc>
          <w:tcPr>
            <w:tcW w:w="1348" w:type="dxa"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7248B8" w:rsidRPr="008C3383" w:rsidTr="002F6944">
        <w:trPr>
          <w:gridBefore w:val="1"/>
          <w:wBefore w:w="601" w:type="dxa"/>
        </w:trPr>
        <w:tc>
          <w:tcPr>
            <w:tcW w:w="1045" w:type="dxa"/>
            <w:gridSpan w:val="2"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6/43</w:t>
            </w:r>
          </w:p>
        </w:tc>
        <w:tc>
          <w:tcPr>
            <w:tcW w:w="5543" w:type="dxa"/>
          </w:tcPr>
          <w:p w:rsidR="007248B8" w:rsidRPr="008C3383" w:rsidRDefault="007248B8" w:rsidP="008C3383">
            <w:pPr>
              <w:tabs>
                <w:tab w:val="center" w:pos="2663"/>
                <w:tab w:val="left" w:pos="4035"/>
              </w:tabs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Решение задач</w:t>
            </w:r>
          </w:p>
        </w:tc>
        <w:tc>
          <w:tcPr>
            <w:tcW w:w="1172" w:type="dxa"/>
          </w:tcPr>
          <w:p w:rsidR="007248B8" w:rsidRPr="008C3383" w:rsidRDefault="007248B8" w:rsidP="001E2C0E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14.2</w:t>
            </w:r>
          </w:p>
        </w:tc>
        <w:tc>
          <w:tcPr>
            <w:tcW w:w="1348" w:type="dxa"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7248B8" w:rsidRPr="008C3383" w:rsidTr="002F6944">
        <w:trPr>
          <w:gridBefore w:val="1"/>
          <w:wBefore w:w="601" w:type="dxa"/>
        </w:trPr>
        <w:tc>
          <w:tcPr>
            <w:tcW w:w="1045" w:type="dxa"/>
            <w:gridSpan w:val="2"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7/44</w:t>
            </w:r>
          </w:p>
        </w:tc>
        <w:tc>
          <w:tcPr>
            <w:tcW w:w="5543" w:type="dxa"/>
          </w:tcPr>
          <w:p w:rsidR="007248B8" w:rsidRPr="008C3383" w:rsidRDefault="007248B8" w:rsidP="008C3383">
            <w:pPr>
              <w:tabs>
                <w:tab w:val="center" w:pos="2663"/>
                <w:tab w:val="left" w:pos="4035"/>
              </w:tabs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Вычисление объемов тел с помощью определенного интеграла</w:t>
            </w:r>
          </w:p>
        </w:tc>
        <w:tc>
          <w:tcPr>
            <w:tcW w:w="1172" w:type="dxa"/>
          </w:tcPr>
          <w:p w:rsidR="007248B8" w:rsidRPr="008C3383" w:rsidRDefault="007248B8" w:rsidP="001E2C0E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16.2</w:t>
            </w:r>
          </w:p>
        </w:tc>
        <w:tc>
          <w:tcPr>
            <w:tcW w:w="1348" w:type="dxa"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7248B8" w:rsidRPr="008C3383" w:rsidTr="002F6944">
        <w:trPr>
          <w:gridBefore w:val="1"/>
          <w:wBefore w:w="601" w:type="dxa"/>
        </w:trPr>
        <w:tc>
          <w:tcPr>
            <w:tcW w:w="1045" w:type="dxa"/>
            <w:gridSpan w:val="2"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8/45</w:t>
            </w:r>
          </w:p>
        </w:tc>
        <w:tc>
          <w:tcPr>
            <w:tcW w:w="5543" w:type="dxa"/>
          </w:tcPr>
          <w:p w:rsidR="007248B8" w:rsidRPr="008C3383" w:rsidRDefault="007248B8" w:rsidP="008C3383">
            <w:pPr>
              <w:tabs>
                <w:tab w:val="center" w:pos="2663"/>
                <w:tab w:val="left" w:pos="4035"/>
              </w:tabs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Объем наклонной призмы</w:t>
            </w:r>
          </w:p>
        </w:tc>
        <w:tc>
          <w:tcPr>
            <w:tcW w:w="1172" w:type="dxa"/>
          </w:tcPr>
          <w:p w:rsidR="007248B8" w:rsidRPr="008C3383" w:rsidRDefault="007248B8" w:rsidP="001E2C0E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21.2</w:t>
            </w:r>
          </w:p>
        </w:tc>
        <w:tc>
          <w:tcPr>
            <w:tcW w:w="1348" w:type="dxa"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7248B8" w:rsidRPr="008C3383" w:rsidTr="002F6944">
        <w:trPr>
          <w:gridBefore w:val="1"/>
          <w:wBefore w:w="601" w:type="dxa"/>
        </w:trPr>
        <w:tc>
          <w:tcPr>
            <w:tcW w:w="1045" w:type="dxa"/>
            <w:gridSpan w:val="2"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9/46</w:t>
            </w:r>
          </w:p>
        </w:tc>
        <w:tc>
          <w:tcPr>
            <w:tcW w:w="5543" w:type="dxa"/>
          </w:tcPr>
          <w:p w:rsidR="007248B8" w:rsidRPr="008C3383" w:rsidRDefault="007248B8" w:rsidP="008C3383">
            <w:pPr>
              <w:tabs>
                <w:tab w:val="center" w:pos="2663"/>
                <w:tab w:val="left" w:pos="4035"/>
              </w:tabs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Объем пирамиды</w:t>
            </w:r>
          </w:p>
        </w:tc>
        <w:tc>
          <w:tcPr>
            <w:tcW w:w="1172" w:type="dxa"/>
          </w:tcPr>
          <w:p w:rsidR="007248B8" w:rsidRPr="008C3383" w:rsidRDefault="007248B8" w:rsidP="001E2C0E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28.2</w:t>
            </w:r>
          </w:p>
        </w:tc>
        <w:tc>
          <w:tcPr>
            <w:tcW w:w="1348" w:type="dxa"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7248B8" w:rsidRPr="008C3383" w:rsidTr="002F6944">
        <w:trPr>
          <w:gridBefore w:val="1"/>
          <w:wBefore w:w="601" w:type="dxa"/>
        </w:trPr>
        <w:tc>
          <w:tcPr>
            <w:tcW w:w="1045" w:type="dxa"/>
            <w:gridSpan w:val="2"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10/47</w:t>
            </w:r>
          </w:p>
        </w:tc>
        <w:tc>
          <w:tcPr>
            <w:tcW w:w="5543" w:type="dxa"/>
          </w:tcPr>
          <w:p w:rsidR="007248B8" w:rsidRPr="008C3383" w:rsidRDefault="007248B8" w:rsidP="008C3383">
            <w:pPr>
              <w:tabs>
                <w:tab w:val="center" w:pos="2663"/>
                <w:tab w:val="left" w:pos="4035"/>
              </w:tabs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Объем пирамиды</w:t>
            </w:r>
          </w:p>
        </w:tc>
        <w:tc>
          <w:tcPr>
            <w:tcW w:w="1172" w:type="dxa"/>
          </w:tcPr>
          <w:p w:rsidR="007248B8" w:rsidRPr="008C3383" w:rsidRDefault="007248B8" w:rsidP="001E2C0E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1.3</w:t>
            </w:r>
          </w:p>
        </w:tc>
        <w:tc>
          <w:tcPr>
            <w:tcW w:w="1348" w:type="dxa"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7248B8" w:rsidRPr="008C3383" w:rsidTr="002F6944">
        <w:trPr>
          <w:gridBefore w:val="1"/>
          <w:wBefore w:w="601" w:type="dxa"/>
        </w:trPr>
        <w:tc>
          <w:tcPr>
            <w:tcW w:w="1045" w:type="dxa"/>
            <w:gridSpan w:val="2"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11/48</w:t>
            </w:r>
          </w:p>
        </w:tc>
        <w:tc>
          <w:tcPr>
            <w:tcW w:w="5543" w:type="dxa"/>
          </w:tcPr>
          <w:p w:rsidR="007248B8" w:rsidRPr="008C3383" w:rsidRDefault="007248B8" w:rsidP="008C3383">
            <w:pPr>
              <w:tabs>
                <w:tab w:val="center" w:pos="2663"/>
                <w:tab w:val="left" w:pos="4035"/>
              </w:tabs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Объем конуса</w:t>
            </w:r>
          </w:p>
        </w:tc>
        <w:tc>
          <w:tcPr>
            <w:tcW w:w="1172" w:type="dxa"/>
          </w:tcPr>
          <w:p w:rsidR="007248B8" w:rsidRPr="008C3383" w:rsidRDefault="007248B8" w:rsidP="001E2C0E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6.3</w:t>
            </w:r>
          </w:p>
        </w:tc>
        <w:tc>
          <w:tcPr>
            <w:tcW w:w="1348" w:type="dxa"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7248B8" w:rsidRPr="008C3383" w:rsidTr="002F6944">
        <w:trPr>
          <w:gridBefore w:val="1"/>
          <w:wBefore w:w="601" w:type="dxa"/>
        </w:trPr>
        <w:tc>
          <w:tcPr>
            <w:tcW w:w="1045" w:type="dxa"/>
            <w:gridSpan w:val="2"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12/49</w:t>
            </w:r>
          </w:p>
        </w:tc>
        <w:tc>
          <w:tcPr>
            <w:tcW w:w="5543" w:type="dxa"/>
          </w:tcPr>
          <w:p w:rsidR="007248B8" w:rsidRPr="008C3383" w:rsidRDefault="007248B8" w:rsidP="008C3383">
            <w:pPr>
              <w:tabs>
                <w:tab w:val="center" w:pos="2663"/>
                <w:tab w:val="left" w:pos="4035"/>
              </w:tabs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Объем конуса</w:t>
            </w:r>
          </w:p>
        </w:tc>
        <w:tc>
          <w:tcPr>
            <w:tcW w:w="1172" w:type="dxa"/>
          </w:tcPr>
          <w:p w:rsidR="007248B8" w:rsidRPr="008C3383" w:rsidRDefault="007248B8" w:rsidP="001E2C0E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13.3</w:t>
            </w:r>
          </w:p>
        </w:tc>
        <w:tc>
          <w:tcPr>
            <w:tcW w:w="1348" w:type="dxa"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7248B8" w:rsidRPr="008C3383" w:rsidTr="002F6944">
        <w:trPr>
          <w:gridBefore w:val="1"/>
          <w:wBefore w:w="601" w:type="dxa"/>
        </w:trPr>
        <w:tc>
          <w:tcPr>
            <w:tcW w:w="1045" w:type="dxa"/>
            <w:gridSpan w:val="2"/>
            <w:shd w:val="clear" w:color="auto" w:fill="FFFF00"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i/>
                <w:sz w:val="28"/>
                <w:szCs w:val="28"/>
                <w:highlight w:val="yellow"/>
              </w:rPr>
            </w:pPr>
            <w:r w:rsidRPr="008C3383">
              <w:rPr>
                <w:bCs/>
                <w:i/>
                <w:sz w:val="28"/>
                <w:szCs w:val="28"/>
                <w:highlight w:val="yellow"/>
              </w:rPr>
              <w:t>13/50</w:t>
            </w:r>
          </w:p>
        </w:tc>
        <w:tc>
          <w:tcPr>
            <w:tcW w:w="5543" w:type="dxa"/>
            <w:shd w:val="clear" w:color="auto" w:fill="FFFF00"/>
          </w:tcPr>
          <w:p w:rsidR="007248B8" w:rsidRPr="008C3383" w:rsidRDefault="007248B8" w:rsidP="008C3383">
            <w:pPr>
              <w:tabs>
                <w:tab w:val="center" w:pos="2663"/>
                <w:tab w:val="left" w:pos="4035"/>
              </w:tabs>
              <w:spacing w:before="100" w:beforeAutospacing="1" w:after="100" w:afterAutospacing="1"/>
              <w:jc w:val="center"/>
              <w:rPr>
                <w:bCs/>
                <w:i/>
                <w:sz w:val="28"/>
                <w:szCs w:val="28"/>
                <w:highlight w:val="yellow"/>
              </w:rPr>
            </w:pPr>
            <w:r w:rsidRPr="008C3383">
              <w:rPr>
                <w:bCs/>
                <w:i/>
                <w:sz w:val="28"/>
                <w:szCs w:val="28"/>
                <w:highlight w:val="yellow"/>
              </w:rPr>
              <w:t>Контрольная работа № 3   по теме: «Объемы тел»</w:t>
            </w:r>
          </w:p>
        </w:tc>
        <w:tc>
          <w:tcPr>
            <w:tcW w:w="1172" w:type="dxa"/>
            <w:shd w:val="clear" w:color="auto" w:fill="FFFF00"/>
          </w:tcPr>
          <w:p w:rsidR="007248B8" w:rsidRPr="008C3383" w:rsidRDefault="007248B8" w:rsidP="001E2C0E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15.3</w:t>
            </w:r>
          </w:p>
        </w:tc>
        <w:tc>
          <w:tcPr>
            <w:tcW w:w="1348" w:type="dxa"/>
            <w:shd w:val="clear" w:color="auto" w:fill="FFFF00"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  <w:highlight w:val="yellow"/>
              </w:rPr>
            </w:pPr>
          </w:p>
        </w:tc>
      </w:tr>
      <w:tr w:rsidR="007248B8" w:rsidRPr="008C3383" w:rsidTr="002F6944">
        <w:trPr>
          <w:gridBefore w:val="1"/>
          <w:wBefore w:w="601" w:type="dxa"/>
        </w:trPr>
        <w:tc>
          <w:tcPr>
            <w:tcW w:w="1045" w:type="dxa"/>
            <w:gridSpan w:val="2"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14/51</w:t>
            </w:r>
          </w:p>
        </w:tc>
        <w:tc>
          <w:tcPr>
            <w:tcW w:w="5543" w:type="dxa"/>
          </w:tcPr>
          <w:p w:rsidR="007248B8" w:rsidRPr="008C3383" w:rsidRDefault="007248B8" w:rsidP="008C3383">
            <w:pPr>
              <w:tabs>
                <w:tab w:val="center" w:pos="2663"/>
                <w:tab w:val="left" w:pos="4035"/>
              </w:tabs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Объем шара</w:t>
            </w:r>
          </w:p>
        </w:tc>
        <w:tc>
          <w:tcPr>
            <w:tcW w:w="1172" w:type="dxa"/>
          </w:tcPr>
          <w:p w:rsidR="007248B8" w:rsidRPr="007248B8" w:rsidRDefault="007248B8" w:rsidP="001E2C0E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  <w:highlight w:val="yellow"/>
              </w:rPr>
            </w:pPr>
            <w:r w:rsidRPr="007248B8">
              <w:rPr>
                <w:bCs/>
                <w:sz w:val="28"/>
                <w:szCs w:val="28"/>
              </w:rPr>
              <w:t>20.3</w:t>
            </w:r>
          </w:p>
        </w:tc>
        <w:tc>
          <w:tcPr>
            <w:tcW w:w="1348" w:type="dxa"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7248B8" w:rsidRPr="008C3383" w:rsidTr="002F6944">
        <w:trPr>
          <w:gridBefore w:val="1"/>
          <w:wBefore w:w="601" w:type="dxa"/>
        </w:trPr>
        <w:tc>
          <w:tcPr>
            <w:tcW w:w="1045" w:type="dxa"/>
            <w:gridSpan w:val="2"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15/52</w:t>
            </w:r>
          </w:p>
        </w:tc>
        <w:tc>
          <w:tcPr>
            <w:tcW w:w="5543" w:type="dxa"/>
          </w:tcPr>
          <w:p w:rsidR="007248B8" w:rsidRPr="008C3383" w:rsidRDefault="007248B8" w:rsidP="008C3383">
            <w:pPr>
              <w:tabs>
                <w:tab w:val="center" w:pos="2663"/>
                <w:tab w:val="left" w:pos="4035"/>
              </w:tabs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Объем шара</w:t>
            </w:r>
          </w:p>
        </w:tc>
        <w:tc>
          <w:tcPr>
            <w:tcW w:w="1172" w:type="dxa"/>
          </w:tcPr>
          <w:p w:rsidR="007248B8" w:rsidRPr="008C3383" w:rsidRDefault="007248B8" w:rsidP="001E2C0E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22.3</w:t>
            </w:r>
          </w:p>
        </w:tc>
        <w:tc>
          <w:tcPr>
            <w:tcW w:w="1348" w:type="dxa"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7248B8" w:rsidRPr="008C3383" w:rsidTr="002F6944">
        <w:trPr>
          <w:gridBefore w:val="1"/>
          <w:wBefore w:w="601" w:type="dxa"/>
        </w:trPr>
        <w:tc>
          <w:tcPr>
            <w:tcW w:w="1045" w:type="dxa"/>
            <w:gridSpan w:val="2"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16/53</w:t>
            </w:r>
          </w:p>
        </w:tc>
        <w:tc>
          <w:tcPr>
            <w:tcW w:w="5543" w:type="dxa"/>
          </w:tcPr>
          <w:p w:rsidR="007248B8" w:rsidRPr="008C3383" w:rsidRDefault="007248B8" w:rsidP="008C3383">
            <w:pPr>
              <w:tabs>
                <w:tab w:val="center" w:pos="2663"/>
                <w:tab w:val="left" w:pos="4035"/>
              </w:tabs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Объем шарового слоя, шарового сегмента, шарового сектора</w:t>
            </w:r>
          </w:p>
        </w:tc>
        <w:tc>
          <w:tcPr>
            <w:tcW w:w="1172" w:type="dxa"/>
          </w:tcPr>
          <w:p w:rsidR="007248B8" w:rsidRPr="008C3383" w:rsidRDefault="007248B8" w:rsidP="001E2C0E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3.4</w:t>
            </w:r>
          </w:p>
        </w:tc>
        <w:tc>
          <w:tcPr>
            <w:tcW w:w="1348" w:type="dxa"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7248B8" w:rsidRPr="008C3383" w:rsidTr="002F6944">
        <w:trPr>
          <w:gridBefore w:val="1"/>
          <w:wBefore w:w="601" w:type="dxa"/>
        </w:trPr>
        <w:tc>
          <w:tcPr>
            <w:tcW w:w="1045" w:type="dxa"/>
            <w:gridSpan w:val="2"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17/54</w:t>
            </w:r>
          </w:p>
        </w:tc>
        <w:tc>
          <w:tcPr>
            <w:tcW w:w="5543" w:type="dxa"/>
          </w:tcPr>
          <w:p w:rsidR="007248B8" w:rsidRPr="008C3383" w:rsidRDefault="007248B8" w:rsidP="008C3383">
            <w:pPr>
              <w:tabs>
                <w:tab w:val="center" w:pos="2663"/>
                <w:tab w:val="left" w:pos="4035"/>
              </w:tabs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 xml:space="preserve">Объем шарового слоя, шарового сегмента, </w:t>
            </w:r>
            <w:r w:rsidRPr="008C3383">
              <w:rPr>
                <w:bCs/>
                <w:sz w:val="28"/>
                <w:szCs w:val="28"/>
              </w:rPr>
              <w:lastRenderedPageBreak/>
              <w:t>шарового сектора</w:t>
            </w:r>
          </w:p>
        </w:tc>
        <w:tc>
          <w:tcPr>
            <w:tcW w:w="1172" w:type="dxa"/>
          </w:tcPr>
          <w:p w:rsidR="007248B8" w:rsidRPr="008C3383" w:rsidRDefault="007248B8" w:rsidP="001E2C0E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lastRenderedPageBreak/>
              <w:t>5.4</w:t>
            </w:r>
          </w:p>
        </w:tc>
        <w:tc>
          <w:tcPr>
            <w:tcW w:w="1348" w:type="dxa"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7248B8" w:rsidRPr="008C3383" w:rsidTr="002F6944">
        <w:trPr>
          <w:gridBefore w:val="1"/>
          <w:wBefore w:w="601" w:type="dxa"/>
        </w:trPr>
        <w:tc>
          <w:tcPr>
            <w:tcW w:w="1045" w:type="dxa"/>
            <w:gridSpan w:val="2"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lastRenderedPageBreak/>
              <w:t>18/55</w:t>
            </w:r>
          </w:p>
        </w:tc>
        <w:tc>
          <w:tcPr>
            <w:tcW w:w="5543" w:type="dxa"/>
          </w:tcPr>
          <w:p w:rsidR="007248B8" w:rsidRPr="008C3383" w:rsidRDefault="007248B8" w:rsidP="008C3383">
            <w:pPr>
              <w:tabs>
                <w:tab w:val="center" w:pos="2663"/>
                <w:tab w:val="left" w:pos="4035"/>
              </w:tabs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Площадь сферы</w:t>
            </w:r>
          </w:p>
        </w:tc>
        <w:tc>
          <w:tcPr>
            <w:tcW w:w="1172" w:type="dxa"/>
          </w:tcPr>
          <w:p w:rsidR="007248B8" w:rsidRPr="008C3383" w:rsidRDefault="007248B8" w:rsidP="001E2C0E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10.4</w:t>
            </w:r>
          </w:p>
        </w:tc>
        <w:tc>
          <w:tcPr>
            <w:tcW w:w="1348" w:type="dxa"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7248B8" w:rsidRPr="008C3383" w:rsidTr="002F6944">
        <w:trPr>
          <w:gridBefore w:val="1"/>
          <w:wBefore w:w="601" w:type="dxa"/>
        </w:trPr>
        <w:tc>
          <w:tcPr>
            <w:tcW w:w="1045" w:type="dxa"/>
            <w:gridSpan w:val="2"/>
            <w:shd w:val="clear" w:color="auto" w:fill="FFFF00"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i/>
                <w:sz w:val="28"/>
                <w:szCs w:val="28"/>
                <w:highlight w:val="yellow"/>
              </w:rPr>
            </w:pPr>
            <w:r w:rsidRPr="008C3383">
              <w:rPr>
                <w:bCs/>
                <w:i/>
                <w:sz w:val="28"/>
                <w:szCs w:val="28"/>
                <w:highlight w:val="yellow"/>
              </w:rPr>
              <w:t>19/56</w:t>
            </w:r>
          </w:p>
        </w:tc>
        <w:tc>
          <w:tcPr>
            <w:tcW w:w="5543" w:type="dxa"/>
            <w:shd w:val="clear" w:color="auto" w:fill="FFFF00"/>
          </w:tcPr>
          <w:p w:rsidR="007248B8" w:rsidRPr="008C3383" w:rsidRDefault="007248B8" w:rsidP="008C3383">
            <w:pPr>
              <w:tabs>
                <w:tab w:val="center" w:pos="2663"/>
                <w:tab w:val="left" w:pos="4035"/>
              </w:tabs>
              <w:spacing w:before="100" w:beforeAutospacing="1" w:after="100" w:afterAutospacing="1"/>
              <w:jc w:val="center"/>
              <w:rPr>
                <w:bCs/>
                <w:i/>
                <w:sz w:val="28"/>
                <w:szCs w:val="28"/>
                <w:highlight w:val="yellow"/>
              </w:rPr>
            </w:pPr>
            <w:r w:rsidRPr="008C3383">
              <w:rPr>
                <w:bCs/>
                <w:i/>
                <w:sz w:val="28"/>
                <w:szCs w:val="28"/>
                <w:highlight w:val="yellow"/>
              </w:rPr>
              <w:t>Контрольная работа № 4  по теме: «Объемы тел»</w:t>
            </w:r>
          </w:p>
        </w:tc>
        <w:tc>
          <w:tcPr>
            <w:tcW w:w="1172" w:type="dxa"/>
            <w:shd w:val="clear" w:color="auto" w:fill="FFFF00"/>
          </w:tcPr>
          <w:p w:rsidR="007248B8" w:rsidRPr="008C3383" w:rsidRDefault="007248B8" w:rsidP="001E2C0E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12.4</w:t>
            </w:r>
          </w:p>
        </w:tc>
        <w:tc>
          <w:tcPr>
            <w:tcW w:w="1348" w:type="dxa"/>
            <w:shd w:val="clear" w:color="auto" w:fill="FFFF00"/>
          </w:tcPr>
          <w:p w:rsidR="007248B8" w:rsidRPr="008C3383" w:rsidRDefault="007248B8" w:rsidP="008C3383">
            <w:pPr>
              <w:spacing w:before="100" w:beforeAutospacing="1" w:after="100" w:afterAutospacing="1"/>
              <w:rPr>
                <w:b/>
                <w:bCs/>
                <w:i/>
                <w:sz w:val="28"/>
                <w:szCs w:val="28"/>
                <w:highlight w:val="yellow"/>
              </w:rPr>
            </w:pPr>
          </w:p>
        </w:tc>
      </w:tr>
      <w:tr w:rsidR="007248B8" w:rsidRPr="008C3383" w:rsidTr="007248B8">
        <w:trPr>
          <w:gridBefore w:val="1"/>
          <w:wBefore w:w="601" w:type="dxa"/>
        </w:trPr>
        <w:tc>
          <w:tcPr>
            <w:tcW w:w="1045" w:type="dxa"/>
            <w:gridSpan w:val="2"/>
            <w:shd w:val="clear" w:color="auto" w:fill="DAEEF3" w:themeFill="accent5" w:themeFillTint="33"/>
          </w:tcPr>
          <w:p w:rsidR="007248B8" w:rsidRPr="007248B8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248B8">
              <w:rPr>
                <w:bCs/>
                <w:sz w:val="28"/>
                <w:szCs w:val="28"/>
              </w:rPr>
              <w:t>20/57</w:t>
            </w:r>
          </w:p>
        </w:tc>
        <w:tc>
          <w:tcPr>
            <w:tcW w:w="5543" w:type="dxa"/>
            <w:shd w:val="clear" w:color="auto" w:fill="DAEEF3" w:themeFill="accent5" w:themeFillTint="33"/>
          </w:tcPr>
          <w:p w:rsidR="007248B8" w:rsidRPr="007248B8" w:rsidRDefault="007248B8" w:rsidP="008C3383">
            <w:pPr>
              <w:tabs>
                <w:tab w:val="center" w:pos="2663"/>
                <w:tab w:val="left" w:pos="4035"/>
              </w:tabs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248B8">
              <w:rPr>
                <w:bCs/>
                <w:sz w:val="28"/>
                <w:szCs w:val="28"/>
              </w:rPr>
              <w:t>Зачет №   3   по теме: «Объемы тел»</w:t>
            </w:r>
          </w:p>
        </w:tc>
        <w:tc>
          <w:tcPr>
            <w:tcW w:w="1172" w:type="dxa"/>
            <w:shd w:val="clear" w:color="auto" w:fill="DAEEF3" w:themeFill="accent5" w:themeFillTint="33"/>
          </w:tcPr>
          <w:p w:rsidR="007248B8" w:rsidRPr="007248B8" w:rsidRDefault="007248B8" w:rsidP="001E2C0E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  <w:highlight w:val="yellow"/>
              </w:rPr>
            </w:pPr>
            <w:r w:rsidRPr="007248B8">
              <w:rPr>
                <w:bCs/>
                <w:sz w:val="28"/>
                <w:szCs w:val="28"/>
              </w:rPr>
              <w:t>17.4</w:t>
            </w:r>
          </w:p>
        </w:tc>
        <w:tc>
          <w:tcPr>
            <w:tcW w:w="1348" w:type="dxa"/>
            <w:shd w:val="clear" w:color="auto" w:fill="DAEEF3" w:themeFill="accent5" w:themeFillTint="33"/>
          </w:tcPr>
          <w:p w:rsidR="007248B8" w:rsidRPr="007248B8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7248B8" w:rsidRPr="008C3383" w:rsidTr="002F6944">
        <w:trPr>
          <w:gridBefore w:val="1"/>
          <w:wBefore w:w="601" w:type="dxa"/>
        </w:trPr>
        <w:tc>
          <w:tcPr>
            <w:tcW w:w="1045" w:type="dxa"/>
            <w:gridSpan w:val="2"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543" w:type="dxa"/>
          </w:tcPr>
          <w:p w:rsidR="007248B8" w:rsidRPr="008C3383" w:rsidRDefault="007248B8" w:rsidP="008C3383">
            <w:pPr>
              <w:tabs>
                <w:tab w:val="center" w:pos="2663"/>
                <w:tab w:val="left" w:pos="4035"/>
              </w:tabs>
              <w:spacing w:before="100" w:beforeAutospacing="1" w:after="100" w:afterAutospacing="1"/>
              <w:jc w:val="center"/>
              <w:rPr>
                <w:b/>
                <w:bCs/>
                <w:i/>
                <w:color w:val="3366FF"/>
                <w:sz w:val="32"/>
                <w:szCs w:val="32"/>
              </w:rPr>
            </w:pPr>
            <w:r w:rsidRPr="008C3383">
              <w:rPr>
                <w:b/>
                <w:bCs/>
                <w:i/>
                <w:color w:val="3366FF"/>
                <w:sz w:val="32"/>
                <w:szCs w:val="32"/>
              </w:rPr>
              <w:t>Повторение</w:t>
            </w:r>
          </w:p>
          <w:p w:rsidR="007248B8" w:rsidRPr="008C3383" w:rsidRDefault="007248B8" w:rsidP="002F6944">
            <w:pPr>
              <w:tabs>
                <w:tab w:val="center" w:pos="2663"/>
                <w:tab w:val="left" w:pos="4035"/>
              </w:tabs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bCs/>
                <w:i/>
                <w:color w:val="3366FF"/>
                <w:sz w:val="32"/>
                <w:szCs w:val="32"/>
              </w:rPr>
              <w:t>11</w:t>
            </w:r>
            <w:r w:rsidRPr="008C3383">
              <w:rPr>
                <w:b/>
                <w:bCs/>
                <w:i/>
                <w:color w:val="3366FF"/>
                <w:sz w:val="32"/>
                <w:szCs w:val="32"/>
              </w:rPr>
              <w:t xml:space="preserve"> часов</w:t>
            </w:r>
          </w:p>
        </w:tc>
        <w:tc>
          <w:tcPr>
            <w:tcW w:w="1172" w:type="dxa"/>
          </w:tcPr>
          <w:p w:rsidR="007248B8" w:rsidRPr="007248B8" w:rsidRDefault="007248B8" w:rsidP="001E2C0E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48" w:type="dxa"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E26E9E" w:rsidRPr="008C3383" w:rsidTr="002F6944">
        <w:trPr>
          <w:gridBefore w:val="1"/>
          <w:wBefore w:w="601" w:type="dxa"/>
        </w:trPr>
        <w:tc>
          <w:tcPr>
            <w:tcW w:w="1045" w:type="dxa"/>
            <w:gridSpan w:val="2"/>
          </w:tcPr>
          <w:p w:rsidR="00E26E9E" w:rsidRPr="008C3383" w:rsidRDefault="00E26E9E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1/58</w:t>
            </w:r>
          </w:p>
        </w:tc>
        <w:tc>
          <w:tcPr>
            <w:tcW w:w="5543" w:type="dxa"/>
          </w:tcPr>
          <w:p w:rsidR="00E26E9E" w:rsidRPr="008C3383" w:rsidRDefault="00E26E9E" w:rsidP="008C3383">
            <w:pPr>
              <w:tabs>
                <w:tab w:val="center" w:pos="2663"/>
                <w:tab w:val="left" w:pos="4035"/>
              </w:tabs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 xml:space="preserve">Параллельность </w:t>
            </w:r>
            <w:proofErr w:type="gramStart"/>
            <w:r w:rsidRPr="008C3383">
              <w:rPr>
                <w:bCs/>
                <w:sz w:val="28"/>
                <w:szCs w:val="28"/>
              </w:rPr>
              <w:t>прямых</w:t>
            </w:r>
            <w:proofErr w:type="gramEnd"/>
            <w:r w:rsidRPr="008C3383">
              <w:rPr>
                <w:bCs/>
                <w:sz w:val="28"/>
                <w:szCs w:val="28"/>
              </w:rPr>
              <w:t>, прямой и плоскости.</w:t>
            </w:r>
          </w:p>
        </w:tc>
        <w:tc>
          <w:tcPr>
            <w:tcW w:w="1172" w:type="dxa"/>
          </w:tcPr>
          <w:p w:rsidR="00E26E9E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  <w:r w:rsidR="00E26E9E" w:rsidRPr="008C3383">
              <w:rPr>
                <w:bCs/>
                <w:sz w:val="28"/>
                <w:szCs w:val="28"/>
              </w:rPr>
              <w:t>.4</w:t>
            </w:r>
          </w:p>
        </w:tc>
        <w:tc>
          <w:tcPr>
            <w:tcW w:w="1348" w:type="dxa"/>
          </w:tcPr>
          <w:p w:rsidR="00E26E9E" w:rsidRPr="008C3383" w:rsidRDefault="00E26E9E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7248B8" w:rsidRPr="008C3383" w:rsidTr="002F6944">
        <w:tc>
          <w:tcPr>
            <w:tcW w:w="851" w:type="dxa"/>
            <w:gridSpan w:val="2"/>
          </w:tcPr>
          <w:p w:rsidR="007248B8" w:rsidRPr="002F6944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2F6944">
              <w:rPr>
                <w:bCs/>
                <w:sz w:val="28"/>
                <w:szCs w:val="28"/>
              </w:rPr>
              <w:t>2/59</w:t>
            </w:r>
          </w:p>
        </w:tc>
        <w:tc>
          <w:tcPr>
            <w:tcW w:w="795" w:type="dxa"/>
            <w:vMerge w:val="restart"/>
          </w:tcPr>
          <w:p w:rsidR="007248B8" w:rsidRDefault="007248B8" w:rsidP="002F6944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</w:p>
          <w:p w:rsidR="007248B8" w:rsidRPr="002F6944" w:rsidRDefault="007248B8" w:rsidP="002F69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59</w:t>
            </w:r>
          </w:p>
        </w:tc>
        <w:tc>
          <w:tcPr>
            <w:tcW w:w="5543" w:type="dxa"/>
          </w:tcPr>
          <w:p w:rsidR="007248B8" w:rsidRPr="008C3383" w:rsidRDefault="007248B8" w:rsidP="008C3383">
            <w:pPr>
              <w:tabs>
                <w:tab w:val="center" w:pos="2663"/>
                <w:tab w:val="left" w:pos="4035"/>
              </w:tabs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Перпендикулярность прямой и плоскости. Теорема о 3-х перпендикулярах</w:t>
            </w:r>
          </w:p>
        </w:tc>
        <w:tc>
          <w:tcPr>
            <w:tcW w:w="1172" w:type="dxa"/>
            <w:vMerge w:val="restart"/>
          </w:tcPr>
          <w:p w:rsidR="007248B8" w:rsidRPr="008C3383" w:rsidRDefault="007248B8" w:rsidP="007248B8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4</w:t>
            </w:r>
            <w:r w:rsidRPr="008C3383">
              <w:rPr>
                <w:bCs/>
                <w:sz w:val="28"/>
                <w:szCs w:val="28"/>
              </w:rPr>
              <w:t>.4</w:t>
            </w:r>
          </w:p>
        </w:tc>
        <w:tc>
          <w:tcPr>
            <w:tcW w:w="1348" w:type="dxa"/>
            <w:vMerge w:val="restart"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7248B8" w:rsidRPr="008C3383" w:rsidTr="002F6944">
        <w:tc>
          <w:tcPr>
            <w:tcW w:w="851" w:type="dxa"/>
            <w:gridSpan w:val="2"/>
          </w:tcPr>
          <w:p w:rsidR="007248B8" w:rsidRPr="002F6944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2F6944">
              <w:rPr>
                <w:bCs/>
                <w:sz w:val="28"/>
                <w:szCs w:val="28"/>
              </w:rPr>
              <w:t>3/60</w:t>
            </w:r>
          </w:p>
        </w:tc>
        <w:tc>
          <w:tcPr>
            <w:tcW w:w="795" w:type="dxa"/>
            <w:vMerge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543" w:type="dxa"/>
          </w:tcPr>
          <w:p w:rsidR="007248B8" w:rsidRPr="008C3383" w:rsidRDefault="007248B8" w:rsidP="008C3383">
            <w:pPr>
              <w:tabs>
                <w:tab w:val="center" w:pos="2663"/>
                <w:tab w:val="left" w:pos="4035"/>
              </w:tabs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Решение тестов ЕГЭ</w:t>
            </w:r>
          </w:p>
        </w:tc>
        <w:tc>
          <w:tcPr>
            <w:tcW w:w="1172" w:type="dxa"/>
            <w:vMerge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48" w:type="dxa"/>
            <w:vMerge/>
          </w:tcPr>
          <w:p w:rsidR="007248B8" w:rsidRPr="008C3383" w:rsidRDefault="007248B8" w:rsidP="004F009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7248B8" w:rsidRPr="008C3383" w:rsidTr="002F6944">
        <w:tc>
          <w:tcPr>
            <w:tcW w:w="851" w:type="dxa"/>
            <w:gridSpan w:val="2"/>
          </w:tcPr>
          <w:p w:rsidR="007248B8" w:rsidRPr="002F6944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2F6944">
              <w:rPr>
                <w:bCs/>
                <w:sz w:val="28"/>
                <w:szCs w:val="28"/>
              </w:rPr>
              <w:t>4/61</w:t>
            </w:r>
          </w:p>
        </w:tc>
        <w:tc>
          <w:tcPr>
            <w:tcW w:w="795" w:type="dxa"/>
            <w:vMerge w:val="restart"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</w:t>
            </w:r>
          </w:p>
        </w:tc>
        <w:tc>
          <w:tcPr>
            <w:tcW w:w="5543" w:type="dxa"/>
          </w:tcPr>
          <w:p w:rsidR="007248B8" w:rsidRPr="008C3383" w:rsidRDefault="007248B8" w:rsidP="008C3383">
            <w:pPr>
              <w:tabs>
                <w:tab w:val="center" w:pos="2663"/>
                <w:tab w:val="left" w:pos="4035"/>
              </w:tabs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Многогранники и площади их поверхностей</w:t>
            </w:r>
          </w:p>
        </w:tc>
        <w:tc>
          <w:tcPr>
            <w:tcW w:w="1172" w:type="dxa"/>
            <w:vMerge w:val="restart"/>
          </w:tcPr>
          <w:p w:rsidR="007248B8" w:rsidRPr="008C3383" w:rsidRDefault="007248B8" w:rsidP="001E2C0E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26.4</w:t>
            </w:r>
          </w:p>
        </w:tc>
        <w:tc>
          <w:tcPr>
            <w:tcW w:w="1348" w:type="dxa"/>
            <w:vMerge w:val="restart"/>
          </w:tcPr>
          <w:p w:rsidR="007248B8" w:rsidRPr="008C3383" w:rsidRDefault="007248B8" w:rsidP="004F009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7248B8" w:rsidRPr="008C3383" w:rsidTr="002F6944">
        <w:tc>
          <w:tcPr>
            <w:tcW w:w="851" w:type="dxa"/>
            <w:gridSpan w:val="2"/>
          </w:tcPr>
          <w:p w:rsidR="007248B8" w:rsidRPr="002F6944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2F6944">
              <w:rPr>
                <w:bCs/>
                <w:sz w:val="28"/>
                <w:szCs w:val="28"/>
              </w:rPr>
              <w:t>5/62</w:t>
            </w:r>
          </w:p>
        </w:tc>
        <w:tc>
          <w:tcPr>
            <w:tcW w:w="795" w:type="dxa"/>
            <w:vMerge/>
          </w:tcPr>
          <w:p w:rsidR="007248B8" w:rsidRPr="008C3383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543" w:type="dxa"/>
          </w:tcPr>
          <w:p w:rsidR="007248B8" w:rsidRPr="008C3383" w:rsidRDefault="007248B8" w:rsidP="008C3383">
            <w:pPr>
              <w:tabs>
                <w:tab w:val="center" w:pos="2663"/>
                <w:tab w:val="left" w:pos="4035"/>
              </w:tabs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Решение тестов ЕГЭ</w:t>
            </w:r>
          </w:p>
        </w:tc>
        <w:tc>
          <w:tcPr>
            <w:tcW w:w="1172" w:type="dxa"/>
            <w:vMerge/>
          </w:tcPr>
          <w:p w:rsidR="007248B8" w:rsidRPr="008C3383" w:rsidRDefault="007248B8" w:rsidP="001E2C0E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48" w:type="dxa"/>
            <w:vMerge/>
          </w:tcPr>
          <w:p w:rsidR="007248B8" w:rsidRPr="008C3383" w:rsidRDefault="007248B8" w:rsidP="004F009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2F6944" w:rsidRPr="008C3383" w:rsidTr="002F6944">
        <w:tc>
          <w:tcPr>
            <w:tcW w:w="851" w:type="dxa"/>
            <w:gridSpan w:val="2"/>
          </w:tcPr>
          <w:p w:rsidR="002F6944" w:rsidRPr="002F6944" w:rsidRDefault="002F6944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2F6944">
              <w:rPr>
                <w:bCs/>
                <w:sz w:val="28"/>
                <w:szCs w:val="28"/>
              </w:rPr>
              <w:t>6/63</w:t>
            </w:r>
          </w:p>
        </w:tc>
        <w:tc>
          <w:tcPr>
            <w:tcW w:w="795" w:type="dxa"/>
          </w:tcPr>
          <w:p w:rsidR="002F6944" w:rsidRPr="008C3383" w:rsidRDefault="002F6944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</w:t>
            </w:r>
          </w:p>
        </w:tc>
        <w:tc>
          <w:tcPr>
            <w:tcW w:w="5543" w:type="dxa"/>
          </w:tcPr>
          <w:p w:rsidR="002F6944" w:rsidRPr="008C3383" w:rsidRDefault="002F6944" w:rsidP="002F6944">
            <w:pPr>
              <w:tabs>
                <w:tab w:val="center" w:pos="2663"/>
                <w:tab w:val="left" w:pos="4035"/>
              </w:tabs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 xml:space="preserve">Векторы в пространстве. </w:t>
            </w:r>
          </w:p>
        </w:tc>
        <w:tc>
          <w:tcPr>
            <w:tcW w:w="1172" w:type="dxa"/>
          </w:tcPr>
          <w:p w:rsidR="002F6944" w:rsidRPr="008C3383" w:rsidRDefault="007248B8" w:rsidP="001E2C0E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2F6944" w:rsidRPr="008C3383">
              <w:rPr>
                <w:bCs/>
                <w:sz w:val="28"/>
                <w:szCs w:val="28"/>
              </w:rPr>
              <w:t>.5</w:t>
            </w:r>
          </w:p>
        </w:tc>
        <w:tc>
          <w:tcPr>
            <w:tcW w:w="1348" w:type="dxa"/>
          </w:tcPr>
          <w:p w:rsidR="002F6944" w:rsidRPr="008C3383" w:rsidRDefault="002F6944" w:rsidP="004F009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2F6944" w:rsidRPr="008C3383" w:rsidTr="002F6944">
        <w:tc>
          <w:tcPr>
            <w:tcW w:w="851" w:type="dxa"/>
            <w:gridSpan w:val="2"/>
          </w:tcPr>
          <w:p w:rsidR="002F6944" w:rsidRPr="002F6944" w:rsidRDefault="002F6944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2F6944">
              <w:rPr>
                <w:bCs/>
                <w:sz w:val="28"/>
                <w:szCs w:val="28"/>
              </w:rPr>
              <w:t>7/64</w:t>
            </w:r>
          </w:p>
        </w:tc>
        <w:tc>
          <w:tcPr>
            <w:tcW w:w="795" w:type="dxa"/>
          </w:tcPr>
          <w:p w:rsidR="002F6944" w:rsidRPr="008C3383" w:rsidRDefault="002F6944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62</w:t>
            </w:r>
          </w:p>
        </w:tc>
        <w:tc>
          <w:tcPr>
            <w:tcW w:w="5543" w:type="dxa"/>
          </w:tcPr>
          <w:p w:rsidR="002F6944" w:rsidRPr="008C3383" w:rsidRDefault="002F6944" w:rsidP="001E2C0E">
            <w:pPr>
              <w:tabs>
                <w:tab w:val="center" w:pos="2663"/>
                <w:tab w:val="left" w:pos="4035"/>
              </w:tabs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Векторы в пространстве. Скалярное произведение векторов</w:t>
            </w:r>
          </w:p>
        </w:tc>
        <w:tc>
          <w:tcPr>
            <w:tcW w:w="1172" w:type="dxa"/>
          </w:tcPr>
          <w:p w:rsidR="002F6944" w:rsidRPr="008C3383" w:rsidRDefault="002F6944" w:rsidP="007248B8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1</w:t>
            </w:r>
            <w:r w:rsidR="007248B8">
              <w:rPr>
                <w:bCs/>
                <w:sz w:val="28"/>
                <w:szCs w:val="28"/>
              </w:rPr>
              <w:t>0</w:t>
            </w:r>
            <w:r w:rsidRPr="008C3383">
              <w:rPr>
                <w:bCs/>
                <w:sz w:val="28"/>
                <w:szCs w:val="28"/>
              </w:rPr>
              <w:t>.5</w:t>
            </w:r>
          </w:p>
        </w:tc>
        <w:tc>
          <w:tcPr>
            <w:tcW w:w="1348" w:type="dxa"/>
          </w:tcPr>
          <w:p w:rsidR="002F6944" w:rsidRPr="008C3383" w:rsidRDefault="002F6944" w:rsidP="004F009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2F6944" w:rsidRPr="008C3383" w:rsidTr="002F6944">
        <w:tc>
          <w:tcPr>
            <w:tcW w:w="851" w:type="dxa"/>
            <w:gridSpan w:val="2"/>
          </w:tcPr>
          <w:p w:rsidR="002F6944" w:rsidRPr="002F6944" w:rsidRDefault="002F6944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2F6944">
              <w:rPr>
                <w:bCs/>
                <w:sz w:val="28"/>
                <w:szCs w:val="28"/>
              </w:rPr>
              <w:t>8/65</w:t>
            </w:r>
          </w:p>
        </w:tc>
        <w:tc>
          <w:tcPr>
            <w:tcW w:w="795" w:type="dxa"/>
          </w:tcPr>
          <w:p w:rsidR="002F6944" w:rsidRPr="008C3383" w:rsidRDefault="002F6944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63</w:t>
            </w:r>
          </w:p>
        </w:tc>
        <w:tc>
          <w:tcPr>
            <w:tcW w:w="5543" w:type="dxa"/>
          </w:tcPr>
          <w:p w:rsidR="002F6944" w:rsidRPr="008C3383" w:rsidRDefault="002F6944" w:rsidP="001E2C0E">
            <w:pPr>
              <w:tabs>
                <w:tab w:val="center" w:pos="2663"/>
                <w:tab w:val="left" w:pos="4035"/>
              </w:tabs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Многогранники и площади их поверхностей</w:t>
            </w:r>
          </w:p>
        </w:tc>
        <w:tc>
          <w:tcPr>
            <w:tcW w:w="1172" w:type="dxa"/>
          </w:tcPr>
          <w:p w:rsidR="002F6944" w:rsidRPr="008C3383" w:rsidRDefault="002F6944" w:rsidP="007248B8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3383">
              <w:rPr>
                <w:bCs/>
                <w:sz w:val="28"/>
                <w:szCs w:val="28"/>
              </w:rPr>
              <w:t>1</w:t>
            </w:r>
            <w:r w:rsidR="007248B8">
              <w:rPr>
                <w:bCs/>
                <w:sz w:val="28"/>
                <w:szCs w:val="28"/>
              </w:rPr>
              <w:t>5</w:t>
            </w:r>
            <w:r w:rsidRPr="008C3383">
              <w:rPr>
                <w:bCs/>
                <w:sz w:val="28"/>
                <w:szCs w:val="28"/>
              </w:rPr>
              <w:t>.5</w:t>
            </w:r>
          </w:p>
        </w:tc>
        <w:tc>
          <w:tcPr>
            <w:tcW w:w="1348" w:type="dxa"/>
          </w:tcPr>
          <w:p w:rsidR="002F6944" w:rsidRPr="008C3383" w:rsidRDefault="002F6944" w:rsidP="004F009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2F6944" w:rsidRPr="008C3383" w:rsidTr="002F6944">
        <w:tc>
          <w:tcPr>
            <w:tcW w:w="851" w:type="dxa"/>
            <w:gridSpan w:val="2"/>
            <w:shd w:val="clear" w:color="auto" w:fill="FFFFFF" w:themeFill="background1"/>
          </w:tcPr>
          <w:p w:rsidR="002F6944" w:rsidRPr="002F6944" w:rsidRDefault="002F6944" w:rsidP="0027497A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2F6944">
              <w:rPr>
                <w:bCs/>
                <w:sz w:val="28"/>
                <w:szCs w:val="28"/>
              </w:rPr>
              <w:t>9/66</w:t>
            </w:r>
          </w:p>
        </w:tc>
        <w:tc>
          <w:tcPr>
            <w:tcW w:w="795" w:type="dxa"/>
            <w:shd w:val="clear" w:color="auto" w:fill="FFFFFF" w:themeFill="background1"/>
          </w:tcPr>
          <w:p w:rsidR="002F6944" w:rsidRPr="002F6944" w:rsidRDefault="002F6944" w:rsidP="0027497A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64</w:t>
            </w:r>
          </w:p>
        </w:tc>
        <w:tc>
          <w:tcPr>
            <w:tcW w:w="5543" w:type="dxa"/>
            <w:shd w:val="clear" w:color="auto" w:fill="FFFFFF" w:themeFill="background1"/>
          </w:tcPr>
          <w:p w:rsidR="002F6944" w:rsidRPr="002F6944" w:rsidRDefault="002F6944" w:rsidP="001E2C0E">
            <w:pPr>
              <w:tabs>
                <w:tab w:val="center" w:pos="2663"/>
                <w:tab w:val="left" w:pos="4035"/>
              </w:tabs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2F6944">
              <w:rPr>
                <w:bCs/>
                <w:sz w:val="28"/>
                <w:szCs w:val="28"/>
              </w:rPr>
              <w:t>Цилиндр. Конус. Шар.</w:t>
            </w:r>
          </w:p>
        </w:tc>
        <w:tc>
          <w:tcPr>
            <w:tcW w:w="1172" w:type="dxa"/>
            <w:shd w:val="clear" w:color="auto" w:fill="FFFFFF" w:themeFill="background1"/>
          </w:tcPr>
          <w:p w:rsidR="002F6944" w:rsidRPr="008C3383" w:rsidRDefault="007248B8" w:rsidP="001E2C0E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</w:t>
            </w:r>
            <w:r w:rsidR="002F6944" w:rsidRPr="008C3383">
              <w:rPr>
                <w:bCs/>
                <w:sz w:val="28"/>
                <w:szCs w:val="28"/>
              </w:rPr>
              <w:t>.5</w:t>
            </w:r>
          </w:p>
        </w:tc>
        <w:tc>
          <w:tcPr>
            <w:tcW w:w="1348" w:type="dxa"/>
            <w:shd w:val="clear" w:color="auto" w:fill="FFFFFF" w:themeFill="background1"/>
          </w:tcPr>
          <w:p w:rsidR="002F6944" w:rsidRPr="002F6944" w:rsidRDefault="002F6944" w:rsidP="004F009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2F6944" w:rsidRPr="008C3383" w:rsidTr="002F6944">
        <w:tc>
          <w:tcPr>
            <w:tcW w:w="851" w:type="dxa"/>
            <w:gridSpan w:val="2"/>
            <w:shd w:val="clear" w:color="auto" w:fill="FFFFFF" w:themeFill="background1"/>
          </w:tcPr>
          <w:p w:rsidR="002F6944" w:rsidRPr="002F6944" w:rsidRDefault="002F6944" w:rsidP="0027497A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2F6944">
              <w:rPr>
                <w:bCs/>
              </w:rPr>
              <w:t>10/67</w:t>
            </w:r>
          </w:p>
        </w:tc>
        <w:tc>
          <w:tcPr>
            <w:tcW w:w="795" w:type="dxa"/>
            <w:shd w:val="clear" w:color="auto" w:fill="FFFFFF" w:themeFill="background1"/>
          </w:tcPr>
          <w:p w:rsidR="002F6944" w:rsidRPr="002F6944" w:rsidRDefault="002F6944" w:rsidP="0027497A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65</w:t>
            </w:r>
          </w:p>
        </w:tc>
        <w:tc>
          <w:tcPr>
            <w:tcW w:w="5543" w:type="dxa"/>
            <w:shd w:val="clear" w:color="auto" w:fill="FFFFFF" w:themeFill="background1"/>
          </w:tcPr>
          <w:p w:rsidR="002F6944" w:rsidRPr="002F6944" w:rsidRDefault="002F6944" w:rsidP="001E2C0E">
            <w:pPr>
              <w:tabs>
                <w:tab w:val="center" w:pos="2663"/>
                <w:tab w:val="left" w:pos="4035"/>
              </w:tabs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2F6944">
              <w:rPr>
                <w:bCs/>
                <w:sz w:val="28"/>
                <w:szCs w:val="28"/>
              </w:rPr>
              <w:t>Объем</w:t>
            </w:r>
            <w:r w:rsidRPr="002F6944">
              <w:rPr>
                <w:bCs/>
                <w:sz w:val="28"/>
                <w:szCs w:val="28"/>
              </w:rPr>
              <w:t>ы тел</w:t>
            </w:r>
          </w:p>
        </w:tc>
        <w:tc>
          <w:tcPr>
            <w:tcW w:w="1172" w:type="dxa"/>
            <w:shd w:val="clear" w:color="auto" w:fill="FFFFFF" w:themeFill="background1"/>
          </w:tcPr>
          <w:p w:rsidR="002F6944" w:rsidRPr="002F6944" w:rsidRDefault="002F6944" w:rsidP="007248B8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2F6944">
              <w:rPr>
                <w:bCs/>
                <w:sz w:val="28"/>
                <w:szCs w:val="28"/>
              </w:rPr>
              <w:t>2</w:t>
            </w:r>
            <w:r w:rsidR="007248B8">
              <w:rPr>
                <w:bCs/>
                <w:sz w:val="28"/>
                <w:szCs w:val="28"/>
              </w:rPr>
              <w:t>2</w:t>
            </w:r>
            <w:r w:rsidRPr="002F6944">
              <w:rPr>
                <w:bCs/>
                <w:sz w:val="28"/>
                <w:szCs w:val="28"/>
              </w:rPr>
              <w:t>.5</w:t>
            </w:r>
          </w:p>
        </w:tc>
        <w:tc>
          <w:tcPr>
            <w:tcW w:w="1348" w:type="dxa"/>
            <w:shd w:val="clear" w:color="auto" w:fill="FFFFFF" w:themeFill="background1"/>
          </w:tcPr>
          <w:p w:rsidR="002F6944" w:rsidRPr="002F6944" w:rsidRDefault="002F6944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2F6944" w:rsidRPr="008C3383" w:rsidTr="007248B8">
        <w:tc>
          <w:tcPr>
            <w:tcW w:w="851" w:type="dxa"/>
            <w:gridSpan w:val="2"/>
            <w:shd w:val="clear" w:color="auto" w:fill="FFFFFF" w:themeFill="background1"/>
          </w:tcPr>
          <w:p w:rsidR="002F6944" w:rsidRPr="007248B8" w:rsidRDefault="002F6944" w:rsidP="0027497A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7248B8">
              <w:rPr>
                <w:bCs/>
              </w:rPr>
              <w:t>11/68</w:t>
            </w:r>
          </w:p>
        </w:tc>
        <w:tc>
          <w:tcPr>
            <w:tcW w:w="795" w:type="dxa"/>
            <w:shd w:val="clear" w:color="auto" w:fill="FFFFFF" w:themeFill="background1"/>
          </w:tcPr>
          <w:p w:rsidR="002F6944" w:rsidRPr="007248B8" w:rsidRDefault="002F6944" w:rsidP="0027497A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248B8">
              <w:rPr>
                <w:bCs/>
                <w:sz w:val="28"/>
                <w:szCs w:val="28"/>
              </w:rPr>
              <w:t>66</w:t>
            </w:r>
          </w:p>
        </w:tc>
        <w:tc>
          <w:tcPr>
            <w:tcW w:w="5543" w:type="dxa"/>
            <w:shd w:val="clear" w:color="auto" w:fill="FFFFFF" w:themeFill="background1"/>
          </w:tcPr>
          <w:p w:rsidR="002F6944" w:rsidRPr="007248B8" w:rsidRDefault="007248B8" w:rsidP="001E2C0E">
            <w:pPr>
              <w:tabs>
                <w:tab w:val="center" w:pos="2663"/>
                <w:tab w:val="left" w:pos="4035"/>
              </w:tabs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Решение тестов ЕГЭ</w:t>
            </w:r>
          </w:p>
        </w:tc>
        <w:tc>
          <w:tcPr>
            <w:tcW w:w="1172" w:type="dxa"/>
            <w:shd w:val="clear" w:color="auto" w:fill="FFFFFF" w:themeFill="background1"/>
          </w:tcPr>
          <w:p w:rsidR="002F6944" w:rsidRPr="007248B8" w:rsidRDefault="007248B8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24.5</w:t>
            </w:r>
          </w:p>
        </w:tc>
        <w:tc>
          <w:tcPr>
            <w:tcW w:w="1348" w:type="dxa"/>
            <w:shd w:val="clear" w:color="auto" w:fill="FFFFFF" w:themeFill="background1"/>
          </w:tcPr>
          <w:p w:rsidR="002F6944" w:rsidRPr="007248B8" w:rsidRDefault="002F6944" w:rsidP="008C338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B569A5" w:rsidRPr="00B569A5" w:rsidRDefault="00B569A5" w:rsidP="00E95136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B569A5" w:rsidRDefault="00B569A5" w:rsidP="00E95136">
      <w:pPr>
        <w:spacing w:before="100" w:beforeAutospacing="1" w:after="100" w:afterAutospacing="1"/>
        <w:jc w:val="center"/>
        <w:rPr>
          <w:b/>
          <w:bCs/>
          <w:sz w:val="19"/>
          <w:szCs w:val="19"/>
          <w:u w:val="single"/>
        </w:rPr>
      </w:pPr>
    </w:p>
    <w:p w:rsidR="003C712A" w:rsidRDefault="003C712A" w:rsidP="00E95136">
      <w:pPr>
        <w:spacing w:before="100" w:beforeAutospacing="1" w:after="100" w:afterAutospacing="1"/>
        <w:jc w:val="center"/>
        <w:rPr>
          <w:b/>
          <w:bCs/>
          <w:sz w:val="19"/>
          <w:szCs w:val="19"/>
          <w:u w:val="single"/>
        </w:rPr>
      </w:pPr>
    </w:p>
    <w:p w:rsidR="003C712A" w:rsidRDefault="003C712A" w:rsidP="00E95136">
      <w:pPr>
        <w:spacing w:before="100" w:beforeAutospacing="1" w:after="100" w:afterAutospacing="1"/>
        <w:jc w:val="center"/>
        <w:rPr>
          <w:b/>
          <w:bCs/>
          <w:sz w:val="19"/>
          <w:szCs w:val="19"/>
          <w:u w:val="single"/>
        </w:rPr>
      </w:pPr>
    </w:p>
    <w:p w:rsidR="003C712A" w:rsidRDefault="003C712A" w:rsidP="00E95136">
      <w:pPr>
        <w:spacing w:before="100" w:beforeAutospacing="1" w:after="100" w:afterAutospacing="1"/>
        <w:jc w:val="center"/>
        <w:rPr>
          <w:b/>
          <w:bCs/>
          <w:sz w:val="19"/>
          <w:szCs w:val="19"/>
          <w:u w:val="single"/>
        </w:rPr>
      </w:pPr>
    </w:p>
    <w:p w:rsidR="003C712A" w:rsidRDefault="003C712A" w:rsidP="00E95136">
      <w:pPr>
        <w:spacing w:before="100" w:beforeAutospacing="1" w:after="100" w:afterAutospacing="1"/>
        <w:jc w:val="center"/>
        <w:rPr>
          <w:b/>
          <w:bCs/>
          <w:sz w:val="19"/>
          <w:szCs w:val="19"/>
          <w:u w:val="single"/>
        </w:rPr>
      </w:pPr>
    </w:p>
    <w:p w:rsidR="003C712A" w:rsidRDefault="003C712A" w:rsidP="00E95136">
      <w:pPr>
        <w:spacing w:before="100" w:beforeAutospacing="1" w:after="100" w:afterAutospacing="1"/>
        <w:jc w:val="center"/>
        <w:rPr>
          <w:b/>
          <w:bCs/>
          <w:sz w:val="19"/>
          <w:szCs w:val="19"/>
          <w:u w:val="single"/>
        </w:rPr>
      </w:pPr>
    </w:p>
    <w:p w:rsidR="003C712A" w:rsidRDefault="003C712A" w:rsidP="00E95136">
      <w:pPr>
        <w:spacing w:before="100" w:beforeAutospacing="1" w:after="100" w:afterAutospacing="1"/>
        <w:jc w:val="center"/>
        <w:rPr>
          <w:b/>
          <w:bCs/>
          <w:sz w:val="19"/>
          <w:szCs w:val="19"/>
          <w:u w:val="single"/>
        </w:rPr>
      </w:pPr>
    </w:p>
    <w:p w:rsidR="003C712A" w:rsidRDefault="003C712A" w:rsidP="00E95136">
      <w:pPr>
        <w:spacing w:before="100" w:beforeAutospacing="1" w:after="100" w:afterAutospacing="1"/>
        <w:jc w:val="center"/>
        <w:rPr>
          <w:b/>
          <w:bCs/>
          <w:sz w:val="19"/>
          <w:szCs w:val="19"/>
          <w:u w:val="single"/>
        </w:rPr>
      </w:pPr>
    </w:p>
    <w:p w:rsidR="003C712A" w:rsidRDefault="003C712A" w:rsidP="00E95136">
      <w:pPr>
        <w:spacing w:before="100" w:beforeAutospacing="1" w:after="100" w:afterAutospacing="1"/>
        <w:jc w:val="center"/>
        <w:rPr>
          <w:b/>
          <w:bCs/>
          <w:sz w:val="19"/>
          <w:szCs w:val="19"/>
          <w:u w:val="single"/>
        </w:rPr>
      </w:pPr>
    </w:p>
    <w:p w:rsidR="003C712A" w:rsidRDefault="003C712A" w:rsidP="00E95136">
      <w:pPr>
        <w:spacing w:before="100" w:beforeAutospacing="1" w:after="100" w:afterAutospacing="1"/>
        <w:jc w:val="center"/>
        <w:rPr>
          <w:b/>
          <w:bCs/>
          <w:sz w:val="19"/>
          <w:szCs w:val="19"/>
          <w:u w:val="single"/>
        </w:rPr>
      </w:pPr>
    </w:p>
    <w:p w:rsidR="003C712A" w:rsidRDefault="003C712A" w:rsidP="00E95136">
      <w:pPr>
        <w:spacing w:before="100" w:beforeAutospacing="1" w:after="100" w:afterAutospacing="1"/>
        <w:jc w:val="center"/>
        <w:rPr>
          <w:b/>
          <w:bCs/>
          <w:sz w:val="19"/>
          <w:szCs w:val="19"/>
          <w:u w:val="single"/>
        </w:rPr>
      </w:pPr>
    </w:p>
    <w:p w:rsidR="003C712A" w:rsidRDefault="003C712A" w:rsidP="00E95136">
      <w:pPr>
        <w:spacing w:before="100" w:beforeAutospacing="1" w:after="100" w:afterAutospacing="1"/>
        <w:jc w:val="center"/>
        <w:rPr>
          <w:b/>
          <w:bCs/>
          <w:sz w:val="19"/>
          <w:szCs w:val="19"/>
          <w:u w:val="single"/>
        </w:rPr>
      </w:pPr>
    </w:p>
    <w:p w:rsidR="003C712A" w:rsidRPr="00F74042" w:rsidRDefault="003C712A" w:rsidP="003C712A">
      <w:pPr>
        <w:tabs>
          <w:tab w:val="left" w:pos="1725"/>
        </w:tabs>
        <w:jc w:val="center"/>
        <w:rPr>
          <w:b/>
          <w:color w:val="800080"/>
          <w:sz w:val="48"/>
          <w:szCs w:val="48"/>
        </w:rPr>
      </w:pPr>
      <w:r w:rsidRPr="00F74042">
        <w:rPr>
          <w:b/>
          <w:color w:val="800080"/>
          <w:sz w:val="48"/>
          <w:szCs w:val="48"/>
        </w:rPr>
        <w:lastRenderedPageBreak/>
        <w:t xml:space="preserve">Г Р А Ф И К     </w:t>
      </w:r>
      <w:proofErr w:type="spellStart"/>
      <w:proofErr w:type="gramStart"/>
      <w:r w:rsidRPr="00F74042">
        <w:rPr>
          <w:b/>
          <w:color w:val="800080"/>
          <w:sz w:val="48"/>
          <w:szCs w:val="48"/>
        </w:rPr>
        <w:t>К</w:t>
      </w:r>
      <w:proofErr w:type="spellEnd"/>
      <w:proofErr w:type="gramEnd"/>
      <w:r w:rsidRPr="00F74042">
        <w:rPr>
          <w:b/>
          <w:color w:val="800080"/>
          <w:sz w:val="48"/>
          <w:szCs w:val="48"/>
        </w:rPr>
        <w:t xml:space="preserve"> О Н Т Р О Л Ь Н Ы Х   </w:t>
      </w:r>
    </w:p>
    <w:p w:rsidR="003C712A" w:rsidRPr="00F74042" w:rsidRDefault="003C712A" w:rsidP="003C712A">
      <w:pPr>
        <w:tabs>
          <w:tab w:val="left" w:pos="1725"/>
        </w:tabs>
        <w:jc w:val="center"/>
        <w:rPr>
          <w:b/>
          <w:color w:val="800080"/>
          <w:sz w:val="48"/>
          <w:szCs w:val="48"/>
        </w:rPr>
      </w:pPr>
      <w:r w:rsidRPr="00F74042">
        <w:rPr>
          <w:b/>
          <w:color w:val="800080"/>
          <w:sz w:val="48"/>
          <w:szCs w:val="48"/>
        </w:rPr>
        <w:t xml:space="preserve">  </w:t>
      </w:r>
      <w:proofErr w:type="gramStart"/>
      <w:r w:rsidRPr="00F74042">
        <w:rPr>
          <w:b/>
          <w:color w:val="800080"/>
          <w:sz w:val="48"/>
          <w:szCs w:val="48"/>
        </w:rPr>
        <w:t>Р</w:t>
      </w:r>
      <w:proofErr w:type="gramEnd"/>
      <w:r w:rsidRPr="00F74042">
        <w:rPr>
          <w:b/>
          <w:color w:val="800080"/>
          <w:sz w:val="48"/>
          <w:szCs w:val="48"/>
        </w:rPr>
        <w:t xml:space="preserve"> А Б О Т</w:t>
      </w:r>
    </w:p>
    <w:p w:rsidR="003C712A" w:rsidRPr="00FD04EE" w:rsidRDefault="003C712A" w:rsidP="003C712A">
      <w:pPr>
        <w:rPr>
          <w:sz w:val="48"/>
          <w:szCs w:val="48"/>
        </w:rPr>
      </w:pPr>
    </w:p>
    <w:p w:rsidR="003C712A" w:rsidRPr="005A6A69" w:rsidRDefault="003C712A" w:rsidP="003C712A"/>
    <w:p w:rsidR="003C712A" w:rsidRDefault="003C712A" w:rsidP="003C712A"/>
    <w:p w:rsidR="003C712A" w:rsidRPr="006158DB" w:rsidRDefault="003C712A" w:rsidP="003C712A">
      <w:pPr>
        <w:tabs>
          <w:tab w:val="left" w:pos="1845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37"/>
        <w:gridCol w:w="2368"/>
        <w:gridCol w:w="2380"/>
        <w:gridCol w:w="1995"/>
      </w:tblGrid>
      <w:tr w:rsidR="003C712A" w:rsidRPr="003C712A" w:rsidTr="00AA78ED">
        <w:tc>
          <w:tcPr>
            <w:tcW w:w="2437" w:type="dxa"/>
          </w:tcPr>
          <w:p w:rsidR="003C712A" w:rsidRPr="003C712A" w:rsidRDefault="003C712A" w:rsidP="00F74042">
            <w:pPr>
              <w:tabs>
                <w:tab w:val="left" w:pos="1845"/>
              </w:tabs>
              <w:jc w:val="center"/>
              <w:rPr>
                <w:b/>
                <w:sz w:val="32"/>
                <w:szCs w:val="32"/>
              </w:rPr>
            </w:pPr>
            <w:r w:rsidRPr="003C712A">
              <w:rPr>
                <w:b/>
                <w:sz w:val="32"/>
                <w:szCs w:val="32"/>
              </w:rPr>
              <w:t>Тема</w:t>
            </w:r>
          </w:p>
        </w:tc>
        <w:tc>
          <w:tcPr>
            <w:tcW w:w="2368" w:type="dxa"/>
          </w:tcPr>
          <w:p w:rsidR="003C712A" w:rsidRPr="003C712A" w:rsidRDefault="003C712A" w:rsidP="00F74042">
            <w:pPr>
              <w:tabs>
                <w:tab w:val="left" w:pos="1845"/>
              </w:tabs>
              <w:jc w:val="center"/>
              <w:rPr>
                <w:b/>
                <w:sz w:val="32"/>
                <w:szCs w:val="32"/>
              </w:rPr>
            </w:pPr>
            <w:r w:rsidRPr="003C712A">
              <w:rPr>
                <w:b/>
                <w:sz w:val="32"/>
                <w:szCs w:val="32"/>
              </w:rPr>
              <w:t>Сроки изучения</w:t>
            </w:r>
          </w:p>
        </w:tc>
        <w:tc>
          <w:tcPr>
            <w:tcW w:w="2380" w:type="dxa"/>
          </w:tcPr>
          <w:p w:rsidR="003C712A" w:rsidRPr="003C712A" w:rsidRDefault="003C712A" w:rsidP="00F74042">
            <w:pPr>
              <w:tabs>
                <w:tab w:val="left" w:pos="1845"/>
              </w:tabs>
              <w:jc w:val="center"/>
              <w:rPr>
                <w:b/>
                <w:sz w:val="32"/>
                <w:szCs w:val="32"/>
              </w:rPr>
            </w:pPr>
            <w:r w:rsidRPr="003C712A">
              <w:rPr>
                <w:b/>
                <w:sz w:val="32"/>
                <w:szCs w:val="32"/>
              </w:rPr>
              <w:t>Вид контроля, дата</w:t>
            </w:r>
          </w:p>
        </w:tc>
        <w:tc>
          <w:tcPr>
            <w:tcW w:w="1995" w:type="dxa"/>
          </w:tcPr>
          <w:p w:rsidR="003C712A" w:rsidRPr="003C712A" w:rsidRDefault="003C712A" w:rsidP="00F74042">
            <w:pPr>
              <w:tabs>
                <w:tab w:val="left" w:pos="1845"/>
              </w:tabs>
              <w:jc w:val="center"/>
              <w:rPr>
                <w:b/>
                <w:sz w:val="32"/>
                <w:szCs w:val="32"/>
              </w:rPr>
            </w:pPr>
            <w:r w:rsidRPr="003C712A">
              <w:rPr>
                <w:b/>
                <w:sz w:val="32"/>
                <w:szCs w:val="32"/>
              </w:rPr>
              <w:t>Источник</w:t>
            </w:r>
          </w:p>
        </w:tc>
      </w:tr>
      <w:tr w:rsidR="003C712A" w:rsidRPr="003C712A" w:rsidTr="00AA78ED">
        <w:tc>
          <w:tcPr>
            <w:tcW w:w="2437" w:type="dxa"/>
          </w:tcPr>
          <w:p w:rsidR="003C712A" w:rsidRPr="003C712A" w:rsidRDefault="003C712A" w:rsidP="00F74042">
            <w:pPr>
              <w:tabs>
                <w:tab w:val="left" w:pos="1845"/>
              </w:tabs>
              <w:rPr>
                <w:b/>
                <w:i/>
                <w:sz w:val="32"/>
                <w:szCs w:val="32"/>
              </w:rPr>
            </w:pPr>
            <w:r w:rsidRPr="003C712A">
              <w:rPr>
                <w:b/>
                <w:i/>
                <w:sz w:val="32"/>
                <w:szCs w:val="32"/>
              </w:rPr>
              <w:t>Метод координат в пространстве</w:t>
            </w:r>
          </w:p>
          <w:p w:rsidR="003C712A" w:rsidRPr="003C712A" w:rsidRDefault="003C712A" w:rsidP="00F74042">
            <w:pPr>
              <w:tabs>
                <w:tab w:val="left" w:pos="1845"/>
              </w:tabs>
              <w:rPr>
                <w:b/>
                <w:i/>
                <w:sz w:val="32"/>
                <w:szCs w:val="32"/>
              </w:rPr>
            </w:pPr>
          </w:p>
        </w:tc>
        <w:tc>
          <w:tcPr>
            <w:tcW w:w="2368" w:type="dxa"/>
          </w:tcPr>
          <w:p w:rsidR="003C712A" w:rsidRPr="003C712A" w:rsidRDefault="00702F9C" w:rsidP="00F74042">
            <w:pPr>
              <w:tabs>
                <w:tab w:val="left" w:pos="184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6.9 – 10</w:t>
            </w:r>
            <w:r w:rsidR="003C712A" w:rsidRPr="003C712A">
              <w:rPr>
                <w:sz w:val="32"/>
                <w:szCs w:val="32"/>
              </w:rPr>
              <w:t>.10</w:t>
            </w:r>
          </w:p>
        </w:tc>
        <w:tc>
          <w:tcPr>
            <w:tcW w:w="2380" w:type="dxa"/>
          </w:tcPr>
          <w:p w:rsidR="003C712A" w:rsidRDefault="003C712A" w:rsidP="00F74042">
            <w:pPr>
              <w:tabs>
                <w:tab w:val="left" w:pos="1845"/>
              </w:tabs>
              <w:rPr>
                <w:sz w:val="32"/>
                <w:szCs w:val="32"/>
              </w:rPr>
            </w:pPr>
            <w:r w:rsidRPr="003C712A">
              <w:rPr>
                <w:sz w:val="32"/>
                <w:szCs w:val="32"/>
              </w:rPr>
              <w:t xml:space="preserve">К.р.№1- </w:t>
            </w:r>
            <w:r w:rsidR="00702F9C">
              <w:rPr>
                <w:sz w:val="32"/>
                <w:szCs w:val="32"/>
              </w:rPr>
              <w:t>2</w:t>
            </w:r>
            <w:r w:rsidR="007D64DD">
              <w:rPr>
                <w:sz w:val="32"/>
                <w:szCs w:val="32"/>
              </w:rPr>
              <w:t>7</w:t>
            </w:r>
            <w:r w:rsidR="00702F9C">
              <w:rPr>
                <w:sz w:val="32"/>
                <w:szCs w:val="32"/>
              </w:rPr>
              <w:t>.9</w:t>
            </w:r>
          </w:p>
          <w:p w:rsidR="00702F9C" w:rsidRDefault="00702F9C" w:rsidP="00F74042">
            <w:pPr>
              <w:tabs>
                <w:tab w:val="left" w:pos="1845"/>
              </w:tabs>
              <w:rPr>
                <w:sz w:val="32"/>
                <w:szCs w:val="32"/>
              </w:rPr>
            </w:pPr>
          </w:p>
          <w:p w:rsidR="00702F9C" w:rsidRPr="003C712A" w:rsidRDefault="00702F9C" w:rsidP="007D64DD">
            <w:pPr>
              <w:tabs>
                <w:tab w:val="left" w:pos="184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К.р. № 2 –</w:t>
            </w:r>
            <w:r w:rsidR="007D64DD">
              <w:rPr>
                <w:sz w:val="32"/>
                <w:szCs w:val="32"/>
              </w:rPr>
              <w:t>27.10</w:t>
            </w:r>
          </w:p>
        </w:tc>
        <w:tc>
          <w:tcPr>
            <w:tcW w:w="1995" w:type="dxa"/>
          </w:tcPr>
          <w:p w:rsidR="003C712A" w:rsidRDefault="003C712A" w:rsidP="00F74042">
            <w:pPr>
              <w:tabs>
                <w:tab w:val="left" w:pos="1845"/>
              </w:tabs>
              <w:rPr>
                <w:sz w:val="32"/>
                <w:szCs w:val="32"/>
              </w:rPr>
            </w:pPr>
            <w:proofErr w:type="spellStart"/>
            <w:r w:rsidRPr="003C712A">
              <w:rPr>
                <w:sz w:val="32"/>
                <w:szCs w:val="32"/>
              </w:rPr>
              <w:t>Поур</w:t>
            </w:r>
            <w:proofErr w:type="gramStart"/>
            <w:r w:rsidRPr="003C712A">
              <w:rPr>
                <w:sz w:val="32"/>
                <w:szCs w:val="32"/>
              </w:rPr>
              <w:t>.п</w:t>
            </w:r>
            <w:proofErr w:type="gramEnd"/>
            <w:r w:rsidRPr="003C712A">
              <w:rPr>
                <w:sz w:val="32"/>
                <w:szCs w:val="32"/>
              </w:rPr>
              <w:t>лан</w:t>
            </w:r>
            <w:proofErr w:type="spellEnd"/>
            <w:r w:rsidRPr="003C712A">
              <w:rPr>
                <w:sz w:val="32"/>
                <w:szCs w:val="32"/>
              </w:rPr>
              <w:t xml:space="preserve">. </w:t>
            </w:r>
            <w:proofErr w:type="spellStart"/>
            <w:r w:rsidRPr="003C712A">
              <w:rPr>
                <w:sz w:val="32"/>
                <w:szCs w:val="32"/>
              </w:rPr>
              <w:t>стр</w:t>
            </w:r>
            <w:proofErr w:type="spellEnd"/>
            <w:r w:rsidRPr="003C712A">
              <w:rPr>
                <w:sz w:val="32"/>
                <w:szCs w:val="32"/>
              </w:rPr>
              <w:t xml:space="preserve"> </w:t>
            </w:r>
            <w:r w:rsidR="00702F9C">
              <w:rPr>
                <w:sz w:val="32"/>
                <w:szCs w:val="32"/>
              </w:rPr>
              <w:t>298</w:t>
            </w:r>
          </w:p>
          <w:p w:rsidR="00702F9C" w:rsidRPr="003C712A" w:rsidRDefault="00702F9C" w:rsidP="00F74042">
            <w:pPr>
              <w:tabs>
                <w:tab w:val="left" w:pos="1845"/>
              </w:tabs>
              <w:rPr>
                <w:sz w:val="32"/>
                <w:szCs w:val="32"/>
              </w:rPr>
            </w:pPr>
            <w:proofErr w:type="spellStart"/>
            <w:proofErr w:type="gramStart"/>
            <w:r>
              <w:rPr>
                <w:sz w:val="32"/>
                <w:szCs w:val="32"/>
              </w:rPr>
              <w:t>Стр</w:t>
            </w:r>
            <w:proofErr w:type="spellEnd"/>
            <w:proofErr w:type="gramEnd"/>
            <w:r>
              <w:rPr>
                <w:sz w:val="32"/>
                <w:szCs w:val="32"/>
              </w:rPr>
              <w:t xml:space="preserve"> 300</w:t>
            </w:r>
          </w:p>
        </w:tc>
      </w:tr>
      <w:tr w:rsidR="003C712A" w:rsidRPr="003C712A" w:rsidTr="00AA78ED">
        <w:tc>
          <w:tcPr>
            <w:tcW w:w="2437" w:type="dxa"/>
          </w:tcPr>
          <w:p w:rsidR="003C712A" w:rsidRPr="003C712A" w:rsidRDefault="003C712A" w:rsidP="00F74042">
            <w:pPr>
              <w:tabs>
                <w:tab w:val="left" w:pos="1845"/>
              </w:tabs>
              <w:rPr>
                <w:b/>
                <w:i/>
                <w:sz w:val="32"/>
                <w:szCs w:val="32"/>
              </w:rPr>
            </w:pPr>
            <w:r w:rsidRPr="003C712A">
              <w:rPr>
                <w:b/>
                <w:i/>
                <w:sz w:val="32"/>
                <w:szCs w:val="32"/>
              </w:rPr>
              <w:t>Цилиндр, конус, шар</w:t>
            </w:r>
          </w:p>
          <w:p w:rsidR="003C712A" w:rsidRPr="003C712A" w:rsidRDefault="003C712A" w:rsidP="00F74042">
            <w:pPr>
              <w:tabs>
                <w:tab w:val="left" w:pos="1845"/>
              </w:tabs>
              <w:rPr>
                <w:b/>
                <w:i/>
                <w:sz w:val="32"/>
                <w:szCs w:val="32"/>
              </w:rPr>
            </w:pPr>
          </w:p>
        </w:tc>
        <w:tc>
          <w:tcPr>
            <w:tcW w:w="2368" w:type="dxa"/>
          </w:tcPr>
          <w:p w:rsidR="003C712A" w:rsidRPr="003C712A" w:rsidRDefault="00702F9C" w:rsidP="00F74042">
            <w:pPr>
              <w:tabs>
                <w:tab w:val="left" w:pos="184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15.11 – 26.1</w:t>
            </w:r>
          </w:p>
        </w:tc>
        <w:tc>
          <w:tcPr>
            <w:tcW w:w="2380" w:type="dxa"/>
          </w:tcPr>
          <w:p w:rsidR="003C712A" w:rsidRPr="003C712A" w:rsidRDefault="00702F9C" w:rsidP="007D64DD">
            <w:pPr>
              <w:tabs>
                <w:tab w:val="left" w:pos="184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К.р.№3</w:t>
            </w:r>
            <w:r w:rsidR="003C712A" w:rsidRPr="003C712A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– </w:t>
            </w:r>
            <w:r w:rsidR="007D64DD">
              <w:rPr>
                <w:sz w:val="32"/>
                <w:szCs w:val="32"/>
              </w:rPr>
              <w:t>19</w:t>
            </w:r>
            <w:r>
              <w:rPr>
                <w:sz w:val="32"/>
                <w:szCs w:val="32"/>
              </w:rPr>
              <w:t>.1</w:t>
            </w:r>
          </w:p>
        </w:tc>
        <w:tc>
          <w:tcPr>
            <w:tcW w:w="1995" w:type="dxa"/>
          </w:tcPr>
          <w:p w:rsidR="003C712A" w:rsidRPr="003C712A" w:rsidRDefault="008D123B" w:rsidP="00F74042">
            <w:pPr>
              <w:tabs>
                <w:tab w:val="left" w:pos="1845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Кр</w:t>
            </w:r>
            <w:proofErr w:type="spellEnd"/>
            <w:r>
              <w:rPr>
                <w:sz w:val="32"/>
                <w:szCs w:val="32"/>
              </w:rPr>
              <w:t xml:space="preserve"> по геометрии </w:t>
            </w:r>
            <w:proofErr w:type="spellStart"/>
            <w:proofErr w:type="gramStart"/>
            <w:r>
              <w:rPr>
                <w:sz w:val="32"/>
                <w:szCs w:val="32"/>
              </w:rPr>
              <w:t>стр</w:t>
            </w:r>
            <w:proofErr w:type="spellEnd"/>
            <w:proofErr w:type="gramEnd"/>
            <w:r>
              <w:rPr>
                <w:sz w:val="32"/>
                <w:szCs w:val="32"/>
              </w:rPr>
              <w:t xml:space="preserve"> 21</w:t>
            </w:r>
          </w:p>
        </w:tc>
      </w:tr>
      <w:tr w:rsidR="003C712A" w:rsidRPr="003C712A" w:rsidTr="00AA78ED">
        <w:tc>
          <w:tcPr>
            <w:tcW w:w="2437" w:type="dxa"/>
          </w:tcPr>
          <w:p w:rsidR="003C712A" w:rsidRPr="003C712A" w:rsidRDefault="003C712A" w:rsidP="00F74042">
            <w:pPr>
              <w:tabs>
                <w:tab w:val="left" w:pos="1845"/>
              </w:tabs>
              <w:rPr>
                <w:b/>
                <w:i/>
                <w:sz w:val="32"/>
                <w:szCs w:val="32"/>
              </w:rPr>
            </w:pPr>
            <w:r w:rsidRPr="003C712A">
              <w:rPr>
                <w:b/>
                <w:i/>
                <w:sz w:val="32"/>
                <w:szCs w:val="32"/>
              </w:rPr>
              <w:t>Объемы тел</w:t>
            </w:r>
          </w:p>
          <w:p w:rsidR="003C712A" w:rsidRPr="003C712A" w:rsidRDefault="003C712A" w:rsidP="00F74042">
            <w:pPr>
              <w:tabs>
                <w:tab w:val="left" w:pos="1845"/>
              </w:tabs>
              <w:rPr>
                <w:b/>
                <w:i/>
                <w:sz w:val="32"/>
                <w:szCs w:val="32"/>
              </w:rPr>
            </w:pPr>
          </w:p>
        </w:tc>
        <w:tc>
          <w:tcPr>
            <w:tcW w:w="2368" w:type="dxa"/>
          </w:tcPr>
          <w:p w:rsidR="003C712A" w:rsidRPr="003C712A" w:rsidRDefault="00702F9C" w:rsidP="00F74042">
            <w:pPr>
              <w:tabs>
                <w:tab w:val="left" w:pos="184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31.1 – 19.4</w:t>
            </w:r>
          </w:p>
        </w:tc>
        <w:tc>
          <w:tcPr>
            <w:tcW w:w="2380" w:type="dxa"/>
          </w:tcPr>
          <w:p w:rsidR="003C712A" w:rsidRDefault="00702F9C" w:rsidP="00F74042">
            <w:pPr>
              <w:tabs>
                <w:tab w:val="left" w:pos="1845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К.р.№</w:t>
            </w:r>
            <w:proofErr w:type="spellEnd"/>
            <w:r>
              <w:rPr>
                <w:sz w:val="32"/>
                <w:szCs w:val="32"/>
              </w:rPr>
              <w:t xml:space="preserve"> 4</w:t>
            </w:r>
            <w:r w:rsidR="003C712A" w:rsidRPr="003C712A">
              <w:rPr>
                <w:sz w:val="32"/>
                <w:szCs w:val="32"/>
              </w:rPr>
              <w:t xml:space="preserve"> -</w:t>
            </w:r>
            <w:r w:rsidR="007D64DD">
              <w:rPr>
                <w:sz w:val="32"/>
                <w:szCs w:val="32"/>
              </w:rPr>
              <w:t>15</w:t>
            </w:r>
            <w:r>
              <w:rPr>
                <w:sz w:val="32"/>
                <w:szCs w:val="32"/>
              </w:rPr>
              <w:t>.3</w:t>
            </w:r>
          </w:p>
          <w:p w:rsidR="00702F9C" w:rsidRPr="003C712A" w:rsidRDefault="00702F9C" w:rsidP="007D64DD">
            <w:pPr>
              <w:tabs>
                <w:tab w:val="left" w:pos="184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К.р. № 5 -1</w:t>
            </w:r>
            <w:r w:rsidR="007D64DD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.4</w:t>
            </w:r>
          </w:p>
        </w:tc>
        <w:tc>
          <w:tcPr>
            <w:tcW w:w="1995" w:type="dxa"/>
          </w:tcPr>
          <w:p w:rsidR="003C712A" w:rsidRDefault="003C712A" w:rsidP="00F74042">
            <w:pPr>
              <w:tabs>
                <w:tab w:val="left" w:pos="1845"/>
              </w:tabs>
              <w:rPr>
                <w:sz w:val="32"/>
                <w:szCs w:val="32"/>
              </w:rPr>
            </w:pPr>
            <w:proofErr w:type="spellStart"/>
            <w:proofErr w:type="gramStart"/>
            <w:r w:rsidRPr="003C712A">
              <w:rPr>
                <w:sz w:val="32"/>
                <w:szCs w:val="32"/>
              </w:rPr>
              <w:t>Стр</w:t>
            </w:r>
            <w:proofErr w:type="spellEnd"/>
            <w:proofErr w:type="gramEnd"/>
            <w:r w:rsidRPr="003C712A">
              <w:rPr>
                <w:sz w:val="32"/>
                <w:szCs w:val="32"/>
              </w:rPr>
              <w:t xml:space="preserve"> </w:t>
            </w:r>
            <w:r w:rsidR="00702F9C">
              <w:rPr>
                <w:sz w:val="32"/>
                <w:szCs w:val="32"/>
              </w:rPr>
              <w:t>316</w:t>
            </w:r>
          </w:p>
          <w:p w:rsidR="00702F9C" w:rsidRPr="003C712A" w:rsidRDefault="00702F9C" w:rsidP="00F74042">
            <w:pPr>
              <w:tabs>
                <w:tab w:val="left" w:pos="1845"/>
              </w:tabs>
              <w:rPr>
                <w:sz w:val="32"/>
                <w:szCs w:val="32"/>
              </w:rPr>
            </w:pPr>
            <w:proofErr w:type="spellStart"/>
            <w:proofErr w:type="gramStart"/>
            <w:r>
              <w:rPr>
                <w:sz w:val="32"/>
                <w:szCs w:val="32"/>
              </w:rPr>
              <w:t>Стр</w:t>
            </w:r>
            <w:proofErr w:type="spellEnd"/>
            <w:proofErr w:type="gramEnd"/>
            <w:r>
              <w:rPr>
                <w:sz w:val="32"/>
                <w:szCs w:val="32"/>
              </w:rPr>
              <w:t xml:space="preserve"> 320</w:t>
            </w:r>
          </w:p>
        </w:tc>
      </w:tr>
    </w:tbl>
    <w:p w:rsidR="003C712A" w:rsidRPr="003C712A" w:rsidRDefault="003C712A" w:rsidP="003C712A">
      <w:pPr>
        <w:tabs>
          <w:tab w:val="left" w:pos="1845"/>
        </w:tabs>
        <w:rPr>
          <w:sz w:val="32"/>
          <w:szCs w:val="32"/>
        </w:rPr>
      </w:pPr>
    </w:p>
    <w:p w:rsidR="003C712A" w:rsidRPr="003C712A" w:rsidRDefault="003C712A" w:rsidP="003C712A">
      <w:pPr>
        <w:tabs>
          <w:tab w:val="left" w:pos="1845"/>
        </w:tabs>
        <w:rPr>
          <w:sz w:val="32"/>
          <w:szCs w:val="32"/>
        </w:rPr>
      </w:pPr>
    </w:p>
    <w:p w:rsidR="003C712A" w:rsidRDefault="003C712A" w:rsidP="003C712A">
      <w:pPr>
        <w:tabs>
          <w:tab w:val="left" w:pos="1845"/>
        </w:tabs>
      </w:pPr>
    </w:p>
    <w:p w:rsidR="003C712A" w:rsidRDefault="003C712A" w:rsidP="003C712A">
      <w:pPr>
        <w:tabs>
          <w:tab w:val="left" w:pos="1845"/>
        </w:tabs>
      </w:pPr>
    </w:p>
    <w:p w:rsidR="003C712A" w:rsidRDefault="003C712A" w:rsidP="003C712A">
      <w:pPr>
        <w:tabs>
          <w:tab w:val="left" w:pos="1845"/>
        </w:tabs>
      </w:pPr>
    </w:p>
    <w:p w:rsidR="003C712A" w:rsidRDefault="003C712A" w:rsidP="003C712A">
      <w:pPr>
        <w:tabs>
          <w:tab w:val="left" w:pos="1845"/>
        </w:tabs>
      </w:pPr>
    </w:p>
    <w:p w:rsidR="003C712A" w:rsidRDefault="003C712A" w:rsidP="003C712A">
      <w:pPr>
        <w:tabs>
          <w:tab w:val="left" w:pos="1845"/>
        </w:tabs>
      </w:pPr>
    </w:p>
    <w:p w:rsidR="003C712A" w:rsidRDefault="003C712A" w:rsidP="003C712A">
      <w:pPr>
        <w:tabs>
          <w:tab w:val="left" w:pos="1845"/>
        </w:tabs>
      </w:pPr>
    </w:p>
    <w:p w:rsidR="003C712A" w:rsidRDefault="003C712A" w:rsidP="003C712A">
      <w:pPr>
        <w:tabs>
          <w:tab w:val="left" w:pos="1845"/>
        </w:tabs>
      </w:pPr>
    </w:p>
    <w:p w:rsidR="003C712A" w:rsidRDefault="003C712A" w:rsidP="003C712A">
      <w:pPr>
        <w:tabs>
          <w:tab w:val="left" w:pos="1845"/>
        </w:tabs>
      </w:pPr>
    </w:p>
    <w:p w:rsidR="003C712A" w:rsidRDefault="003C712A" w:rsidP="003C712A">
      <w:pPr>
        <w:tabs>
          <w:tab w:val="left" w:pos="1845"/>
        </w:tabs>
      </w:pPr>
    </w:p>
    <w:p w:rsidR="003C712A" w:rsidRDefault="003C712A" w:rsidP="003C712A">
      <w:pPr>
        <w:tabs>
          <w:tab w:val="left" w:pos="1845"/>
        </w:tabs>
      </w:pPr>
    </w:p>
    <w:p w:rsidR="003C712A" w:rsidRDefault="003C712A" w:rsidP="003C712A">
      <w:pPr>
        <w:tabs>
          <w:tab w:val="left" w:pos="1845"/>
        </w:tabs>
      </w:pPr>
    </w:p>
    <w:p w:rsidR="003C712A" w:rsidRDefault="003C712A" w:rsidP="00E95136">
      <w:pPr>
        <w:spacing w:before="100" w:beforeAutospacing="1" w:after="100" w:afterAutospacing="1"/>
        <w:jc w:val="center"/>
        <w:rPr>
          <w:b/>
          <w:bCs/>
          <w:sz w:val="19"/>
          <w:szCs w:val="19"/>
          <w:u w:val="single"/>
        </w:rPr>
      </w:pPr>
    </w:p>
    <w:p w:rsidR="00B569A5" w:rsidRDefault="00B569A5" w:rsidP="00E95136">
      <w:pPr>
        <w:spacing w:before="100" w:beforeAutospacing="1" w:after="100" w:afterAutospacing="1"/>
        <w:jc w:val="center"/>
        <w:rPr>
          <w:b/>
          <w:bCs/>
          <w:sz w:val="19"/>
          <w:szCs w:val="19"/>
          <w:u w:val="single"/>
        </w:rPr>
      </w:pPr>
    </w:p>
    <w:p w:rsidR="008D123B" w:rsidRDefault="008D123B" w:rsidP="00E95136">
      <w:pPr>
        <w:spacing w:before="100" w:beforeAutospacing="1" w:after="100" w:afterAutospacing="1"/>
        <w:jc w:val="center"/>
        <w:rPr>
          <w:b/>
          <w:bCs/>
          <w:sz w:val="19"/>
          <w:szCs w:val="19"/>
          <w:u w:val="single"/>
        </w:rPr>
      </w:pPr>
    </w:p>
    <w:p w:rsidR="008D123B" w:rsidRDefault="008D123B" w:rsidP="00E95136">
      <w:pPr>
        <w:spacing w:before="100" w:beforeAutospacing="1" w:after="100" w:afterAutospacing="1"/>
        <w:jc w:val="center"/>
        <w:rPr>
          <w:b/>
          <w:bCs/>
          <w:sz w:val="19"/>
          <w:szCs w:val="19"/>
          <w:u w:val="single"/>
        </w:rPr>
      </w:pPr>
    </w:p>
    <w:p w:rsidR="008D123B" w:rsidRDefault="008D123B" w:rsidP="00E95136">
      <w:pPr>
        <w:spacing w:before="100" w:beforeAutospacing="1" w:after="100" w:afterAutospacing="1"/>
        <w:jc w:val="center"/>
        <w:rPr>
          <w:b/>
          <w:bCs/>
          <w:sz w:val="19"/>
          <w:szCs w:val="19"/>
          <w:u w:val="single"/>
        </w:rPr>
      </w:pPr>
    </w:p>
    <w:p w:rsidR="007D64DD" w:rsidRDefault="007D64DD" w:rsidP="00E95136">
      <w:pPr>
        <w:spacing w:before="100" w:beforeAutospacing="1" w:after="100" w:afterAutospacing="1"/>
        <w:jc w:val="center"/>
        <w:rPr>
          <w:b/>
          <w:bCs/>
          <w:sz w:val="19"/>
          <w:szCs w:val="19"/>
          <w:u w:val="single"/>
        </w:rPr>
      </w:pPr>
    </w:p>
    <w:p w:rsidR="007D64DD" w:rsidRDefault="007D64DD" w:rsidP="00E95136">
      <w:pPr>
        <w:spacing w:before="100" w:beforeAutospacing="1" w:after="100" w:afterAutospacing="1"/>
        <w:jc w:val="center"/>
        <w:rPr>
          <w:b/>
          <w:bCs/>
          <w:sz w:val="19"/>
          <w:szCs w:val="19"/>
          <w:u w:val="single"/>
        </w:rPr>
      </w:pPr>
    </w:p>
    <w:p w:rsidR="007D64DD" w:rsidRDefault="007D64DD" w:rsidP="00E95136">
      <w:pPr>
        <w:spacing w:before="100" w:beforeAutospacing="1" w:after="100" w:afterAutospacing="1"/>
        <w:jc w:val="center"/>
        <w:rPr>
          <w:b/>
          <w:bCs/>
          <w:sz w:val="19"/>
          <w:szCs w:val="19"/>
          <w:u w:val="single"/>
        </w:rPr>
      </w:pPr>
    </w:p>
    <w:p w:rsidR="007D64DD" w:rsidRDefault="007D64DD" w:rsidP="00E95136">
      <w:pPr>
        <w:spacing w:before="100" w:beforeAutospacing="1" w:after="100" w:afterAutospacing="1"/>
        <w:jc w:val="center"/>
        <w:rPr>
          <w:b/>
          <w:bCs/>
          <w:sz w:val="19"/>
          <w:szCs w:val="19"/>
          <w:u w:val="single"/>
        </w:rPr>
      </w:pPr>
    </w:p>
    <w:p w:rsidR="008D123B" w:rsidRPr="00F74042" w:rsidRDefault="008D123B" w:rsidP="008D123B">
      <w:pPr>
        <w:tabs>
          <w:tab w:val="left" w:pos="1905"/>
        </w:tabs>
        <w:jc w:val="center"/>
        <w:rPr>
          <w:b/>
          <w:color w:val="800080"/>
          <w:sz w:val="48"/>
          <w:szCs w:val="48"/>
        </w:rPr>
      </w:pPr>
      <w:r w:rsidRPr="00F74042">
        <w:rPr>
          <w:b/>
          <w:color w:val="800080"/>
          <w:sz w:val="48"/>
          <w:szCs w:val="48"/>
        </w:rPr>
        <w:t xml:space="preserve">Г  </w:t>
      </w:r>
      <w:proofErr w:type="gramStart"/>
      <w:r w:rsidRPr="00F74042">
        <w:rPr>
          <w:b/>
          <w:color w:val="800080"/>
          <w:sz w:val="48"/>
          <w:szCs w:val="48"/>
        </w:rPr>
        <w:t>Р</w:t>
      </w:r>
      <w:proofErr w:type="gramEnd"/>
      <w:r w:rsidRPr="00F74042">
        <w:rPr>
          <w:b/>
          <w:color w:val="800080"/>
          <w:sz w:val="48"/>
          <w:szCs w:val="48"/>
        </w:rPr>
        <w:t xml:space="preserve"> А Ф И К   Т Е К У Щ Е Г О   </w:t>
      </w:r>
    </w:p>
    <w:p w:rsidR="008D123B" w:rsidRPr="00F74042" w:rsidRDefault="008D123B" w:rsidP="008D123B">
      <w:pPr>
        <w:tabs>
          <w:tab w:val="left" w:pos="1905"/>
        </w:tabs>
        <w:jc w:val="center"/>
        <w:rPr>
          <w:b/>
          <w:color w:val="800080"/>
          <w:sz w:val="48"/>
          <w:szCs w:val="48"/>
        </w:rPr>
      </w:pPr>
      <w:r w:rsidRPr="00F74042">
        <w:rPr>
          <w:b/>
          <w:color w:val="800080"/>
          <w:sz w:val="48"/>
          <w:szCs w:val="48"/>
        </w:rPr>
        <w:t xml:space="preserve">К О Н Т </w:t>
      </w:r>
      <w:proofErr w:type="gramStart"/>
      <w:r w:rsidRPr="00F74042">
        <w:rPr>
          <w:b/>
          <w:color w:val="800080"/>
          <w:sz w:val="48"/>
          <w:szCs w:val="48"/>
        </w:rPr>
        <w:t>Р</w:t>
      </w:r>
      <w:proofErr w:type="gramEnd"/>
      <w:r w:rsidRPr="00F74042">
        <w:rPr>
          <w:b/>
          <w:color w:val="800080"/>
          <w:sz w:val="48"/>
          <w:szCs w:val="48"/>
        </w:rPr>
        <w:t xml:space="preserve"> О Л Я</w:t>
      </w:r>
    </w:p>
    <w:p w:rsidR="008D123B" w:rsidRPr="000F6960" w:rsidRDefault="008D123B" w:rsidP="008D123B">
      <w:pPr>
        <w:rPr>
          <w:sz w:val="48"/>
          <w:szCs w:val="48"/>
        </w:rPr>
      </w:pPr>
    </w:p>
    <w:p w:rsidR="008D123B" w:rsidRPr="000F6960" w:rsidRDefault="008D123B" w:rsidP="008D123B">
      <w:pPr>
        <w:rPr>
          <w:sz w:val="48"/>
          <w:szCs w:val="48"/>
        </w:rPr>
      </w:pPr>
    </w:p>
    <w:p w:rsidR="008D123B" w:rsidRPr="000F6960" w:rsidRDefault="008D123B" w:rsidP="008D123B">
      <w:pPr>
        <w:tabs>
          <w:tab w:val="left" w:pos="1725"/>
        </w:tabs>
        <w:rPr>
          <w:sz w:val="48"/>
          <w:szCs w:val="48"/>
        </w:rPr>
      </w:pPr>
      <w:r w:rsidRPr="000F6960">
        <w:rPr>
          <w:sz w:val="48"/>
          <w:szCs w:val="48"/>
        </w:rPr>
        <w:tab/>
      </w:r>
    </w:p>
    <w:tbl>
      <w:tblPr>
        <w:tblW w:w="0" w:type="auto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5"/>
        <w:gridCol w:w="2762"/>
        <w:gridCol w:w="2762"/>
        <w:gridCol w:w="1429"/>
        <w:gridCol w:w="1344"/>
      </w:tblGrid>
      <w:tr w:rsidR="008D123B" w:rsidRPr="000F6960">
        <w:trPr>
          <w:trHeight w:val="1070"/>
        </w:trPr>
        <w:tc>
          <w:tcPr>
            <w:tcW w:w="1805" w:type="dxa"/>
          </w:tcPr>
          <w:p w:rsidR="008D123B" w:rsidRPr="00E375AC" w:rsidRDefault="008D123B" w:rsidP="00F74042">
            <w:pPr>
              <w:tabs>
                <w:tab w:val="left" w:pos="1725"/>
              </w:tabs>
              <w:jc w:val="center"/>
              <w:rPr>
                <w:b/>
                <w:sz w:val="36"/>
                <w:szCs w:val="36"/>
              </w:rPr>
            </w:pPr>
            <w:r w:rsidRPr="00E375AC">
              <w:rPr>
                <w:b/>
                <w:sz w:val="36"/>
                <w:szCs w:val="36"/>
              </w:rPr>
              <w:t>Четверть</w:t>
            </w:r>
          </w:p>
        </w:tc>
        <w:tc>
          <w:tcPr>
            <w:tcW w:w="2762" w:type="dxa"/>
          </w:tcPr>
          <w:p w:rsidR="008D123B" w:rsidRPr="00E375AC" w:rsidRDefault="008D123B" w:rsidP="00F74042">
            <w:pPr>
              <w:tabs>
                <w:tab w:val="left" w:pos="1725"/>
              </w:tabs>
              <w:jc w:val="center"/>
              <w:rPr>
                <w:b/>
                <w:sz w:val="36"/>
                <w:szCs w:val="36"/>
              </w:rPr>
            </w:pPr>
            <w:r w:rsidRPr="00E375AC">
              <w:rPr>
                <w:b/>
                <w:sz w:val="36"/>
                <w:szCs w:val="36"/>
              </w:rPr>
              <w:t>Количество недель</w:t>
            </w:r>
          </w:p>
        </w:tc>
        <w:tc>
          <w:tcPr>
            <w:tcW w:w="2762" w:type="dxa"/>
          </w:tcPr>
          <w:p w:rsidR="008D123B" w:rsidRPr="00E375AC" w:rsidRDefault="008D123B" w:rsidP="00F74042">
            <w:pPr>
              <w:tabs>
                <w:tab w:val="left" w:pos="1725"/>
              </w:tabs>
              <w:jc w:val="center"/>
              <w:rPr>
                <w:b/>
                <w:sz w:val="36"/>
                <w:szCs w:val="36"/>
              </w:rPr>
            </w:pPr>
            <w:r w:rsidRPr="00E375AC">
              <w:rPr>
                <w:b/>
                <w:sz w:val="36"/>
                <w:szCs w:val="36"/>
              </w:rPr>
              <w:t>Количество часов в неделю</w:t>
            </w:r>
          </w:p>
        </w:tc>
        <w:tc>
          <w:tcPr>
            <w:tcW w:w="1429" w:type="dxa"/>
          </w:tcPr>
          <w:p w:rsidR="008D123B" w:rsidRPr="00E375AC" w:rsidRDefault="008D123B" w:rsidP="00F74042">
            <w:pPr>
              <w:tabs>
                <w:tab w:val="left" w:pos="1725"/>
              </w:tabs>
              <w:jc w:val="center"/>
              <w:rPr>
                <w:b/>
                <w:sz w:val="36"/>
                <w:szCs w:val="36"/>
              </w:rPr>
            </w:pPr>
            <w:r w:rsidRPr="00E375AC">
              <w:rPr>
                <w:b/>
                <w:sz w:val="36"/>
                <w:szCs w:val="36"/>
              </w:rPr>
              <w:t>Всего часов</w:t>
            </w:r>
          </w:p>
        </w:tc>
        <w:tc>
          <w:tcPr>
            <w:tcW w:w="1344" w:type="dxa"/>
          </w:tcPr>
          <w:p w:rsidR="008D123B" w:rsidRPr="00E375AC" w:rsidRDefault="008D123B" w:rsidP="00F74042">
            <w:pPr>
              <w:tabs>
                <w:tab w:val="left" w:pos="1725"/>
              </w:tabs>
              <w:jc w:val="center"/>
              <w:rPr>
                <w:b/>
                <w:sz w:val="36"/>
                <w:szCs w:val="36"/>
              </w:rPr>
            </w:pPr>
            <w:r w:rsidRPr="00E375AC">
              <w:rPr>
                <w:b/>
                <w:sz w:val="36"/>
                <w:szCs w:val="36"/>
              </w:rPr>
              <w:t>К.р.</w:t>
            </w:r>
          </w:p>
        </w:tc>
      </w:tr>
      <w:tr w:rsidR="008D123B" w:rsidRPr="000F6960">
        <w:trPr>
          <w:trHeight w:val="525"/>
        </w:trPr>
        <w:tc>
          <w:tcPr>
            <w:tcW w:w="1805" w:type="dxa"/>
          </w:tcPr>
          <w:p w:rsidR="008D123B" w:rsidRPr="00E375AC" w:rsidRDefault="008D123B" w:rsidP="00F74042">
            <w:pPr>
              <w:tabs>
                <w:tab w:val="left" w:pos="1725"/>
              </w:tabs>
              <w:rPr>
                <w:sz w:val="36"/>
                <w:szCs w:val="36"/>
              </w:rPr>
            </w:pPr>
            <w:r w:rsidRPr="00E375AC">
              <w:rPr>
                <w:sz w:val="36"/>
                <w:szCs w:val="36"/>
              </w:rPr>
              <w:t>1</w:t>
            </w:r>
          </w:p>
        </w:tc>
        <w:tc>
          <w:tcPr>
            <w:tcW w:w="2762" w:type="dxa"/>
          </w:tcPr>
          <w:p w:rsidR="008D123B" w:rsidRPr="00E375AC" w:rsidRDefault="008D123B" w:rsidP="00F74042">
            <w:pPr>
              <w:shd w:val="clear" w:color="auto" w:fill="FFFFFF"/>
              <w:ind w:right="451"/>
              <w:jc w:val="center"/>
              <w:rPr>
                <w:sz w:val="36"/>
                <w:szCs w:val="36"/>
              </w:rPr>
            </w:pPr>
            <w:r w:rsidRPr="00E375AC">
              <w:rPr>
                <w:sz w:val="36"/>
                <w:szCs w:val="36"/>
              </w:rPr>
              <w:t xml:space="preserve">   8</w:t>
            </w:r>
          </w:p>
        </w:tc>
        <w:tc>
          <w:tcPr>
            <w:tcW w:w="2762" w:type="dxa"/>
          </w:tcPr>
          <w:p w:rsidR="008D123B" w:rsidRPr="00E375AC" w:rsidRDefault="008D123B" w:rsidP="00F74042">
            <w:pPr>
              <w:shd w:val="clear" w:color="auto" w:fill="FFFFFF"/>
              <w:jc w:val="center"/>
              <w:rPr>
                <w:sz w:val="36"/>
                <w:szCs w:val="36"/>
              </w:rPr>
            </w:pPr>
            <w:r w:rsidRPr="00E375AC">
              <w:rPr>
                <w:sz w:val="36"/>
                <w:szCs w:val="36"/>
              </w:rPr>
              <w:t>2</w:t>
            </w:r>
          </w:p>
        </w:tc>
        <w:tc>
          <w:tcPr>
            <w:tcW w:w="1429" w:type="dxa"/>
          </w:tcPr>
          <w:p w:rsidR="008D123B" w:rsidRPr="00E375AC" w:rsidRDefault="008D123B" w:rsidP="00F74042">
            <w:pPr>
              <w:shd w:val="clear" w:color="auto" w:fill="FFFFFF"/>
              <w:jc w:val="center"/>
              <w:rPr>
                <w:sz w:val="36"/>
                <w:szCs w:val="36"/>
              </w:rPr>
            </w:pPr>
            <w:r w:rsidRPr="00E375AC">
              <w:rPr>
                <w:sz w:val="36"/>
                <w:szCs w:val="36"/>
              </w:rPr>
              <w:t>16</w:t>
            </w:r>
          </w:p>
        </w:tc>
        <w:tc>
          <w:tcPr>
            <w:tcW w:w="1344" w:type="dxa"/>
          </w:tcPr>
          <w:p w:rsidR="008D123B" w:rsidRPr="00E375AC" w:rsidRDefault="008D123B" w:rsidP="00F74042">
            <w:pPr>
              <w:tabs>
                <w:tab w:val="left" w:pos="1725"/>
              </w:tabs>
              <w:rPr>
                <w:sz w:val="36"/>
                <w:szCs w:val="36"/>
              </w:rPr>
            </w:pPr>
            <w:r w:rsidRPr="00E375AC">
              <w:rPr>
                <w:sz w:val="36"/>
                <w:szCs w:val="36"/>
              </w:rPr>
              <w:t>1</w:t>
            </w:r>
          </w:p>
        </w:tc>
      </w:tr>
      <w:tr w:rsidR="008D123B" w:rsidRPr="000F6960">
        <w:trPr>
          <w:trHeight w:val="1070"/>
        </w:trPr>
        <w:tc>
          <w:tcPr>
            <w:tcW w:w="1805" w:type="dxa"/>
          </w:tcPr>
          <w:p w:rsidR="008D123B" w:rsidRPr="00E375AC" w:rsidRDefault="008D123B" w:rsidP="00F74042">
            <w:pPr>
              <w:tabs>
                <w:tab w:val="left" w:pos="1725"/>
              </w:tabs>
              <w:rPr>
                <w:sz w:val="36"/>
                <w:szCs w:val="36"/>
              </w:rPr>
            </w:pPr>
            <w:r w:rsidRPr="00E375AC">
              <w:rPr>
                <w:sz w:val="36"/>
                <w:szCs w:val="36"/>
              </w:rPr>
              <w:t>2</w:t>
            </w:r>
          </w:p>
        </w:tc>
        <w:tc>
          <w:tcPr>
            <w:tcW w:w="2762" w:type="dxa"/>
          </w:tcPr>
          <w:p w:rsidR="008D123B" w:rsidRPr="00E375AC" w:rsidRDefault="008D123B" w:rsidP="00F74042">
            <w:pPr>
              <w:shd w:val="clear" w:color="auto" w:fill="FFFFFF"/>
              <w:ind w:right="178"/>
              <w:jc w:val="center"/>
              <w:rPr>
                <w:sz w:val="36"/>
                <w:szCs w:val="36"/>
              </w:rPr>
            </w:pPr>
            <w:r w:rsidRPr="00E375AC">
              <w:rPr>
                <w:sz w:val="36"/>
                <w:szCs w:val="36"/>
              </w:rPr>
              <w:t>7</w:t>
            </w:r>
          </w:p>
        </w:tc>
        <w:tc>
          <w:tcPr>
            <w:tcW w:w="2762" w:type="dxa"/>
          </w:tcPr>
          <w:p w:rsidR="008D123B" w:rsidRPr="00E375AC" w:rsidRDefault="008D123B" w:rsidP="00F74042">
            <w:pPr>
              <w:shd w:val="clear" w:color="auto" w:fill="FFFFFF"/>
              <w:jc w:val="center"/>
              <w:rPr>
                <w:sz w:val="36"/>
                <w:szCs w:val="36"/>
              </w:rPr>
            </w:pPr>
            <w:r w:rsidRPr="00E375AC">
              <w:rPr>
                <w:sz w:val="36"/>
                <w:szCs w:val="36"/>
              </w:rPr>
              <w:t>2</w:t>
            </w:r>
          </w:p>
        </w:tc>
        <w:tc>
          <w:tcPr>
            <w:tcW w:w="1429" w:type="dxa"/>
          </w:tcPr>
          <w:p w:rsidR="008D123B" w:rsidRPr="00E375AC" w:rsidRDefault="008D123B" w:rsidP="00F74042">
            <w:pPr>
              <w:shd w:val="clear" w:color="auto" w:fill="FFFFFF"/>
              <w:jc w:val="center"/>
              <w:rPr>
                <w:sz w:val="36"/>
                <w:szCs w:val="36"/>
              </w:rPr>
            </w:pPr>
            <w:r w:rsidRPr="00E375AC">
              <w:rPr>
                <w:sz w:val="36"/>
                <w:szCs w:val="36"/>
              </w:rPr>
              <w:t>14</w:t>
            </w:r>
          </w:p>
        </w:tc>
        <w:tc>
          <w:tcPr>
            <w:tcW w:w="1344" w:type="dxa"/>
          </w:tcPr>
          <w:p w:rsidR="008D123B" w:rsidRPr="00E375AC" w:rsidRDefault="008D123B" w:rsidP="00F74042">
            <w:pPr>
              <w:tabs>
                <w:tab w:val="left" w:pos="1725"/>
              </w:tabs>
              <w:rPr>
                <w:sz w:val="36"/>
                <w:szCs w:val="36"/>
              </w:rPr>
            </w:pPr>
            <w:r w:rsidRPr="00E375AC">
              <w:rPr>
                <w:sz w:val="36"/>
                <w:szCs w:val="36"/>
              </w:rPr>
              <w:t>1+ зачет</w:t>
            </w:r>
          </w:p>
        </w:tc>
      </w:tr>
      <w:tr w:rsidR="008D123B" w:rsidRPr="000F6960">
        <w:trPr>
          <w:trHeight w:val="1070"/>
        </w:trPr>
        <w:tc>
          <w:tcPr>
            <w:tcW w:w="1805" w:type="dxa"/>
          </w:tcPr>
          <w:p w:rsidR="008D123B" w:rsidRPr="00E375AC" w:rsidRDefault="008D123B" w:rsidP="00F74042">
            <w:pPr>
              <w:tabs>
                <w:tab w:val="left" w:pos="1725"/>
              </w:tabs>
              <w:rPr>
                <w:sz w:val="36"/>
                <w:szCs w:val="36"/>
              </w:rPr>
            </w:pPr>
            <w:r w:rsidRPr="00E375AC">
              <w:rPr>
                <w:sz w:val="36"/>
                <w:szCs w:val="36"/>
              </w:rPr>
              <w:t>3</w:t>
            </w:r>
          </w:p>
        </w:tc>
        <w:tc>
          <w:tcPr>
            <w:tcW w:w="2762" w:type="dxa"/>
          </w:tcPr>
          <w:p w:rsidR="008D123B" w:rsidRPr="00E375AC" w:rsidRDefault="008D123B" w:rsidP="00F74042">
            <w:pPr>
              <w:shd w:val="clear" w:color="auto" w:fill="FFFFFF"/>
              <w:jc w:val="center"/>
              <w:rPr>
                <w:sz w:val="36"/>
                <w:szCs w:val="36"/>
              </w:rPr>
            </w:pPr>
            <w:r w:rsidRPr="00E375AC">
              <w:rPr>
                <w:sz w:val="36"/>
                <w:szCs w:val="36"/>
              </w:rPr>
              <w:t>11</w:t>
            </w:r>
          </w:p>
        </w:tc>
        <w:tc>
          <w:tcPr>
            <w:tcW w:w="2762" w:type="dxa"/>
          </w:tcPr>
          <w:p w:rsidR="008D123B" w:rsidRPr="00E375AC" w:rsidRDefault="008D123B" w:rsidP="00F74042">
            <w:pPr>
              <w:shd w:val="clear" w:color="auto" w:fill="FFFFFF"/>
              <w:jc w:val="center"/>
              <w:rPr>
                <w:sz w:val="36"/>
                <w:szCs w:val="36"/>
              </w:rPr>
            </w:pPr>
            <w:r w:rsidRPr="00E375AC">
              <w:rPr>
                <w:sz w:val="36"/>
                <w:szCs w:val="36"/>
              </w:rPr>
              <w:t>2</w:t>
            </w:r>
          </w:p>
        </w:tc>
        <w:tc>
          <w:tcPr>
            <w:tcW w:w="1429" w:type="dxa"/>
          </w:tcPr>
          <w:p w:rsidR="008D123B" w:rsidRPr="00E375AC" w:rsidRDefault="008D123B" w:rsidP="00F74042">
            <w:pPr>
              <w:shd w:val="clear" w:color="auto" w:fill="FFFFFF"/>
              <w:ind w:left="283"/>
              <w:rPr>
                <w:sz w:val="36"/>
                <w:szCs w:val="36"/>
              </w:rPr>
            </w:pPr>
            <w:r w:rsidRPr="00E375AC">
              <w:rPr>
                <w:sz w:val="36"/>
                <w:szCs w:val="36"/>
              </w:rPr>
              <w:t xml:space="preserve"> 22</w:t>
            </w:r>
          </w:p>
        </w:tc>
        <w:tc>
          <w:tcPr>
            <w:tcW w:w="1344" w:type="dxa"/>
          </w:tcPr>
          <w:p w:rsidR="008D123B" w:rsidRPr="00E375AC" w:rsidRDefault="008D123B" w:rsidP="00F74042">
            <w:pPr>
              <w:tabs>
                <w:tab w:val="left" w:pos="1725"/>
              </w:tabs>
              <w:rPr>
                <w:sz w:val="36"/>
                <w:szCs w:val="36"/>
              </w:rPr>
            </w:pPr>
            <w:r w:rsidRPr="00E375AC">
              <w:rPr>
                <w:sz w:val="36"/>
                <w:szCs w:val="36"/>
              </w:rPr>
              <w:t>2  + зачет</w:t>
            </w:r>
          </w:p>
        </w:tc>
      </w:tr>
      <w:tr w:rsidR="008D123B" w:rsidRPr="000F6960">
        <w:trPr>
          <w:trHeight w:val="1070"/>
        </w:trPr>
        <w:tc>
          <w:tcPr>
            <w:tcW w:w="1805" w:type="dxa"/>
          </w:tcPr>
          <w:p w:rsidR="008D123B" w:rsidRPr="00E375AC" w:rsidRDefault="008D123B" w:rsidP="00F74042">
            <w:pPr>
              <w:tabs>
                <w:tab w:val="left" w:pos="1725"/>
              </w:tabs>
              <w:rPr>
                <w:sz w:val="36"/>
                <w:szCs w:val="36"/>
              </w:rPr>
            </w:pPr>
            <w:r w:rsidRPr="00E375AC">
              <w:rPr>
                <w:sz w:val="36"/>
                <w:szCs w:val="36"/>
              </w:rPr>
              <w:t>4</w:t>
            </w:r>
          </w:p>
        </w:tc>
        <w:tc>
          <w:tcPr>
            <w:tcW w:w="2762" w:type="dxa"/>
          </w:tcPr>
          <w:p w:rsidR="008D123B" w:rsidRPr="00E375AC" w:rsidRDefault="008D123B" w:rsidP="00F74042">
            <w:pPr>
              <w:shd w:val="clear" w:color="auto" w:fill="FFFFFF"/>
              <w:jc w:val="center"/>
              <w:rPr>
                <w:sz w:val="36"/>
                <w:szCs w:val="36"/>
              </w:rPr>
            </w:pPr>
            <w:r w:rsidRPr="00E375AC">
              <w:rPr>
                <w:sz w:val="36"/>
                <w:szCs w:val="36"/>
              </w:rPr>
              <w:t>9</w:t>
            </w:r>
          </w:p>
        </w:tc>
        <w:tc>
          <w:tcPr>
            <w:tcW w:w="2762" w:type="dxa"/>
          </w:tcPr>
          <w:p w:rsidR="008D123B" w:rsidRPr="00E375AC" w:rsidRDefault="008D123B" w:rsidP="00F74042">
            <w:pPr>
              <w:shd w:val="clear" w:color="auto" w:fill="FFFFFF"/>
              <w:jc w:val="center"/>
              <w:rPr>
                <w:sz w:val="36"/>
                <w:szCs w:val="36"/>
              </w:rPr>
            </w:pPr>
            <w:r w:rsidRPr="00E375AC">
              <w:rPr>
                <w:sz w:val="36"/>
                <w:szCs w:val="36"/>
              </w:rPr>
              <w:t>2</w:t>
            </w:r>
          </w:p>
        </w:tc>
        <w:tc>
          <w:tcPr>
            <w:tcW w:w="1429" w:type="dxa"/>
          </w:tcPr>
          <w:p w:rsidR="008D123B" w:rsidRPr="00E375AC" w:rsidRDefault="008D123B" w:rsidP="00F74042">
            <w:pPr>
              <w:shd w:val="clear" w:color="auto" w:fill="FFFFFF"/>
              <w:jc w:val="center"/>
              <w:rPr>
                <w:sz w:val="36"/>
                <w:szCs w:val="36"/>
              </w:rPr>
            </w:pPr>
            <w:r w:rsidRPr="00E375AC">
              <w:rPr>
                <w:sz w:val="36"/>
                <w:szCs w:val="36"/>
              </w:rPr>
              <w:t>18</w:t>
            </w:r>
          </w:p>
        </w:tc>
        <w:tc>
          <w:tcPr>
            <w:tcW w:w="1344" w:type="dxa"/>
          </w:tcPr>
          <w:p w:rsidR="008D123B" w:rsidRPr="00E375AC" w:rsidRDefault="008D123B" w:rsidP="00F74042">
            <w:pPr>
              <w:tabs>
                <w:tab w:val="left" w:pos="1725"/>
              </w:tabs>
              <w:rPr>
                <w:sz w:val="36"/>
                <w:szCs w:val="36"/>
              </w:rPr>
            </w:pPr>
            <w:r w:rsidRPr="00E375AC">
              <w:rPr>
                <w:sz w:val="36"/>
                <w:szCs w:val="36"/>
              </w:rPr>
              <w:t>2 + зачет</w:t>
            </w:r>
          </w:p>
        </w:tc>
      </w:tr>
      <w:tr w:rsidR="008D123B" w:rsidRPr="000F6960">
        <w:trPr>
          <w:trHeight w:val="1070"/>
        </w:trPr>
        <w:tc>
          <w:tcPr>
            <w:tcW w:w="1805" w:type="dxa"/>
          </w:tcPr>
          <w:p w:rsidR="008D123B" w:rsidRPr="00E375AC" w:rsidRDefault="008D123B" w:rsidP="00F74042">
            <w:pPr>
              <w:tabs>
                <w:tab w:val="left" w:pos="1725"/>
              </w:tabs>
              <w:rPr>
                <w:b/>
                <w:sz w:val="36"/>
                <w:szCs w:val="36"/>
              </w:rPr>
            </w:pPr>
            <w:r w:rsidRPr="00E375AC">
              <w:rPr>
                <w:b/>
                <w:sz w:val="36"/>
                <w:szCs w:val="36"/>
              </w:rPr>
              <w:t>Год</w:t>
            </w:r>
          </w:p>
        </w:tc>
        <w:tc>
          <w:tcPr>
            <w:tcW w:w="2762" w:type="dxa"/>
          </w:tcPr>
          <w:p w:rsidR="008D123B" w:rsidRPr="00E375AC" w:rsidRDefault="008D123B" w:rsidP="00F74042">
            <w:pPr>
              <w:shd w:val="clear" w:color="auto" w:fill="FFFFFF"/>
              <w:jc w:val="center"/>
              <w:rPr>
                <w:sz w:val="36"/>
                <w:szCs w:val="36"/>
              </w:rPr>
            </w:pPr>
            <w:r w:rsidRPr="00E375AC">
              <w:rPr>
                <w:sz w:val="36"/>
                <w:szCs w:val="36"/>
              </w:rPr>
              <w:t>35</w:t>
            </w:r>
          </w:p>
        </w:tc>
        <w:tc>
          <w:tcPr>
            <w:tcW w:w="2762" w:type="dxa"/>
          </w:tcPr>
          <w:p w:rsidR="008D123B" w:rsidRPr="00E375AC" w:rsidRDefault="008D123B" w:rsidP="00F74042">
            <w:pPr>
              <w:shd w:val="clear" w:color="auto" w:fill="FFFFFF"/>
              <w:rPr>
                <w:sz w:val="36"/>
                <w:szCs w:val="36"/>
              </w:rPr>
            </w:pPr>
          </w:p>
        </w:tc>
        <w:tc>
          <w:tcPr>
            <w:tcW w:w="1429" w:type="dxa"/>
          </w:tcPr>
          <w:p w:rsidR="008D123B" w:rsidRPr="00E375AC" w:rsidRDefault="008D123B" w:rsidP="00F74042">
            <w:pPr>
              <w:shd w:val="clear" w:color="auto" w:fill="FFFFFF"/>
              <w:jc w:val="center"/>
              <w:rPr>
                <w:sz w:val="36"/>
                <w:szCs w:val="36"/>
              </w:rPr>
            </w:pPr>
            <w:r w:rsidRPr="00E375AC">
              <w:rPr>
                <w:sz w:val="36"/>
                <w:szCs w:val="36"/>
              </w:rPr>
              <w:t>70</w:t>
            </w:r>
          </w:p>
        </w:tc>
        <w:tc>
          <w:tcPr>
            <w:tcW w:w="1344" w:type="dxa"/>
          </w:tcPr>
          <w:p w:rsidR="008D123B" w:rsidRPr="00E375AC" w:rsidRDefault="008D123B" w:rsidP="00F74042">
            <w:pPr>
              <w:tabs>
                <w:tab w:val="left" w:pos="1725"/>
              </w:tabs>
              <w:rPr>
                <w:b/>
                <w:sz w:val="36"/>
                <w:szCs w:val="36"/>
              </w:rPr>
            </w:pPr>
            <w:r w:rsidRPr="00E375AC">
              <w:rPr>
                <w:b/>
                <w:sz w:val="36"/>
                <w:szCs w:val="36"/>
              </w:rPr>
              <w:t>6 + 3 зачета</w:t>
            </w:r>
          </w:p>
        </w:tc>
      </w:tr>
    </w:tbl>
    <w:p w:rsidR="008D123B" w:rsidRPr="000F6960" w:rsidRDefault="008D123B" w:rsidP="008D123B">
      <w:pPr>
        <w:tabs>
          <w:tab w:val="left" w:pos="1725"/>
        </w:tabs>
        <w:rPr>
          <w:b/>
          <w:sz w:val="48"/>
          <w:szCs w:val="48"/>
        </w:rPr>
      </w:pPr>
    </w:p>
    <w:p w:rsidR="008D123B" w:rsidRPr="00A96153" w:rsidRDefault="008D123B" w:rsidP="008D123B">
      <w:pPr>
        <w:tabs>
          <w:tab w:val="left" w:pos="1725"/>
        </w:tabs>
        <w:rPr>
          <w:b/>
          <w:sz w:val="28"/>
          <w:szCs w:val="28"/>
        </w:rPr>
      </w:pPr>
    </w:p>
    <w:p w:rsidR="008D123B" w:rsidRDefault="008D123B" w:rsidP="00E95136">
      <w:pPr>
        <w:spacing w:before="100" w:beforeAutospacing="1" w:after="100" w:afterAutospacing="1"/>
        <w:jc w:val="center"/>
        <w:rPr>
          <w:b/>
          <w:bCs/>
          <w:sz w:val="19"/>
          <w:szCs w:val="19"/>
          <w:u w:val="single"/>
        </w:rPr>
      </w:pPr>
    </w:p>
    <w:p w:rsidR="00F74042" w:rsidRDefault="00F74042" w:rsidP="00E95136">
      <w:pPr>
        <w:spacing w:before="100" w:beforeAutospacing="1" w:after="100" w:afterAutospacing="1"/>
        <w:jc w:val="center"/>
        <w:rPr>
          <w:b/>
          <w:bCs/>
          <w:sz w:val="19"/>
          <w:szCs w:val="19"/>
          <w:u w:val="single"/>
        </w:rPr>
      </w:pPr>
    </w:p>
    <w:p w:rsidR="00F74042" w:rsidRDefault="00F74042" w:rsidP="00E95136">
      <w:pPr>
        <w:spacing w:before="100" w:beforeAutospacing="1" w:after="100" w:afterAutospacing="1"/>
        <w:jc w:val="center"/>
        <w:rPr>
          <w:b/>
          <w:bCs/>
          <w:sz w:val="19"/>
          <w:szCs w:val="19"/>
          <w:u w:val="single"/>
        </w:rPr>
      </w:pPr>
    </w:p>
    <w:p w:rsidR="00F74042" w:rsidRDefault="00F74042" w:rsidP="00E95136">
      <w:pPr>
        <w:spacing w:before="100" w:beforeAutospacing="1" w:after="100" w:afterAutospacing="1"/>
        <w:jc w:val="center"/>
        <w:rPr>
          <w:b/>
          <w:bCs/>
          <w:sz w:val="19"/>
          <w:szCs w:val="19"/>
          <w:u w:val="single"/>
        </w:rPr>
      </w:pPr>
    </w:p>
    <w:p w:rsidR="00F74042" w:rsidRDefault="00F74042" w:rsidP="00E95136">
      <w:pPr>
        <w:spacing w:before="100" w:beforeAutospacing="1" w:after="100" w:afterAutospacing="1"/>
        <w:jc w:val="center"/>
        <w:rPr>
          <w:b/>
          <w:bCs/>
          <w:sz w:val="19"/>
          <w:szCs w:val="19"/>
          <w:u w:val="single"/>
        </w:rPr>
      </w:pPr>
    </w:p>
    <w:p w:rsidR="00F74042" w:rsidRDefault="00F74042" w:rsidP="00E95136">
      <w:pPr>
        <w:spacing w:before="100" w:beforeAutospacing="1" w:after="100" w:afterAutospacing="1"/>
        <w:jc w:val="center"/>
        <w:rPr>
          <w:b/>
          <w:bCs/>
          <w:sz w:val="19"/>
          <w:szCs w:val="19"/>
          <w:u w:val="single"/>
        </w:rPr>
      </w:pPr>
    </w:p>
    <w:p w:rsidR="00F74042" w:rsidRDefault="00F74042" w:rsidP="00E95136">
      <w:pPr>
        <w:spacing w:before="100" w:beforeAutospacing="1" w:after="100" w:afterAutospacing="1"/>
        <w:jc w:val="center"/>
        <w:rPr>
          <w:b/>
          <w:bCs/>
          <w:sz w:val="19"/>
          <w:szCs w:val="19"/>
          <w:u w:val="single"/>
        </w:rPr>
      </w:pPr>
    </w:p>
    <w:p w:rsidR="00F74042" w:rsidRDefault="00F74042" w:rsidP="00E95136">
      <w:pPr>
        <w:spacing w:before="100" w:beforeAutospacing="1" w:after="100" w:afterAutospacing="1"/>
        <w:jc w:val="center"/>
        <w:rPr>
          <w:b/>
          <w:bCs/>
          <w:sz w:val="19"/>
          <w:szCs w:val="19"/>
          <w:u w:val="single"/>
        </w:rPr>
      </w:pPr>
    </w:p>
    <w:p w:rsidR="00F74042" w:rsidRDefault="00F74042" w:rsidP="00E95136">
      <w:pPr>
        <w:spacing w:before="100" w:beforeAutospacing="1" w:after="100" w:afterAutospacing="1"/>
        <w:jc w:val="center"/>
        <w:rPr>
          <w:b/>
          <w:bCs/>
          <w:sz w:val="19"/>
          <w:szCs w:val="19"/>
          <w:u w:val="single"/>
        </w:rPr>
      </w:pPr>
      <w:r>
        <w:rPr>
          <w:b/>
          <w:bCs/>
          <w:sz w:val="19"/>
          <w:szCs w:val="19"/>
          <w:u w:val="single"/>
        </w:rPr>
        <w:t>.</w:t>
      </w:r>
    </w:p>
    <w:p w:rsidR="00F74042" w:rsidRDefault="00F74042" w:rsidP="00E95136">
      <w:pPr>
        <w:spacing w:before="100" w:beforeAutospacing="1" w:after="100" w:afterAutospacing="1"/>
        <w:jc w:val="center"/>
        <w:rPr>
          <w:b/>
          <w:bCs/>
          <w:sz w:val="19"/>
          <w:szCs w:val="19"/>
          <w:u w:val="single"/>
        </w:rPr>
      </w:pPr>
    </w:p>
    <w:p w:rsidR="008722BD" w:rsidRPr="00F74042" w:rsidRDefault="00F74042" w:rsidP="00E95136">
      <w:pPr>
        <w:jc w:val="center"/>
        <w:rPr>
          <w:b/>
          <w:color w:val="800080"/>
          <w:sz w:val="48"/>
          <w:szCs w:val="48"/>
          <w:u w:val="single"/>
        </w:rPr>
      </w:pPr>
      <w:r>
        <w:rPr>
          <w:b/>
          <w:bCs/>
          <w:color w:val="800080"/>
          <w:sz w:val="48"/>
          <w:szCs w:val="48"/>
          <w:u w:val="single"/>
        </w:rPr>
        <w:t>СПИСОК    ЛИТЕРАТУРЫ</w:t>
      </w:r>
      <w:r w:rsidR="008722BD" w:rsidRPr="00F74042">
        <w:rPr>
          <w:b/>
          <w:color w:val="800080"/>
          <w:sz w:val="48"/>
          <w:szCs w:val="48"/>
          <w:u w:val="single"/>
        </w:rPr>
        <w:t>.</w:t>
      </w:r>
    </w:p>
    <w:p w:rsidR="00F74042" w:rsidRDefault="00E95136" w:rsidP="00F74042">
      <w:pPr>
        <w:numPr>
          <w:ilvl w:val="0"/>
          <w:numId w:val="28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F74042">
        <w:rPr>
          <w:b/>
          <w:sz w:val="28"/>
          <w:szCs w:val="28"/>
        </w:rPr>
        <w:t>Учебник:</w:t>
      </w:r>
      <w:bookmarkStart w:id="0" w:name="YANDEX_20"/>
      <w:bookmarkEnd w:id="0"/>
      <w:r w:rsidR="003C22F5" w:rsidRPr="00F74042">
        <w:rPr>
          <w:b/>
          <w:sz w:val="28"/>
          <w:szCs w:val="28"/>
        </w:rPr>
        <w:t xml:space="preserve"> Геометрия 10-11</w:t>
      </w:r>
      <w:r w:rsidR="003C22F5" w:rsidRPr="00F74042">
        <w:rPr>
          <w:color w:val="000000"/>
          <w:sz w:val="28"/>
          <w:szCs w:val="28"/>
        </w:rPr>
        <w:t>: Учеб</w:t>
      </w:r>
      <w:proofErr w:type="gramStart"/>
      <w:r w:rsidR="003C22F5" w:rsidRPr="00F74042">
        <w:rPr>
          <w:color w:val="000000"/>
          <w:sz w:val="28"/>
          <w:szCs w:val="28"/>
        </w:rPr>
        <w:t>.</w:t>
      </w:r>
      <w:proofErr w:type="gramEnd"/>
      <w:r w:rsidR="003C22F5" w:rsidRPr="00F74042">
        <w:rPr>
          <w:color w:val="000000"/>
          <w:sz w:val="28"/>
          <w:szCs w:val="28"/>
        </w:rPr>
        <w:t xml:space="preserve"> </w:t>
      </w:r>
      <w:proofErr w:type="gramStart"/>
      <w:r w:rsidR="003C22F5" w:rsidRPr="00F74042">
        <w:rPr>
          <w:color w:val="000000"/>
          <w:sz w:val="28"/>
          <w:szCs w:val="28"/>
        </w:rPr>
        <w:t>д</w:t>
      </w:r>
      <w:proofErr w:type="gramEnd"/>
      <w:r w:rsidR="003C22F5" w:rsidRPr="00F74042">
        <w:rPr>
          <w:color w:val="000000"/>
          <w:sz w:val="28"/>
          <w:szCs w:val="28"/>
        </w:rPr>
        <w:t xml:space="preserve">ля </w:t>
      </w:r>
      <w:proofErr w:type="spellStart"/>
      <w:r w:rsidR="003C22F5" w:rsidRPr="00F74042">
        <w:rPr>
          <w:color w:val="000000"/>
          <w:sz w:val="28"/>
          <w:szCs w:val="28"/>
        </w:rPr>
        <w:t>общеобразоват</w:t>
      </w:r>
      <w:proofErr w:type="spellEnd"/>
      <w:r w:rsidR="003C22F5" w:rsidRPr="00F74042">
        <w:rPr>
          <w:color w:val="000000"/>
          <w:sz w:val="28"/>
          <w:szCs w:val="28"/>
        </w:rPr>
        <w:t xml:space="preserve">. учреждений/ </w:t>
      </w:r>
      <w:proofErr w:type="spellStart"/>
      <w:r w:rsidR="003C22F5" w:rsidRPr="00F74042">
        <w:rPr>
          <w:color w:val="000000"/>
          <w:sz w:val="28"/>
          <w:szCs w:val="28"/>
        </w:rPr>
        <w:t>Л.С.Атанасян</w:t>
      </w:r>
      <w:proofErr w:type="spellEnd"/>
      <w:r w:rsidR="003C22F5" w:rsidRPr="00F74042">
        <w:rPr>
          <w:color w:val="000000"/>
          <w:sz w:val="28"/>
          <w:szCs w:val="28"/>
        </w:rPr>
        <w:t>, В.Ф. Бутузов, С.Б. Кадомц</w:t>
      </w:r>
      <w:r w:rsidR="00F74042">
        <w:rPr>
          <w:color w:val="000000"/>
          <w:sz w:val="28"/>
          <w:szCs w:val="28"/>
        </w:rPr>
        <w:t>ев и др. – М.: Просвещение, 2011г</w:t>
      </w:r>
      <w:r w:rsidR="003C22F5" w:rsidRPr="00F74042">
        <w:rPr>
          <w:color w:val="000000"/>
          <w:sz w:val="28"/>
          <w:szCs w:val="28"/>
        </w:rPr>
        <w:t>.</w:t>
      </w:r>
    </w:p>
    <w:p w:rsidR="00F74042" w:rsidRPr="00F74042" w:rsidRDefault="00F74042" w:rsidP="00F74042">
      <w:pPr>
        <w:spacing w:before="100" w:beforeAutospacing="1" w:after="100" w:afterAutospacing="1"/>
        <w:ind w:left="360"/>
        <w:rPr>
          <w:color w:val="000000"/>
          <w:sz w:val="28"/>
          <w:szCs w:val="28"/>
        </w:rPr>
      </w:pPr>
    </w:p>
    <w:p w:rsidR="003C22F5" w:rsidRPr="00F74042" w:rsidRDefault="003C22F5" w:rsidP="00F74042">
      <w:pPr>
        <w:numPr>
          <w:ilvl w:val="0"/>
          <w:numId w:val="28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F74042">
        <w:rPr>
          <w:color w:val="000000"/>
          <w:sz w:val="28"/>
          <w:szCs w:val="28"/>
        </w:rPr>
        <w:t>В.Ф. Бутузов, Ю.А. Глазков, И.И. Юдина. Рабочая тетрадь</w:t>
      </w:r>
      <w:bookmarkStart w:id="1" w:name="YANDEX_38"/>
      <w:bookmarkStart w:id="2" w:name="YANDEX_39"/>
      <w:bookmarkStart w:id="3" w:name="YANDEX_40"/>
      <w:bookmarkEnd w:id="1"/>
      <w:bookmarkEnd w:id="2"/>
      <w:bookmarkEnd w:id="3"/>
      <w:r w:rsidRPr="00F74042">
        <w:rPr>
          <w:color w:val="000000"/>
          <w:sz w:val="28"/>
          <w:szCs w:val="28"/>
        </w:rPr>
        <w:t xml:space="preserve"> по геометрии для 11</w:t>
      </w:r>
      <w:r w:rsidR="00F74042">
        <w:rPr>
          <w:color w:val="000000"/>
          <w:sz w:val="28"/>
          <w:szCs w:val="28"/>
        </w:rPr>
        <w:t xml:space="preserve"> класса. – М.: Просвещение, 2011</w:t>
      </w:r>
      <w:r w:rsidRPr="00F74042">
        <w:rPr>
          <w:color w:val="000000"/>
          <w:sz w:val="28"/>
          <w:szCs w:val="28"/>
        </w:rPr>
        <w:t xml:space="preserve">. </w:t>
      </w:r>
    </w:p>
    <w:p w:rsidR="003C22F5" w:rsidRPr="00F74042" w:rsidRDefault="003C22F5" w:rsidP="003C22F5">
      <w:pPr>
        <w:ind w:left="360"/>
        <w:jc w:val="both"/>
        <w:rPr>
          <w:b/>
          <w:sz w:val="28"/>
          <w:szCs w:val="28"/>
          <w:u w:val="single"/>
        </w:rPr>
      </w:pPr>
    </w:p>
    <w:p w:rsidR="005E360B" w:rsidRDefault="005E360B" w:rsidP="00F74042">
      <w:pPr>
        <w:numPr>
          <w:ilvl w:val="0"/>
          <w:numId w:val="28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F74042">
        <w:rPr>
          <w:color w:val="000000"/>
          <w:sz w:val="28"/>
          <w:szCs w:val="28"/>
        </w:rPr>
        <w:t>С.М. Саакян, В.Ф. Бутузов. Изучение</w:t>
      </w:r>
      <w:bookmarkStart w:id="4" w:name="YANDEX_45"/>
      <w:bookmarkStart w:id="5" w:name="YANDEX_46"/>
      <w:bookmarkEnd w:id="4"/>
      <w:bookmarkEnd w:id="5"/>
      <w:r w:rsidRPr="00F74042">
        <w:rPr>
          <w:color w:val="000000"/>
          <w:sz w:val="28"/>
          <w:szCs w:val="28"/>
        </w:rPr>
        <w:t xml:space="preserve"> геометрии в 10-11 классах: Методические рекомендации к учебнику. Книга для учителя. – М.: Просвещение, 20</w:t>
      </w:r>
      <w:r w:rsidR="00F74042">
        <w:rPr>
          <w:color w:val="000000"/>
          <w:sz w:val="28"/>
          <w:szCs w:val="28"/>
        </w:rPr>
        <w:t>09г</w:t>
      </w:r>
      <w:r w:rsidRPr="00F74042">
        <w:rPr>
          <w:color w:val="000000"/>
          <w:sz w:val="28"/>
          <w:szCs w:val="28"/>
        </w:rPr>
        <w:t xml:space="preserve">. </w:t>
      </w:r>
    </w:p>
    <w:p w:rsidR="00F74042" w:rsidRDefault="00F74042" w:rsidP="00F74042">
      <w:pPr>
        <w:spacing w:before="100" w:beforeAutospacing="1" w:after="100" w:afterAutospacing="1"/>
        <w:rPr>
          <w:color w:val="000000"/>
          <w:sz w:val="28"/>
          <w:szCs w:val="28"/>
        </w:rPr>
      </w:pPr>
    </w:p>
    <w:p w:rsidR="00F74042" w:rsidRDefault="00F74042" w:rsidP="00F74042">
      <w:pPr>
        <w:numPr>
          <w:ilvl w:val="0"/>
          <w:numId w:val="28"/>
        </w:numPr>
        <w:spacing w:before="100" w:beforeAutospacing="1" w:after="100" w:afterAutospacing="1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Ю.П.Дудницын</w:t>
      </w:r>
      <w:proofErr w:type="spellEnd"/>
      <w:r>
        <w:rPr>
          <w:color w:val="000000"/>
          <w:sz w:val="28"/>
          <w:szCs w:val="28"/>
        </w:rPr>
        <w:t>. контрольные работы по геометрии 11 класс. М.: «Просвещение».2010г</w:t>
      </w:r>
    </w:p>
    <w:p w:rsidR="00F74042" w:rsidRDefault="00F74042" w:rsidP="00F74042">
      <w:pPr>
        <w:spacing w:before="100" w:beforeAutospacing="1" w:after="100" w:afterAutospacing="1"/>
        <w:rPr>
          <w:color w:val="000000"/>
          <w:sz w:val="28"/>
          <w:szCs w:val="28"/>
        </w:rPr>
      </w:pPr>
    </w:p>
    <w:p w:rsidR="00F74042" w:rsidRPr="00F74042" w:rsidRDefault="00F74042" w:rsidP="00F74042">
      <w:pPr>
        <w:numPr>
          <w:ilvl w:val="0"/>
          <w:numId w:val="28"/>
        </w:num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В.А. </w:t>
      </w:r>
      <w:proofErr w:type="spellStart"/>
      <w:r>
        <w:rPr>
          <w:color w:val="000000"/>
          <w:sz w:val="28"/>
          <w:szCs w:val="28"/>
        </w:rPr>
        <w:t>Яровенко</w:t>
      </w:r>
      <w:proofErr w:type="spellEnd"/>
      <w:r>
        <w:rPr>
          <w:color w:val="000000"/>
          <w:sz w:val="28"/>
          <w:szCs w:val="28"/>
        </w:rPr>
        <w:t>. Поурочные разработки по геометрии.11 класс. М.: «ВАКО». 2011г</w:t>
      </w:r>
    </w:p>
    <w:p w:rsidR="003C22F5" w:rsidRPr="00F74042" w:rsidRDefault="003C22F5" w:rsidP="005E360B">
      <w:pPr>
        <w:spacing w:before="100" w:beforeAutospacing="1" w:after="100" w:afterAutospacing="1"/>
        <w:ind w:left="360"/>
        <w:rPr>
          <w:sz w:val="28"/>
          <w:szCs w:val="28"/>
        </w:rPr>
      </w:pPr>
    </w:p>
    <w:p w:rsidR="003C22F5" w:rsidRDefault="003C22F5" w:rsidP="003C22F5">
      <w:pPr>
        <w:spacing w:before="100" w:beforeAutospacing="1" w:after="100" w:afterAutospacing="1"/>
        <w:rPr>
          <w:sz w:val="28"/>
          <w:szCs w:val="28"/>
        </w:rPr>
      </w:pPr>
    </w:p>
    <w:p w:rsidR="00F05718" w:rsidRDefault="00F05718" w:rsidP="003C22F5">
      <w:pPr>
        <w:spacing w:before="100" w:beforeAutospacing="1" w:after="100" w:afterAutospacing="1"/>
        <w:rPr>
          <w:sz w:val="28"/>
          <w:szCs w:val="28"/>
        </w:rPr>
      </w:pPr>
    </w:p>
    <w:p w:rsidR="00F05718" w:rsidRDefault="00F05718" w:rsidP="003C22F5">
      <w:pPr>
        <w:spacing w:before="100" w:beforeAutospacing="1" w:after="100" w:afterAutospacing="1"/>
        <w:rPr>
          <w:sz w:val="28"/>
          <w:szCs w:val="28"/>
        </w:rPr>
      </w:pPr>
    </w:p>
    <w:p w:rsidR="00F05718" w:rsidRDefault="00F05718" w:rsidP="003C22F5">
      <w:pPr>
        <w:spacing w:before="100" w:beforeAutospacing="1" w:after="100" w:afterAutospacing="1"/>
        <w:rPr>
          <w:sz w:val="28"/>
          <w:szCs w:val="28"/>
        </w:rPr>
      </w:pPr>
    </w:p>
    <w:p w:rsidR="00F05718" w:rsidRDefault="00F05718" w:rsidP="003C22F5">
      <w:pPr>
        <w:spacing w:before="100" w:beforeAutospacing="1" w:after="100" w:afterAutospacing="1"/>
        <w:rPr>
          <w:sz w:val="28"/>
          <w:szCs w:val="28"/>
        </w:rPr>
      </w:pPr>
    </w:p>
    <w:p w:rsidR="00F05718" w:rsidRDefault="00F05718" w:rsidP="003C22F5">
      <w:pPr>
        <w:spacing w:before="100" w:beforeAutospacing="1" w:after="100" w:afterAutospacing="1"/>
        <w:rPr>
          <w:sz w:val="28"/>
          <w:szCs w:val="28"/>
        </w:rPr>
      </w:pPr>
    </w:p>
    <w:p w:rsidR="00F05718" w:rsidRDefault="00F05718" w:rsidP="003C22F5">
      <w:pPr>
        <w:spacing w:before="100" w:beforeAutospacing="1" w:after="100" w:afterAutospacing="1"/>
        <w:rPr>
          <w:sz w:val="28"/>
          <w:szCs w:val="28"/>
        </w:rPr>
      </w:pPr>
    </w:p>
    <w:p w:rsidR="0027497A" w:rsidRDefault="0027497A" w:rsidP="00F05718">
      <w:pPr>
        <w:pStyle w:val="a8"/>
        <w:jc w:val="both"/>
        <w:rPr>
          <w:rStyle w:val="ab"/>
          <w:rFonts w:ascii="Calibri" w:hAnsi="Calibri" w:cs="Calibri"/>
          <w:b/>
          <w:bCs/>
          <w:color w:val="00B0F0"/>
          <w:sz w:val="32"/>
          <w:szCs w:val="32"/>
        </w:rPr>
      </w:pPr>
    </w:p>
    <w:p w:rsidR="00F05718" w:rsidRPr="00832AD2" w:rsidRDefault="00F05718" w:rsidP="00F05718">
      <w:pPr>
        <w:pStyle w:val="a8"/>
        <w:jc w:val="both"/>
        <w:rPr>
          <w:rFonts w:ascii="Calibri" w:hAnsi="Calibri" w:cs="Calibri"/>
          <w:color w:val="00B0F0"/>
          <w:sz w:val="32"/>
          <w:szCs w:val="32"/>
        </w:rPr>
      </w:pPr>
      <w:r w:rsidRPr="00832AD2">
        <w:rPr>
          <w:rStyle w:val="ab"/>
          <w:rFonts w:ascii="Calibri" w:hAnsi="Calibri" w:cs="Calibri"/>
          <w:b/>
          <w:bCs/>
          <w:color w:val="00B0F0"/>
          <w:sz w:val="32"/>
          <w:szCs w:val="32"/>
        </w:rPr>
        <w:lastRenderedPageBreak/>
        <w:t>Критерии оценок по математике</w:t>
      </w:r>
    </w:p>
    <w:p w:rsidR="00F05718" w:rsidRPr="00832AD2" w:rsidRDefault="00F05718" w:rsidP="00F05718">
      <w:pPr>
        <w:pStyle w:val="a8"/>
        <w:jc w:val="both"/>
        <w:rPr>
          <w:rFonts w:ascii="Calibri" w:hAnsi="Calibri" w:cs="Calibri"/>
          <w:color w:val="00B050"/>
          <w:sz w:val="32"/>
          <w:szCs w:val="32"/>
        </w:rPr>
      </w:pPr>
      <w:r w:rsidRPr="00832AD2">
        <w:rPr>
          <w:rStyle w:val="aa"/>
          <w:rFonts w:ascii="Calibri" w:hAnsi="Calibri" w:cs="Calibri"/>
          <w:color w:val="00B050"/>
          <w:sz w:val="32"/>
          <w:szCs w:val="32"/>
        </w:rPr>
        <w:t>Рекомендации по оценке знаний и умений учащихся по математике</w:t>
      </w:r>
    </w:p>
    <w:p w:rsidR="00F05718" w:rsidRPr="0040664F" w:rsidRDefault="00F05718" w:rsidP="00F05718">
      <w:pPr>
        <w:pStyle w:val="a8"/>
        <w:jc w:val="both"/>
        <w:rPr>
          <w:rFonts w:ascii="Calibri" w:hAnsi="Calibri" w:cs="Calibri"/>
          <w:sz w:val="29"/>
          <w:szCs w:val="29"/>
        </w:rPr>
      </w:pPr>
      <w:r w:rsidRPr="0040664F">
        <w:rPr>
          <w:rFonts w:ascii="Calibri" w:hAnsi="Calibri" w:cs="Calibri"/>
          <w:sz w:val="29"/>
          <w:szCs w:val="29"/>
        </w:rPr>
        <w:t>Опираясь на эти  рекомендации, учитель оценивает знания и умения учащихся с учетом их индивидуальных особенностей.</w:t>
      </w:r>
    </w:p>
    <w:p w:rsidR="00F05718" w:rsidRPr="0040664F" w:rsidRDefault="00F05718" w:rsidP="00F05718">
      <w:pPr>
        <w:pStyle w:val="a8"/>
        <w:jc w:val="both"/>
        <w:rPr>
          <w:rFonts w:ascii="Calibri" w:hAnsi="Calibri" w:cs="Calibri"/>
          <w:sz w:val="29"/>
          <w:szCs w:val="29"/>
        </w:rPr>
      </w:pPr>
      <w:r w:rsidRPr="0040664F">
        <w:rPr>
          <w:rFonts w:ascii="Calibri" w:hAnsi="Calibri" w:cs="Calibri"/>
          <w:sz w:val="29"/>
          <w:szCs w:val="29"/>
        </w:rPr>
        <w:t>1. Содержание и объем материала, подлежащего проверке, оп</w:t>
      </w:r>
      <w:r w:rsidRPr="0040664F">
        <w:rPr>
          <w:rFonts w:ascii="Calibri" w:hAnsi="Calibri" w:cs="Calibri"/>
          <w:sz w:val="29"/>
          <w:szCs w:val="29"/>
        </w:rPr>
        <w:softHyphen/>
        <w:t>ределяется программой. При проверке усвоения материала нужно выявлять полноту, прочность усвоения учащимися теории и умения применять ее на  практике в знакомых и незнакомых ситуациях.</w:t>
      </w:r>
    </w:p>
    <w:p w:rsidR="00F05718" w:rsidRPr="0040664F" w:rsidRDefault="00F05718" w:rsidP="00F05718">
      <w:pPr>
        <w:pStyle w:val="a8"/>
        <w:jc w:val="both"/>
        <w:rPr>
          <w:rFonts w:ascii="Calibri" w:hAnsi="Calibri" w:cs="Calibri"/>
          <w:sz w:val="29"/>
          <w:szCs w:val="29"/>
        </w:rPr>
      </w:pPr>
      <w:r w:rsidRPr="0040664F">
        <w:rPr>
          <w:rFonts w:ascii="Calibri" w:hAnsi="Calibri" w:cs="Calibri"/>
          <w:sz w:val="29"/>
          <w:szCs w:val="29"/>
        </w:rPr>
        <w:t>2.  Основными формами проверки знаний и умений учащихся по математике являются  письменная контрольная  работа  и  устный опрос.</w:t>
      </w:r>
    </w:p>
    <w:p w:rsidR="00F05718" w:rsidRPr="0040664F" w:rsidRDefault="00F05718" w:rsidP="00F05718">
      <w:pPr>
        <w:pStyle w:val="a8"/>
        <w:jc w:val="both"/>
        <w:rPr>
          <w:rFonts w:ascii="Calibri" w:hAnsi="Calibri" w:cs="Calibri"/>
          <w:sz w:val="29"/>
          <w:szCs w:val="29"/>
        </w:rPr>
      </w:pPr>
      <w:r w:rsidRPr="0040664F">
        <w:rPr>
          <w:rFonts w:ascii="Calibri" w:hAnsi="Calibri" w:cs="Calibri"/>
          <w:sz w:val="29"/>
          <w:szCs w:val="29"/>
        </w:rPr>
        <w:t>При оценке письменных и устных ответов учитель в первую очередь учитывает показанные учащимися знания и умения. Оценка зависит также от наличия и характера погрешностей, допущенных учащимися.</w:t>
      </w:r>
    </w:p>
    <w:p w:rsidR="00F05718" w:rsidRPr="0040664F" w:rsidRDefault="00F05718" w:rsidP="00F05718">
      <w:pPr>
        <w:pStyle w:val="a8"/>
        <w:jc w:val="both"/>
        <w:rPr>
          <w:rFonts w:ascii="Calibri" w:hAnsi="Calibri" w:cs="Calibri"/>
          <w:sz w:val="29"/>
          <w:szCs w:val="29"/>
        </w:rPr>
      </w:pPr>
      <w:r w:rsidRPr="0040664F">
        <w:rPr>
          <w:rFonts w:ascii="Calibri" w:hAnsi="Calibri" w:cs="Calibri"/>
          <w:sz w:val="29"/>
          <w:szCs w:val="29"/>
        </w:rPr>
        <w:t>3. Среди погрешностей выделяются ошибки и недочеты. Погрешность  считается  ошибкой, если  она  свидетельствует о том, что ученик не овладел основными знаниями, умениями, ука</w:t>
      </w:r>
      <w:r w:rsidRPr="0040664F">
        <w:rPr>
          <w:rFonts w:ascii="Calibri" w:hAnsi="Calibri" w:cs="Calibri"/>
          <w:sz w:val="29"/>
          <w:szCs w:val="29"/>
        </w:rPr>
        <w:softHyphen/>
        <w:t>занными в программе.</w:t>
      </w:r>
    </w:p>
    <w:p w:rsidR="00F05718" w:rsidRPr="0040664F" w:rsidRDefault="00F05718" w:rsidP="00F05718">
      <w:pPr>
        <w:pStyle w:val="a8"/>
        <w:jc w:val="both"/>
        <w:rPr>
          <w:rFonts w:ascii="Calibri" w:hAnsi="Calibri" w:cs="Calibri"/>
          <w:sz w:val="29"/>
          <w:szCs w:val="29"/>
        </w:rPr>
      </w:pPr>
      <w:r w:rsidRPr="0040664F">
        <w:rPr>
          <w:rFonts w:ascii="Calibri" w:hAnsi="Calibri" w:cs="Calibri"/>
          <w:sz w:val="29"/>
          <w:szCs w:val="29"/>
        </w:rPr>
        <w:t>К недочетам относятся погрешности, свидетельствующие о недостаточно полном или недостаточно прочном усвоении основных знаний и умений или об отсутствии знаний, не считающихся в про</w:t>
      </w:r>
      <w:r w:rsidRPr="0040664F">
        <w:rPr>
          <w:rFonts w:ascii="Calibri" w:hAnsi="Calibri" w:cs="Calibri"/>
          <w:sz w:val="29"/>
          <w:szCs w:val="29"/>
        </w:rPr>
        <w:softHyphen/>
        <w:t>грамме основными. Недочетами также считаются: погрешности, ко</w:t>
      </w:r>
      <w:r w:rsidRPr="0040664F">
        <w:rPr>
          <w:rFonts w:ascii="Calibri" w:hAnsi="Calibri" w:cs="Calibri"/>
          <w:sz w:val="29"/>
          <w:szCs w:val="29"/>
        </w:rPr>
        <w:softHyphen/>
        <w:t>торые не привели к искажению смысла полученного учеником зада</w:t>
      </w:r>
      <w:r w:rsidRPr="0040664F">
        <w:rPr>
          <w:rFonts w:ascii="Calibri" w:hAnsi="Calibri" w:cs="Calibri"/>
          <w:sz w:val="29"/>
          <w:szCs w:val="29"/>
        </w:rPr>
        <w:softHyphen/>
        <w:t>ния или способа его выполнения; неаккуратная запись; небрежное выполнение чертежа.</w:t>
      </w:r>
    </w:p>
    <w:p w:rsidR="00F05718" w:rsidRPr="0040664F" w:rsidRDefault="00F05718" w:rsidP="00F05718">
      <w:pPr>
        <w:pStyle w:val="a8"/>
        <w:jc w:val="both"/>
        <w:rPr>
          <w:rFonts w:ascii="Calibri" w:hAnsi="Calibri" w:cs="Calibri"/>
          <w:sz w:val="29"/>
          <w:szCs w:val="29"/>
        </w:rPr>
      </w:pPr>
      <w:r w:rsidRPr="0040664F">
        <w:rPr>
          <w:rFonts w:ascii="Calibri" w:hAnsi="Calibri" w:cs="Calibri"/>
          <w:sz w:val="29"/>
          <w:szCs w:val="29"/>
        </w:rPr>
        <w:t>Граница между ошибками и недочетами является в некоторой степени условной. При одних обстоятельствах допущенная учащи</w:t>
      </w:r>
      <w:r w:rsidRPr="0040664F">
        <w:rPr>
          <w:rFonts w:ascii="Calibri" w:hAnsi="Calibri" w:cs="Calibri"/>
          <w:sz w:val="29"/>
          <w:szCs w:val="29"/>
        </w:rPr>
        <w:softHyphen/>
        <w:t>мися погрешность может рассматриваться учителем как ошибка, в другое время и при других обстоятельствах — как недочет.</w:t>
      </w:r>
    </w:p>
    <w:p w:rsidR="00F05718" w:rsidRPr="0040664F" w:rsidRDefault="00F05718" w:rsidP="00F05718">
      <w:pPr>
        <w:pStyle w:val="a8"/>
        <w:jc w:val="both"/>
        <w:rPr>
          <w:rFonts w:ascii="Calibri" w:hAnsi="Calibri" w:cs="Calibri"/>
          <w:sz w:val="29"/>
          <w:szCs w:val="29"/>
        </w:rPr>
      </w:pPr>
      <w:r w:rsidRPr="0040664F">
        <w:rPr>
          <w:rFonts w:ascii="Calibri" w:hAnsi="Calibri" w:cs="Calibri"/>
          <w:sz w:val="29"/>
          <w:szCs w:val="29"/>
        </w:rPr>
        <w:t>4. Задания для устного и письменного опроса учащихся со</w:t>
      </w:r>
      <w:r w:rsidRPr="0040664F">
        <w:rPr>
          <w:rFonts w:ascii="Calibri" w:hAnsi="Calibri" w:cs="Calibri"/>
          <w:sz w:val="29"/>
          <w:szCs w:val="29"/>
        </w:rPr>
        <w:softHyphen/>
        <w:t>стоят из теоретических вопросов и задач.</w:t>
      </w:r>
    </w:p>
    <w:p w:rsidR="00F05718" w:rsidRPr="0040664F" w:rsidRDefault="00F05718" w:rsidP="00F05718">
      <w:pPr>
        <w:pStyle w:val="a8"/>
        <w:jc w:val="both"/>
        <w:rPr>
          <w:rFonts w:ascii="Calibri" w:hAnsi="Calibri" w:cs="Calibri"/>
          <w:sz w:val="29"/>
          <w:szCs w:val="29"/>
        </w:rPr>
      </w:pPr>
      <w:r w:rsidRPr="0040664F">
        <w:rPr>
          <w:rFonts w:ascii="Calibri" w:hAnsi="Calibri" w:cs="Calibri"/>
          <w:sz w:val="29"/>
          <w:szCs w:val="29"/>
        </w:rPr>
        <w:t xml:space="preserve">Ответ на теоретический вопрос считается безупречным, если по своему содержанию полностью соответствует вопросу, содержит все </w:t>
      </w:r>
      <w:r w:rsidRPr="0040664F">
        <w:rPr>
          <w:rFonts w:ascii="Calibri" w:hAnsi="Calibri" w:cs="Calibri"/>
          <w:sz w:val="29"/>
          <w:szCs w:val="29"/>
        </w:rPr>
        <w:lastRenderedPageBreak/>
        <w:t>необходимые теоретические факты я обоснованные выводы, а его изложение и письменная запись математически грамотны и от</w:t>
      </w:r>
      <w:r w:rsidRPr="0040664F">
        <w:rPr>
          <w:rFonts w:ascii="Calibri" w:hAnsi="Calibri" w:cs="Calibri"/>
          <w:sz w:val="29"/>
          <w:szCs w:val="29"/>
        </w:rPr>
        <w:softHyphen/>
        <w:t>личаются последовательностью и аккуратностью.</w:t>
      </w:r>
    </w:p>
    <w:p w:rsidR="00F05718" w:rsidRPr="0040664F" w:rsidRDefault="00F05718" w:rsidP="00F05718">
      <w:pPr>
        <w:pStyle w:val="a8"/>
        <w:jc w:val="both"/>
        <w:rPr>
          <w:rFonts w:ascii="Calibri" w:hAnsi="Calibri" w:cs="Calibri"/>
          <w:sz w:val="29"/>
          <w:szCs w:val="29"/>
        </w:rPr>
      </w:pPr>
      <w:r w:rsidRPr="0040664F">
        <w:rPr>
          <w:rFonts w:ascii="Calibri" w:hAnsi="Calibri" w:cs="Calibri"/>
          <w:sz w:val="29"/>
          <w:szCs w:val="29"/>
        </w:rPr>
        <w:t xml:space="preserve">Решение задачи считается безупречным, если правильно выбран способ решения, само решение сопровождается необходимыми объяснениями, </w:t>
      </w:r>
      <w:proofErr w:type="gramStart"/>
      <w:r w:rsidRPr="0040664F">
        <w:rPr>
          <w:rFonts w:ascii="Calibri" w:hAnsi="Calibri" w:cs="Calibri"/>
          <w:sz w:val="29"/>
          <w:szCs w:val="29"/>
        </w:rPr>
        <w:t>верно</w:t>
      </w:r>
      <w:proofErr w:type="gramEnd"/>
      <w:r w:rsidRPr="0040664F">
        <w:rPr>
          <w:rFonts w:ascii="Calibri" w:hAnsi="Calibri" w:cs="Calibri"/>
          <w:sz w:val="29"/>
          <w:szCs w:val="29"/>
        </w:rPr>
        <w:t xml:space="preserve"> выполнены нужные вычисления и  преобразования, получен верный ответ, последовательно и аккуратно за</w:t>
      </w:r>
      <w:r w:rsidRPr="0040664F">
        <w:rPr>
          <w:rFonts w:ascii="Calibri" w:hAnsi="Calibri" w:cs="Calibri"/>
          <w:sz w:val="29"/>
          <w:szCs w:val="29"/>
        </w:rPr>
        <w:softHyphen/>
        <w:t>писано решение.</w:t>
      </w:r>
    </w:p>
    <w:p w:rsidR="00F05718" w:rsidRPr="0040664F" w:rsidRDefault="00F05718" w:rsidP="00F05718">
      <w:pPr>
        <w:pStyle w:val="a8"/>
        <w:jc w:val="both"/>
        <w:rPr>
          <w:rFonts w:ascii="Calibri" w:hAnsi="Calibri" w:cs="Calibri"/>
          <w:sz w:val="29"/>
          <w:szCs w:val="29"/>
        </w:rPr>
      </w:pPr>
      <w:r w:rsidRPr="0040664F">
        <w:rPr>
          <w:rFonts w:ascii="Calibri" w:hAnsi="Calibri" w:cs="Calibri"/>
          <w:sz w:val="29"/>
          <w:szCs w:val="29"/>
        </w:rPr>
        <w:t>5.  Оценка ответа учащегося при устном и письменном опросе проводится по пятибалльной системе, т. е. за ответ выставляется одна  из отметок: 1 (плохо), 2   (неудовлетворительно), 3  (удов</w:t>
      </w:r>
      <w:r w:rsidRPr="0040664F">
        <w:rPr>
          <w:rFonts w:ascii="Calibri" w:hAnsi="Calibri" w:cs="Calibri"/>
          <w:sz w:val="29"/>
          <w:szCs w:val="29"/>
        </w:rPr>
        <w:softHyphen/>
        <w:t>летворительно), 4 (хорошо), 5 (отлично).</w:t>
      </w:r>
    </w:p>
    <w:p w:rsidR="00F05718" w:rsidRPr="0040664F" w:rsidRDefault="00F05718" w:rsidP="00F05718">
      <w:pPr>
        <w:pStyle w:val="a8"/>
        <w:jc w:val="both"/>
        <w:rPr>
          <w:rFonts w:ascii="Calibri" w:hAnsi="Calibri" w:cs="Calibri"/>
          <w:sz w:val="29"/>
          <w:szCs w:val="29"/>
        </w:rPr>
      </w:pPr>
      <w:r w:rsidRPr="0040664F">
        <w:rPr>
          <w:rFonts w:ascii="Calibri" w:hAnsi="Calibri" w:cs="Calibri"/>
          <w:sz w:val="29"/>
          <w:szCs w:val="29"/>
        </w:rPr>
        <w:t>6.  Учитель может повысить отметку за оригинальный ответ на вопрос или оригинальное решение задачи, которые свидетельству</w:t>
      </w:r>
      <w:r w:rsidRPr="0040664F">
        <w:rPr>
          <w:rFonts w:ascii="Calibri" w:hAnsi="Calibri" w:cs="Calibri"/>
          <w:sz w:val="29"/>
          <w:szCs w:val="29"/>
        </w:rPr>
        <w:softHyphen/>
        <w:t>ют о высоком математическом развитии учащегося; за решение бо</w:t>
      </w:r>
      <w:r w:rsidRPr="0040664F">
        <w:rPr>
          <w:rFonts w:ascii="Calibri" w:hAnsi="Calibri" w:cs="Calibri"/>
          <w:sz w:val="29"/>
          <w:szCs w:val="29"/>
        </w:rPr>
        <w:softHyphen/>
        <w:t>лее сложной задачи или ответ на более сложный вопрос, предло</w:t>
      </w:r>
      <w:r w:rsidRPr="0040664F">
        <w:rPr>
          <w:rFonts w:ascii="Calibri" w:hAnsi="Calibri" w:cs="Calibri"/>
          <w:sz w:val="29"/>
          <w:szCs w:val="29"/>
        </w:rPr>
        <w:softHyphen/>
        <w:t>женные учащемуся дополнительно после выполнения им заданий.</w:t>
      </w:r>
    </w:p>
    <w:p w:rsidR="00F05718" w:rsidRPr="0027497A" w:rsidRDefault="00F05718" w:rsidP="00F05718">
      <w:pPr>
        <w:pStyle w:val="a8"/>
        <w:jc w:val="both"/>
        <w:rPr>
          <w:rFonts w:ascii="Calibri" w:hAnsi="Calibri" w:cs="Calibri"/>
          <w:color w:val="00B050"/>
          <w:sz w:val="29"/>
          <w:szCs w:val="29"/>
        </w:rPr>
      </w:pPr>
      <w:r w:rsidRPr="0027497A">
        <w:rPr>
          <w:rStyle w:val="aa"/>
          <w:rFonts w:ascii="Calibri" w:hAnsi="Calibri" w:cs="Calibri"/>
          <w:color w:val="00B050"/>
          <w:sz w:val="29"/>
          <w:szCs w:val="29"/>
        </w:rPr>
        <w:t>Критерии ошибок</w:t>
      </w:r>
    </w:p>
    <w:p w:rsidR="00F05718" w:rsidRPr="0040664F" w:rsidRDefault="00F05718" w:rsidP="00F05718">
      <w:pPr>
        <w:pStyle w:val="a8"/>
        <w:jc w:val="both"/>
        <w:rPr>
          <w:rFonts w:ascii="Calibri" w:hAnsi="Calibri" w:cs="Calibri"/>
          <w:sz w:val="29"/>
          <w:szCs w:val="29"/>
        </w:rPr>
      </w:pPr>
      <w:r w:rsidRPr="0027497A">
        <w:rPr>
          <w:rStyle w:val="aa"/>
          <w:rFonts w:ascii="Calibri" w:hAnsi="Calibri" w:cs="Calibri"/>
          <w:color w:val="00B0F0"/>
          <w:sz w:val="29"/>
          <w:szCs w:val="29"/>
        </w:rPr>
        <w:t xml:space="preserve">К    г </w:t>
      </w:r>
      <w:proofErr w:type="spellStart"/>
      <w:proofErr w:type="gramStart"/>
      <w:r w:rsidRPr="0027497A">
        <w:rPr>
          <w:rStyle w:val="aa"/>
          <w:rFonts w:ascii="Calibri" w:hAnsi="Calibri" w:cs="Calibri"/>
          <w:color w:val="00B0F0"/>
          <w:sz w:val="29"/>
          <w:szCs w:val="29"/>
        </w:rPr>
        <w:t>р</w:t>
      </w:r>
      <w:proofErr w:type="spellEnd"/>
      <w:proofErr w:type="gramEnd"/>
      <w:r w:rsidRPr="0027497A">
        <w:rPr>
          <w:rStyle w:val="aa"/>
          <w:rFonts w:ascii="Calibri" w:hAnsi="Calibri" w:cs="Calibri"/>
          <w:color w:val="00B0F0"/>
          <w:sz w:val="29"/>
          <w:szCs w:val="29"/>
        </w:rPr>
        <w:t xml:space="preserve"> у б </w:t>
      </w:r>
      <w:proofErr w:type="spellStart"/>
      <w:r w:rsidRPr="0027497A">
        <w:rPr>
          <w:rStyle w:val="aa"/>
          <w:rFonts w:ascii="Calibri" w:hAnsi="Calibri" w:cs="Calibri"/>
          <w:color w:val="00B0F0"/>
          <w:sz w:val="29"/>
          <w:szCs w:val="29"/>
        </w:rPr>
        <w:t>ы</w:t>
      </w:r>
      <w:proofErr w:type="spellEnd"/>
      <w:r w:rsidRPr="0027497A">
        <w:rPr>
          <w:rStyle w:val="aa"/>
          <w:rFonts w:ascii="Calibri" w:hAnsi="Calibri" w:cs="Calibri"/>
          <w:color w:val="00B0F0"/>
          <w:sz w:val="29"/>
          <w:szCs w:val="29"/>
        </w:rPr>
        <w:t xml:space="preserve"> м</w:t>
      </w:r>
      <w:r w:rsidRPr="0040664F">
        <w:rPr>
          <w:rFonts w:ascii="Calibri" w:hAnsi="Calibri" w:cs="Calibri"/>
          <w:sz w:val="29"/>
          <w:szCs w:val="29"/>
        </w:rPr>
        <w:t xml:space="preserve"> ошибкам относятся ошибки, которые обнаруживают незнание учащимися формул, правил, основных свойств, теорем и неумение их применять; незнание приемов решения задач, рассматриваемых в учебниках, а также вычислительные ошибки, если они не являются опиской;</w:t>
      </w:r>
    </w:p>
    <w:p w:rsidR="00F05718" w:rsidRDefault="00F05718" w:rsidP="00F05718">
      <w:pPr>
        <w:pStyle w:val="a8"/>
        <w:jc w:val="both"/>
        <w:rPr>
          <w:rFonts w:ascii="Calibri" w:hAnsi="Calibri" w:cs="Calibri"/>
          <w:sz w:val="29"/>
          <w:szCs w:val="29"/>
        </w:rPr>
      </w:pPr>
      <w:r w:rsidRPr="0027497A">
        <w:rPr>
          <w:rStyle w:val="aa"/>
          <w:rFonts w:ascii="Calibri" w:hAnsi="Calibri" w:cs="Calibri"/>
          <w:color w:val="00B0F0"/>
          <w:sz w:val="29"/>
          <w:szCs w:val="29"/>
        </w:rPr>
        <w:t xml:space="preserve">К    </w:t>
      </w:r>
      <w:proofErr w:type="spellStart"/>
      <w:r w:rsidRPr="0027497A">
        <w:rPr>
          <w:rStyle w:val="aa"/>
          <w:rFonts w:ascii="Calibri" w:hAnsi="Calibri" w:cs="Calibri"/>
          <w:color w:val="00B0F0"/>
          <w:sz w:val="29"/>
          <w:szCs w:val="29"/>
        </w:rPr>
        <w:t>н</w:t>
      </w:r>
      <w:proofErr w:type="spellEnd"/>
      <w:r w:rsidRPr="0027497A">
        <w:rPr>
          <w:rStyle w:val="aa"/>
          <w:rFonts w:ascii="Calibri" w:hAnsi="Calibri" w:cs="Calibri"/>
          <w:color w:val="00B0F0"/>
          <w:sz w:val="29"/>
          <w:szCs w:val="29"/>
        </w:rPr>
        <w:t xml:space="preserve"> е г </w:t>
      </w:r>
      <w:proofErr w:type="spellStart"/>
      <w:proofErr w:type="gramStart"/>
      <w:r w:rsidRPr="0027497A">
        <w:rPr>
          <w:rStyle w:val="aa"/>
          <w:rFonts w:ascii="Calibri" w:hAnsi="Calibri" w:cs="Calibri"/>
          <w:color w:val="00B0F0"/>
          <w:sz w:val="29"/>
          <w:szCs w:val="29"/>
        </w:rPr>
        <w:t>р</w:t>
      </w:r>
      <w:proofErr w:type="spellEnd"/>
      <w:proofErr w:type="gramEnd"/>
      <w:r w:rsidRPr="0027497A">
        <w:rPr>
          <w:rStyle w:val="aa"/>
          <w:rFonts w:ascii="Calibri" w:hAnsi="Calibri" w:cs="Calibri"/>
          <w:color w:val="00B0F0"/>
          <w:sz w:val="29"/>
          <w:szCs w:val="29"/>
        </w:rPr>
        <w:t xml:space="preserve"> у б </w:t>
      </w:r>
      <w:proofErr w:type="spellStart"/>
      <w:r w:rsidRPr="0027497A">
        <w:rPr>
          <w:rStyle w:val="aa"/>
          <w:rFonts w:ascii="Calibri" w:hAnsi="Calibri" w:cs="Calibri"/>
          <w:color w:val="00B0F0"/>
          <w:sz w:val="29"/>
          <w:szCs w:val="29"/>
        </w:rPr>
        <w:t>ы</w:t>
      </w:r>
      <w:proofErr w:type="spellEnd"/>
      <w:r w:rsidRPr="0027497A">
        <w:rPr>
          <w:rStyle w:val="aa"/>
          <w:rFonts w:ascii="Calibri" w:hAnsi="Calibri" w:cs="Calibri"/>
          <w:color w:val="00B0F0"/>
          <w:sz w:val="29"/>
          <w:szCs w:val="29"/>
        </w:rPr>
        <w:t xml:space="preserve"> м</w:t>
      </w:r>
      <w:r w:rsidRPr="0040664F">
        <w:rPr>
          <w:rFonts w:ascii="Calibri" w:hAnsi="Calibri" w:cs="Calibri"/>
          <w:sz w:val="29"/>
          <w:szCs w:val="29"/>
        </w:rPr>
        <w:t xml:space="preserve"> ошибкам относятся:  потеря корня или сохранение в ответе  постороннего корня; отбрасывание без объяснений одного из них и равнозначные им;</w:t>
      </w:r>
    </w:p>
    <w:p w:rsidR="00F05718" w:rsidRPr="0040664F" w:rsidRDefault="00F05718" w:rsidP="00F05718">
      <w:pPr>
        <w:pStyle w:val="a8"/>
        <w:jc w:val="both"/>
        <w:rPr>
          <w:rFonts w:ascii="Calibri" w:hAnsi="Calibri" w:cs="Calibri"/>
          <w:sz w:val="29"/>
          <w:szCs w:val="29"/>
        </w:rPr>
      </w:pPr>
      <w:r w:rsidRPr="0027497A">
        <w:rPr>
          <w:rStyle w:val="aa"/>
          <w:rFonts w:ascii="Calibri" w:hAnsi="Calibri" w:cs="Calibri"/>
          <w:color w:val="00B0F0"/>
          <w:sz w:val="29"/>
          <w:szCs w:val="29"/>
        </w:rPr>
        <w:t xml:space="preserve">К    </w:t>
      </w:r>
      <w:proofErr w:type="spellStart"/>
      <w:r w:rsidRPr="0027497A">
        <w:rPr>
          <w:rStyle w:val="aa"/>
          <w:rFonts w:ascii="Calibri" w:hAnsi="Calibri" w:cs="Calibri"/>
          <w:color w:val="00B0F0"/>
          <w:sz w:val="29"/>
          <w:szCs w:val="29"/>
        </w:rPr>
        <w:t>н</w:t>
      </w:r>
      <w:proofErr w:type="spellEnd"/>
      <w:r w:rsidRPr="0027497A">
        <w:rPr>
          <w:rStyle w:val="aa"/>
          <w:rFonts w:ascii="Calibri" w:hAnsi="Calibri" w:cs="Calibri"/>
          <w:color w:val="00B0F0"/>
          <w:sz w:val="29"/>
          <w:szCs w:val="29"/>
        </w:rPr>
        <w:t xml:space="preserve"> е </w:t>
      </w:r>
      <w:proofErr w:type="spellStart"/>
      <w:r w:rsidRPr="0027497A">
        <w:rPr>
          <w:rStyle w:val="aa"/>
          <w:rFonts w:ascii="Calibri" w:hAnsi="Calibri" w:cs="Calibri"/>
          <w:color w:val="00B0F0"/>
          <w:sz w:val="29"/>
          <w:szCs w:val="29"/>
        </w:rPr>
        <w:t>д</w:t>
      </w:r>
      <w:proofErr w:type="spellEnd"/>
      <w:r w:rsidRPr="0027497A">
        <w:rPr>
          <w:rStyle w:val="aa"/>
          <w:rFonts w:ascii="Calibri" w:hAnsi="Calibri" w:cs="Calibri"/>
          <w:color w:val="00B0F0"/>
          <w:sz w:val="29"/>
          <w:szCs w:val="29"/>
        </w:rPr>
        <w:t xml:space="preserve"> о </w:t>
      </w:r>
      <w:proofErr w:type="gramStart"/>
      <w:r w:rsidRPr="0027497A">
        <w:rPr>
          <w:rStyle w:val="aa"/>
          <w:rFonts w:ascii="Calibri" w:hAnsi="Calibri" w:cs="Calibri"/>
          <w:color w:val="00B0F0"/>
          <w:sz w:val="29"/>
          <w:szCs w:val="29"/>
        </w:rPr>
        <w:t>ч</w:t>
      </w:r>
      <w:proofErr w:type="gramEnd"/>
      <w:r w:rsidRPr="0027497A">
        <w:rPr>
          <w:rStyle w:val="aa"/>
          <w:rFonts w:ascii="Calibri" w:hAnsi="Calibri" w:cs="Calibri"/>
          <w:color w:val="00B0F0"/>
          <w:sz w:val="29"/>
          <w:szCs w:val="29"/>
        </w:rPr>
        <w:t xml:space="preserve"> е т а м</w:t>
      </w:r>
      <w:r w:rsidRPr="0040664F">
        <w:rPr>
          <w:rFonts w:ascii="Calibri" w:hAnsi="Calibri" w:cs="Calibri"/>
          <w:sz w:val="29"/>
          <w:szCs w:val="29"/>
        </w:rPr>
        <w:t xml:space="preserve"> относятся:  нерациональное решение, описки, недостаточность или отсутствие пояснений, обоснований в решениях</w:t>
      </w:r>
    </w:p>
    <w:p w:rsidR="00F05718" w:rsidRDefault="00F05718" w:rsidP="00F05718">
      <w:pPr>
        <w:pStyle w:val="a8"/>
        <w:jc w:val="both"/>
        <w:rPr>
          <w:rStyle w:val="aa"/>
          <w:rFonts w:ascii="Calibri" w:hAnsi="Calibri" w:cs="Calibri"/>
          <w:sz w:val="32"/>
          <w:szCs w:val="32"/>
        </w:rPr>
      </w:pPr>
    </w:p>
    <w:p w:rsidR="00F05718" w:rsidRDefault="00F05718" w:rsidP="00F05718">
      <w:pPr>
        <w:pStyle w:val="a8"/>
        <w:jc w:val="both"/>
        <w:rPr>
          <w:rStyle w:val="aa"/>
          <w:rFonts w:ascii="Calibri" w:hAnsi="Calibri" w:cs="Calibri"/>
          <w:sz w:val="32"/>
          <w:szCs w:val="32"/>
        </w:rPr>
      </w:pPr>
    </w:p>
    <w:p w:rsidR="00F05718" w:rsidRDefault="00F05718" w:rsidP="00F05718">
      <w:pPr>
        <w:pStyle w:val="a8"/>
        <w:jc w:val="both"/>
        <w:rPr>
          <w:rStyle w:val="aa"/>
          <w:rFonts w:ascii="Calibri" w:hAnsi="Calibri" w:cs="Calibri"/>
          <w:sz w:val="32"/>
          <w:szCs w:val="32"/>
        </w:rPr>
      </w:pPr>
    </w:p>
    <w:p w:rsidR="00F05718" w:rsidRDefault="00F05718" w:rsidP="00F05718">
      <w:pPr>
        <w:pStyle w:val="a8"/>
        <w:jc w:val="both"/>
        <w:rPr>
          <w:rStyle w:val="aa"/>
          <w:rFonts w:ascii="Calibri" w:hAnsi="Calibri" w:cs="Calibri"/>
          <w:sz w:val="32"/>
          <w:szCs w:val="32"/>
        </w:rPr>
      </w:pPr>
    </w:p>
    <w:p w:rsidR="0009144B" w:rsidRPr="00832AD2" w:rsidRDefault="0009144B" w:rsidP="0009144B">
      <w:pPr>
        <w:ind w:left="720"/>
        <w:jc w:val="center"/>
        <w:rPr>
          <w:b/>
          <w:color w:val="7030A0"/>
          <w:sz w:val="32"/>
          <w:szCs w:val="32"/>
        </w:rPr>
      </w:pPr>
      <w:r w:rsidRPr="00832AD2">
        <w:rPr>
          <w:b/>
          <w:color w:val="7030A0"/>
          <w:sz w:val="32"/>
          <w:szCs w:val="32"/>
        </w:rPr>
        <w:lastRenderedPageBreak/>
        <w:t xml:space="preserve">Требования к уровню подготовки </w:t>
      </w:r>
      <w:proofErr w:type="gramStart"/>
      <w:r w:rsidRPr="00832AD2">
        <w:rPr>
          <w:b/>
          <w:color w:val="7030A0"/>
          <w:sz w:val="32"/>
          <w:szCs w:val="32"/>
        </w:rPr>
        <w:t>обучающихся</w:t>
      </w:r>
      <w:proofErr w:type="gramEnd"/>
    </w:p>
    <w:p w:rsidR="0009144B" w:rsidRPr="00183043" w:rsidRDefault="0009144B" w:rsidP="0009144B">
      <w:pPr>
        <w:ind w:left="720"/>
        <w:jc w:val="center"/>
        <w:rPr>
          <w:b/>
          <w:color w:val="333333"/>
          <w:sz w:val="28"/>
          <w:szCs w:val="28"/>
        </w:rPr>
      </w:pPr>
    </w:p>
    <w:p w:rsidR="0009144B" w:rsidRPr="00183043" w:rsidRDefault="0009144B" w:rsidP="0009144B">
      <w:pPr>
        <w:ind w:firstLine="567"/>
        <w:jc w:val="both"/>
        <w:rPr>
          <w:b/>
          <w:bCs/>
          <w:iCs/>
          <w:sz w:val="28"/>
          <w:szCs w:val="28"/>
        </w:rPr>
      </w:pPr>
      <w:r w:rsidRPr="00183043">
        <w:rPr>
          <w:b/>
          <w:bCs/>
          <w:iCs/>
          <w:sz w:val="28"/>
          <w:szCs w:val="28"/>
        </w:rPr>
        <w:t xml:space="preserve">В результате изучения курса геометрии 10 – 11 классов </w:t>
      </w:r>
      <w:r w:rsidRPr="00183043">
        <w:rPr>
          <w:b/>
          <w:sz w:val="28"/>
          <w:szCs w:val="28"/>
        </w:rPr>
        <w:t>обучающийся</w:t>
      </w:r>
      <w:r w:rsidRPr="00183043">
        <w:rPr>
          <w:b/>
          <w:bCs/>
          <w:iCs/>
          <w:sz w:val="28"/>
          <w:szCs w:val="28"/>
        </w:rPr>
        <w:t xml:space="preserve"> должен</w:t>
      </w:r>
      <w:r>
        <w:rPr>
          <w:b/>
          <w:bCs/>
          <w:iCs/>
          <w:sz w:val="28"/>
          <w:szCs w:val="28"/>
        </w:rPr>
        <w:t xml:space="preserve"> </w:t>
      </w:r>
      <w:r w:rsidRPr="00183043">
        <w:rPr>
          <w:b/>
          <w:sz w:val="28"/>
          <w:szCs w:val="28"/>
        </w:rPr>
        <w:t>знать/понимать</w:t>
      </w:r>
    </w:p>
    <w:p w:rsidR="0009144B" w:rsidRPr="00183043" w:rsidRDefault="0009144B" w:rsidP="0009144B">
      <w:pPr>
        <w:numPr>
          <w:ilvl w:val="0"/>
          <w:numId w:val="32"/>
        </w:numPr>
        <w:spacing w:line="276" w:lineRule="auto"/>
        <w:jc w:val="both"/>
        <w:rPr>
          <w:iCs/>
          <w:sz w:val="28"/>
          <w:szCs w:val="28"/>
        </w:rPr>
      </w:pPr>
      <w:r w:rsidRPr="00183043">
        <w:rPr>
          <w:iCs/>
          <w:sz w:val="28"/>
          <w:szCs w:val="28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09144B" w:rsidRPr="00183043" w:rsidRDefault="0009144B" w:rsidP="0009144B">
      <w:pPr>
        <w:numPr>
          <w:ilvl w:val="0"/>
          <w:numId w:val="32"/>
        </w:numPr>
        <w:spacing w:line="276" w:lineRule="auto"/>
        <w:jc w:val="both"/>
        <w:rPr>
          <w:iCs/>
          <w:sz w:val="28"/>
          <w:szCs w:val="28"/>
        </w:rPr>
      </w:pPr>
      <w:r w:rsidRPr="00183043">
        <w:rPr>
          <w:iCs/>
          <w:sz w:val="28"/>
          <w:szCs w:val="28"/>
        </w:rPr>
        <w:t>значение практики и вопросов, возникающих в самой математике для формирования и развития математической науки; историю возникновения и развития геометрии;</w:t>
      </w:r>
    </w:p>
    <w:p w:rsidR="0009144B" w:rsidRPr="00183043" w:rsidRDefault="0009144B" w:rsidP="0009144B">
      <w:pPr>
        <w:numPr>
          <w:ilvl w:val="0"/>
          <w:numId w:val="32"/>
        </w:numPr>
        <w:spacing w:line="276" w:lineRule="auto"/>
        <w:jc w:val="both"/>
        <w:rPr>
          <w:iCs/>
          <w:sz w:val="28"/>
          <w:szCs w:val="28"/>
        </w:rPr>
      </w:pPr>
      <w:r w:rsidRPr="00183043">
        <w:rPr>
          <w:iCs/>
          <w:sz w:val="28"/>
          <w:szCs w:val="28"/>
        </w:rPr>
        <w:t>универсальный характер законов логики математических рассуждений, их применимость во всех областях человеческой деятельности.</w:t>
      </w:r>
    </w:p>
    <w:p w:rsidR="0009144B" w:rsidRPr="00183043" w:rsidRDefault="0009144B" w:rsidP="0009144B">
      <w:pPr>
        <w:ind w:firstLine="567"/>
        <w:jc w:val="both"/>
        <w:rPr>
          <w:b/>
          <w:bCs/>
          <w:sz w:val="28"/>
          <w:szCs w:val="28"/>
        </w:rPr>
      </w:pPr>
      <w:r w:rsidRPr="00183043">
        <w:rPr>
          <w:b/>
          <w:bCs/>
          <w:sz w:val="28"/>
          <w:szCs w:val="28"/>
        </w:rPr>
        <w:t>уметь</w:t>
      </w:r>
    </w:p>
    <w:p w:rsidR="0009144B" w:rsidRPr="00183043" w:rsidRDefault="0009144B" w:rsidP="0009144B">
      <w:pPr>
        <w:numPr>
          <w:ilvl w:val="0"/>
          <w:numId w:val="32"/>
        </w:numPr>
        <w:spacing w:line="276" w:lineRule="auto"/>
        <w:jc w:val="both"/>
        <w:rPr>
          <w:iCs/>
          <w:sz w:val="28"/>
          <w:szCs w:val="28"/>
        </w:rPr>
      </w:pPr>
      <w:r w:rsidRPr="00183043">
        <w:rPr>
          <w:iCs/>
          <w:sz w:val="28"/>
          <w:szCs w:val="28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09144B" w:rsidRPr="00183043" w:rsidRDefault="0009144B" w:rsidP="0009144B">
      <w:pPr>
        <w:numPr>
          <w:ilvl w:val="0"/>
          <w:numId w:val="32"/>
        </w:numPr>
        <w:spacing w:line="276" w:lineRule="auto"/>
        <w:jc w:val="both"/>
        <w:rPr>
          <w:iCs/>
          <w:sz w:val="28"/>
          <w:szCs w:val="28"/>
        </w:rPr>
      </w:pPr>
      <w:r w:rsidRPr="00183043">
        <w:rPr>
          <w:iCs/>
          <w:sz w:val="28"/>
          <w:szCs w:val="28"/>
        </w:rPr>
        <w:t>описывать взаимное расположение прямых и плоскостей в пространстве, аргументировать свои суждения об этом расположении;</w:t>
      </w:r>
    </w:p>
    <w:p w:rsidR="0009144B" w:rsidRPr="00183043" w:rsidRDefault="0009144B" w:rsidP="0009144B">
      <w:pPr>
        <w:numPr>
          <w:ilvl w:val="0"/>
          <w:numId w:val="32"/>
        </w:numPr>
        <w:spacing w:line="276" w:lineRule="auto"/>
        <w:jc w:val="both"/>
        <w:rPr>
          <w:iCs/>
          <w:sz w:val="28"/>
          <w:szCs w:val="28"/>
        </w:rPr>
      </w:pPr>
      <w:r w:rsidRPr="00183043">
        <w:rPr>
          <w:iCs/>
          <w:sz w:val="28"/>
          <w:szCs w:val="28"/>
        </w:rPr>
        <w:t>анализировать в простейших случаях взаимное расположение объектов в пространстве;</w:t>
      </w:r>
    </w:p>
    <w:p w:rsidR="0009144B" w:rsidRPr="00183043" w:rsidRDefault="0009144B" w:rsidP="0009144B">
      <w:pPr>
        <w:numPr>
          <w:ilvl w:val="0"/>
          <w:numId w:val="32"/>
        </w:numPr>
        <w:spacing w:line="276" w:lineRule="auto"/>
        <w:jc w:val="both"/>
        <w:rPr>
          <w:iCs/>
          <w:sz w:val="28"/>
          <w:szCs w:val="28"/>
        </w:rPr>
      </w:pPr>
      <w:r w:rsidRPr="00183043">
        <w:rPr>
          <w:iCs/>
          <w:sz w:val="28"/>
          <w:szCs w:val="28"/>
        </w:rPr>
        <w:t>изображать основные многогранники; выполнять чертежи по условиям задач;</w:t>
      </w:r>
    </w:p>
    <w:p w:rsidR="0009144B" w:rsidRPr="00183043" w:rsidRDefault="0009144B" w:rsidP="0009144B">
      <w:pPr>
        <w:numPr>
          <w:ilvl w:val="0"/>
          <w:numId w:val="32"/>
        </w:numPr>
        <w:spacing w:line="276" w:lineRule="auto"/>
        <w:jc w:val="both"/>
        <w:rPr>
          <w:iCs/>
          <w:sz w:val="28"/>
          <w:szCs w:val="28"/>
        </w:rPr>
      </w:pPr>
      <w:r w:rsidRPr="00183043">
        <w:rPr>
          <w:iCs/>
          <w:sz w:val="28"/>
          <w:szCs w:val="28"/>
        </w:rPr>
        <w:t xml:space="preserve">строить простейшие сечения куба, призмы, пирамиды; </w:t>
      </w:r>
    </w:p>
    <w:p w:rsidR="0009144B" w:rsidRPr="00183043" w:rsidRDefault="0009144B" w:rsidP="0009144B">
      <w:pPr>
        <w:numPr>
          <w:ilvl w:val="0"/>
          <w:numId w:val="32"/>
        </w:numPr>
        <w:spacing w:line="276" w:lineRule="auto"/>
        <w:jc w:val="both"/>
        <w:rPr>
          <w:iCs/>
          <w:sz w:val="28"/>
          <w:szCs w:val="28"/>
        </w:rPr>
      </w:pPr>
      <w:r w:rsidRPr="00183043">
        <w:rPr>
          <w:iCs/>
          <w:sz w:val="28"/>
          <w:szCs w:val="28"/>
        </w:rPr>
        <w:t>решать планиметрические и простейшие стереометрические задачи на нахождение геометрических величин (длин, углов, площадей);</w:t>
      </w:r>
    </w:p>
    <w:p w:rsidR="0009144B" w:rsidRPr="00183043" w:rsidRDefault="0009144B" w:rsidP="0009144B">
      <w:pPr>
        <w:numPr>
          <w:ilvl w:val="0"/>
          <w:numId w:val="32"/>
        </w:numPr>
        <w:spacing w:line="276" w:lineRule="auto"/>
        <w:jc w:val="both"/>
        <w:rPr>
          <w:iCs/>
          <w:sz w:val="28"/>
          <w:szCs w:val="28"/>
        </w:rPr>
      </w:pPr>
      <w:r w:rsidRPr="00183043">
        <w:rPr>
          <w:iCs/>
          <w:sz w:val="28"/>
          <w:szCs w:val="28"/>
        </w:rPr>
        <w:t>использовать при решении стереометрических задач планиметрические факты и методы;</w:t>
      </w:r>
    </w:p>
    <w:p w:rsidR="0009144B" w:rsidRPr="00183043" w:rsidRDefault="0009144B" w:rsidP="0009144B">
      <w:pPr>
        <w:numPr>
          <w:ilvl w:val="0"/>
          <w:numId w:val="32"/>
        </w:numPr>
        <w:spacing w:line="276" w:lineRule="auto"/>
        <w:jc w:val="both"/>
        <w:rPr>
          <w:iCs/>
          <w:sz w:val="28"/>
          <w:szCs w:val="28"/>
        </w:rPr>
      </w:pPr>
      <w:r w:rsidRPr="00183043">
        <w:rPr>
          <w:iCs/>
          <w:sz w:val="28"/>
          <w:szCs w:val="28"/>
        </w:rPr>
        <w:t>проводить доказательные рассуждения в ходе решения задач;</w:t>
      </w:r>
    </w:p>
    <w:p w:rsidR="0009144B" w:rsidRPr="00183043" w:rsidRDefault="0009144B" w:rsidP="0009144B">
      <w:pPr>
        <w:numPr>
          <w:ilvl w:val="0"/>
          <w:numId w:val="32"/>
        </w:numPr>
        <w:spacing w:line="276" w:lineRule="auto"/>
        <w:jc w:val="both"/>
        <w:rPr>
          <w:iCs/>
          <w:sz w:val="28"/>
          <w:szCs w:val="28"/>
        </w:rPr>
      </w:pPr>
      <w:r w:rsidRPr="00183043">
        <w:rPr>
          <w:bCs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 w:rsidRPr="00183043">
        <w:rPr>
          <w:b/>
          <w:bCs/>
          <w:sz w:val="28"/>
          <w:szCs w:val="28"/>
        </w:rPr>
        <w:t xml:space="preserve"> </w:t>
      </w:r>
      <w:proofErr w:type="gramStart"/>
      <w:r w:rsidRPr="00183043">
        <w:rPr>
          <w:bCs/>
          <w:sz w:val="28"/>
          <w:szCs w:val="28"/>
        </w:rPr>
        <w:t>для</w:t>
      </w:r>
      <w:proofErr w:type="gramEnd"/>
      <w:r w:rsidRPr="00183043">
        <w:rPr>
          <w:bCs/>
          <w:sz w:val="28"/>
          <w:szCs w:val="28"/>
        </w:rPr>
        <w:t>:</w:t>
      </w:r>
    </w:p>
    <w:p w:rsidR="0009144B" w:rsidRPr="00183043" w:rsidRDefault="0009144B" w:rsidP="0009144B">
      <w:pPr>
        <w:numPr>
          <w:ilvl w:val="1"/>
          <w:numId w:val="32"/>
        </w:numPr>
        <w:spacing w:line="276" w:lineRule="auto"/>
        <w:jc w:val="both"/>
        <w:rPr>
          <w:iCs/>
          <w:sz w:val="28"/>
          <w:szCs w:val="28"/>
        </w:rPr>
      </w:pPr>
      <w:r w:rsidRPr="00183043">
        <w:rPr>
          <w:iCs/>
          <w:sz w:val="28"/>
          <w:szCs w:val="28"/>
        </w:rPr>
        <w:t>исследования (моделирования) несложных практических ситуаций на основе изученных формул и свойств фигур;</w:t>
      </w:r>
    </w:p>
    <w:p w:rsidR="0009144B" w:rsidRPr="00183043" w:rsidRDefault="0009144B" w:rsidP="0009144B">
      <w:pPr>
        <w:numPr>
          <w:ilvl w:val="1"/>
          <w:numId w:val="32"/>
        </w:numPr>
        <w:spacing w:line="276" w:lineRule="auto"/>
        <w:jc w:val="both"/>
        <w:rPr>
          <w:iCs/>
          <w:sz w:val="28"/>
          <w:szCs w:val="28"/>
        </w:rPr>
      </w:pPr>
      <w:r w:rsidRPr="00183043">
        <w:rPr>
          <w:iCs/>
          <w:sz w:val="28"/>
          <w:szCs w:val="28"/>
        </w:rPr>
        <w:t xml:space="preserve">вычисления площадей поверхностей пространственных тел при решении практических задач, используя при необходимости справочники и вычислительные устройства. </w:t>
      </w:r>
    </w:p>
    <w:p w:rsidR="0009144B" w:rsidRDefault="0009144B" w:rsidP="0009144B">
      <w:pPr>
        <w:pStyle w:val="ac"/>
        <w:spacing w:line="276" w:lineRule="auto"/>
        <w:ind w:left="0" w:firstLine="708"/>
        <w:jc w:val="both"/>
        <w:rPr>
          <w:b/>
          <w:sz w:val="28"/>
          <w:szCs w:val="28"/>
        </w:rPr>
      </w:pPr>
    </w:p>
    <w:p w:rsidR="0009144B" w:rsidRDefault="0009144B" w:rsidP="0009144B">
      <w:pPr>
        <w:pStyle w:val="ac"/>
        <w:spacing w:line="276" w:lineRule="auto"/>
        <w:ind w:left="0" w:firstLine="708"/>
        <w:jc w:val="both"/>
        <w:rPr>
          <w:b/>
          <w:sz w:val="28"/>
          <w:szCs w:val="28"/>
        </w:rPr>
      </w:pPr>
    </w:p>
    <w:p w:rsidR="00832AD2" w:rsidRDefault="00832AD2" w:rsidP="0009144B">
      <w:pPr>
        <w:pStyle w:val="ac"/>
        <w:spacing w:line="276" w:lineRule="auto"/>
        <w:ind w:left="0" w:firstLine="708"/>
        <w:jc w:val="both"/>
        <w:rPr>
          <w:b/>
          <w:sz w:val="28"/>
          <w:szCs w:val="28"/>
        </w:rPr>
      </w:pPr>
    </w:p>
    <w:p w:rsidR="00832AD2" w:rsidRDefault="00832AD2" w:rsidP="0009144B">
      <w:pPr>
        <w:pStyle w:val="ac"/>
        <w:spacing w:line="276" w:lineRule="auto"/>
        <w:ind w:left="0" w:firstLine="708"/>
        <w:jc w:val="both"/>
        <w:rPr>
          <w:b/>
          <w:sz w:val="28"/>
          <w:szCs w:val="28"/>
        </w:rPr>
      </w:pPr>
    </w:p>
    <w:p w:rsidR="0009144B" w:rsidRPr="00832AD2" w:rsidRDefault="0009144B" w:rsidP="0009144B">
      <w:pPr>
        <w:pStyle w:val="ac"/>
        <w:spacing w:line="276" w:lineRule="auto"/>
        <w:ind w:left="0" w:firstLine="1276"/>
        <w:jc w:val="both"/>
        <w:rPr>
          <w:b/>
          <w:color w:val="7030A0"/>
          <w:sz w:val="32"/>
          <w:szCs w:val="32"/>
        </w:rPr>
      </w:pPr>
      <w:r w:rsidRPr="00832AD2">
        <w:rPr>
          <w:b/>
          <w:color w:val="7030A0"/>
          <w:sz w:val="32"/>
          <w:szCs w:val="32"/>
        </w:rPr>
        <w:lastRenderedPageBreak/>
        <w:t>Требования к уровню подготовки выпускников</w:t>
      </w:r>
    </w:p>
    <w:p w:rsidR="0009144B" w:rsidRPr="00183043" w:rsidRDefault="0009144B" w:rsidP="0009144B">
      <w:pPr>
        <w:pStyle w:val="ac"/>
        <w:spacing w:line="276" w:lineRule="auto"/>
        <w:ind w:left="0"/>
        <w:jc w:val="both"/>
        <w:rPr>
          <w:b/>
          <w:sz w:val="28"/>
          <w:szCs w:val="28"/>
        </w:rPr>
      </w:pPr>
      <w:r w:rsidRPr="00183043">
        <w:rPr>
          <w:b/>
          <w:sz w:val="28"/>
          <w:szCs w:val="28"/>
        </w:rPr>
        <w:t>Уметь:</w:t>
      </w:r>
    </w:p>
    <w:p w:rsidR="0009144B" w:rsidRPr="00183043" w:rsidRDefault="0009144B" w:rsidP="0009144B">
      <w:pPr>
        <w:pStyle w:val="ac"/>
        <w:numPr>
          <w:ilvl w:val="0"/>
          <w:numId w:val="33"/>
        </w:numPr>
        <w:spacing w:line="276" w:lineRule="auto"/>
        <w:jc w:val="both"/>
        <w:rPr>
          <w:sz w:val="28"/>
          <w:szCs w:val="28"/>
        </w:rPr>
      </w:pPr>
      <w:r w:rsidRPr="00183043">
        <w:rPr>
          <w:sz w:val="28"/>
          <w:szCs w:val="28"/>
        </w:rPr>
        <w:t>соотносить плоские геометрические фигуры и трехмерные объекты с их описаниями, чертежами, изображениями; различать и анализировать  взаимное расположение фигур;</w:t>
      </w:r>
    </w:p>
    <w:p w:rsidR="0009144B" w:rsidRPr="00183043" w:rsidRDefault="0009144B" w:rsidP="0009144B">
      <w:pPr>
        <w:pStyle w:val="ac"/>
        <w:numPr>
          <w:ilvl w:val="0"/>
          <w:numId w:val="33"/>
        </w:numPr>
        <w:spacing w:line="276" w:lineRule="auto"/>
        <w:jc w:val="both"/>
        <w:rPr>
          <w:sz w:val="28"/>
          <w:szCs w:val="28"/>
        </w:rPr>
      </w:pPr>
      <w:r w:rsidRPr="00183043">
        <w:rPr>
          <w:sz w:val="28"/>
          <w:szCs w:val="28"/>
        </w:rPr>
        <w:t>изображать геометрические фигуры и тела, выполнять чертеж по условию задачи;</w:t>
      </w:r>
    </w:p>
    <w:p w:rsidR="0009144B" w:rsidRPr="00183043" w:rsidRDefault="0009144B" w:rsidP="0009144B">
      <w:pPr>
        <w:pStyle w:val="ac"/>
        <w:numPr>
          <w:ilvl w:val="0"/>
          <w:numId w:val="33"/>
        </w:numPr>
        <w:spacing w:line="276" w:lineRule="auto"/>
        <w:jc w:val="both"/>
        <w:rPr>
          <w:sz w:val="28"/>
          <w:szCs w:val="28"/>
        </w:rPr>
      </w:pPr>
      <w:r w:rsidRPr="00183043">
        <w:rPr>
          <w:sz w:val="28"/>
          <w:szCs w:val="28"/>
        </w:rPr>
        <w:t>решать геометрические задачи, опираясь на изученные свойства планиметрических и стереометрических фигур и отношений между ними, применяя алгебраический и тригонометрический аппарат;</w:t>
      </w:r>
    </w:p>
    <w:p w:rsidR="0009144B" w:rsidRPr="00183043" w:rsidRDefault="0009144B" w:rsidP="0009144B">
      <w:pPr>
        <w:pStyle w:val="ac"/>
        <w:numPr>
          <w:ilvl w:val="0"/>
          <w:numId w:val="33"/>
        </w:numPr>
        <w:spacing w:line="276" w:lineRule="auto"/>
        <w:jc w:val="both"/>
        <w:rPr>
          <w:sz w:val="28"/>
          <w:szCs w:val="28"/>
        </w:rPr>
      </w:pPr>
      <w:r w:rsidRPr="00183043">
        <w:rPr>
          <w:sz w:val="28"/>
          <w:szCs w:val="28"/>
        </w:rPr>
        <w:t>проводить доказательные рассуждения при решении задач, доказывать основные теоремы курса;</w:t>
      </w:r>
    </w:p>
    <w:p w:rsidR="0009144B" w:rsidRPr="00183043" w:rsidRDefault="0009144B" w:rsidP="0009144B">
      <w:pPr>
        <w:pStyle w:val="ac"/>
        <w:numPr>
          <w:ilvl w:val="0"/>
          <w:numId w:val="33"/>
        </w:numPr>
        <w:spacing w:line="276" w:lineRule="auto"/>
        <w:jc w:val="both"/>
        <w:rPr>
          <w:sz w:val="28"/>
          <w:szCs w:val="28"/>
        </w:rPr>
      </w:pPr>
      <w:r w:rsidRPr="00183043">
        <w:rPr>
          <w:sz w:val="28"/>
          <w:szCs w:val="28"/>
        </w:rPr>
        <w:t>вычислять линейные элементы и углы в пространственных конфигурациях, объемы и площади поверхностей пространственных тел и их простейших комбинаций;</w:t>
      </w:r>
    </w:p>
    <w:p w:rsidR="0009144B" w:rsidRPr="00183043" w:rsidRDefault="0009144B" w:rsidP="0009144B">
      <w:pPr>
        <w:pStyle w:val="ac"/>
        <w:numPr>
          <w:ilvl w:val="0"/>
          <w:numId w:val="33"/>
        </w:numPr>
        <w:spacing w:line="276" w:lineRule="auto"/>
        <w:jc w:val="both"/>
        <w:rPr>
          <w:sz w:val="28"/>
          <w:szCs w:val="28"/>
        </w:rPr>
      </w:pPr>
      <w:r w:rsidRPr="00183043">
        <w:rPr>
          <w:color w:val="000000"/>
          <w:sz w:val="28"/>
          <w:szCs w:val="28"/>
        </w:rPr>
        <w:t>применять координатно-векторный метод для вычисления отношений, расстояний и углов;</w:t>
      </w:r>
    </w:p>
    <w:p w:rsidR="0009144B" w:rsidRPr="00183043" w:rsidRDefault="0009144B" w:rsidP="0009144B">
      <w:pPr>
        <w:pStyle w:val="ac"/>
        <w:numPr>
          <w:ilvl w:val="0"/>
          <w:numId w:val="33"/>
        </w:numPr>
        <w:spacing w:line="276" w:lineRule="auto"/>
        <w:jc w:val="both"/>
        <w:rPr>
          <w:sz w:val="28"/>
          <w:szCs w:val="28"/>
        </w:rPr>
      </w:pPr>
      <w:r w:rsidRPr="00183043">
        <w:rPr>
          <w:sz w:val="28"/>
          <w:szCs w:val="28"/>
        </w:rPr>
        <w:t>строить сечения многогранников и изображать сечения тел вращения.</w:t>
      </w:r>
    </w:p>
    <w:p w:rsidR="0009144B" w:rsidRPr="00183043" w:rsidRDefault="0009144B" w:rsidP="0009144B">
      <w:pPr>
        <w:pStyle w:val="ac"/>
        <w:numPr>
          <w:ilvl w:val="0"/>
          <w:numId w:val="33"/>
        </w:numPr>
        <w:spacing w:line="276" w:lineRule="auto"/>
        <w:jc w:val="both"/>
        <w:rPr>
          <w:sz w:val="28"/>
          <w:szCs w:val="28"/>
        </w:rPr>
      </w:pPr>
      <w:r w:rsidRPr="00183043">
        <w:rPr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183043">
        <w:rPr>
          <w:sz w:val="28"/>
          <w:szCs w:val="28"/>
        </w:rPr>
        <w:t>для</w:t>
      </w:r>
      <w:proofErr w:type="gramEnd"/>
      <w:r w:rsidRPr="00183043">
        <w:rPr>
          <w:sz w:val="28"/>
          <w:szCs w:val="28"/>
        </w:rPr>
        <w:t xml:space="preserve"> </w:t>
      </w:r>
    </w:p>
    <w:p w:rsidR="0009144B" w:rsidRPr="00183043" w:rsidRDefault="0009144B" w:rsidP="0009144B">
      <w:pPr>
        <w:numPr>
          <w:ilvl w:val="0"/>
          <w:numId w:val="34"/>
        </w:numPr>
        <w:spacing w:line="276" w:lineRule="auto"/>
        <w:jc w:val="both"/>
        <w:rPr>
          <w:sz w:val="28"/>
          <w:szCs w:val="28"/>
        </w:rPr>
      </w:pPr>
      <w:r w:rsidRPr="00183043">
        <w:rPr>
          <w:color w:val="000000"/>
          <w:sz w:val="28"/>
          <w:szCs w:val="28"/>
        </w:rPr>
        <w:t>исследования (моделирования) несложных практических ситуаций на основе изученных формул и свойств фигур</w:t>
      </w:r>
      <w:r w:rsidRPr="00183043">
        <w:rPr>
          <w:sz w:val="28"/>
          <w:szCs w:val="28"/>
        </w:rPr>
        <w:t>;</w:t>
      </w:r>
    </w:p>
    <w:p w:rsidR="0009144B" w:rsidRPr="00183043" w:rsidRDefault="0009144B" w:rsidP="0009144B">
      <w:pPr>
        <w:numPr>
          <w:ilvl w:val="0"/>
          <w:numId w:val="34"/>
        </w:numPr>
        <w:spacing w:line="276" w:lineRule="auto"/>
        <w:jc w:val="both"/>
        <w:rPr>
          <w:sz w:val="28"/>
          <w:szCs w:val="28"/>
        </w:rPr>
      </w:pPr>
      <w:r w:rsidRPr="00183043">
        <w:rPr>
          <w:sz w:val="28"/>
          <w:szCs w:val="28"/>
        </w:rPr>
        <w:t>вычисления длин, площадей и объемов реальных объектов при решении практических задач, используя при необходимости справочники и вычислительные устройства.</w:t>
      </w:r>
    </w:p>
    <w:p w:rsidR="0009144B" w:rsidRDefault="0009144B" w:rsidP="0009144B">
      <w:pPr>
        <w:tabs>
          <w:tab w:val="left" w:pos="6270"/>
        </w:tabs>
        <w:rPr>
          <w:sz w:val="28"/>
          <w:szCs w:val="28"/>
        </w:rPr>
      </w:pPr>
    </w:p>
    <w:p w:rsidR="0009144B" w:rsidRDefault="0009144B" w:rsidP="0009144B">
      <w:pPr>
        <w:tabs>
          <w:tab w:val="left" w:pos="6270"/>
        </w:tabs>
        <w:rPr>
          <w:sz w:val="28"/>
          <w:szCs w:val="28"/>
        </w:rPr>
      </w:pPr>
    </w:p>
    <w:p w:rsidR="0009144B" w:rsidRDefault="0009144B" w:rsidP="0009144B">
      <w:pPr>
        <w:tabs>
          <w:tab w:val="left" w:pos="6270"/>
        </w:tabs>
        <w:rPr>
          <w:sz w:val="28"/>
          <w:szCs w:val="28"/>
        </w:rPr>
      </w:pPr>
    </w:p>
    <w:p w:rsidR="0009144B" w:rsidRDefault="0009144B" w:rsidP="0009144B">
      <w:pPr>
        <w:tabs>
          <w:tab w:val="left" w:pos="6270"/>
        </w:tabs>
        <w:rPr>
          <w:sz w:val="28"/>
          <w:szCs w:val="28"/>
        </w:rPr>
      </w:pPr>
    </w:p>
    <w:p w:rsidR="0009144B" w:rsidRDefault="0009144B" w:rsidP="0009144B">
      <w:pPr>
        <w:tabs>
          <w:tab w:val="left" w:pos="6270"/>
        </w:tabs>
        <w:rPr>
          <w:sz w:val="28"/>
          <w:szCs w:val="28"/>
        </w:rPr>
      </w:pPr>
    </w:p>
    <w:p w:rsidR="0009144B" w:rsidRDefault="0009144B" w:rsidP="0009144B">
      <w:pPr>
        <w:tabs>
          <w:tab w:val="left" w:pos="6270"/>
        </w:tabs>
        <w:rPr>
          <w:sz w:val="28"/>
          <w:szCs w:val="28"/>
        </w:rPr>
      </w:pPr>
    </w:p>
    <w:p w:rsidR="0009144B" w:rsidRDefault="0009144B" w:rsidP="0009144B">
      <w:pPr>
        <w:tabs>
          <w:tab w:val="left" w:pos="6270"/>
        </w:tabs>
        <w:rPr>
          <w:sz w:val="28"/>
          <w:szCs w:val="28"/>
        </w:rPr>
      </w:pPr>
    </w:p>
    <w:p w:rsidR="0009144B" w:rsidRDefault="0009144B" w:rsidP="0009144B">
      <w:pPr>
        <w:tabs>
          <w:tab w:val="left" w:pos="6270"/>
        </w:tabs>
        <w:rPr>
          <w:sz w:val="28"/>
          <w:szCs w:val="28"/>
        </w:rPr>
      </w:pPr>
    </w:p>
    <w:p w:rsidR="0009144B" w:rsidRDefault="0009144B" w:rsidP="0009144B">
      <w:pPr>
        <w:tabs>
          <w:tab w:val="left" w:pos="6270"/>
        </w:tabs>
        <w:rPr>
          <w:sz w:val="28"/>
          <w:szCs w:val="28"/>
        </w:rPr>
      </w:pPr>
    </w:p>
    <w:p w:rsidR="0009144B" w:rsidRDefault="0009144B" w:rsidP="0009144B">
      <w:pPr>
        <w:tabs>
          <w:tab w:val="left" w:pos="6270"/>
        </w:tabs>
        <w:rPr>
          <w:sz w:val="28"/>
          <w:szCs w:val="28"/>
        </w:rPr>
      </w:pPr>
    </w:p>
    <w:p w:rsidR="0009144B" w:rsidRDefault="0009144B" w:rsidP="0009144B">
      <w:pPr>
        <w:tabs>
          <w:tab w:val="left" w:pos="6270"/>
        </w:tabs>
        <w:rPr>
          <w:sz w:val="28"/>
          <w:szCs w:val="28"/>
        </w:rPr>
      </w:pPr>
    </w:p>
    <w:p w:rsidR="0009144B" w:rsidRDefault="0009144B" w:rsidP="0009144B">
      <w:pPr>
        <w:tabs>
          <w:tab w:val="left" w:pos="6270"/>
        </w:tabs>
        <w:rPr>
          <w:sz w:val="28"/>
          <w:szCs w:val="28"/>
        </w:rPr>
      </w:pPr>
    </w:p>
    <w:p w:rsidR="0009144B" w:rsidRDefault="0009144B" w:rsidP="0009144B">
      <w:pPr>
        <w:tabs>
          <w:tab w:val="left" w:pos="6270"/>
        </w:tabs>
        <w:rPr>
          <w:sz w:val="28"/>
          <w:szCs w:val="28"/>
        </w:rPr>
      </w:pPr>
    </w:p>
    <w:p w:rsidR="0009144B" w:rsidRDefault="0009144B" w:rsidP="0009144B">
      <w:pPr>
        <w:tabs>
          <w:tab w:val="left" w:pos="6270"/>
        </w:tabs>
        <w:rPr>
          <w:sz w:val="28"/>
          <w:szCs w:val="28"/>
        </w:rPr>
      </w:pPr>
    </w:p>
    <w:p w:rsidR="0009144B" w:rsidRDefault="0009144B" w:rsidP="0009144B">
      <w:pPr>
        <w:tabs>
          <w:tab w:val="left" w:pos="6270"/>
        </w:tabs>
        <w:rPr>
          <w:sz w:val="28"/>
          <w:szCs w:val="28"/>
        </w:rPr>
      </w:pPr>
    </w:p>
    <w:p w:rsidR="0009144B" w:rsidRPr="00832AD2" w:rsidRDefault="0027497A" w:rsidP="0009144B">
      <w:pPr>
        <w:pStyle w:val="1"/>
        <w:rPr>
          <w:rFonts w:ascii="Times New Roman" w:hAnsi="Times New Roman" w:cs="Times New Roman"/>
          <w:color w:val="7030A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7030A0"/>
          <w:sz w:val="28"/>
          <w:szCs w:val="28"/>
          <w:u w:val="single"/>
        </w:rPr>
        <w:lastRenderedPageBreak/>
        <w:t>Нор</w:t>
      </w:r>
      <w:r w:rsidR="0009144B" w:rsidRPr="00832AD2">
        <w:rPr>
          <w:rFonts w:ascii="Times New Roman" w:hAnsi="Times New Roman" w:cs="Times New Roman"/>
          <w:color w:val="7030A0"/>
          <w:sz w:val="28"/>
          <w:szCs w:val="28"/>
          <w:u w:val="single"/>
        </w:rPr>
        <w:t xml:space="preserve">мы оценки знаний, умений и </w:t>
      </w:r>
      <w:proofErr w:type="gramStart"/>
      <w:r w:rsidR="0009144B" w:rsidRPr="00832AD2">
        <w:rPr>
          <w:rFonts w:ascii="Times New Roman" w:hAnsi="Times New Roman" w:cs="Times New Roman"/>
          <w:color w:val="7030A0"/>
          <w:sz w:val="28"/>
          <w:szCs w:val="28"/>
          <w:u w:val="single"/>
        </w:rPr>
        <w:t>навыков</w:t>
      </w:r>
      <w:proofErr w:type="gramEnd"/>
      <w:r w:rsidR="0009144B" w:rsidRPr="00832AD2">
        <w:rPr>
          <w:rFonts w:ascii="Times New Roman" w:hAnsi="Times New Roman" w:cs="Times New Roman"/>
          <w:color w:val="7030A0"/>
          <w:sz w:val="28"/>
          <w:szCs w:val="28"/>
          <w:u w:val="single"/>
        </w:rPr>
        <w:t xml:space="preserve"> обучающихся по математике.</w:t>
      </w:r>
    </w:p>
    <w:p w:rsidR="0009144B" w:rsidRPr="00832AD2" w:rsidRDefault="0009144B" w:rsidP="0009144B">
      <w:pPr>
        <w:pStyle w:val="1"/>
        <w:jc w:val="center"/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</w:rPr>
      </w:pPr>
      <w:r w:rsidRPr="00832AD2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1. Оценка письменных контрольных работ обучающихся по математике.</w:t>
      </w:r>
    </w:p>
    <w:p w:rsidR="0009144B" w:rsidRPr="000A4EA9" w:rsidRDefault="0009144B" w:rsidP="0009144B">
      <w:pPr>
        <w:pStyle w:val="ad"/>
        <w:spacing w:line="276" w:lineRule="auto"/>
        <w:jc w:val="both"/>
        <w:rPr>
          <w:color w:val="333333"/>
          <w:sz w:val="28"/>
          <w:szCs w:val="28"/>
        </w:rPr>
      </w:pPr>
    </w:p>
    <w:p w:rsidR="0009144B" w:rsidRPr="000A4EA9" w:rsidRDefault="0009144B" w:rsidP="0009144B">
      <w:pPr>
        <w:jc w:val="both"/>
        <w:rPr>
          <w:b/>
          <w:bCs/>
          <w:iCs/>
          <w:color w:val="333333"/>
          <w:sz w:val="28"/>
          <w:szCs w:val="28"/>
        </w:rPr>
      </w:pPr>
      <w:r w:rsidRPr="000A4EA9">
        <w:rPr>
          <w:b/>
          <w:bCs/>
          <w:iCs/>
          <w:color w:val="333333"/>
          <w:sz w:val="28"/>
          <w:szCs w:val="28"/>
        </w:rPr>
        <w:t xml:space="preserve">Ответ оценивается </w:t>
      </w:r>
      <w:r w:rsidRPr="00832AD2">
        <w:rPr>
          <w:b/>
          <w:bCs/>
          <w:iCs/>
          <w:color w:val="548DD4" w:themeColor="text2" w:themeTint="99"/>
          <w:sz w:val="28"/>
          <w:szCs w:val="28"/>
        </w:rPr>
        <w:t>отметкой «5»</w:t>
      </w:r>
      <w:r w:rsidRPr="000A4EA9">
        <w:rPr>
          <w:b/>
          <w:bCs/>
          <w:iCs/>
          <w:color w:val="333333"/>
          <w:sz w:val="28"/>
          <w:szCs w:val="28"/>
        </w:rPr>
        <w:t xml:space="preserve">, если:  </w:t>
      </w:r>
    </w:p>
    <w:p w:rsidR="0009144B" w:rsidRPr="000A4EA9" w:rsidRDefault="0009144B" w:rsidP="0009144B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color w:val="333333"/>
          <w:sz w:val="28"/>
          <w:szCs w:val="28"/>
        </w:rPr>
      </w:pPr>
      <w:r w:rsidRPr="000A4EA9">
        <w:rPr>
          <w:color w:val="333333"/>
          <w:sz w:val="28"/>
          <w:szCs w:val="28"/>
        </w:rPr>
        <w:t>работа выполнена полностью;</w:t>
      </w:r>
    </w:p>
    <w:p w:rsidR="0009144B" w:rsidRPr="000A4EA9" w:rsidRDefault="0009144B" w:rsidP="0009144B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color w:val="333333"/>
          <w:sz w:val="28"/>
          <w:szCs w:val="28"/>
        </w:rPr>
      </w:pPr>
      <w:r w:rsidRPr="000A4EA9">
        <w:rPr>
          <w:color w:val="333333"/>
          <w:sz w:val="28"/>
          <w:szCs w:val="28"/>
        </w:rPr>
        <w:t xml:space="preserve">в </w:t>
      </w:r>
      <w:proofErr w:type="gramStart"/>
      <w:r w:rsidRPr="000A4EA9">
        <w:rPr>
          <w:color w:val="333333"/>
          <w:sz w:val="28"/>
          <w:szCs w:val="28"/>
        </w:rPr>
        <w:t>логических рассуждениях</w:t>
      </w:r>
      <w:proofErr w:type="gramEnd"/>
      <w:r w:rsidRPr="000A4EA9">
        <w:rPr>
          <w:color w:val="333333"/>
          <w:sz w:val="28"/>
          <w:szCs w:val="28"/>
        </w:rPr>
        <w:t xml:space="preserve"> и обосновании решения нет пробелов и ошибок;</w:t>
      </w:r>
    </w:p>
    <w:p w:rsidR="0009144B" w:rsidRPr="000A4EA9" w:rsidRDefault="0009144B" w:rsidP="0009144B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color w:val="333333"/>
          <w:sz w:val="28"/>
          <w:szCs w:val="28"/>
        </w:rPr>
      </w:pPr>
      <w:r w:rsidRPr="000A4EA9">
        <w:rPr>
          <w:color w:val="333333"/>
          <w:sz w:val="28"/>
          <w:szCs w:val="28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09144B" w:rsidRPr="000A4EA9" w:rsidRDefault="0009144B" w:rsidP="0009144B">
      <w:pPr>
        <w:pStyle w:val="a6"/>
        <w:spacing w:after="0" w:line="276" w:lineRule="auto"/>
        <w:jc w:val="both"/>
        <w:rPr>
          <w:b/>
          <w:iCs/>
          <w:color w:val="333333"/>
          <w:sz w:val="28"/>
          <w:szCs w:val="28"/>
        </w:rPr>
      </w:pPr>
      <w:r w:rsidRPr="00832AD2">
        <w:rPr>
          <w:b/>
          <w:color w:val="548DD4" w:themeColor="text2" w:themeTint="99"/>
          <w:sz w:val="28"/>
          <w:szCs w:val="28"/>
        </w:rPr>
        <w:t>Отметка «4»</w:t>
      </w:r>
      <w:r w:rsidRPr="000A4EA9">
        <w:rPr>
          <w:b/>
          <w:color w:val="333333"/>
          <w:sz w:val="28"/>
          <w:szCs w:val="28"/>
        </w:rPr>
        <w:t xml:space="preserve"> ставится в следующих случаях:</w:t>
      </w:r>
    </w:p>
    <w:p w:rsidR="0009144B" w:rsidRPr="000A4EA9" w:rsidRDefault="0009144B" w:rsidP="0009144B">
      <w:pPr>
        <w:pStyle w:val="a6"/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bCs/>
          <w:iCs/>
          <w:color w:val="333333"/>
          <w:sz w:val="28"/>
          <w:szCs w:val="28"/>
        </w:rPr>
      </w:pPr>
      <w:r w:rsidRPr="000A4EA9">
        <w:rPr>
          <w:bCs/>
          <w:iCs/>
          <w:color w:val="333333"/>
          <w:sz w:val="28"/>
          <w:szCs w:val="28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09144B" w:rsidRPr="000A4EA9" w:rsidRDefault="0009144B" w:rsidP="0009144B">
      <w:pPr>
        <w:pStyle w:val="a6"/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bCs/>
          <w:iCs/>
          <w:color w:val="333333"/>
          <w:sz w:val="28"/>
          <w:szCs w:val="28"/>
        </w:rPr>
      </w:pPr>
      <w:r w:rsidRPr="000A4EA9">
        <w:rPr>
          <w:bCs/>
          <w:iCs/>
          <w:color w:val="333333"/>
          <w:sz w:val="28"/>
          <w:szCs w:val="28"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09144B" w:rsidRPr="000A4EA9" w:rsidRDefault="0009144B" w:rsidP="0009144B">
      <w:pPr>
        <w:pStyle w:val="a6"/>
        <w:spacing w:after="0" w:line="276" w:lineRule="auto"/>
        <w:jc w:val="both"/>
        <w:rPr>
          <w:b/>
          <w:color w:val="333333"/>
          <w:sz w:val="28"/>
          <w:szCs w:val="28"/>
        </w:rPr>
      </w:pPr>
      <w:r w:rsidRPr="00832AD2">
        <w:rPr>
          <w:b/>
          <w:color w:val="548DD4" w:themeColor="text2" w:themeTint="99"/>
          <w:sz w:val="28"/>
          <w:szCs w:val="28"/>
        </w:rPr>
        <w:t>Отметка «3»</w:t>
      </w:r>
      <w:r w:rsidRPr="000A4EA9">
        <w:rPr>
          <w:b/>
          <w:color w:val="333333"/>
          <w:sz w:val="28"/>
          <w:szCs w:val="28"/>
        </w:rPr>
        <w:t xml:space="preserve"> ставится, если:</w:t>
      </w:r>
    </w:p>
    <w:p w:rsidR="0009144B" w:rsidRPr="000A4EA9" w:rsidRDefault="0009144B" w:rsidP="0009144B">
      <w:pPr>
        <w:pStyle w:val="a6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iCs/>
          <w:color w:val="333333"/>
          <w:sz w:val="28"/>
          <w:szCs w:val="28"/>
        </w:rPr>
      </w:pPr>
      <w:r w:rsidRPr="000A4EA9">
        <w:rPr>
          <w:bCs/>
          <w:iCs/>
          <w:color w:val="333333"/>
          <w:sz w:val="28"/>
          <w:szCs w:val="28"/>
        </w:rPr>
        <w:t xml:space="preserve"> допущено более одной ошибки или более двух – трех недочетов в выкладках, чертежах или графиках, но </w:t>
      </w:r>
      <w:proofErr w:type="gramStart"/>
      <w:r w:rsidRPr="000A4EA9">
        <w:rPr>
          <w:bCs/>
          <w:iCs/>
          <w:color w:val="333333"/>
          <w:sz w:val="28"/>
          <w:szCs w:val="28"/>
        </w:rPr>
        <w:t>обучающийся</w:t>
      </w:r>
      <w:proofErr w:type="gramEnd"/>
      <w:r w:rsidRPr="000A4EA9">
        <w:rPr>
          <w:bCs/>
          <w:iCs/>
          <w:color w:val="333333"/>
          <w:sz w:val="28"/>
          <w:szCs w:val="28"/>
        </w:rPr>
        <w:t xml:space="preserve"> обладает обязательными умениями по проверяемой теме.</w:t>
      </w:r>
    </w:p>
    <w:p w:rsidR="0009144B" w:rsidRPr="000A4EA9" w:rsidRDefault="0009144B" w:rsidP="0009144B">
      <w:pPr>
        <w:pStyle w:val="a6"/>
        <w:spacing w:after="0" w:line="276" w:lineRule="auto"/>
        <w:jc w:val="both"/>
        <w:rPr>
          <w:b/>
          <w:color w:val="333333"/>
          <w:sz w:val="28"/>
          <w:szCs w:val="28"/>
        </w:rPr>
      </w:pPr>
      <w:r w:rsidRPr="000A4EA9">
        <w:rPr>
          <w:b/>
          <w:iCs/>
          <w:color w:val="333333"/>
          <w:sz w:val="28"/>
          <w:szCs w:val="28"/>
        </w:rPr>
        <w:t xml:space="preserve"> </w:t>
      </w:r>
      <w:r w:rsidRPr="00832AD2">
        <w:rPr>
          <w:b/>
          <w:color w:val="548DD4" w:themeColor="text2" w:themeTint="99"/>
          <w:sz w:val="28"/>
          <w:szCs w:val="28"/>
        </w:rPr>
        <w:t>Отметка «2»</w:t>
      </w:r>
      <w:r w:rsidRPr="000A4EA9">
        <w:rPr>
          <w:b/>
          <w:color w:val="333333"/>
          <w:sz w:val="28"/>
          <w:szCs w:val="28"/>
        </w:rPr>
        <w:t xml:space="preserve"> ставится, если:</w:t>
      </w:r>
    </w:p>
    <w:p w:rsidR="0009144B" w:rsidRPr="000A4EA9" w:rsidRDefault="0009144B" w:rsidP="0009144B">
      <w:pPr>
        <w:pStyle w:val="a6"/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bCs/>
          <w:iCs/>
          <w:color w:val="333333"/>
          <w:sz w:val="28"/>
          <w:szCs w:val="28"/>
        </w:rPr>
      </w:pPr>
      <w:r w:rsidRPr="000A4EA9">
        <w:rPr>
          <w:bCs/>
          <w:iCs/>
          <w:color w:val="333333"/>
          <w:sz w:val="28"/>
          <w:szCs w:val="28"/>
        </w:rPr>
        <w:t xml:space="preserve">допущены существенные ошибки, показавшие, что </w:t>
      </w:r>
      <w:proofErr w:type="gramStart"/>
      <w:r w:rsidRPr="000A4EA9">
        <w:rPr>
          <w:bCs/>
          <w:iCs/>
          <w:color w:val="333333"/>
          <w:sz w:val="28"/>
          <w:szCs w:val="28"/>
        </w:rPr>
        <w:t>обучающийся</w:t>
      </w:r>
      <w:proofErr w:type="gramEnd"/>
      <w:r w:rsidRPr="000A4EA9">
        <w:rPr>
          <w:bCs/>
          <w:iCs/>
          <w:color w:val="333333"/>
          <w:sz w:val="28"/>
          <w:szCs w:val="28"/>
        </w:rPr>
        <w:t xml:space="preserve"> не обладает обязательными умениями по данной теме в полной мере. </w:t>
      </w:r>
    </w:p>
    <w:p w:rsidR="0009144B" w:rsidRPr="000A4EA9" w:rsidRDefault="0009144B" w:rsidP="0009144B">
      <w:pPr>
        <w:pStyle w:val="a6"/>
        <w:spacing w:after="0" w:line="276" w:lineRule="auto"/>
        <w:jc w:val="both"/>
        <w:rPr>
          <w:b/>
          <w:color w:val="333333"/>
          <w:sz w:val="28"/>
          <w:szCs w:val="28"/>
        </w:rPr>
      </w:pPr>
      <w:r w:rsidRPr="00832AD2">
        <w:rPr>
          <w:b/>
          <w:color w:val="548DD4" w:themeColor="text2" w:themeTint="99"/>
          <w:sz w:val="28"/>
          <w:szCs w:val="28"/>
        </w:rPr>
        <w:t>Отметка «1»</w:t>
      </w:r>
      <w:r w:rsidRPr="000A4EA9">
        <w:rPr>
          <w:b/>
          <w:color w:val="333333"/>
          <w:sz w:val="28"/>
          <w:szCs w:val="28"/>
        </w:rPr>
        <w:t xml:space="preserve"> ставится, если:</w:t>
      </w:r>
    </w:p>
    <w:p w:rsidR="0009144B" w:rsidRPr="000A4EA9" w:rsidRDefault="0009144B" w:rsidP="0009144B">
      <w:pPr>
        <w:pStyle w:val="a6"/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bCs/>
          <w:iCs/>
          <w:color w:val="333333"/>
          <w:sz w:val="28"/>
          <w:szCs w:val="28"/>
        </w:rPr>
      </w:pPr>
      <w:r w:rsidRPr="000A4EA9">
        <w:rPr>
          <w:bCs/>
          <w:iCs/>
          <w:color w:val="333333"/>
          <w:sz w:val="28"/>
          <w:szCs w:val="28"/>
        </w:rPr>
        <w:t xml:space="preserve">работа показала полное отсутствие у </w:t>
      </w:r>
      <w:proofErr w:type="gramStart"/>
      <w:r w:rsidRPr="000A4EA9">
        <w:rPr>
          <w:bCs/>
          <w:iCs/>
          <w:color w:val="333333"/>
          <w:sz w:val="28"/>
          <w:szCs w:val="28"/>
        </w:rPr>
        <w:t>обучающегося</w:t>
      </w:r>
      <w:proofErr w:type="gramEnd"/>
      <w:r w:rsidRPr="000A4EA9">
        <w:rPr>
          <w:bCs/>
          <w:iCs/>
          <w:color w:val="333333"/>
          <w:sz w:val="28"/>
          <w:szCs w:val="28"/>
        </w:rPr>
        <w:t xml:space="preserve"> обязательных знаний и умений по проверяемой теме или значительная часть работы выполнена не самостоятельно.</w:t>
      </w:r>
    </w:p>
    <w:p w:rsidR="0009144B" w:rsidRPr="000A4EA9" w:rsidRDefault="0009144B" w:rsidP="0009144B">
      <w:pPr>
        <w:pStyle w:val="a6"/>
        <w:spacing w:after="0" w:line="276" w:lineRule="auto"/>
        <w:ind w:firstLine="540"/>
        <w:jc w:val="both"/>
        <w:rPr>
          <w:bCs/>
          <w:iCs/>
          <w:color w:val="333333"/>
          <w:sz w:val="28"/>
          <w:szCs w:val="28"/>
        </w:rPr>
      </w:pPr>
    </w:p>
    <w:p w:rsidR="0009144B" w:rsidRPr="000A4EA9" w:rsidRDefault="0009144B" w:rsidP="0009144B">
      <w:pPr>
        <w:pStyle w:val="a6"/>
        <w:spacing w:after="0" w:line="276" w:lineRule="auto"/>
        <w:ind w:firstLine="540"/>
        <w:jc w:val="both"/>
        <w:rPr>
          <w:bCs/>
          <w:iCs/>
          <w:color w:val="333333"/>
          <w:sz w:val="28"/>
          <w:szCs w:val="28"/>
        </w:rPr>
      </w:pPr>
      <w:r w:rsidRPr="000A4EA9">
        <w:rPr>
          <w:bCs/>
          <w:iCs/>
          <w:color w:val="333333"/>
          <w:sz w:val="28"/>
          <w:szCs w:val="28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 w:rsidRPr="000A4EA9">
        <w:rPr>
          <w:bCs/>
          <w:iCs/>
          <w:color w:val="333333"/>
          <w:sz w:val="28"/>
          <w:szCs w:val="28"/>
        </w:rPr>
        <w:t>обучающемуся</w:t>
      </w:r>
      <w:proofErr w:type="gramEnd"/>
      <w:r w:rsidRPr="000A4EA9">
        <w:rPr>
          <w:bCs/>
          <w:iCs/>
          <w:color w:val="333333"/>
          <w:sz w:val="28"/>
          <w:szCs w:val="28"/>
        </w:rPr>
        <w:t xml:space="preserve"> дополнительно после выполнения им каких-либо других заданий. </w:t>
      </w:r>
    </w:p>
    <w:p w:rsidR="0009144B" w:rsidRPr="00832AD2" w:rsidRDefault="0009144B" w:rsidP="0009144B">
      <w:pPr>
        <w:pStyle w:val="1"/>
        <w:numPr>
          <w:ilvl w:val="0"/>
          <w:numId w:val="41"/>
        </w:numPr>
        <w:spacing w:before="0" w:after="0" w:line="276" w:lineRule="auto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832AD2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Оценка устных ответов обучающихся по математике</w:t>
      </w:r>
    </w:p>
    <w:p w:rsidR="0009144B" w:rsidRPr="00832AD2" w:rsidRDefault="0009144B" w:rsidP="0009144B">
      <w:pPr>
        <w:jc w:val="both"/>
        <w:rPr>
          <w:b/>
          <w:bCs/>
          <w:iCs/>
          <w:color w:val="548DD4" w:themeColor="text2" w:themeTint="99"/>
          <w:sz w:val="28"/>
          <w:szCs w:val="28"/>
        </w:rPr>
      </w:pPr>
    </w:p>
    <w:p w:rsidR="0009144B" w:rsidRPr="000A4EA9" w:rsidRDefault="0009144B" w:rsidP="0009144B">
      <w:pPr>
        <w:jc w:val="both"/>
        <w:rPr>
          <w:b/>
          <w:bCs/>
          <w:iCs/>
          <w:color w:val="333333"/>
          <w:sz w:val="28"/>
          <w:szCs w:val="28"/>
        </w:rPr>
      </w:pPr>
      <w:r w:rsidRPr="000A4EA9">
        <w:rPr>
          <w:b/>
          <w:bCs/>
          <w:iCs/>
          <w:color w:val="333333"/>
          <w:sz w:val="28"/>
          <w:szCs w:val="28"/>
        </w:rPr>
        <w:t xml:space="preserve">Ответ оценивается </w:t>
      </w:r>
      <w:r w:rsidRPr="00832AD2">
        <w:rPr>
          <w:b/>
          <w:bCs/>
          <w:iCs/>
          <w:color w:val="548DD4" w:themeColor="text2" w:themeTint="99"/>
          <w:sz w:val="28"/>
          <w:szCs w:val="28"/>
        </w:rPr>
        <w:t>отметкой «5»</w:t>
      </w:r>
      <w:r w:rsidRPr="000A4EA9">
        <w:rPr>
          <w:b/>
          <w:bCs/>
          <w:iCs/>
          <w:color w:val="333333"/>
          <w:sz w:val="28"/>
          <w:szCs w:val="28"/>
        </w:rPr>
        <w:t xml:space="preserve">, если ученик: </w:t>
      </w:r>
    </w:p>
    <w:p w:rsidR="0009144B" w:rsidRPr="000A4EA9" w:rsidRDefault="0009144B" w:rsidP="0009144B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color w:val="333333"/>
          <w:sz w:val="28"/>
          <w:szCs w:val="28"/>
        </w:rPr>
      </w:pPr>
      <w:r w:rsidRPr="000A4EA9">
        <w:rPr>
          <w:color w:val="333333"/>
          <w:sz w:val="28"/>
          <w:szCs w:val="28"/>
        </w:rPr>
        <w:t>полно раскрыл содержание материала в объеме, предусмотренном программой и учебником;</w:t>
      </w:r>
    </w:p>
    <w:p w:rsidR="0009144B" w:rsidRPr="000A4EA9" w:rsidRDefault="0009144B" w:rsidP="0009144B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color w:val="333333"/>
          <w:sz w:val="28"/>
          <w:szCs w:val="28"/>
        </w:rPr>
      </w:pPr>
      <w:r w:rsidRPr="000A4EA9">
        <w:rPr>
          <w:color w:val="333333"/>
          <w:sz w:val="28"/>
          <w:szCs w:val="28"/>
        </w:rPr>
        <w:lastRenderedPageBreak/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09144B" w:rsidRPr="000A4EA9" w:rsidRDefault="0009144B" w:rsidP="0009144B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color w:val="333333"/>
          <w:sz w:val="28"/>
          <w:szCs w:val="28"/>
        </w:rPr>
      </w:pPr>
      <w:r w:rsidRPr="000A4EA9">
        <w:rPr>
          <w:color w:val="333333"/>
          <w:sz w:val="28"/>
          <w:szCs w:val="28"/>
        </w:rPr>
        <w:t>правильно выполнил рисунки, чертежи, графики, сопутствующие ответу;</w:t>
      </w:r>
    </w:p>
    <w:p w:rsidR="0009144B" w:rsidRPr="000A4EA9" w:rsidRDefault="0009144B" w:rsidP="0009144B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color w:val="333333"/>
          <w:sz w:val="28"/>
          <w:szCs w:val="28"/>
        </w:rPr>
      </w:pPr>
      <w:r w:rsidRPr="000A4EA9">
        <w:rPr>
          <w:color w:val="333333"/>
          <w:sz w:val="28"/>
          <w:szCs w:val="28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09144B" w:rsidRPr="000A4EA9" w:rsidRDefault="0009144B" w:rsidP="0009144B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color w:val="333333"/>
          <w:sz w:val="28"/>
          <w:szCs w:val="28"/>
        </w:rPr>
      </w:pPr>
      <w:r w:rsidRPr="000A4EA9">
        <w:rPr>
          <w:color w:val="333333"/>
          <w:sz w:val="28"/>
          <w:szCs w:val="28"/>
        </w:rPr>
        <w:t xml:space="preserve">продемонстрировал знание теории ранее изученных сопутствующих тем,  </w:t>
      </w:r>
      <w:proofErr w:type="spellStart"/>
      <w:r w:rsidRPr="000A4EA9">
        <w:rPr>
          <w:color w:val="333333"/>
          <w:sz w:val="28"/>
          <w:szCs w:val="28"/>
        </w:rPr>
        <w:t>сформированность</w:t>
      </w:r>
      <w:proofErr w:type="spellEnd"/>
      <w:r w:rsidRPr="000A4EA9">
        <w:rPr>
          <w:color w:val="333333"/>
          <w:sz w:val="28"/>
          <w:szCs w:val="28"/>
        </w:rPr>
        <w:t xml:space="preserve">  и устойчивость используемых при ответе умений и навыков;</w:t>
      </w:r>
    </w:p>
    <w:p w:rsidR="0009144B" w:rsidRPr="000A4EA9" w:rsidRDefault="0009144B" w:rsidP="0009144B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color w:val="333333"/>
          <w:sz w:val="28"/>
          <w:szCs w:val="28"/>
        </w:rPr>
      </w:pPr>
      <w:r w:rsidRPr="000A4EA9">
        <w:rPr>
          <w:color w:val="333333"/>
          <w:sz w:val="28"/>
          <w:szCs w:val="28"/>
        </w:rPr>
        <w:t>отвечал самостоятельно, без наводящих вопросов учителя;</w:t>
      </w:r>
    </w:p>
    <w:p w:rsidR="0009144B" w:rsidRPr="000A4EA9" w:rsidRDefault="0009144B" w:rsidP="0009144B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color w:val="333333"/>
          <w:sz w:val="28"/>
          <w:szCs w:val="28"/>
        </w:rPr>
      </w:pPr>
      <w:r w:rsidRPr="000A4EA9">
        <w:rPr>
          <w:color w:val="333333"/>
          <w:sz w:val="28"/>
          <w:szCs w:val="28"/>
        </w:rPr>
        <w:t xml:space="preserve">возможны одна – две  неточности </w:t>
      </w:r>
      <w:proofErr w:type="gramStart"/>
      <w:r w:rsidRPr="000A4EA9">
        <w:rPr>
          <w:color w:val="333333"/>
          <w:sz w:val="28"/>
          <w:szCs w:val="28"/>
        </w:rPr>
        <w:t>при</w:t>
      </w:r>
      <w:proofErr w:type="gramEnd"/>
      <w:r w:rsidRPr="000A4EA9">
        <w:rPr>
          <w:color w:val="333333"/>
          <w:sz w:val="28"/>
          <w:szCs w:val="28"/>
        </w:rPr>
        <w:t xml:space="preserve"> освещение второстепенных вопросов или в выкладках, которые ученик легко исправил после замечания учителя.</w:t>
      </w:r>
    </w:p>
    <w:p w:rsidR="0009144B" w:rsidRPr="000A4EA9" w:rsidRDefault="0009144B" w:rsidP="0009144B">
      <w:pPr>
        <w:ind w:left="240"/>
        <w:jc w:val="both"/>
        <w:rPr>
          <w:color w:val="333333"/>
          <w:sz w:val="28"/>
          <w:szCs w:val="28"/>
        </w:rPr>
      </w:pPr>
    </w:p>
    <w:p w:rsidR="0009144B" w:rsidRPr="000A4EA9" w:rsidRDefault="0009144B" w:rsidP="0009144B">
      <w:pPr>
        <w:pStyle w:val="a6"/>
        <w:spacing w:after="0" w:line="276" w:lineRule="auto"/>
        <w:jc w:val="both"/>
        <w:rPr>
          <w:iCs/>
          <w:color w:val="333333"/>
          <w:sz w:val="28"/>
          <w:szCs w:val="28"/>
        </w:rPr>
      </w:pPr>
      <w:r w:rsidRPr="000A4EA9">
        <w:rPr>
          <w:b/>
          <w:color w:val="333333"/>
          <w:sz w:val="28"/>
          <w:szCs w:val="28"/>
        </w:rPr>
        <w:t xml:space="preserve">Ответ оценивается </w:t>
      </w:r>
      <w:r w:rsidRPr="00832AD2">
        <w:rPr>
          <w:b/>
          <w:color w:val="548DD4" w:themeColor="text2" w:themeTint="99"/>
          <w:sz w:val="28"/>
          <w:szCs w:val="28"/>
        </w:rPr>
        <w:t>отметкой «4»</w:t>
      </w:r>
      <w:r w:rsidRPr="000A4EA9">
        <w:rPr>
          <w:b/>
          <w:color w:val="333333"/>
          <w:sz w:val="28"/>
          <w:szCs w:val="28"/>
        </w:rPr>
        <w:t>,</w:t>
      </w:r>
      <w:r w:rsidRPr="000A4EA9">
        <w:rPr>
          <w:color w:val="333333"/>
          <w:sz w:val="28"/>
          <w:szCs w:val="28"/>
        </w:rPr>
        <w:t xml:space="preserve"> если удовлетворяет в основном требованиям на оценку «5», но при этом имеет один из недостатков:</w:t>
      </w:r>
    </w:p>
    <w:p w:rsidR="0009144B" w:rsidRPr="000A4EA9" w:rsidRDefault="0009144B" w:rsidP="0009144B">
      <w:pPr>
        <w:pStyle w:val="a6"/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bCs/>
          <w:iCs/>
          <w:color w:val="333333"/>
          <w:sz w:val="28"/>
          <w:szCs w:val="28"/>
        </w:rPr>
      </w:pPr>
      <w:r w:rsidRPr="000A4EA9">
        <w:rPr>
          <w:bCs/>
          <w:iCs/>
          <w:color w:val="333333"/>
          <w:sz w:val="28"/>
          <w:szCs w:val="28"/>
        </w:rPr>
        <w:t>в изложении допущены небольшие пробелы, не исказившее математическое содержание ответа;</w:t>
      </w:r>
    </w:p>
    <w:p w:rsidR="0009144B" w:rsidRPr="000A4EA9" w:rsidRDefault="0009144B" w:rsidP="0009144B">
      <w:pPr>
        <w:pStyle w:val="a6"/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bCs/>
          <w:iCs/>
          <w:color w:val="333333"/>
          <w:sz w:val="28"/>
          <w:szCs w:val="28"/>
        </w:rPr>
      </w:pPr>
      <w:r w:rsidRPr="000A4EA9">
        <w:rPr>
          <w:bCs/>
          <w:iCs/>
          <w:color w:val="333333"/>
          <w:sz w:val="28"/>
          <w:szCs w:val="28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09144B" w:rsidRPr="000A4EA9" w:rsidRDefault="0009144B" w:rsidP="0009144B">
      <w:pPr>
        <w:pStyle w:val="a6"/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bCs/>
          <w:iCs/>
          <w:color w:val="333333"/>
          <w:sz w:val="28"/>
          <w:szCs w:val="28"/>
        </w:rPr>
      </w:pPr>
      <w:r w:rsidRPr="000A4EA9">
        <w:rPr>
          <w:bCs/>
          <w:iCs/>
          <w:color w:val="333333"/>
          <w:sz w:val="28"/>
          <w:szCs w:val="28"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09144B" w:rsidRPr="000A4EA9" w:rsidRDefault="0009144B" w:rsidP="0009144B">
      <w:pPr>
        <w:pStyle w:val="a6"/>
        <w:spacing w:after="0" w:line="276" w:lineRule="auto"/>
        <w:ind w:left="220"/>
        <w:jc w:val="both"/>
        <w:rPr>
          <w:bCs/>
          <w:iCs/>
          <w:color w:val="333333"/>
          <w:sz w:val="28"/>
          <w:szCs w:val="28"/>
        </w:rPr>
      </w:pPr>
    </w:p>
    <w:p w:rsidR="0009144B" w:rsidRPr="000A4EA9" w:rsidRDefault="0009144B" w:rsidP="0009144B">
      <w:pPr>
        <w:pStyle w:val="a6"/>
        <w:spacing w:after="0" w:line="276" w:lineRule="auto"/>
        <w:jc w:val="both"/>
        <w:rPr>
          <w:b/>
          <w:color w:val="333333"/>
          <w:sz w:val="28"/>
          <w:szCs w:val="28"/>
        </w:rPr>
      </w:pPr>
      <w:r w:rsidRPr="00832AD2">
        <w:rPr>
          <w:b/>
          <w:color w:val="548DD4" w:themeColor="text2" w:themeTint="99"/>
          <w:sz w:val="28"/>
          <w:szCs w:val="28"/>
        </w:rPr>
        <w:t>Отметка «3»</w:t>
      </w:r>
      <w:r w:rsidRPr="000A4EA9">
        <w:rPr>
          <w:b/>
          <w:color w:val="333333"/>
          <w:sz w:val="28"/>
          <w:szCs w:val="28"/>
        </w:rPr>
        <w:t xml:space="preserve"> ставится в следующих случаях:</w:t>
      </w:r>
    </w:p>
    <w:p w:rsidR="0009144B" w:rsidRPr="000A4EA9" w:rsidRDefault="0009144B" w:rsidP="0009144B">
      <w:pPr>
        <w:pStyle w:val="a6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bCs/>
          <w:iCs/>
          <w:color w:val="333333"/>
          <w:sz w:val="28"/>
          <w:szCs w:val="28"/>
        </w:rPr>
      </w:pPr>
      <w:r w:rsidRPr="000A4EA9">
        <w:rPr>
          <w:bCs/>
          <w:iCs/>
          <w:color w:val="333333"/>
          <w:sz w:val="28"/>
          <w:szCs w:val="28"/>
        </w:rPr>
        <w:t xml:space="preserve"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</w:t>
      </w:r>
      <w:proofErr w:type="gramStart"/>
      <w:r w:rsidRPr="000A4EA9">
        <w:rPr>
          <w:bCs/>
          <w:iCs/>
          <w:color w:val="333333"/>
          <w:sz w:val="28"/>
          <w:szCs w:val="28"/>
        </w:rPr>
        <w:t>обучающихся</w:t>
      </w:r>
      <w:proofErr w:type="gramEnd"/>
      <w:r w:rsidRPr="000A4EA9">
        <w:rPr>
          <w:bCs/>
          <w:iCs/>
          <w:color w:val="333333"/>
          <w:sz w:val="28"/>
          <w:szCs w:val="28"/>
        </w:rPr>
        <w:t>» в настоящей программе по математике);</w:t>
      </w:r>
    </w:p>
    <w:p w:rsidR="0009144B" w:rsidRPr="000A4EA9" w:rsidRDefault="0009144B" w:rsidP="0009144B">
      <w:pPr>
        <w:pStyle w:val="a6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bCs/>
          <w:iCs/>
          <w:color w:val="333333"/>
          <w:sz w:val="28"/>
          <w:szCs w:val="28"/>
        </w:rPr>
      </w:pPr>
      <w:r w:rsidRPr="000A4EA9">
        <w:rPr>
          <w:bCs/>
          <w:iCs/>
          <w:color w:val="333333"/>
          <w:sz w:val="28"/>
          <w:szCs w:val="28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09144B" w:rsidRPr="000A4EA9" w:rsidRDefault="0009144B" w:rsidP="0009144B">
      <w:pPr>
        <w:pStyle w:val="a6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bCs/>
          <w:iCs/>
          <w:color w:val="333333"/>
          <w:sz w:val="28"/>
          <w:szCs w:val="28"/>
        </w:rPr>
      </w:pPr>
      <w:r w:rsidRPr="000A4EA9">
        <w:rPr>
          <w:bCs/>
          <w:iCs/>
          <w:color w:val="333333"/>
          <w:sz w:val="28"/>
          <w:szCs w:val="28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09144B" w:rsidRPr="000A4EA9" w:rsidRDefault="0009144B" w:rsidP="0009144B">
      <w:pPr>
        <w:pStyle w:val="a6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bCs/>
          <w:iCs/>
          <w:color w:val="333333"/>
          <w:sz w:val="28"/>
          <w:szCs w:val="28"/>
        </w:rPr>
      </w:pPr>
      <w:r w:rsidRPr="000A4EA9">
        <w:rPr>
          <w:bCs/>
          <w:iCs/>
          <w:color w:val="333333"/>
          <w:sz w:val="28"/>
          <w:szCs w:val="28"/>
        </w:rPr>
        <w:t xml:space="preserve">при достаточном знании теоретического материала </w:t>
      </w:r>
      <w:proofErr w:type="gramStart"/>
      <w:r w:rsidRPr="000A4EA9">
        <w:rPr>
          <w:bCs/>
          <w:iCs/>
          <w:color w:val="333333"/>
          <w:sz w:val="28"/>
          <w:szCs w:val="28"/>
        </w:rPr>
        <w:t>выявлена</w:t>
      </w:r>
      <w:proofErr w:type="gramEnd"/>
      <w:r w:rsidRPr="000A4EA9">
        <w:rPr>
          <w:bCs/>
          <w:iCs/>
          <w:color w:val="333333"/>
          <w:sz w:val="28"/>
          <w:szCs w:val="28"/>
        </w:rPr>
        <w:t xml:space="preserve"> недостаточная </w:t>
      </w:r>
      <w:proofErr w:type="spellStart"/>
      <w:r w:rsidRPr="000A4EA9">
        <w:rPr>
          <w:bCs/>
          <w:iCs/>
          <w:color w:val="333333"/>
          <w:sz w:val="28"/>
          <w:szCs w:val="28"/>
        </w:rPr>
        <w:t>сформированность</w:t>
      </w:r>
      <w:proofErr w:type="spellEnd"/>
      <w:r w:rsidRPr="000A4EA9">
        <w:rPr>
          <w:bCs/>
          <w:iCs/>
          <w:color w:val="333333"/>
          <w:sz w:val="28"/>
          <w:szCs w:val="28"/>
        </w:rPr>
        <w:t xml:space="preserve"> основных умений и навыков.</w:t>
      </w:r>
    </w:p>
    <w:p w:rsidR="0009144B" w:rsidRPr="000A4EA9" w:rsidRDefault="0009144B" w:rsidP="0009144B">
      <w:pPr>
        <w:pStyle w:val="a6"/>
        <w:spacing w:after="0" w:line="276" w:lineRule="auto"/>
        <w:ind w:left="240"/>
        <w:jc w:val="both"/>
        <w:rPr>
          <w:bCs/>
          <w:iCs/>
          <w:color w:val="333333"/>
          <w:sz w:val="28"/>
          <w:szCs w:val="28"/>
        </w:rPr>
      </w:pPr>
    </w:p>
    <w:p w:rsidR="0009144B" w:rsidRPr="000A4EA9" w:rsidRDefault="0009144B" w:rsidP="0009144B">
      <w:pPr>
        <w:pStyle w:val="a6"/>
        <w:spacing w:after="0" w:line="276" w:lineRule="auto"/>
        <w:jc w:val="both"/>
        <w:rPr>
          <w:b/>
          <w:color w:val="333333"/>
          <w:sz w:val="28"/>
          <w:szCs w:val="28"/>
        </w:rPr>
      </w:pPr>
      <w:r w:rsidRPr="000A4EA9">
        <w:rPr>
          <w:b/>
          <w:bCs/>
          <w:iCs/>
          <w:color w:val="333333"/>
          <w:sz w:val="28"/>
          <w:szCs w:val="28"/>
        </w:rPr>
        <w:t xml:space="preserve"> </w:t>
      </w:r>
      <w:r w:rsidRPr="00832AD2">
        <w:rPr>
          <w:b/>
          <w:color w:val="548DD4" w:themeColor="text2" w:themeTint="99"/>
          <w:sz w:val="28"/>
          <w:szCs w:val="28"/>
        </w:rPr>
        <w:t>Отметка «2»</w:t>
      </w:r>
      <w:r w:rsidRPr="000A4EA9">
        <w:rPr>
          <w:b/>
          <w:color w:val="333333"/>
          <w:sz w:val="28"/>
          <w:szCs w:val="28"/>
        </w:rPr>
        <w:t xml:space="preserve"> ставится в следующих случаях:</w:t>
      </w:r>
    </w:p>
    <w:p w:rsidR="0009144B" w:rsidRPr="000A4EA9" w:rsidRDefault="0009144B" w:rsidP="0009144B">
      <w:pPr>
        <w:pStyle w:val="a6"/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bCs/>
          <w:iCs/>
          <w:color w:val="333333"/>
          <w:sz w:val="28"/>
          <w:szCs w:val="28"/>
        </w:rPr>
      </w:pPr>
      <w:r w:rsidRPr="000A4EA9">
        <w:rPr>
          <w:bCs/>
          <w:iCs/>
          <w:color w:val="333333"/>
          <w:sz w:val="28"/>
          <w:szCs w:val="28"/>
        </w:rPr>
        <w:t>не раскрыто основное содержание учебного материала;</w:t>
      </w:r>
    </w:p>
    <w:p w:rsidR="0009144B" w:rsidRPr="000A4EA9" w:rsidRDefault="0009144B" w:rsidP="0009144B">
      <w:pPr>
        <w:pStyle w:val="a6"/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bCs/>
          <w:iCs/>
          <w:color w:val="333333"/>
          <w:sz w:val="28"/>
          <w:szCs w:val="28"/>
        </w:rPr>
      </w:pPr>
      <w:r w:rsidRPr="000A4EA9">
        <w:rPr>
          <w:bCs/>
          <w:iCs/>
          <w:color w:val="333333"/>
          <w:sz w:val="28"/>
          <w:szCs w:val="28"/>
        </w:rPr>
        <w:t>обнаружено незнание учеником большей или наиболее важной части учебного материала;</w:t>
      </w:r>
    </w:p>
    <w:p w:rsidR="0009144B" w:rsidRPr="000A4EA9" w:rsidRDefault="0009144B" w:rsidP="0009144B">
      <w:pPr>
        <w:pStyle w:val="a6"/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bCs/>
          <w:iCs/>
          <w:color w:val="333333"/>
          <w:sz w:val="28"/>
          <w:szCs w:val="28"/>
        </w:rPr>
      </w:pPr>
      <w:r w:rsidRPr="000A4EA9">
        <w:rPr>
          <w:bCs/>
          <w:iCs/>
          <w:color w:val="333333"/>
          <w:sz w:val="28"/>
          <w:szCs w:val="28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09144B" w:rsidRPr="000A4EA9" w:rsidRDefault="0009144B" w:rsidP="0009144B">
      <w:pPr>
        <w:pStyle w:val="a6"/>
        <w:spacing w:after="0" w:line="276" w:lineRule="auto"/>
        <w:jc w:val="both"/>
        <w:rPr>
          <w:bCs/>
          <w:iCs/>
          <w:color w:val="333333"/>
          <w:sz w:val="28"/>
          <w:szCs w:val="28"/>
        </w:rPr>
      </w:pPr>
    </w:p>
    <w:p w:rsidR="0009144B" w:rsidRPr="000A4EA9" w:rsidRDefault="0009144B" w:rsidP="0009144B">
      <w:pPr>
        <w:pStyle w:val="a6"/>
        <w:spacing w:after="0" w:line="276" w:lineRule="auto"/>
        <w:jc w:val="both"/>
        <w:rPr>
          <w:b/>
          <w:color w:val="333333"/>
          <w:sz w:val="28"/>
          <w:szCs w:val="28"/>
        </w:rPr>
      </w:pPr>
      <w:r w:rsidRPr="00832AD2">
        <w:rPr>
          <w:b/>
          <w:color w:val="548DD4" w:themeColor="text2" w:themeTint="99"/>
          <w:sz w:val="28"/>
          <w:szCs w:val="28"/>
        </w:rPr>
        <w:t>Отметка «1»</w:t>
      </w:r>
      <w:r w:rsidRPr="000A4EA9">
        <w:rPr>
          <w:b/>
          <w:color w:val="333333"/>
          <w:sz w:val="28"/>
          <w:szCs w:val="28"/>
        </w:rPr>
        <w:t xml:space="preserve"> ставится, если:</w:t>
      </w:r>
    </w:p>
    <w:p w:rsidR="0027497A" w:rsidRDefault="0009144B" w:rsidP="0009144B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color w:val="333333"/>
          <w:sz w:val="28"/>
          <w:szCs w:val="28"/>
        </w:rPr>
      </w:pPr>
      <w:r w:rsidRPr="000A4EA9">
        <w:rPr>
          <w:color w:val="333333"/>
          <w:sz w:val="28"/>
          <w:szCs w:val="28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27497A" w:rsidRPr="0027497A" w:rsidRDefault="0027497A" w:rsidP="0027497A">
      <w:pPr>
        <w:rPr>
          <w:sz w:val="28"/>
          <w:szCs w:val="28"/>
        </w:rPr>
      </w:pPr>
    </w:p>
    <w:p w:rsidR="0027497A" w:rsidRPr="0027497A" w:rsidRDefault="0027497A" w:rsidP="0027497A">
      <w:pPr>
        <w:rPr>
          <w:sz w:val="28"/>
          <w:szCs w:val="28"/>
        </w:rPr>
      </w:pPr>
    </w:p>
    <w:p w:rsidR="0027497A" w:rsidRPr="0027497A" w:rsidRDefault="0027497A" w:rsidP="0027497A">
      <w:pPr>
        <w:rPr>
          <w:sz w:val="28"/>
          <w:szCs w:val="28"/>
        </w:rPr>
      </w:pPr>
    </w:p>
    <w:p w:rsidR="0027497A" w:rsidRPr="0027497A" w:rsidRDefault="0027497A" w:rsidP="0027497A">
      <w:pPr>
        <w:rPr>
          <w:sz w:val="28"/>
          <w:szCs w:val="28"/>
        </w:rPr>
      </w:pPr>
    </w:p>
    <w:p w:rsidR="0027497A" w:rsidRPr="0027497A" w:rsidRDefault="0027497A" w:rsidP="0027497A">
      <w:pPr>
        <w:rPr>
          <w:sz w:val="28"/>
          <w:szCs w:val="28"/>
        </w:rPr>
      </w:pPr>
    </w:p>
    <w:p w:rsidR="0027497A" w:rsidRPr="0027497A" w:rsidRDefault="0027497A" w:rsidP="0027497A">
      <w:pPr>
        <w:rPr>
          <w:sz w:val="28"/>
          <w:szCs w:val="28"/>
        </w:rPr>
      </w:pPr>
    </w:p>
    <w:p w:rsidR="0027497A" w:rsidRPr="0027497A" w:rsidRDefault="0027497A" w:rsidP="0027497A">
      <w:pPr>
        <w:rPr>
          <w:sz w:val="28"/>
          <w:szCs w:val="28"/>
        </w:rPr>
      </w:pPr>
    </w:p>
    <w:p w:rsidR="0027497A" w:rsidRPr="0027497A" w:rsidRDefault="0027497A" w:rsidP="0027497A">
      <w:pPr>
        <w:rPr>
          <w:sz w:val="28"/>
          <w:szCs w:val="28"/>
        </w:rPr>
      </w:pPr>
    </w:p>
    <w:p w:rsidR="0027497A" w:rsidRPr="0027497A" w:rsidRDefault="0027497A" w:rsidP="0027497A">
      <w:pPr>
        <w:rPr>
          <w:sz w:val="28"/>
          <w:szCs w:val="28"/>
        </w:rPr>
      </w:pPr>
    </w:p>
    <w:p w:rsidR="0027497A" w:rsidRDefault="0027497A" w:rsidP="0027497A">
      <w:pPr>
        <w:rPr>
          <w:sz w:val="28"/>
          <w:szCs w:val="28"/>
        </w:rPr>
      </w:pPr>
    </w:p>
    <w:p w:rsidR="0009144B" w:rsidRDefault="0027497A" w:rsidP="0027497A">
      <w:pPr>
        <w:tabs>
          <w:tab w:val="left" w:pos="18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7497A" w:rsidRDefault="0027497A" w:rsidP="0027497A">
      <w:pPr>
        <w:tabs>
          <w:tab w:val="left" w:pos="1860"/>
        </w:tabs>
        <w:rPr>
          <w:sz w:val="28"/>
          <w:szCs w:val="28"/>
        </w:rPr>
      </w:pPr>
    </w:p>
    <w:p w:rsidR="0027497A" w:rsidRDefault="0027497A" w:rsidP="0027497A">
      <w:pPr>
        <w:tabs>
          <w:tab w:val="left" w:pos="1860"/>
        </w:tabs>
        <w:rPr>
          <w:sz w:val="28"/>
          <w:szCs w:val="28"/>
        </w:rPr>
      </w:pPr>
    </w:p>
    <w:p w:rsidR="0027497A" w:rsidRDefault="0027497A" w:rsidP="0027497A">
      <w:pPr>
        <w:tabs>
          <w:tab w:val="left" w:pos="1860"/>
        </w:tabs>
        <w:rPr>
          <w:sz w:val="28"/>
          <w:szCs w:val="28"/>
        </w:rPr>
      </w:pPr>
    </w:p>
    <w:p w:rsidR="0027497A" w:rsidRDefault="0027497A" w:rsidP="0027497A">
      <w:pPr>
        <w:tabs>
          <w:tab w:val="left" w:pos="1860"/>
        </w:tabs>
        <w:rPr>
          <w:sz w:val="28"/>
          <w:szCs w:val="28"/>
        </w:rPr>
      </w:pPr>
    </w:p>
    <w:p w:rsidR="0027497A" w:rsidRDefault="0027497A" w:rsidP="0027497A">
      <w:pPr>
        <w:tabs>
          <w:tab w:val="left" w:pos="1860"/>
        </w:tabs>
        <w:rPr>
          <w:sz w:val="28"/>
          <w:szCs w:val="28"/>
        </w:rPr>
      </w:pPr>
    </w:p>
    <w:p w:rsidR="0027497A" w:rsidRDefault="0027497A" w:rsidP="0027497A">
      <w:pPr>
        <w:tabs>
          <w:tab w:val="left" w:pos="1860"/>
        </w:tabs>
        <w:rPr>
          <w:sz w:val="28"/>
          <w:szCs w:val="28"/>
        </w:rPr>
      </w:pPr>
    </w:p>
    <w:p w:rsidR="0027497A" w:rsidRDefault="0027497A" w:rsidP="0027497A">
      <w:pPr>
        <w:tabs>
          <w:tab w:val="left" w:pos="1860"/>
        </w:tabs>
        <w:rPr>
          <w:sz w:val="28"/>
          <w:szCs w:val="28"/>
        </w:rPr>
      </w:pPr>
    </w:p>
    <w:p w:rsidR="0027497A" w:rsidRDefault="0027497A" w:rsidP="0027497A">
      <w:pPr>
        <w:tabs>
          <w:tab w:val="left" w:pos="1860"/>
        </w:tabs>
        <w:rPr>
          <w:sz w:val="28"/>
          <w:szCs w:val="28"/>
        </w:rPr>
      </w:pPr>
    </w:p>
    <w:p w:rsidR="0027497A" w:rsidRDefault="0027497A" w:rsidP="0027497A">
      <w:pPr>
        <w:tabs>
          <w:tab w:val="left" w:pos="1860"/>
        </w:tabs>
        <w:rPr>
          <w:sz w:val="28"/>
          <w:szCs w:val="28"/>
        </w:rPr>
      </w:pPr>
    </w:p>
    <w:p w:rsidR="0027497A" w:rsidRDefault="0027497A" w:rsidP="0027497A">
      <w:pPr>
        <w:tabs>
          <w:tab w:val="left" w:pos="1860"/>
        </w:tabs>
        <w:rPr>
          <w:sz w:val="28"/>
          <w:szCs w:val="28"/>
        </w:rPr>
      </w:pPr>
    </w:p>
    <w:p w:rsidR="0027497A" w:rsidRDefault="0027497A" w:rsidP="0027497A">
      <w:pPr>
        <w:tabs>
          <w:tab w:val="left" w:pos="1860"/>
        </w:tabs>
        <w:rPr>
          <w:sz w:val="28"/>
          <w:szCs w:val="28"/>
        </w:rPr>
      </w:pPr>
    </w:p>
    <w:p w:rsidR="0027497A" w:rsidRDefault="0027497A" w:rsidP="0027497A">
      <w:pPr>
        <w:tabs>
          <w:tab w:val="left" w:pos="1860"/>
        </w:tabs>
        <w:rPr>
          <w:sz w:val="28"/>
          <w:szCs w:val="28"/>
        </w:rPr>
      </w:pPr>
    </w:p>
    <w:p w:rsidR="0027497A" w:rsidRDefault="0027497A" w:rsidP="0027497A">
      <w:pPr>
        <w:tabs>
          <w:tab w:val="left" w:pos="1860"/>
        </w:tabs>
        <w:rPr>
          <w:sz w:val="28"/>
          <w:szCs w:val="28"/>
        </w:rPr>
      </w:pPr>
    </w:p>
    <w:p w:rsidR="0027497A" w:rsidRDefault="0027497A" w:rsidP="0027497A">
      <w:pPr>
        <w:tabs>
          <w:tab w:val="left" w:pos="1860"/>
        </w:tabs>
        <w:rPr>
          <w:sz w:val="28"/>
          <w:szCs w:val="28"/>
        </w:rPr>
      </w:pPr>
    </w:p>
    <w:p w:rsidR="0027497A" w:rsidRDefault="0027497A" w:rsidP="0027497A">
      <w:pPr>
        <w:tabs>
          <w:tab w:val="left" w:pos="1860"/>
        </w:tabs>
        <w:rPr>
          <w:sz w:val="28"/>
          <w:szCs w:val="28"/>
        </w:rPr>
      </w:pPr>
    </w:p>
    <w:p w:rsidR="0027497A" w:rsidRDefault="0027497A" w:rsidP="0027497A">
      <w:pPr>
        <w:tabs>
          <w:tab w:val="left" w:pos="1860"/>
        </w:tabs>
        <w:rPr>
          <w:sz w:val="28"/>
          <w:szCs w:val="28"/>
        </w:rPr>
      </w:pPr>
    </w:p>
    <w:p w:rsidR="0027497A" w:rsidRDefault="0027497A" w:rsidP="0027497A">
      <w:pPr>
        <w:tabs>
          <w:tab w:val="left" w:pos="1860"/>
        </w:tabs>
        <w:rPr>
          <w:sz w:val="28"/>
          <w:szCs w:val="28"/>
        </w:rPr>
      </w:pPr>
    </w:p>
    <w:p w:rsidR="0027497A" w:rsidRDefault="0027497A" w:rsidP="0027497A">
      <w:pPr>
        <w:tabs>
          <w:tab w:val="left" w:pos="1860"/>
        </w:tabs>
        <w:rPr>
          <w:sz w:val="28"/>
          <w:szCs w:val="28"/>
        </w:rPr>
      </w:pPr>
    </w:p>
    <w:p w:rsidR="0027497A" w:rsidRPr="00EF42B1" w:rsidRDefault="0027497A" w:rsidP="0027497A">
      <w:pPr>
        <w:widowControl w:val="0"/>
        <w:spacing w:before="120"/>
        <w:ind w:firstLine="567"/>
        <w:jc w:val="center"/>
        <w:rPr>
          <w:b/>
          <w:color w:val="7030A0"/>
          <w:sz w:val="40"/>
          <w:szCs w:val="40"/>
        </w:rPr>
      </w:pPr>
      <w:r w:rsidRPr="00EF42B1">
        <w:rPr>
          <w:b/>
          <w:color w:val="7030A0"/>
          <w:sz w:val="40"/>
          <w:szCs w:val="40"/>
        </w:rPr>
        <w:lastRenderedPageBreak/>
        <w:t>Структура планирования учебного материала</w:t>
      </w:r>
    </w:p>
    <w:p w:rsidR="0027497A" w:rsidRPr="00EF42B1" w:rsidRDefault="0027497A" w:rsidP="0027497A">
      <w:pPr>
        <w:jc w:val="center"/>
        <w:rPr>
          <w:b/>
          <w:sz w:val="40"/>
          <w:szCs w:val="40"/>
        </w:rPr>
      </w:pPr>
    </w:p>
    <w:tbl>
      <w:tblPr>
        <w:tblpPr w:leftFromText="180" w:rightFromText="180" w:vertAnchor="text" w:horzAnchor="margin" w:tblpXSpec="center" w:tblpY="20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5"/>
        <w:gridCol w:w="1813"/>
      </w:tblGrid>
      <w:tr w:rsidR="0027497A" w:rsidRPr="001F3378" w:rsidTr="007C6415">
        <w:trPr>
          <w:trHeight w:val="1632"/>
        </w:trPr>
        <w:tc>
          <w:tcPr>
            <w:tcW w:w="5405" w:type="dxa"/>
            <w:tcBorders>
              <w:right w:val="single" w:sz="4" w:space="0" w:color="auto"/>
            </w:tcBorders>
          </w:tcPr>
          <w:p w:rsidR="0027497A" w:rsidRPr="00692C47" w:rsidRDefault="0027497A" w:rsidP="0027497A">
            <w:pPr>
              <w:rPr>
                <w:b/>
                <w:color w:val="548DD4"/>
                <w:sz w:val="36"/>
                <w:szCs w:val="36"/>
              </w:rPr>
            </w:pPr>
            <w:r w:rsidRPr="00692C47">
              <w:rPr>
                <w:b/>
                <w:color w:val="548DD4"/>
                <w:sz w:val="36"/>
                <w:szCs w:val="36"/>
              </w:rPr>
              <w:t>Темы</w:t>
            </w:r>
          </w:p>
        </w:tc>
        <w:tc>
          <w:tcPr>
            <w:tcW w:w="1813" w:type="dxa"/>
            <w:tcBorders>
              <w:left w:val="single" w:sz="4" w:space="0" w:color="auto"/>
            </w:tcBorders>
          </w:tcPr>
          <w:p w:rsidR="0027497A" w:rsidRPr="00692C47" w:rsidRDefault="0027497A" w:rsidP="0027497A">
            <w:pPr>
              <w:rPr>
                <w:b/>
                <w:color w:val="548DD4"/>
                <w:sz w:val="36"/>
                <w:szCs w:val="36"/>
              </w:rPr>
            </w:pPr>
            <w:r w:rsidRPr="00692C47">
              <w:rPr>
                <w:b/>
                <w:color w:val="548DD4"/>
                <w:sz w:val="36"/>
                <w:szCs w:val="36"/>
              </w:rPr>
              <w:t>Количество часов</w:t>
            </w:r>
          </w:p>
        </w:tc>
      </w:tr>
      <w:tr w:rsidR="0027497A" w:rsidRPr="001F3378" w:rsidTr="007C6415">
        <w:trPr>
          <w:trHeight w:val="2433"/>
        </w:trPr>
        <w:tc>
          <w:tcPr>
            <w:tcW w:w="5405" w:type="dxa"/>
            <w:tcBorders>
              <w:right w:val="single" w:sz="4" w:space="0" w:color="auto"/>
            </w:tcBorders>
          </w:tcPr>
          <w:p w:rsidR="0027497A" w:rsidRDefault="0027497A" w:rsidP="0027497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Метод координат в пространстве</w:t>
            </w:r>
          </w:p>
          <w:p w:rsidR="0027497A" w:rsidRPr="001F3378" w:rsidRDefault="0027497A" w:rsidP="0027497A">
            <w:pPr>
              <w:rPr>
                <w:b/>
                <w:sz w:val="36"/>
                <w:szCs w:val="36"/>
              </w:rPr>
            </w:pPr>
          </w:p>
        </w:tc>
        <w:tc>
          <w:tcPr>
            <w:tcW w:w="1813" w:type="dxa"/>
            <w:tcBorders>
              <w:left w:val="single" w:sz="4" w:space="0" w:color="auto"/>
            </w:tcBorders>
          </w:tcPr>
          <w:p w:rsidR="0027497A" w:rsidRPr="001F3378" w:rsidRDefault="0027497A" w:rsidP="0027497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</w:t>
            </w:r>
          </w:p>
        </w:tc>
      </w:tr>
      <w:tr w:rsidR="0027497A" w:rsidRPr="001F3378" w:rsidTr="007C6415">
        <w:trPr>
          <w:trHeight w:val="1602"/>
        </w:trPr>
        <w:tc>
          <w:tcPr>
            <w:tcW w:w="5405" w:type="dxa"/>
            <w:tcBorders>
              <w:right w:val="single" w:sz="4" w:space="0" w:color="auto"/>
            </w:tcBorders>
          </w:tcPr>
          <w:p w:rsidR="0027497A" w:rsidRDefault="0027497A" w:rsidP="0027497A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Цилиндр, конус, шар</w:t>
            </w:r>
          </w:p>
          <w:p w:rsidR="0027497A" w:rsidRPr="001F3378" w:rsidRDefault="0027497A" w:rsidP="0027497A">
            <w:pPr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1813" w:type="dxa"/>
            <w:tcBorders>
              <w:left w:val="single" w:sz="4" w:space="0" w:color="auto"/>
            </w:tcBorders>
          </w:tcPr>
          <w:p w:rsidR="0027497A" w:rsidRPr="001F3378" w:rsidRDefault="0027497A" w:rsidP="0027497A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19</w:t>
            </w:r>
          </w:p>
        </w:tc>
      </w:tr>
      <w:tr w:rsidR="0027497A" w:rsidRPr="001F3378" w:rsidTr="007C6415">
        <w:trPr>
          <w:trHeight w:val="801"/>
        </w:trPr>
        <w:tc>
          <w:tcPr>
            <w:tcW w:w="5405" w:type="dxa"/>
            <w:tcBorders>
              <w:right w:val="single" w:sz="4" w:space="0" w:color="auto"/>
            </w:tcBorders>
          </w:tcPr>
          <w:p w:rsidR="0027497A" w:rsidRDefault="0027497A" w:rsidP="0027497A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Объемы тел</w:t>
            </w:r>
          </w:p>
          <w:p w:rsidR="007C6415" w:rsidRDefault="007C6415" w:rsidP="0027497A">
            <w:pPr>
              <w:jc w:val="both"/>
              <w:rPr>
                <w:b/>
                <w:sz w:val="36"/>
                <w:szCs w:val="36"/>
              </w:rPr>
            </w:pPr>
          </w:p>
          <w:p w:rsidR="007C6415" w:rsidRDefault="007C6415" w:rsidP="0027497A">
            <w:pPr>
              <w:jc w:val="both"/>
              <w:rPr>
                <w:b/>
                <w:sz w:val="36"/>
                <w:szCs w:val="36"/>
              </w:rPr>
            </w:pPr>
          </w:p>
          <w:p w:rsidR="007C6415" w:rsidRPr="001F3378" w:rsidRDefault="007C6415" w:rsidP="0027497A">
            <w:pPr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1813" w:type="dxa"/>
            <w:tcBorders>
              <w:left w:val="single" w:sz="4" w:space="0" w:color="auto"/>
            </w:tcBorders>
          </w:tcPr>
          <w:p w:rsidR="0027497A" w:rsidRPr="001F3378" w:rsidRDefault="0027497A" w:rsidP="0027497A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</w:t>
            </w:r>
          </w:p>
        </w:tc>
      </w:tr>
      <w:tr w:rsidR="0027497A" w:rsidRPr="001F3378" w:rsidTr="007C6415">
        <w:trPr>
          <w:trHeight w:val="1662"/>
        </w:trPr>
        <w:tc>
          <w:tcPr>
            <w:tcW w:w="5405" w:type="dxa"/>
            <w:tcBorders>
              <w:right w:val="single" w:sz="4" w:space="0" w:color="auto"/>
            </w:tcBorders>
          </w:tcPr>
          <w:p w:rsidR="0027497A" w:rsidRDefault="0027497A" w:rsidP="0027497A">
            <w:pPr>
              <w:tabs>
                <w:tab w:val="left" w:pos="720"/>
              </w:tabs>
              <w:jc w:val="both"/>
              <w:rPr>
                <w:b/>
                <w:bCs/>
                <w:sz w:val="36"/>
                <w:szCs w:val="36"/>
              </w:rPr>
            </w:pPr>
            <w:r w:rsidRPr="001F3378">
              <w:rPr>
                <w:b/>
                <w:bCs/>
                <w:sz w:val="36"/>
                <w:szCs w:val="36"/>
              </w:rPr>
              <w:t xml:space="preserve">Повторение </w:t>
            </w:r>
          </w:p>
          <w:p w:rsidR="0027497A" w:rsidRPr="001F3378" w:rsidRDefault="0027497A" w:rsidP="0027497A">
            <w:pPr>
              <w:tabs>
                <w:tab w:val="left" w:pos="720"/>
              </w:tabs>
              <w:jc w:val="both"/>
              <w:rPr>
                <w:sz w:val="36"/>
                <w:szCs w:val="36"/>
              </w:rPr>
            </w:pPr>
            <w:r w:rsidRPr="001F3378">
              <w:rPr>
                <w:b/>
                <w:bCs/>
                <w:sz w:val="36"/>
                <w:szCs w:val="36"/>
              </w:rPr>
              <w:t xml:space="preserve"> </w:t>
            </w:r>
            <w:r w:rsidRPr="001F3378">
              <w:rPr>
                <w:sz w:val="36"/>
                <w:szCs w:val="36"/>
              </w:rPr>
              <w:t xml:space="preserve">                                                                              </w:t>
            </w:r>
          </w:p>
        </w:tc>
        <w:tc>
          <w:tcPr>
            <w:tcW w:w="1813" w:type="dxa"/>
            <w:tcBorders>
              <w:left w:val="single" w:sz="4" w:space="0" w:color="auto"/>
            </w:tcBorders>
          </w:tcPr>
          <w:p w:rsidR="0027497A" w:rsidRPr="001F3378" w:rsidRDefault="007248B8" w:rsidP="0027497A">
            <w:pPr>
              <w:tabs>
                <w:tab w:val="left" w:pos="720"/>
              </w:tabs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</w:t>
            </w:r>
          </w:p>
        </w:tc>
      </w:tr>
    </w:tbl>
    <w:p w:rsidR="0027497A" w:rsidRDefault="0027497A" w:rsidP="0027497A">
      <w:pPr>
        <w:pStyle w:val="2"/>
        <w:spacing w:before="360"/>
        <w:rPr>
          <w:rFonts w:ascii="Times New Roman" w:hAnsi="Times New Roman" w:cs="Times New Roman"/>
          <w:bCs w:val="0"/>
          <w:i w:val="0"/>
          <w:iCs w:val="0"/>
          <w:sz w:val="36"/>
          <w:szCs w:val="36"/>
        </w:rPr>
      </w:pPr>
    </w:p>
    <w:p w:rsidR="0027497A" w:rsidRPr="00713318" w:rsidRDefault="0027497A" w:rsidP="0027497A"/>
    <w:p w:rsidR="0027497A" w:rsidRPr="0027497A" w:rsidRDefault="0027497A" w:rsidP="0027497A">
      <w:pPr>
        <w:tabs>
          <w:tab w:val="left" w:pos="1860"/>
        </w:tabs>
        <w:rPr>
          <w:sz w:val="28"/>
          <w:szCs w:val="28"/>
        </w:rPr>
      </w:pPr>
    </w:p>
    <w:sectPr w:rsidR="0027497A" w:rsidRPr="0027497A" w:rsidSect="00E375AC">
      <w:pgSz w:w="11906" w:h="16838"/>
      <w:pgMar w:top="1134" w:right="850" w:bottom="1134" w:left="1701" w:header="708" w:footer="708" w:gutter="0"/>
      <w:pgBorders w:offsetFrom="page">
        <w:top w:val="twistedLines1" w:sz="18" w:space="24" w:color="008000"/>
        <w:left w:val="twistedLines1" w:sz="18" w:space="24" w:color="008000"/>
        <w:bottom w:val="twistedLines1" w:sz="18" w:space="24" w:color="008000"/>
        <w:right w:val="twistedLines1" w:sz="18" w:space="24" w:color="008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Georg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9pt;height:10.9pt" o:bullet="t">
        <v:imagedata r:id="rId1" o:title="msoE"/>
      </v:shape>
    </w:pict>
  </w:numPicBullet>
  <w:abstractNum w:abstractNumId="0">
    <w:nsid w:val="03533B41"/>
    <w:multiLevelType w:val="hybridMultilevel"/>
    <w:tmpl w:val="901AC244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2B1467"/>
    <w:multiLevelType w:val="multilevel"/>
    <w:tmpl w:val="B3204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5B8032B"/>
    <w:multiLevelType w:val="hybridMultilevel"/>
    <w:tmpl w:val="78ACD8CE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60737B"/>
    <w:multiLevelType w:val="multilevel"/>
    <w:tmpl w:val="1C3A2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CBD61A7"/>
    <w:multiLevelType w:val="hybridMultilevel"/>
    <w:tmpl w:val="820C9F66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A11A7C"/>
    <w:multiLevelType w:val="multilevel"/>
    <w:tmpl w:val="5C7C7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E0C1AA8"/>
    <w:multiLevelType w:val="multilevel"/>
    <w:tmpl w:val="8F648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FA13A1D"/>
    <w:multiLevelType w:val="hybridMultilevel"/>
    <w:tmpl w:val="5EDC8C1C"/>
    <w:lvl w:ilvl="0" w:tplc="722A4F94">
      <w:start w:val="1"/>
      <w:numFmt w:val="bullet"/>
      <w:lvlText w:val=""/>
      <w:lvlJc w:val="left"/>
      <w:pPr>
        <w:tabs>
          <w:tab w:val="num" w:pos="1147"/>
        </w:tabs>
        <w:ind w:left="22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8">
    <w:nsid w:val="15EB12F6"/>
    <w:multiLevelType w:val="multilevel"/>
    <w:tmpl w:val="23E0B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6821FB0"/>
    <w:multiLevelType w:val="multilevel"/>
    <w:tmpl w:val="90D0E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A4F0E6C"/>
    <w:multiLevelType w:val="multilevel"/>
    <w:tmpl w:val="D4788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EB83CE4"/>
    <w:multiLevelType w:val="hybridMultilevel"/>
    <w:tmpl w:val="7958B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D93566"/>
    <w:multiLevelType w:val="hybridMultilevel"/>
    <w:tmpl w:val="7A660C5E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0B204A0"/>
    <w:multiLevelType w:val="hybridMultilevel"/>
    <w:tmpl w:val="2452E608"/>
    <w:lvl w:ilvl="0" w:tplc="0A26A1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25933C15"/>
    <w:multiLevelType w:val="multilevel"/>
    <w:tmpl w:val="43AC9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7A654AC"/>
    <w:multiLevelType w:val="hybridMultilevel"/>
    <w:tmpl w:val="27507DE4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CB361C"/>
    <w:multiLevelType w:val="hybridMultilevel"/>
    <w:tmpl w:val="0F28D18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8F163BC"/>
    <w:multiLevelType w:val="hybridMultilevel"/>
    <w:tmpl w:val="3F262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456BDF"/>
    <w:multiLevelType w:val="hybridMultilevel"/>
    <w:tmpl w:val="2AB0F314"/>
    <w:lvl w:ilvl="0" w:tplc="722A4F94">
      <w:start w:val="1"/>
      <w:numFmt w:val="bullet"/>
      <w:lvlText w:val=""/>
      <w:lvlJc w:val="left"/>
      <w:pPr>
        <w:tabs>
          <w:tab w:val="num" w:pos="927"/>
        </w:tabs>
        <w:ind w:left="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31BA7C62"/>
    <w:multiLevelType w:val="multilevel"/>
    <w:tmpl w:val="2736C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8543697"/>
    <w:multiLevelType w:val="hybridMultilevel"/>
    <w:tmpl w:val="05701906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AC48B3"/>
    <w:multiLevelType w:val="hybridMultilevel"/>
    <w:tmpl w:val="31ECAEBC"/>
    <w:lvl w:ilvl="0" w:tplc="235269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3E7E345E"/>
    <w:multiLevelType w:val="hybridMultilevel"/>
    <w:tmpl w:val="948E9254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23">
    <w:nsid w:val="3F2D51DE"/>
    <w:multiLevelType w:val="hybridMultilevel"/>
    <w:tmpl w:val="FB544F34"/>
    <w:lvl w:ilvl="0" w:tplc="722A4F94">
      <w:start w:val="1"/>
      <w:numFmt w:val="bullet"/>
      <w:lvlText w:val=""/>
      <w:lvlJc w:val="left"/>
      <w:pPr>
        <w:tabs>
          <w:tab w:val="num" w:pos="927"/>
        </w:tabs>
        <w:ind w:left="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3F624B28"/>
    <w:multiLevelType w:val="hybridMultilevel"/>
    <w:tmpl w:val="1E9459E4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FA56B27"/>
    <w:multiLevelType w:val="multilevel"/>
    <w:tmpl w:val="A4223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FBE1520"/>
    <w:multiLevelType w:val="hybridMultilevel"/>
    <w:tmpl w:val="20D86F0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CC43EF4"/>
    <w:multiLevelType w:val="multilevel"/>
    <w:tmpl w:val="A4223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EBF2ADA"/>
    <w:multiLevelType w:val="multilevel"/>
    <w:tmpl w:val="60A8A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F1D5941"/>
    <w:multiLevelType w:val="hybridMultilevel"/>
    <w:tmpl w:val="60EE235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5B755F90"/>
    <w:multiLevelType w:val="hybridMultilevel"/>
    <w:tmpl w:val="FD3A5A14"/>
    <w:lvl w:ilvl="0" w:tplc="5AE0C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22AA5A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E437C02"/>
    <w:multiLevelType w:val="hybridMultilevel"/>
    <w:tmpl w:val="4216C6F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246502F"/>
    <w:multiLevelType w:val="hybridMultilevel"/>
    <w:tmpl w:val="9E84A83A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64B14EB"/>
    <w:multiLevelType w:val="hybridMultilevel"/>
    <w:tmpl w:val="3E5EFF78"/>
    <w:lvl w:ilvl="0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5">
    <w:nsid w:val="68C478C8"/>
    <w:multiLevelType w:val="multilevel"/>
    <w:tmpl w:val="C1A21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A7C6150"/>
    <w:multiLevelType w:val="hybridMultilevel"/>
    <w:tmpl w:val="E18C4968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7">
    <w:nsid w:val="6C21058B"/>
    <w:multiLevelType w:val="multilevel"/>
    <w:tmpl w:val="95347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03F5E74"/>
    <w:multiLevelType w:val="hybridMultilevel"/>
    <w:tmpl w:val="8EA4B386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21E434E"/>
    <w:multiLevelType w:val="multilevel"/>
    <w:tmpl w:val="8180B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4B34E25"/>
    <w:multiLevelType w:val="hybridMultilevel"/>
    <w:tmpl w:val="57AE38EC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41">
    <w:nsid w:val="769A4F46"/>
    <w:multiLevelType w:val="hybridMultilevel"/>
    <w:tmpl w:val="D90E8712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6D923DF"/>
    <w:multiLevelType w:val="hybridMultilevel"/>
    <w:tmpl w:val="ABD6C6A0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>
    <w:nsid w:val="7AB67C70"/>
    <w:multiLevelType w:val="hybridMultilevel"/>
    <w:tmpl w:val="68DC44EC"/>
    <w:lvl w:ilvl="0" w:tplc="722A4F94">
      <w:start w:val="1"/>
      <w:numFmt w:val="bullet"/>
      <w:lvlText w:val=""/>
      <w:lvlJc w:val="left"/>
      <w:pPr>
        <w:tabs>
          <w:tab w:val="num" w:pos="927"/>
        </w:tabs>
        <w:ind w:left="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>
    <w:nsid w:val="7B81542E"/>
    <w:multiLevelType w:val="multilevel"/>
    <w:tmpl w:val="A4223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ED04A2A"/>
    <w:multiLevelType w:val="multilevel"/>
    <w:tmpl w:val="D0E0E062"/>
    <w:lvl w:ilvl="0">
      <w:start w:val="1"/>
      <w:numFmt w:val="bullet"/>
      <w:lvlText w:val=""/>
      <w:lvlJc w:val="left"/>
      <w:pPr>
        <w:tabs>
          <w:tab w:val="num" w:pos="-272"/>
        </w:tabs>
        <w:ind w:left="-27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448"/>
        </w:tabs>
        <w:ind w:left="44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168"/>
        </w:tabs>
        <w:ind w:left="11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888"/>
        </w:tabs>
        <w:ind w:left="18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608"/>
        </w:tabs>
        <w:ind w:left="26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328"/>
        </w:tabs>
        <w:ind w:left="33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048"/>
        </w:tabs>
        <w:ind w:left="40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768"/>
        </w:tabs>
        <w:ind w:left="47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488"/>
        </w:tabs>
        <w:ind w:left="5488" w:hanging="360"/>
      </w:pPr>
      <w:rPr>
        <w:rFonts w:ascii="Symbol" w:hAnsi="Symbol" w:hint="default"/>
        <w:sz w:val="20"/>
      </w:rPr>
    </w:lvl>
  </w:abstractNum>
  <w:num w:numId="1">
    <w:abstractNumId w:val="30"/>
  </w:num>
  <w:num w:numId="2">
    <w:abstractNumId w:val="4"/>
  </w:num>
  <w:num w:numId="3">
    <w:abstractNumId w:val="24"/>
  </w:num>
  <w:num w:numId="4">
    <w:abstractNumId w:val="41"/>
  </w:num>
  <w:num w:numId="5">
    <w:abstractNumId w:val="42"/>
  </w:num>
  <w:num w:numId="6">
    <w:abstractNumId w:val="12"/>
  </w:num>
  <w:num w:numId="7">
    <w:abstractNumId w:val="20"/>
  </w:num>
  <w:num w:numId="8">
    <w:abstractNumId w:val="15"/>
  </w:num>
  <w:num w:numId="9">
    <w:abstractNumId w:val="0"/>
  </w:num>
  <w:num w:numId="10">
    <w:abstractNumId w:val="2"/>
  </w:num>
  <w:num w:numId="11">
    <w:abstractNumId w:val="38"/>
  </w:num>
  <w:num w:numId="12">
    <w:abstractNumId w:val="33"/>
  </w:num>
  <w:num w:numId="13">
    <w:abstractNumId w:val="31"/>
  </w:num>
  <w:num w:numId="14">
    <w:abstractNumId w:val="35"/>
  </w:num>
  <w:num w:numId="15">
    <w:abstractNumId w:val="45"/>
  </w:num>
  <w:num w:numId="16">
    <w:abstractNumId w:val="8"/>
  </w:num>
  <w:num w:numId="17">
    <w:abstractNumId w:val="39"/>
  </w:num>
  <w:num w:numId="18">
    <w:abstractNumId w:val="9"/>
  </w:num>
  <w:num w:numId="19">
    <w:abstractNumId w:val="19"/>
  </w:num>
  <w:num w:numId="20">
    <w:abstractNumId w:val="37"/>
  </w:num>
  <w:num w:numId="21">
    <w:abstractNumId w:val="29"/>
  </w:num>
  <w:num w:numId="22">
    <w:abstractNumId w:val="1"/>
  </w:num>
  <w:num w:numId="23">
    <w:abstractNumId w:val="10"/>
  </w:num>
  <w:num w:numId="24">
    <w:abstractNumId w:val="14"/>
  </w:num>
  <w:num w:numId="25">
    <w:abstractNumId w:val="5"/>
  </w:num>
  <w:num w:numId="26">
    <w:abstractNumId w:val="3"/>
  </w:num>
  <w:num w:numId="27">
    <w:abstractNumId w:val="6"/>
  </w:num>
  <w:num w:numId="28">
    <w:abstractNumId w:val="28"/>
  </w:num>
  <w:num w:numId="29">
    <w:abstractNumId w:val="25"/>
  </w:num>
  <w:num w:numId="30">
    <w:abstractNumId w:val="44"/>
  </w:num>
  <w:num w:numId="31">
    <w:abstractNumId w:val="16"/>
  </w:num>
  <w:num w:numId="32">
    <w:abstractNumId w:val="27"/>
  </w:num>
  <w:num w:numId="33">
    <w:abstractNumId w:val="32"/>
  </w:num>
  <w:num w:numId="34">
    <w:abstractNumId w:val="34"/>
  </w:num>
  <w:num w:numId="35">
    <w:abstractNumId w:val="40"/>
  </w:num>
  <w:num w:numId="36">
    <w:abstractNumId w:val="7"/>
  </w:num>
  <w:num w:numId="37">
    <w:abstractNumId w:val="22"/>
  </w:num>
  <w:num w:numId="38">
    <w:abstractNumId w:val="43"/>
  </w:num>
  <w:num w:numId="39">
    <w:abstractNumId w:val="23"/>
  </w:num>
  <w:num w:numId="40">
    <w:abstractNumId w:val="18"/>
  </w:num>
  <w:num w:numId="41">
    <w:abstractNumId w:val="13"/>
  </w:num>
  <w:num w:numId="42">
    <w:abstractNumId w:val="2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</w:num>
  <w:num w:numId="44">
    <w:abstractNumId w:val="21"/>
  </w:num>
  <w:num w:numId="45">
    <w:abstractNumId w:val="36"/>
  </w:num>
  <w:num w:numId="4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noPunctuationKerning/>
  <w:characterSpacingControl w:val="doNotCompress"/>
  <w:compat>
    <w:useFELayout/>
  </w:compat>
  <w:rsids>
    <w:rsidRoot w:val="00624E0C"/>
    <w:rsid w:val="00016987"/>
    <w:rsid w:val="000471B0"/>
    <w:rsid w:val="0009144B"/>
    <w:rsid w:val="000A4120"/>
    <w:rsid w:val="000B73E4"/>
    <w:rsid w:val="000C1C50"/>
    <w:rsid w:val="000F634E"/>
    <w:rsid w:val="00115803"/>
    <w:rsid w:val="00123AA8"/>
    <w:rsid w:val="00153AF7"/>
    <w:rsid w:val="001857C4"/>
    <w:rsid w:val="00195285"/>
    <w:rsid w:val="001F2C06"/>
    <w:rsid w:val="002076F9"/>
    <w:rsid w:val="00240BB2"/>
    <w:rsid w:val="0027497A"/>
    <w:rsid w:val="002916A6"/>
    <w:rsid w:val="002D1485"/>
    <w:rsid w:val="002E0912"/>
    <w:rsid w:val="002F6944"/>
    <w:rsid w:val="00323068"/>
    <w:rsid w:val="003C22F5"/>
    <w:rsid w:val="003C712A"/>
    <w:rsid w:val="003E2F8B"/>
    <w:rsid w:val="00406FAB"/>
    <w:rsid w:val="00414189"/>
    <w:rsid w:val="00433F48"/>
    <w:rsid w:val="0045626E"/>
    <w:rsid w:val="00492DC8"/>
    <w:rsid w:val="004A6A4A"/>
    <w:rsid w:val="004D752A"/>
    <w:rsid w:val="004F0096"/>
    <w:rsid w:val="004F5FD1"/>
    <w:rsid w:val="00535A52"/>
    <w:rsid w:val="00543725"/>
    <w:rsid w:val="00556DE4"/>
    <w:rsid w:val="00584938"/>
    <w:rsid w:val="005E360B"/>
    <w:rsid w:val="00624E0C"/>
    <w:rsid w:val="00631E08"/>
    <w:rsid w:val="00702F9C"/>
    <w:rsid w:val="00712965"/>
    <w:rsid w:val="007248B8"/>
    <w:rsid w:val="00753632"/>
    <w:rsid w:val="007A50B4"/>
    <w:rsid w:val="007C6415"/>
    <w:rsid w:val="007D64DD"/>
    <w:rsid w:val="007D7D03"/>
    <w:rsid w:val="00832AD2"/>
    <w:rsid w:val="008722BD"/>
    <w:rsid w:val="008C3383"/>
    <w:rsid w:val="008D123B"/>
    <w:rsid w:val="008F38E2"/>
    <w:rsid w:val="0092088B"/>
    <w:rsid w:val="00930F72"/>
    <w:rsid w:val="009877E9"/>
    <w:rsid w:val="00994FFF"/>
    <w:rsid w:val="009B4B66"/>
    <w:rsid w:val="009F5A1E"/>
    <w:rsid w:val="00A00EA3"/>
    <w:rsid w:val="00A363BD"/>
    <w:rsid w:val="00AA78ED"/>
    <w:rsid w:val="00AB2B1D"/>
    <w:rsid w:val="00B569A5"/>
    <w:rsid w:val="00B66971"/>
    <w:rsid w:val="00B7033D"/>
    <w:rsid w:val="00B85E9D"/>
    <w:rsid w:val="00B950B3"/>
    <w:rsid w:val="00BA1D86"/>
    <w:rsid w:val="00BB2B40"/>
    <w:rsid w:val="00BB434F"/>
    <w:rsid w:val="00BC3A32"/>
    <w:rsid w:val="00C52B34"/>
    <w:rsid w:val="00C81808"/>
    <w:rsid w:val="00C83002"/>
    <w:rsid w:val="00C94619"/>
    <w:rsid w:val="00CA583A"/>
    <w:rsid w:val="00D06CB4"/>
    <w:rsid w:val="00D3623A"/>
    <w:rsid w:val="00D66654"/>
    <w:rsid w:val="00D669C7"/>
    <w:rsid w:val="00D90F9A"/>
    <w:rsid w:val="00DA0402"/>
    <w:rsid w:val="00E11156"/>
    <w:rsid w:val="00E16142"/>
    <w:rsid w:val="00E26E9E"/>
    <w:rsid w:val="00E375AC"/>
    <w:rsid w:val="00E42C51"/>
    <w:rsid w:val="00E43271"/>
    <w:rsid w:val="00E95136"/>
    <w:rsid w:val="00E9548F"/>
    <w:rsid w:val="00E95A70"/>
    <w:rsid w:val="00EA5945"/>
    <w:rsid w:val="00EB2EF5"/>
    <w:rsid w:val="00EE7B4A"/>
    <w:rsid w:val="00F05718"/>
    <w:rsid w:val="00F05E65"/>
    <w:rsid w:val="00F41999"/>
    <w:rsid w:val="00F74042"/>
    <w:rsid w:val="00FE3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7E9"/>
    <w:rPr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EA59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7497A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44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8722BD"/>
    <w:pPr>
      <w:keepNext/>
      <w:shd w:val="clear" w:color="auto" w:fill="FFFFFF"/>
      <w:jc w:val="both"/>
      <w:outlineLvl w:val="3"/>
    </w:pPr>
    <w:rPr>
      <w:rFonts w:eastAsia="Times New Roman"/>
      <w:i/>
      <w:snapToGrid w:val="0"/>
      <w:color w:val="0000FF"/>
      <w:szCs w:val="20"/>
      <w:u w:val="single"/>
      <w:lang w:eastAsia="ru-RU"/>
    </w:rPr>
  </w:style>
  <w:style w:type="paragraph" w:styleId="5">
    <w:name w:val="heading 5"/>
    <w:basedOn w:val="a"/>
    <w:next w:val="a"/>
    <w:qFormat/>
    <w:rsid w:val="008722BD"/>
    <w:pPr>
      <w:keepNext/>
      <w:jc w:val="both"/>
      <w:outlineLvl w:val="4"/>
    </w:pPr>
    <w:rPr>
      <w:rFonts w:eastAsia="Times New Roman"/>
      <w:snapToGrid w:val="0"/>
      <w:color w:val="00000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44B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2B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rsid w:val="0045626E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Elegant"/>
    <w:basedOn w:val="a1"/>
    <w:rsid w:val="00535A52"/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">
    <w:name w:val="Стиль таблицы1"/>
    <w:basedOn w:val="a1"/>
    <w:rsid w:val="00535A52"/>
    <w:rPr>
      <w:rFonts w:eastAsia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rsid w:val="00535A52"/>
    <w:pPr>
      <w:spacing w:line="360" w:lineRule="auto"/>
      <w:ind w:firstLine="709"/>
      <w:jc w:val="both"/>
    </w:pPr>
    <w:rPr>
      <w:rFonts w:eastAsia="Times New Roman"/>
      <w:sz w:val="28"/>
      <w:lang w:eastAsia="ru-RU"/>
    </w:rPr>
  </w:style>
  <w:style w:type="paragraph" w:styleId="a6">
    <w:name w:val="Body Text"/>
    <w:basedOn w:val="a"/>
    <w:link w:val="a7"/>
    <w:rsid w:val="008722BD"/>
    <w:pPr>
      <w:spacing w:after="120"/>
    </w:pPr>
  </w:style>
  <w:style w:type="paragraph" w:styleId="a8">
    <w:name w:val="Normal (Web)"/>
    <w:basedOn w:val="a"/>
    <w:rsid w:val="00E9548F"/>
    <w:pPr>
      <w:spacing w:before="100" w:beforeAutospacing="1" w:after="100" w:afterAutospacing="1"/>
    </w:pPr>
  </w:style>
  <w:style w:type="paragraph" w:customStyle="1" w:styleId="t">
    <w:name w:val="t"/>
    <w:basedOn w:val="a"/>
    <w:rsid w:val="00B7033D"/>
    <w:pPr>
      <w:spacing w:before="100" w:beforeAutospacing="1" w:after="100" w:afterAutospacing="1"/>
    </w:pPr>
    <w:rPr>
      <w:rFonts w:ascii="Arial" w:hAnsi="Arial" w:cs="Arial"/>
      <w:color w:val="6600CC"/>
    </w:rPr>
  </w:style>
  <w:style w:type="paragraph" w:styleId="a9">
    <w:name w:val="Balloon Text"/>
    <w:basedOn w:val="a"/>
    <w:semiHidden/>
    <w:rsid w:val="00406FAB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F05718"/>
    <w:rPr>
      <w:b/>
      <w:bCs/>
    </w:rPr>
  </w:style>
  <w:style w:type="character" w:styleId="ab">
    <w:name w:val="Emphasis"/>
    <w:basedOn w:val="a0"/>
    <w:uiPriority w:val="20"/>
    <w:qFormat/>
    <w:rsid w:val="00F05718"/>
    <w:rPr>
      <w:i/>
      <w:iCs/>
    </w:rPr>
  </w:style>
  <w:style w:type="paragraph" w:customStyle="1" w:styleId="ac">
    <w:name w:val="задвтекс"/>
    <w:basedOn w:val="a"/>
    <w:rsid w:val="0009144B"/>
    <w:pPr>
      <w:ind w:left="567"/>
    </w:pPr>
    <w:rPr>
      <w:rFonts w:eastAsia="Times New Roman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9144B"/>
    <w:rPr>
      <w:sz w:val="24"/>
      <w:szCs w:val="24"/>
      <w:lang w:eastAsia="ja-JP"/>
    </w:rPr>
  </w:style>
  <w:style w:type="character" w:customStyle="1" w:styleId="10">
    <w:name w:val="Заголовок 1 Знак"/>
    <w:basedOn w:val="a0"/>
    <w:link w:val="1"/>
    <w:rsid w:val="0009144B"/>
    <w:rPr>
      <w:rFonts w:ascii="Arial" w:hAnsi="Arial" w:cs="Arial"/>
      <w:b/>
      <w:bCs/>
      <w:kern w:val="32"/>
      <w:sz w:val="32"/>
      <w:szCs w:val="32"/>
      <w:lang w:eastAsia="ja-JP"/>
    </w:rPr>
  </w:style>
  <w:style w:type="paragraph" w:styleId="ad">
    <w:name w:val="footnote text"/>
    <w:basedOn w:val="a"/>
    <w:link w:val="ae"/>
    <w:semiHidden/>
    <w:rsid w:val="0009144B"/>
    <w:pPr>
      <w:widowControl w:val="0"/>
      <w:ind w:firstLine="720"/>
    </w:pPr>
    <w:rPr>
      <w:rFonts w:eastAsia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09144B"/>
    <w:rPr>
      <w:rFonts w:eastAsia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09144B"/>
    <w:rPr>
      <w:rFonts w:ascii="Cambria" w:eastAsia="Times New Roman" w:hAnsi="Cambria" w:cs="Times New Roman"/>
      <w:b/>
      <w:bCs/>
      <w:sz w:val="26"/>
      <w:szCs w:val="26"/>
      <w:lang w:eastAsia="ja-JP"/>
    </w:rPr>
  </w:style>
  <w:style w:type="character" w:customStyle="1" w:styleId="60">
    <w:name w:val="Заголовок 6 Знак"/>
    <w:basedOn w:val="a0"/>
    <w:link w:val="6"/>
    <w:uiPriority w:val="9"/>
    <w:semiHidden/>
    <w:rsid w:val="0009144B"/>
    <w:rPr>
      <w:rFonts w:ascii="Calibri" w:eastAsia="Times New Roman" w:hAnsi="Calibri" w:cs="Times New Roman"/>
      <w:b/>
      <w:bCs/>
      <w:sz w:val="22"/>
      <w:szCs w:val="22"/>
      <w:lang w:eastAsia="ja-JP"/>
    </w:rPr>
  </w:style>
  <w:style w:type="character" w:customStyle="1" w:styleId="20">
    <w:name w:val="Заголовок 2 Знак"/>
    <w:basedOn w:val="a0"/>
    <w:link w:val="2"/>
    <w:rsid w:val="0027497A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f">
    <w:name w:val="No Spacing"/>
    <w:qFormat/>
    <w:rsid w:val="004F009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3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19</Pages>
  <Words>3290</Words>
  <Characters>21859</Characters>
  <Application>Microsoft Office Word</Application>
  <DocSecurity>0</DocSecurity>
  <Lines>182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>дом</Company>
  <LinksUpToDate>false</LinksUpToDate>
  <CharactersWithSpaces>25099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creator>Сергей и Елена Приставко</dc:creator>
  <cp:lastModifiedBy>светлана</cp:lastModifiedBy>
  <cp:revision>3</cp:revision>
  <cp:lastPrinted>2008-12-30T07:26:00Z</cp:lastPrinted>
  <dcterms:created xsi:type="dcterms:W3CDTF">2008-12-29T19:02:00Z</dcterms:created>
  <dcterms:modified xsi:type="dcterms:W3CDTF">2011-08-25T17:32:00Z</dcterms:modified>
</cp:coreProperties>
</file>