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A3" w:rsidRDefault="005C3DA3" w:rsidP="005C3DA3">
      <w:pPr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5C3DA3" w:rsidRDefault="005C3DA3" w:rsidP="005C3DA3">
      <w:pPr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5C3DA3" w:rsidRDefault="005C3DA3" w:rsidP="005C3DA3">
      <w:pPr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5C3DA3" w:rsidRDefault="005C3DA3" w:rsidP="005C3DA3">
      <w:pPr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5C3DA3" w:rsidRDefault="005C3DA3" w:rsidP="005C3DA3">
      <w:pPr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5C3DA3" w:rsidRPr="005C3DA3" w:rsidRDefault="00710120" w:rsidP="005C3DA3">
      <w:pPr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Исследовательская работа по географии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«Кто мы?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Какие мы, учащиеся </w:t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МКОУ СОШ с. Крутояр</w:t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?»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Автор работы: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учащиеся 8 класса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Место выполнения работы: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МКОУ СОШ с. Крутояр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8 класс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spellStart"/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Екатериновский</w:t>
      </w:r>
      <w:proofErr w:type="spellEnd"/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район Саратовская область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Научный руководитель: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spellStart"/>
      <w:r w:rsidR="005C3DA3" w:rsidRPr="005C3DA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Галянин</w:t>
      </w:r>
      <w:proofErr w:type="spellEnd"/>
      <w:r w:rsidR="005C3DA3" w:rsidRPr="005C3DA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М.В. – учитель географии</w:t>
      </w:r>
      <w:r w:rsidRPr="0071012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</w:r>
      <w:r w:rsidR="005C3DA3" w:rsidRPr="005C3DA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ноябрь 2014</w:t>
      </w:r>
      <w:r w:rsidRPr="00710120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г.</w:t>
      </w:r>
      <w:r w:rsidRPr="0071012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3DA3" w:rsidRPr="005C3DA3" w:rsidRDefault="005C3DA3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07299" w:rsidRDefault="00C07299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10120" w:rsidRPr="00710120" w:rsidRDefault="00710120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br/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ОГЛАВЛЕНИЕ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I. Введение стр. 3 – 5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II. Основная часть стр. 6 - 15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1. Численность учащихся школы:</w:t>
      </w:r>
    </w:p>
    <w:p w:rsidR="00710120" w:rsidRPr="00710120" w:rsidRDefault="00710120" w:rsidP="0071012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Сколько нас? Чис</w:t>
      </w:r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ленность учащихся за </w:t>
      </w:r>
      <w:proofErr w:type="gramStart"/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последние</w:t>
      </w:r>
      <w:proofErr w:type="gramEnd"/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3года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</w:p>
    <w:p w:rsidR="00710120" w:rsidRPr="00710120" w:rsidRDefault="00710120" w:rsidP="0071012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Естественный прирост в нашей школе.</w:t>
      </w:r>
    </w:p>
    <w:p w:rsidR="00710120" w:rsidRPr="00710120" w:rsidRDefault="00710120" w:rsidP="0071012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Какие у нас семьи? (полные и неполные)</w:t>
      </w:r>
    </w:p>
    <w:p w:rsidR="00710120" w:rsidRPr="00710120" w:rsidRDefault="00710120" w:rsidP="0071012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Многодетные семьи нашей школы.</w:t>
      </w:r>
    </w:p>
    <w:p w:rsidR="00710120" w:rsidRPr="00710120" w:rsidRDefault="00710120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2. Половой состав</w:t>
      </w:r>
    </w:p>
    <w:p w:rsidR="00710120" w:rsidRPr="00710120" w:rsidRDefault="00710120" w:rsidP="00710120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Сколько мальчиков и девочек в нашей школе? </w:t>
      </w:r>
    </w:p>
    <w:p w:rsidR="00710120" w:rsidRPr="00710120" w:rsidRDefault="00710120" w:rsidP="00710120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Анализ половозрастной пирамиды </w:t>
      </w:r>
    </w:p>
    <w:p w:rsidR="00710120" w:rsidRPr="00710120" w:rsidRDefault="00710120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3. Этнический, языковой и религиозный состав населения.</w:t>
      </w:r>
    </w:p>
    <w:p w:rsidR="00710120" w:rsidRPr="00710120" w:rsidRDefault="00710120" w:rsidP="00710120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Этнический состав наших школьников.</w:t>
      </w:r>
    </w:p>
    <w:p w:rsidR="00710120" w:rsidRPr="00710120" w:rsidRDefault="00710120" w:rsidP="00710120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Религиозный состав школьников. </w:t>
      </w:r>
    </w:p>
    <w:p w:rsidR="00710120" w:rsidRPr="00710120" w:rsidRDefault="00710120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4. Размещение населения </w:t>
      </w:r>
    </w:p>
    <w:p w:rsidR="00710120" w:rsidRPr="00710120" w:rsidRDefault="00710120" w:rsidP="00710120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Где мы живем? </w:t>
      </w:r>
    </w:p>
    <w:p w:rsidR="00710120" w:rsidRPr="00710120" w:rsidRDefault="00710120" w:rsidP="00710120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Место рождения учащихся нашей школы</w:t>
      </w:r>
    </w:p>
    <w:p w:rsidR="00710120" w:rsidRPr="00710120" w:rsidRDefault="00710120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5. Люди и труд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Кем работают наши родители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6. И еще некоторые подробности о нас</w:t>
      </w:r>
    </w:p>
    <w:p w:rsidR="00710120" w:rsidRPr="00710120" w:rsidRDefault="00710120" w:rsidP="00710120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Кем мы хотим стать</w:t>
      </w:r>
    </w:p>
    <w:p w:rsidR="00710120" w:rsidRPr="00710120" w:rsidRDefault="00710120" w:rsidP="00710120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br/>
        <w:t>Интересы наших школьников</w:t>
      </w:r>
    </w:p>
    <w:p w:rsidR="00710120" w:rsidRPr="00710120" w:rsidRDefault="00710120" w:rsidP="00710120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Любимый предмет</w:t>
      </w:r>
    </w:p>
    <w:p w:rsidR="00710120" w:rsidRPr="00710120" w:rsidRDefault="00710120" w:rsidP="00C07299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Любимое время года</w:t>
      </w:r>
    </w:p>
    <w:p w:rsidR="00710120" w:rsidRPr="00710120" w:rsidRDefault="00710120" w:rsidP="00C07299">
      <w:pPr>
        <w:spacing w:before="100" w:beforeAutospacing="1" w:after="100" w:afterAutospacing="1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ВВЕДЕНИЕ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Актуальность проекта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Человек – высшая ценность на Земле. Благодаря человеку создаются материальные и духовные ценности. В зависимости от меняющихся в обществе ценностей (того, что наиболее значимо для людей) изменяются показатели естественного движения населения. В рамках школьной программы учащиеся знакомятся с различными показателями населения страны, мира. Основные характеристики воспроизводства населения России позволяют нам понять российскую специфику демографического перехода (перехода от традиционного типа воспроизводства с высокой, не регулируемой рождаемостью и высокой смертностью, к 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современному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с планированием числа детей в семье и практически с нулевым приростом населения). Чтобы получить наиболее твердые знания в этой области, школьникам необходимо уметь применять свои навыки при изучении населения своей местности. Познакомившись с основными демографическими показателями нашей страны, учащиеся могут более глубоко проанализировать демографическую ситуацию в нашей местности, изучая учащихся своей школы.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^</w:t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Цель проекта:</w:t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Последовательно вооружить учащихся прочными и системными знаниями о населении России и демографической ситуации в своей местности, используя различные методы исследования.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^</w:t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Задачи проекта: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1. Привлечение внимания детей к демографическим п</w:t>
      </w:r>
      <w:r w:rsidR="00C07299">
        <w:rPr>
          <w:rFonts w:ascii="Georgia" w:eastAsia="Times New Roman" w:hAnsi="Georgia" w:cs="Times New Roman"/>
          <w:sz w:val="24"/>
          <w:szCs w:val="24"/>
          <w:lang w:eastAsia="ru-RU"/>
        </w:rPr>
        <w:t>роблемам страны и родного края.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2. Формирование навыков работы с различными источниками географическ</w:t>
      </w:r>
      <w:r w:rsidR="00C07299">
        <w:rPr>
          <w:rFonts w:ascii="Georgia" w:eastAsia="Times New Roman" w:hAnsi="Georgia" w:cs="Times New Roman"/>
          <w:sz w:val="24"/>
          <w:szCs w:val="24"/>
          <w:lang w:eastAsia="ru-RU"/>
        </w:rPr>
        <w:t>ой и статистической информации.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3. Формирование у учащихся умений составлять столбчатые, круговые диаграммы, картосхемы, таблицы и анализи</w:t>
      </w:r>
      <w:r w:rsidR="00C07299">
        <w:rPr>
          <w:rFonts w:ascii="Georgia" w:eastAsia="Times New Roman" w:hAnsi="Georgia" w:cs="Times New Roman"/>
          <w:sz w:val="24"/>
          <w:szCs w:val="24"/>
          <w:lang w:eastAsia="ru-RU"/>
        </w:rPr>
        <w:t>ровать статистический материал.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4. Развитие устной коммуникативной </w:t>
      </w:r>
      <w:r w:rsidR="00C07299">
        <w:rPr>
          <w:rFonts w:ascii="Georgia" w:eastAsia="Times New Roman" w:hAnsi="Georgia" w:cs="Times New Roman"/>
          <w:sz w:val="24"/>
          <w:szCs w:val="24"/>
          <w:lang w:eastAsia="ru-RU"/>
        </w:rPr>
        <w:t>и речевой компетенции учащихся.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5. Побуждение ребят к активной мыслительной деятельности (учить их наблюдать, анализировать, осмысливать причинно-следственные связи).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^</w:t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Методы исследования: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Проведение социологических опросов; сравнение, сопоставление полученных результатов; анализ полученных материалов, выделение главного; предметные теоретические исследования; изучение статистических материалов, практическая деятельность во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внеурочное время.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В процессе своей деятельности у учащихся формируются умения и навыки самостоятельной исследовательской деятельности:</w:t>
      </w:r>
    </w:p>
    <w:p w:rsidR="00C07299" w:rsidRPr="00C07299" w:rsidRDefault="00710120" w:rsidP="00C07299">
      <w:pPr>
        <w:pStyle w:val="a4"/>
        <w:numPr>
          <w:ilvl w:val="0"/>
          <w:numId w:val="13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72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умения формулировать проблему исследования; </w:t>
      </w:r>
    </w:p>
    <w:p w:rsidR="00710120" w:rsidRPr="00C07299" w:rsidRDefault="00710120" w:rsidP="00C07299">
      <w:pPr>
        <w:pStyle w:val="a4"/>
        <w:numPr>
          <w:ilvl w:val="0"/>
          <w:numId w:val="13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72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навыки овладения методикой сбора и оформления статистического материала; </w:t>
      </w:r>
    </w:p>
    <w:p w:rsidR="00C07299" w:rsidRPr="00C07299" w:rsidRDefault="00710120" w:rsidP="00C07299">
      <w:pPr>
        <w:pStyle w:val="a4"/>
        <w:numPr>
          <w:ilvl w:val="0"/>
          <w:numId w:val="13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72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навыки овладения научными терминами в той области знания, в которой проводиться исследование; </w:t>
      </w:r>
    </w:p>
    <w:p w:rsidR="00710120" w:rsidRPr="00C07299" w:rsidRDefault="00710120" w:rsidP="00C07299">
      <w:pPr>
        <w:pStyle w:val="a4"/>
        <w:numPr>
          <w:ilvl w:val="0"/>
          <w:numId w:val="13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7299">
        <w:rPr>
          <w:rFonts w:ascii="Georgia" w:eastAsia="Times New Roman" w:hAnsi="Georgia" w:cs="Times New Roman"/>
          <w:sz w:val="24"/>
          <w:szCs w:val="24"/>
          <w:lang w:eastAsia="ru-RU"/>
        </w:rPr>
        <w:br/>
        <w:t>навыки овладения теоретическими знаниями по теме своей работы и шире; умение оформлять доклад, свою работу.</w:t>
      </w:r>
    </w:p>
    <w:p w:rsidR="00710120" w:rsidRPr="00C07299" w:rsidRDefault="00710120" w:rsidP="00C07299">
      <w:pPr>
        <w:pStyle w:val="a4"/>
        <w:numPr>
          <w:ilvl w:val="0"/>
          <w:numId w:val="13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72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выполнение учащимися практических работ – проведение предметного исследования и оформление собственной исследовательской деятельности; </w:t>
      </w:r>
    </w:p>
    <w:p w:rsidR="005C3DA3" w:rsidRPr="00C07299" w:rsidRDefault="00710120" w:rsidP="00C07299">
      <w:pPr>
        <w:pStyle w:val="a4"/>
        <w:numPr>
          <w:ilvl w:val="0"/>
          <w:numId w:val="13"/>
        </w:num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7299">
        <w:rPr>
          <w:rFonts w:ascii="Georgia" w:eastAsia="Times New Roman" w:hAnsi="Georgia" w:cs="Times New Roman"/>
          <w:sz w:val="24"/>
          <w:szCs w:val="24"/>
          <w:lang w:eastAsia="ru-RU"/>
        </w:rPr>
        <w:br/>
        <w:t>публичная защита проекта - исследовательской работы</w:t>
      </w:r>
    </w:p>
    <w:p w:rsidR="00710120" w:rsidRPr="00710120" w:rsidRDefault="00710120" w:rsidP="005C3DA3">
      <w:pPr>
        <w:spacing w:before="100" w:beforeAutospacing="1" w:after="100" w:afterAutospacing="1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На первом этапе работы организуется деятельность школьников по овладению ими теоретическими знаниями по теме «Население Рос</w:t>
      </w:r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сии», «Население родного края»;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методикой сбора и оформления найденного материала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Н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 втором, основном (практическом) этапе, учащиеся проводили </w:t>
      </w:r>
      <w:proofErr w:type="spell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учебно</w:t>
      </w:r>
      <w:proofErr w:type="spell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–исследовательскую работу: проведение предметного исследования; оценка результатов предметного исследования и оформление собственной исследовательской деятельности в виде таблиц, графиков, диаграмм, карт; В ходе работы учащиеся использовали следующие материалы (школьную документацию): классные журналы, книгу движения учащихся; свидетельства о рождении учащихся; отчеты по успеваемости: приказы по школе, материалы отчетов и статистических данных </w:t>
      </w:r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Крутоярского МО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материалы районного </w:t>
      </w:r>
      <w:proofErr w:type="spell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статуправления</w:t>
      </w:r>
      <w:proofErr w:type="spellEnd"/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, районного и краевого архива.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^</w:t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ОСНОВНОЕ СОДЕРЖАНИЕ РАБОТЫ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Численность учащихся школы.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Численность населения России постоянно изменяется. Наиболее полные сведения о численности населения получают при переписях населения. 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Проанализировав данные о численности населения России, </w:t>
      </w:r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Саратовской области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spellStart"/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Екатериновского</w:t>
      </w:r>
      <w:proofErr w:type="spellEnd"/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района и своего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</w:t>
      </w:r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ела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(с 1897 г. – самой первой научно организованной переписи населения в Российской империи, по 2002 г. – первой переписи населения, проведенной в РФ), мы сделали вывод, что до 1989 г. численность населения, как в России, так и в</w:t>
      </w:r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нашей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области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районе, </w:t>
      </w:r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селе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постепенно повышалась (исключая периоды демографических кризисов – 1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мировая война, репрессии и голод 1933-34 гг., Великая Отечественная война),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в 1992 году была максимальной, а начиная с 1993 г. начала снижаться. Ежегодно происходила естественная убыль населения. В настоящее время Россия находится в состоянии демографического кризиса, т.е. снижения численности населения. Этот кризис начался в начале 90-х годов, имеет он несколько причин: снижение рождаемости связано с экономическим кризисом в стране (инфляция, рост цен, неуверенность в завтрашнем дне, неблагоприятная экологическая ситуация). Особенность современного сокращения численности населения в нашей стране в том, что оно происходит в результате не только самого хода демографического развития, но и общесистемного социально- экономического кризиса, развернувшегося в период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перехода к рыночной экономике.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Мы живем в глубинке </w:t>
      </w:r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село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Крутояр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Екатерин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овского</w:t>
      </w:r>
      <w:proofErr w:type="spell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района </w:t>
      </w:r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Саратовской области.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Наш населенный пункт небольшой, но, изучая его население, мы пришли к выводу, что демографические показатели в нашей местности такие же, как в России в целом. Самый первый показатель, с которого начинается анализ численности населения родного края, </w:t>
      </w:r>
      <w:proofErr w:type="spellStart"/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Крутоярская</w:t>
      </w:r>
      <w:proofErr w:type="spell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школа и динамики её изменения, - абсолютная численность учащихся в нашей школе за все </w:t>
      </w:r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время ее существования.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Абсолютная численность учащихся – величина непостоянная. В течение всего периода существования нашей школы она неоднократно менялась. Наглядно показывает динамику изменения численности учащихся школы график «Изменение численности и состава учащихся в нашей школе». Для его построения мы проанализиров</w:t>
      </w:r>
      <w:r w:rsidR="004E7E2D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али все классные журналы (с 2011 г. по 2013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г.) и составили таблицу о численности и составе учащихся школы, в которой отразили, сколько мальчиков и девочек, всего учащихся в школе. На основании данных </w:t>
      </w:r>
      <w:r w:rsidR="004E7E2D"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мы построили </w:t>
      </w:r>
      <w:r w:rsidR="004E7E2D" w:rsidRPr="005C3DA3">
        <w:rPr>
          <w:rFonts w:ascii="Georgia" w:eastAsia="Times New Roman" w:hAnsi="Georgia" w:cs="Times New Roman"/>
          <w:sz w:val="24"/>
          <w:szCs w:val="24"/>
          <w:lang w:eastAsia="ru-RU"/>
        </w:rPr>
        <w:t>таблицу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E7E2D" w:rsidRPr="005C3DA3" w:rsidTr="004E7E2D">
        <w:tc>
          <w:tcPr>
            <w:tcW w:w="2392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4E7E2D" w:rsidRPr="005C3DA3" w:rsidTr="004E7E2D">
        <w:tc>
          <w:tcPr>
            <w:tcW w:w="2392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E7E2D" w:rsidRPr="005C3DA3" w:rsidTr="004E7E2D">
        <w:tc>
          <w:tcPr>
            <w:tcW w:w="2392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Мальчиков 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E7E2D" w:rsidRPr="005C3DA3" w:rsidTr="004E7E2D">
        <w:tc>
          <w:tcPr>
            <w:tcW w:w="2392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Девочек 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710120" w:rsidRPr="00710120" w:rsidRDefault="00710120" w:rsidP="00710120">
      <w:pPr>
        <w:spacing w:after="24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Одним из основных факторов, влияющих на снижение численности населения, является снижение естественного прироста населения. Естественный прирост – это разность между числом, 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родившихся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числом умерших за год. Эти показатели постоянно меняются, а связаны они с типом воспроизводства населения. 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По ходу своей работы (анализ таблиц), мы нашли доказательства перехода от традиционного типа воспроизводства с высокой, не регулируемой рождаемостью, и высокой смертностью к современному, с планированием числа детей в семье (низким показателем рождаемости) и практически с нулевым приростом населения.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Следующий этап работы – определение естественного прироста учащихся </w:t>
      </w:r>
      <w:r w:rsidR="004E7E2D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МКОУ СОШ с. Крутояр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Под естественным приростом учащихся подразумевается разность между поступившими в школу детьми (первоклассниками) и закончившими школу (выпускниками). Если число, 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поступивших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школу, превышает число закончивших ее, то естественный прирост положительный, а если число поступивших в школу меньше числа закончивших ее, то естественный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прирост отрицательный. Для сбора данных статистических материалов мы выписали данные из Книги приказов по школе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м. приложение № 2 )</w:t>
      </w:r>
    </w:p>
    <w:tbl>
      <w:tblPr>
        <w:tblStyle w:val="a3"/>
        <w:tblW w:w="9571" w:type="dxa"/>
        <w:tblLook w:val="04A0"/>
      </w:tblPr>
      <w:tblGrid>
        <w:gridCol w:w="1526"/>
        <w:gridCol w:w="3259"/>
        <w:gridCol w:w="2393"/>
        <w:gridCol w:w="2393"/>
      </w:tblGrid>
      <w:tr w:rsidR="004E7E2D" w:rsidRPr="005C3DA3" w:rsidTr="004E7E2D">
        <w:tc>
          <w:tcPr>
            <w:tcW w:w="1526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59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Поступило в школу первоклассников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Закончили школу</w:t>
            </w:r>
            <w:proofErr w:type="gramEnd"/>
            <w:r w:rsidRPr="0071012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выпускники </w:t>
            </w:r>
            <w:r w:rsidRPr="005C3DA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9,</w:t>
            </w: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Прирост</w:t>
            </w:r>
          </w:p>
        </w:tc>
      </w:tr>
      <w:tr w:rsidR="004E7E2D" w:rsidRPr="005C3DA3" w:rsidTr="004E7E2D">
        <w:tc>
          <w:tcPr>
            <w:tcW w:w="1526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259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E7E2D" w:rsidRPr="005C3DA3" w:rsidTr="004E7E2D">
        <w:tc>
          <w:tcPr>
            <w:tcW w:w="1526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259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E7E2D" w:rsidRPr="005C3DA3" w:rsidTr="004E7E2D">
        <w:tc>
          <w:tcPr>
            <w:tcW w:w="1526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259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4E7E2D" w:rsidRPr="005C3DA3" w:rsidRDefault="004E7E2D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C07299" w:rsidRDefault="00710120" w:rsidP="00710120">
      <w:pPr>
        <w:spacing w:after="24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Общий социально-экономический кризис в России при переходе к рыночной экономике и демографические кризисы привели к еще более резкому снижению рождаемости. Высокий уровень естественной убыли учащихся в нашей школе связан частично с удалением </w:t>
      </w:r>
      <w:r w:rsidR="00BC0038" w:rsidRPr="005C3DA3">
        <w:rPr>
          <w:rFonts w:ascii="Georgia" w:eastAsia="Times New Roman" w:hAnsi="Georgia" w:cs="Times New Roman"/>
          <w:sz w:val="24"/>
          <w:szCs w:val="24"/>
          <w:lang w:eastAsia="ru-RU"/>
        </w:rPr>
        <w:t>села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от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районного. Потеряно много рабочих мест, а отсюда следует высокий уровень безработицы в нашей местности. Это, в свою очередь влияет на социальное положение местных жителей. Часть уезжает в более крупные населенные пункты, где больше возможности найти работу; а часть задумывается над количеством детей в семье, смогут ли они в будущем вырастить, прокормить и выучить двоих, троих и более детей. Отсюда следует главная причина высокого уровня естественной убыли учащихся нашей шко</w:t>
      </w:r>
      <w:r w:rsid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лы – очень низкая рождаемость.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Для более точного определения типа воспроизводства в нашем населенном пункте мы провели такие исследования: собрали данные по количеству братьев и сестер у учащихся нашей школы (провели социологический опрос). Проанализировав эти данные, мы сделали вывод, что в основном в семьях н</w:t>
      </w:r>
      <w:r w:rsidR="00BC0038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аших учащихся по 2 ребенка – в 15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семьях , 1 ребенок - в 8 </w:t>
      </w:r>
      <w:r w:rsidR="00BC0038" w:rsidRPr="005C3DA3">
        <w:rPr>
          <w:rFonts w:ascii="Georgia" w:eastAsia="Times New Roman" w:hAnsi="Georgia" w:cs="Times New Roman"/>
          <w:sz w:val="24"/>
          <w:szCs w:val="24"/>
          <w:lang w:eastAsia="ru-RU"/>
        </w:rPr>
        <w:t>семьях, 3 ребенка и более – в 2 семьях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Конкретная репродуктивная поведенческая установка в стране на ближайшие годы мало утешительна: 65% российских женщин не </w:t>
      </w:r>
      <w:proofErr w:type="spell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настроенны</w:t>
      </w:r>
      <w:proofErr w:type="spell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заводить детей, в то же время 67% из них согласны пересмотреть свою позицию на определенных условиях.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первом месте из всех условий – уверенность в завтрашнем дне, на втором – хорошие заработки, позволяющие достойно содержать и воспитывать ребенка, на третьем – жилищные условия. Пока не будут созданы соответствующие экономические условия, пока не заработает в полную силу реальная экономика и каждая семья не улучшит свое материальное положение, положительных сдвигов в демографической с</w:t>
      </w:r>
      <w:r w:rsid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итуации ожидать не приходится.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Собрав сведения по рождаемости в наших семьях и проанализировав их, мы нашли полное подтверждение тому, что рождаемость за последние 20 лет сильно снизилась. Одним из негативных факторов, оказывающих влияние на число детей в семье, является неполный состав семьи. Неполная семья – проблема очень серьезная. Учащающийся в стране распад семьи приводит к уменьшению числа детей в семьях. Часто ребенок растет единственным (это само по себе может приводить к дефектам воспитания, ибо быть единственным ребенком – значит иметь, по мнению многих исследователей, повышенный риск к появлению психоневрологических отклонений), да еще и в семье, где нет одного из родителей (чаще отца), - это сочетание оче</w:t>
      </w:r>
      <w:r w:rsidR="00BC0038" w:rsidRP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нь неблагоприятно для ребенка.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CE73D1" w:rsidRPr="005C3DA3" w:rsidRDefault="00710120" w:rsidP="00710120">
      <w:pPr>
        <w:spacing w:after="24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Половой состав.</w:t>
      </w:r>
      <w:r w:rsidR="005C3DA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Соотношение численности мужского и женского населения в России выглядит так: мальчиков рождается больше, чем девочек (на 100 девочек – 106 мальчиков). В дальнейшем примерно к 30 годам эта пропорция выравнивается. А с сорокалетнего возраста женщины начинают преобладать. Происходит это из-за более высокой смертности мужчин, связанной с участием в военных конфликтах, опасными профессиями, увлечением экстремальными видами спорта и т.п. Мы составили половозрастную пирамиду, на которой отражается изменение соотношения мальчиков и девочек.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17D2" w:rsidRPr="005C3DA3" w:rsidTr="00AD17D2">
        <w:tc>
          <w:tcPr>
            <w:tcW w:w="2392" w:type="dxa"/>
          </w:tcPr>
          <w:p w:rsidR="00AD17D2" w:rsidRPr="005C3DA3" w:rsidRDefault="00AD17D2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D17D2" w:rsidRPr="005C3DA3" w:rsidRDefault="00AD17D2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2393" w:type="dxa"/>
          </w:tcPr>
          <w:p w:rsidR="00AD17D2" w:rsidRPr="005C3DA3" w:rsidRDefault="00AD17D2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2393" w:type="dxa"/>
          </w:tcPr>
          <w:p w:rsidR="00AD17D2" w:rsidRPr="005C3DA3" w:rsidRDefault="00AD17D2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C3DA3" w:rsidRPr="005C3DA3" w:rsidTr="00AD17D2">
        <w:tc>
          <w:tcPr>
            <w:tcW w:w="2392" w:type="dxa"/>
          </w:tcPr>
          <w:p w:rsidR="005C3DA3" w:rsidRPr="005C3DA3" w:rsidRDefault="005C3DA3" w:rsidP="00E609CD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C3DA3" w:rsidRPr="005C3DA3" w:rsidTr="00AD17D2">
        <w:tc>
          <w:tcPr>
            <w:tcW w:w="2392" w:type="dxa"/>
          </w:tcPr>
          <w:p w:rsidR="005C3DA3" w:rsidRPr="005C3DA3" w:rsidRDefault="005C3DA3" w:rsidP="00E609CD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C3DA3" w:rsidRPr="005C3DA3" w:rsidTr="00AD17D2">
        <w:tc>
          <w:tcPr>
            <w:tcW w:w="2392" w:type="dxa"/>
          </w:tcPr>
          <w:p w:rsidR="005C3DA3" w:rsidRPr="005C3DA3" w:rsidRDefault="005C3DA3" w:rsidP="00E609CD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710120" w:rsidRPr="005C3DA3" w:rsidRDefault="00710120" w:rsidP="00710120">
      <w:pPr>
        <w:spacing w:after="24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Этнический, языковой и религиозный состав учащихся.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Россия – многонациональная страна. Очень сложен ее этнический состав. И в нашей школе крупные по численности народы соседствуют с малыми. Мы проанализировали свидетельства о рождении учащихся нашей школы за последние </w:t>
      </w:r>
      <w:r w:rsidR="00AD17D2" w:rsidRPr="005C3DA3">
        <w:rPr>
          <w:rFonts w:ascii="Georgia" w:eastAsia="Times New Roman" w:hAnsi="Georgia" w:cs="Times New Roman"/>
          <w:sz w:val="24"/>
          <w:szCs w:val="24"/>
          <w:lang w:eastAsia="ru-RU"/>
        </w:rPr>
        <w:t>3года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получили вот такие данные. В нашей шко</w:t>
      </w:r>
      <w:r w:rsidR="00AD17D2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ле основная масса учащихся – 38 человек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русские;</w:t>
      </w:r>
      <w:r w:rsidR="00AD17D2" w:rsidRPr="005C3DA3">
        <w:rPr>
          <w:rFonts w:ascii="Georgia" w:eastAsia="Times New Roman" w:hAnsi="Georgia" w:cs="Times New Roman"/>
          <w:sz w:val="24"/>
          <w:szCs w:val="24"/>
          <w:lang w:eastAsia="ru-RU"/>
        </w:rPr>
        <w:t>5 – казахов; 2 – чеченца;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1 – азербайджанец. Когда мы проводили социологический опрос учащихся 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их национальности, то те ребята, у которых один родитель русский, а другой родитель - представитель иной национальности отвечали о своей национальной принадлежности – русский. Религиозный состав учащихся нашей школы </w:t>
      </w:r>
      <w:r w:rsidR="00AD17D2" w:rsidRPr="005C3DA3">
        <w:rPr>
          <w:rFonts w:ascii="Georgia" w:eastAsia="Times New Roman" w:hAnsi="Georgia" w:cs="Times New Roman"/>
          <w:sz w:val="24"/>
          <w:szCs w:val="24"/>
          <w:lang w:eastAsia="ru-RU"/>
        </w:rPr>
        <w:t>складывается из представителей 2 мировых религий: православных, мусульман.</w:t>
      </w:r>
      <w:r w:rsid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Размещение населения.</w:t>
      </w:r>
      <w:r w:rsidR="005C3DA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Население в нашем сельском поселении, как и во всем мире, размещено крайне неравномерно. 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карте </w:t>
      </w:r>
      <w:r w:rsidR="00AD17D2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Крутоярского МО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мы отметили населенные пункты, в которых проживают ученики нашей школы: </w:t>
      </w:r>
      <w:r w:rsidR="00AD17D2" w:rsidRP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п. Советский – 7, д. </w:t>
      </w:r>
      <w:proofErr w:type="spellStart"/>
      <w:r w:rsidR="00AD17D2" w:rsidRPr="005C3DA3">
        <w:rPr>
          <w:rFonts w:ascii="Georgia" w:eastAsia="Times New Roman" w:hAnsi="Georgia" w:cs="Times New Roman"/>
          <w:sz w:val="24"/>
          <w:szCs w:val="24"/>
          <w:lang w:eastAsia="ru-RU"/>
        </w:rPr>
        <w:t>Свищевка</w:t>
      </w:r>
      <w:proofErr w:type="spellEnd"/>
      <w:r w:rsidR="00AD17D2" w:rsidRP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4, с. Крутояр 37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Механическое движение населения – миграция.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Очень интересно нам было обрабатывать материалы по движению наших школьников. Мы делали выборку из Книги движения учащихся за все годы существования школы, кто, откуда прибыл в нашу школу и кто, куда выбыл из нее. В нашу школу приехали ребята из 23 населенных пунктов, а уехали в 15. Миграция населения может приводить как к росту численности учащихся в школе, так и к его убыли в зависимости от того, какой из процессов преобладает – иммиграция или э</w:t>
      </w:r>
      <w:r w:rsidR="0093773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миграция. В нашей школе отразилась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трудовая миграция,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связанная с переменой места жительства в связи с п</w:t>
      </w:r>
      <w:r w:rsidR="0093773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еременой места работы родителей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Люди и труд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Главное богатство каждой школы – дети. А главный труд детей – учеба. Поэтому мы не обошли стороной этот вопрос и подвели итоги усп</w:t>
      </w:r>
      <w:r w:rsidR="005C3DA3">
        <w:rPr>
          <w:rFonts w:ascii="Georgia" w:eastAsia="Times New Roman" w:hAnsi="Georgia" w:cs="Times New Roman"/>
          <w:sz w:val="24"/>
          <w:szCs w:val="24"/>
          <w:lang w:eastAsia="ru-RU"/>
        </w:rPr>
        <w:t>еваемости за последнее три года.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^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C3DA3">
        <w:rPr>
          <w:rFonts w:ascii="Georgia" w:eastAsia="Times New Roman" w:hAnsi="Georgia" w:cs="Times New Roman"/>
          <w:sz w:val="24"/>
          <w:szCs w:val="24"/>
          <w:lang w:eastAsia="ru-RU"/>
        </w:rPr>
        <w:t>ДИНАМИКА КАЧЕСТВА ОБУЧЕНИЯ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3DA3" w:rsidRPr="005C3DA3" w:rsidTr="005C3DA3">
        <w:tc>
          <w:tcPr>
            <w:tcW w:w="2392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2010</w:t>
            </w: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- 20</w:t>
            </w:r>
            <w:r w:rsidRPr="005C3DA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2011</w:t>
            </w: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- 20</w:t>
            </w:r>
            <w:r w:rsidRPr="005C3DA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:rsidR="005C3DA3" w:rsidRPr="005C3DA3" w:rsidRDefault="005C3DA3" w:rsidP="005C3DA3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3DA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2012</w:t>
            </w: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- 20</w:t>
            </w:r>
            <w:r w:rsidRPr="005C3DA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5C3DA3" w:rsidRPr="005C3DA3" w:rsidTr="005C3DA3">
        <w:tc>
          <w:tcPr>
            <w:tcW w:w="2392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012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50,9 %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48,1 %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48,7%</w:t>
            </w:r>
          </w:p>
        </w:tc>
      </w:tr>
      <w:tr w:rsidR="005C3DA3" w:rsidRPr="005C3DA3" w:rsidTr="005C3DA3">
        <w:tc>
          <w:tcPr>
            <w:tcW w:w="2392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012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Среднее звено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36,7 %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33,7 %</w:t>
            </w:r>
          </w:p>
        </w:tc>
      </w:tr>
      <w:tr w:rsidR="005C3DA3" w:rsidRPr="005C3DA3" w:rsidTr="005C3DA3">
        <w:tc>
          <w:tcPr>
            <w:tcW w:w="2392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012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Старшее звено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39 %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43 %</w:t>
            </w:r>
          </w:p>
        </w:tc>
        <w:tc>
          <w:tcPr>
            <w:tcW w:w="2393" w:type="dxa"/>
          </w:tcPr>
          <w:p w:rsidR="005C3DA3" w:rsidRPr="005C3DA3" w:rsidRDefault="005C3DA3" w:rsidP="00710120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012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45,5 %</w:t>
            </w:r>
          </w:p>
        </w:tc>
      </w:tr>
    </w:tbl>
    <w:p w:rsidR="00937733" w:rsidRPr="005C3DA3" w:rsidRDefault="00937733" w:rsidP="00710120">
      <w:pPr>
        <w:spacing w:after="24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10120" w:rsidRPr="00710120" w:rsidRDefault="00710120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Когда мы познакомили учащихся школы с графиком «Динамика качества обучения», ребята встревожились и, как нам кажется, результаты в следующей четверти обязательно будут лучше.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И еще некоторые подробности о нас.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Для более глубокого изучения учащихся нашей школы мы провели социологические опросы и выяснили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: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^</w:t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Интересы наших школьников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: Большая часть ребят занимается в спортивных секциях, увлекаются информатикой, любят ходить в походы, шить и вязать, заниматься в музыкальном кружке, исследовать экологические проблемы нашей местности и многое другое. </w:t>
      </w:r>
    </w:p>
    <w:p w:rsidR="005C3DA3" w:rsidRPr="005C3DA3" w:rsidRDefault="00710120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^</w:t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Кем я хочу стать?</w:t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Проведение этого социологического опроса показало, что многие еще не определились с выбором профессии. Это значит, что надо больше в школе проводить различных встреч и бесед с людьми самых разнообразных профессий. У многих детей родители временно не работают, это тоже одна из причин неопределенности учащихся в выборе профессии. Мы собрали материал о месте работы родителей наших учащихся.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Большая часть родителей была занята в сельском хозяйстве - доярки, ме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ханизаторы, полеводы, водители и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т.д. А из проведенного социологического опроса среди ребят, мы узнали, только 10 человек выбрали профессию, которая может дать ему возможность работать в сельском хозяйстве (водитель, каменщик, сварщик, строитель). </w:t>
      </w:r>
    </w:p>
    <w:p w:rsidR="005C3DA3" w:rsidRPr="005C3DA3" w:rsidRDefault="00710120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^</w:t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Любимый предмет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Как оказалось, хотя дети и увлечены компьютером, они все-таки испытывают недостаток в движении. Физкультура – предмет, который 50 % учащихся назвали любимым, математику любят – 37 %, биология нравится – 25 %, география нравится – 20 % и любят рисовать – 12 %, историю и литературу любят – 12 %, русский язык – 10 </w:t>
      </w:r>
      <w:r w:rsidR="005C3DA3">
        <w:rPr>
          <w:rFonts w:ascii="Georgia" w:eastAsia="Times New Roman" w:hAnsi="Georgia" w:cs="Times New Roman"/>
          <w:sz w:val="24"/>
          <w:szCs w:val="24"/>
          <w:lang w:eastAsia="ru-RU"/>
        </w:rPr>
        <w:t>%, очень любят трудиться -10 %,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Хочется надеяться на то, что занятия физической культурой всеми учащимися будут способствовать укреплению их здоровья. Это необходимое условие для укрепления здоровья общества.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^</w:t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Любимое время года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. Любой человек стремится к теплу. Вот и 64% учащихся нашей школы назвали любимым временем года самый теплый период – лето, а многие любят зиму – 20 %, весна нравится 14 %, осень - 2 % (см. приложение № 11).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Завершением нашей работы над этим проектом на данном этапе стали творческие работы учащихся на тему: «Семья и школа моего будущего». Некоторые ребята написали сочинения, некоторые передали свои мысли с помощью рисунков. В своих работах ребята отобразили главную проблему нашего общества – низкую рождаемость.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ЗАКЛЮЧЕНИЕ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Исследовательская работа помогла увидеть демографические проблемы в нашем населенном пункте, соотнести их с демографическими проблемами, происходящими в районе, крае, стране. По-другому посмотреть на роль семьи, отражающей дем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ографические проблемы в стране.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В процессе работы над данным материалом мы поняли и доказали фактически, что в нашей местности, как и в России в целом наблюдается 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устойчивая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депопуляция</w:t>
      </w:r>
      <w:proofErr w:type="spell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населения. Мы приобрели новые знания в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реальной жизненной обстановке.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Нам было очень интересно анализировать полученные результаты нашей практической деятельности. Мы научились составлять опросный лист, проводить социологические опросы, обрабатывать собранную информацию, оформлять материалы. Улучшение демографической ситуации возможно при изменении уровня и качества жизни: повышение заработной платы и уровня медицинского обслуживания, уменьшение зависимости от факторов риска, изменения экологической обстановки. Выполнение этой задачи требует стабилизации экономики страны и с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оциальной политики государства.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В итоге своей работы ребята предложили ряд мер, способных, на их взгляд, повысить рождаемость и уменьшить смертность.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^</w:t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СНИЖЕНИЕ УРОВНЯ СМЕРТНОСТИ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- в школах проводить просветительскую работу по пропаганде здорового образа жизни, пропага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нде прочной семьи с 3-4 детьми;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- ужесточить наказание за вождение автотр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анспорта в нетрезвом состоянии;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- более тщательно проводить всеобщую диспансеризацию населения с целью раннего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выявления тяжелых заболеваний;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- сократить показ фильмов ужасов, крутых боеви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ков, особенно в вечернее время;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- 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через средства массовой информации внушать людям, что после черной по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лосы обязательно будет светлая;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- организовывать новые рабочие места, помогать людям в переквалификации,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если потеряна основная работа;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- Создавать спортивные и туристические клубы, где возможны недорогие маршруты выходного дня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для молодежи и семей с детьми;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- Шире развивать психологическую службу, для лиц, оказавшихся в безвыходном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положении (потеряна работа,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наркотики, стрессы на работе);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- При избрании руководителя предприятия, необходим тест на психологическую пригодность, т.к. работа с людьми в корне отличается от производства. Такие тесты должны быть решающими при утверждении на должность и ежегодно повторяющиеся.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^</w:t>
      </w:r>
      <w:r w:rsidRPr="007101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5C3D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УВЕЛИЧЕНИЕ РОЖДАЕМОСТИ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Социальные меры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Н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аверное, не зря телевидение, радио, газеты называют второй властью. Они имеют большую силу, и её надо полнее использовать в целях улучшения демог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рафической обстановке в районе</w:t>
      </w:r>
      <w:proofErr w:type="gramStart"/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- 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ч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ерез средства массовой информации (телевидение, радио, газеты) - пропаганда семьи из 3 - 4 и более челов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ек;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- Реклама так же может служить улучшению демографии (реклама на бутылке с минеральной водой - фотография улыбающихся 4 членов семьи - им весело потому, что их много! 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Или фильм, главный герой преуспевающий бизнесмен имеет 3 - 5 детей и это не мешает, а наобо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рот помогает его бизнесу т.д.);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- улучшить материально-финансовое п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оложение дошкольных учреждений;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- бесплатно (раз в 3 года) давать путевки в детские санатории с целью проф</w:t>
      </w:r>
      <w:r w:rsidR="005C3DA3">
        <w:rPr>
          <w:rFonts w:ascii="Georgia" w:eastAsia="Times New Roman" w:hAnsi="Georgia" w:cs="Times New Roman"/>
          <w:sz w:val="24"/>
          <w:szCs w:val="24"/>
          <w:lang w:eastAsia="ru-RU"/>
        </w:rPr>
        <w:t>илактики и лечения заболеваний;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- создава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ть клубы для многодетных семей;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- В школе, </w:t>
      </w:r>
      <w:proofErr w:type="spell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д</w:t>
      </w:r>
      <w:proofErr w:type="spell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/саду, на производстве чествовать многодетные семьи и сов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сем не обязательно материально.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- Организовать достойное времяпровождение, чтобы молодежи и семейным парам было куда пойти и тогда не будет различных соблазнов, которые приводят к пьянству, наркотикам и т.д.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Важно построить пропаганду так, чтобы иметь много детей и жить в многодетной семье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стало престижно!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Экономические меры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- За каждого ребенка приба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вка к заработной плате 5 - 10%;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>- Молодежная жилищная программа - к появлению первенца, семье давать в кредит квартиру на 20 - 30 лет, а по мере рождения детей сокращать выпл</w:t>
      </w:r>
      <w:r w:rsidR="005C3DA3" w:rsidRPr="005C3DA3">
        <w:rPr>
          <w:rFonts w:ascii="Georgia" w:eastAsia="Times New Roman" w:hAnsi="Georgia" w:cs="Times New Roman"/>
          <w:sz w:val="24"/>
          <w:szCs w:val="24"/>
          <w:lang w:eastAsia="ru-RU"/>
        </w:rPr>
        <w:t>аты на 20 % за каждого ребенка;</w:t>
      </w:r>
    </w:p>
    <w:p w:rsidR="00710120" w:rsidRPr="00710120" w:rsidRDefault="00710120" w:rsidP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Закончить рассказ о нашей работе мы бы хотели оптимистическим прогнозом: численность учащихся нашей школы обязательно будет медленно, но стабильно расти. Мы взяли списки в Администрации нашего поселения и составили примерный перспективный план для нашей школы – количество первоклассников будет постепенно увеличиваться. А значит главная задача для всех нас – сохранить нашу родную школу средней, не допустить ее преобразования </w:t>
      </w:r>
      <w:proofErr w:type="gramStart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proofErr w:type="gramEnd"/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основную. </w:t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280E05" w:rsidRPr="00C07299" w:rsidRDefault="00710120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0120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sectPr w:rsidR="00280E05" w:rsidRPr="00C07299" w:rsidSect="0028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47A"/>
    <w:multiLevelType w:val="hybridMultilevel"/>
    <w:tmpl w:val="CAD4A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390CF1"/>
    <w:multiLevelType w:val="multilevel"/>
    <w:tmpl w:val="786E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F110C"/>
    <w:multiLevelType w:val="multilevel"/>
    <w:tmpl w:val="6226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B6FD7"/>
    <w:multiLevelType w:val="multilevel"/>
    <w:tmpl w:val="947A7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53A51"/>
    <w:multiLevelType w:val="multilevel"/>
    <w:tmpl w:val="D8F6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063CD"/>
    <w:multiLevelType w:val="multilevel"/>
    <w:tmpl w:val="F53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43171"/>
    <w:multiLevelType w:val="multilevel"/>
    <w:tmpl w:val="E61C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50DF6"/>
    <w:multiLevelType w:val="hybridMultilevel"/>
    <w:tmpl w:val="B212E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E27DC0"/>
    <w:multiLevelType w:val="multilevel"/>
    <w:tmpl w:val="E446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6713B"/>
    <w:multiLevelType w:val="multilevel"/>
    <w:tmpl w:val="9330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E2AFB"/>
    <w:multiLevelType w:val="multilevel"/>
    <w:tmpl w:val="186E8F3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C012825"/>
    <w:multiLevelType w:val="multilevel"/>
    <w:tmpl w:val="81366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9218D"/>
    <w:multiLevelType w:val="multilevel"/>
    <w:tmpl w:val="A724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0120"/>
    <w:rsid w:val="00280E05"/>
    <w:rsid w:val="004E7E2D"/>
    <w:rsid w:val="005C3DA3"/>
    <w:rsid w:val="00710120"/>
    <w:rsid w:val="00937733"/>
    <w:rsid w:val="00AD17D2"/>
    <w:rsid w:val="00BC0038"/>
    <w:rsid w:val="00BC048A"/>
    <w:rsid w:val="00C07299"/>
    <w:rsid w:val="00C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10120"/>
  </w:style>
  <w:style w:type="character" w:customStyle="1" w:styleId="submenu-table">
    <w:name w:val="submenu-table"/>
    <w:basedOn w:val="a0"/>
    <w:rsid w:val="00710120"/>
  </w:style>
  <w:style w:type="table" w:styleId="a3">
    <w:name w:val="Table Grid"/>
    <w:basedOn w:val="a1"/>
    <w:uiPriority w:val="59"/>
    <w:rsid w:val="004E7E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2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2015-02-03T06:50:00Z</cp:lastPrinted>
  <dcterms:created xsi:type="dcterms:W3CDTF">2015-02-03T05:46:00Z</dcterms:created>
  <dcterms:modified xsi:type="dcterms:W3CDTF">2015-02-03T06:50:00Z</dcterms:modified>
</cp:coreProperties>
</file>