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AB" w:rsidRDefault="005D56AB">
      <w:pPr>
        <w:rPr>
          <w:rFonts w:ascii="Georgia" w:hAnsi="Georgia"/>
        </w:rPr>
      </w:pPr>
      <w:r>
        <w:rPr>
          <w:rFonts w:ascii="Georgia" w:hAnsi="Georgia"/>
        </w:rPr>
        <w:t>Рабочий лист учебной пары.</w:t>
      </w:r>
    </w:p>
    <w:p w:rsidR="005D56AB" w:rsidRDefault="005D56AB">
      <w:pPr>
        <w:rPr>
          <w:rFonts w:ascii="Georgia" w:hAnsi="Georgia"/>
        </w:rPr>
      </w:pPr>
      <w:r>
        <w:rPr>
          <w:rFonts w:ascii="Georgia" w:hAnsi="Georgia"/>
        </w:rPr>
        <w:t>Класс __________</w:t>
      </w:r>
    </w:p>
    <w:p w:rsidR="005D56AB" w:rsidRDefault="005D56AB">
      <w:pPr>
        <w:rPr>
          <w:rFonts w:ascii="Georgia" w:hAnsi="Georgia"/>
        </w:rPr>
      </w:pPr>
      <w:r>
        <w:rPr>
          <w:rFonts w:ascii="Georgia" w:hAnsi="Georgia"/>
        </w:rPr>
        <w:t>Ученики _______________________________________________________________</w:t>
      </w:r>
    </w:p>
    <w:p w:rsidR="005D56AB" w:rsidRDefault="005D56AB">
      <w:pPr>
        <w:rPr>
          <w:rFonts w:ascii="Georgia" w:hAnsi="Georgia"/>
        </w:rPr>
      </w:pPr>
      <w:r>
        <w:rPr>
          <w:rFonts w:ascii="Georgia" w:hAnsi="Georgia"/>
        </w:rPr>
        <w:t>Проблема урока:</w:t>
      </w:r>
    </w:p>
    <w:p w:rsidR="005D56AB" w:rsidRDefault="005D56AB"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D56AB" w:rsidRDefault="005D56AB" w:rsidP="005D56AB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Расставьте термины внутри таблицы.</w:t>
      </w:r>
    </w:p>
    <w:p w:rsidR="005D56AB" w:rsidRDefault="005D56AB" w:rsidP="005D56AB">
      <w:pPr>
        <w:ind w:left="1080"/>
        <w:rPr>
          <w:rFonts w:ascii="Georgia" w:hAnsi="Georgia"/>
        </w:rPr>
      </w:pPr>
      <w:r w:rsidRPr="005D56AB">
        <w:rPr>
          <w:rFonts w:ascii="Georgia" w:hAnsi="Georgia"/>
        </w:rPr>
        <w:t>Города-государства, деспотия, сатрап, раджа, Варны, астрономия, брахманы, Яхве, клинопись, Завет</w:t>
      </w:r>
      <w:r>
        <w:rPr>
          <w:rFonts w:ascii="Georgia" w:hAnsi="Georgia"/>
        </w:rPr>
        <w:t>, иероглифы, алфавит, пророки, буддизм, конфуцианство, цифры с использованием нуля, мумии, компас, чай, шелк, шахматы, нирвана</w:t>
      </w:r>
      <w:r w:rsidRPr="005D56AB">
        <w:rPr>
          <w:rFonts w:ascii="Georgia" w:hAnsi="Georgia"/>
        </w:rPr>
        <w:t xml:space="preserve"> – распределить по колонкам таблицы с названием соответствующего государства.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811"/>
        <w:gridCol w:w="1636"/>
        <w:gridCol w:w="1415"/>
        <w:gridCol w:w="4609"/>
      </w:tblGrid>
      <w:tr w:rsidR="00B66703" w:rsidRPr="00B66703" w:rsidTr="00B66703"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ЕГИПЕТ</w:t>
            </w: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ФИНИКИЯ</w:t>
            </w: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ПЕРСИЯ</w:t>
            </w:r>
          </w:p>
        </w:tc>
        <w:tc>
          <w:tcPr>
            <w:tcW w:w="1811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МЕЖДУРЕЧЬЕ</w:t>
            </w:r>
          </w:p>
        </w:tc>
        <w:tc>
          <w:tcPr>
            <w:tcW w:w="1636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ПАЛЕСТИНА</w:t>
            </w: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ИНДИЯ</w:t>
            </w:r>
          </w:p>
        </w:tc>
        <w:tc>
          <w:tcPr>
            <w:tcW w:w="4609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КИТАЙ</w:t>
            </w:r>
          </w:p>
        </w:tc>
      </w:tr>
      <w:tr w:rsidR="00B66703" w:rsidRPr="00B66703" w:rsidTr="00B66703"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811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6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609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B66703" w:rsidRPr="00B66703" w:rsidTr="00B66703"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811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6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609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B66703" w:rsidRPr="00B66703" w:rsidTr="00B66703"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811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6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415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609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</w:tr>
    </w:tbl>
    <w:p w:rsidR="005D56AB" w:rsidRDefault="005D56AB" w:rsidP="005D56AB">
      <w:pPr>
        <w:rPr>
          <w:rFonts w:ascii="Georgia" w:hAnsi="Georgia"/>
        </w:rPr>
      </w:pPr>
    </w:p>
    <w:p w:rsidR="00E71380" w:rsidRDefault="00E71380" w:rsidP="005D56AB">
      <w:pPr>
        <w:rPr>
          <w:rFonts w:ascii="Georgia" w:hAnsi="Georgia"/>
        </w:rPr>
      </w:pPr>
    </w:p>
    <w:p w:rsidR="00E71380" w:rsidRDefault="00E71380" w:rsidP="005D56AB">
      <w:pPr>
        <w:rPr>
          <w:rFonts w:ascii="Georgia" w:hAnsi="Georgia"/>
        </w:rPr>
      </w:pPr>
    </w:p>
    <w:p w:rsidR="00E71380" w:rsidRDefault="00E71380" w:rsidP="005D56AB">
      <w:pPr>
        <w:rPr>
          <w:rFonts w:ascii="Georgia" w:hAnsi="Georgia"/>
        </w:rPr>
      </w:pPr>
      <w:bookmarkStart w:id="0" w:name="_GoBack"/>
      <w:bookmarkEnd w:id="0"/>
    </w:p>
    <w:p w:rsidR="00D5173B" w:rsidRPr="005D56AB" w:rsidRDefault="00D5173B" w:rsidP="00D5173B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Отметьте на ленте времени цифрой 1 – время создания объединенного Египетского царства, 2 – время распространения в Западной Азии орудий из железа, 3 – переселение </w:t>
      </w:r>
      <w:proofErr w:type="spellStart"/>
      <w:r>
        <w:rPr>
          <w:rFonts w:ascii="Georgia" w:hAnsi="Georgia"/>
        </w:rPr>
        <w:t>ариев</w:t>
      </w:r>
      <w:proofErr w:type="spellEnd"/>
      <w:r>
        <w:rPr>
          <w:rFonts w:ascii="Georgia" w:hAnsi="Georgia"/>
        </w:rPr>
        <w:t xml:space="preserve"> в Индию, 4 – время правления Хаммурапи в Древнем Двуречье.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177"/>
        <w:gridCol w:w="3177"/>
        <w:gridCol w:w="3177"/>
      </w:tblGrid>
      <w:tr w:rsidR="00B66703" w:rsidRPr="00B66703" w:rsidTr="00B66703">
        <w:trPr>
          <w:jc w:val="center"/>
        </w:trPr>
        <w:tc>
          <w:tcPr>
            <w:tcW w:w="3447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B66703">
              <w:rPr>
                <w:rFonts w:ascii="Georgia" w:hAnsi="Georgia"/>
                <w:lang w:val="en-US"/>
              </w:rPr>
              <w:t xml:space="preserve">V </w:t>
            </w:r>
            <w:r w:rsidRPr="00B66703">
              <w:rPr>
                <w:rFonts w:ascii="Georgia" w:hAnsi="Georgia"/>
              </w:rPr>
              <w:t xml:space="preserve">тыс. </w:t>
            </w:r>
            <w:proofErr w:type="gramStart"/>
            <w:r w:rsidRPr="00B66703">
              <w:rPr>
                <w:rFonts w:ascii="Georgia" w:hAnsi="Georgia"/>
              </w:rPr>
              <w:t>до</w:t>
            </w:r>
            <w:proofErr w:type="gramEnd"/>
            <w:r w:rsidRPr="00B66703">
              <w:rPr>
                <w:rFonts w:ascii="Georgia" w:hAnsi="Georgia"/>
              </w:rPr>
              <w:t xml:space="preserve"> н.э.</w:t>
            </w: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3447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B66703">
              <w:rPr>
                <w:rFonts w:ascii="Georgia" w:hAnsi="Georgia"/>
                <w:lang w:val="en-US"/>
              </w:rPr>
              <w:t>IV</w:t>
            </w:r>
            <w:r w:rsidRPr="00B66703">
              <w:rPr>
                <w:rFonts w:ascii="Georgia" w:hAnsi="Georgia"/>
              </w:rPr>
              <w:t xml:space="preserve"> тыс. </w:t>
            </w:r>
            <w:proofErr w:type="gramStart"/>
            <w:r w:rsidRPr="00B66703">
              <w:rPr>
                <w:rFonts w:ascii="Georgia" w:hAnsi="Georgia"/>
              </w:rPr>
              <w:t>до</w:t>
            </w:r>
            <w:proofErr w:type="gramEnd"/>
            <w:r w:rsidRPr="00B66703">
              <w:rPr>
                <w:rFonts w:ascii="Georgia" w:hAnsi="Georgia"/>
              </w:rPr>
              <w:t xml:space="preserve"> н.э.</w:t>
            </w:r>
          </w:p>
        </w:tc>
        <w:tc>
          <w:tcPr>
            <w:tcW w:w="3447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B66703">
              <w:rPr>
                <w:rFonts w:ascii="Georgia" w:hAnsi="Georgia"/>
                <w:lang w:val="en-US"/>
              </w:rPr>
              <w:t>III</w:t>
            </w:r>
            <w:r w:rsidRPr="00B66703">
              <w:rPr>
                <w:rFonts w:ascii="Georgia" w:hAnsi="Georgia"/>
              </w:rPr>
              <w:t xml:space="preserve"> тыс. </w:t>
            </w:r>
            <w:proofErr w:type="gramStart"/>
            <w:r w:rsidRPr="00B66703">
              <w:rPr>
                <w:rFonts w:ascii="Georgia" w:hAnsi="Georgia"/>
              </w:rPr>
              <w:t>до</w:t>
            </w:r>
            <w:proofErr w:type="gramEnd"/>
            <w:r w:rsidRPr="00B66703">
              <w:rPr>
                <w:rFonts w:ascii="Georgia" w:hAnsi="Georgia"/>
              </w:rPr>
              <w:t xml:space="preserve"> н.э.</w:t>
            </w:r>
          </w:p>
        </w:tc>
        <w:tc>
          <w:tcPr>
            <w:tcW w:w="3447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B66703">
              <w:rPr>
                <w:rFonts w:ascii="Georgia" w:hAnsi="Georgia"/>
                <w:lang w:val="en-US"/>
              </w:rPr>
              <w:t>II</w:t>
            </w:r>
            <w:r w:rsidRPr="00B66703">
              <w:rPr>
                <w:rFonts w:ascii="Georgia" w:hAnsi="Georgia"/>
              </w:rPr>
              <w:t xml:space="preserve"> тыс. </w:t>
            </w:r>
            <w:proofErr w:type="gramStart"/>
            <w:r w:rsidRPr="00B66703">
              <w:rPr>
                <w:rFonts w:ascii="Georgia" w:hAnsi="Georgia"/>
              </w:rPr>
              <w:t>до</w:t>
            </w:r>
            <w:proofErr w:type="gramEnd"/>
            <w:r w:rsidRPr="00B66703">
              <w:rPr>
                <w:rFonts w:ascii="Georgia" w:hAnsi="Georgia"/>
              </w:rPr>
              <w:t xml:space="preserve"> н.э.</w:t>
            </w:r>
          </w:p>
        </w:tc>
      </w:tr>
      <w:tr w:rsidR="00B66703" w:rsidRPr="00B66703" w:rsidTr="00B66703">
        <w:trPr>
          <w:jc w:val="center"/>
        </w:trPr>
        <w:tc>
          <w:tcPr>
            <w:tcW w:w="3447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3447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3447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3447" w:type="dxa"/>
            <w:shd w:val="clear" w:color="auto" w:fill="auto"/>
          </w:tcPr>
          <w:p w:rsidR="005D56AB" w:rsidRPr="00B66703" w:rsidRDefault="005D56A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5D56AB" w:rsidRDefault="005D56AB" w:rsidP="00D5173B">
      <w:pPr>
        <w:ind w:left="1080"/>
        <w:rPr>
          <w:rFonts w:ascii="Georgia" w:hAnsi="Georgia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057"/>
        <w:gridCol w:w="1058"/>
        <w:gridCol w:w="1058"/>
        <w:gridCol w:w="1059"/>
        <w:gridCol w:w="1059"/>
        <w:gridCol w:w="1060"/>
        <w:gridCol w:w="1060"/>
        <w:gridCol w:w="1060"/>
        <w:gridCol w:w="1060"/>
        <w:gridCol w:w="1060"/>
        <w:gridCol w:w="1060"/>
      </w:tblGrid>
      <w:tr w:rsidR="00D5173B" w:rsidRPr="00B66703" w:rsidTr="00B66703">
        <w:tc>
          <w:tcPr>
            <w:tcW w:w="10588" w:type="dxa"/>
            <w:gridSpan w:val="10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1 тысячелетие до н.э.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Наша эра</w:t>
            </w:r>
          </w:p>
        </w:tc>
      </w:tr>
      <w:tr w:rsidR="00B66703" w:rsidRPr="00B66703" w:rsidTr="00B66703">
        <w:tc>
          <w:tcPr>
            <w:tcW w:w="1057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X</w:t>
            </w: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</w:p>
        </w:tc>
        <w:tc>
          <w:tcPr>
            <w:tcW w:w="1057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IX</w:t>
            </w:r>
          </w:p>
        </w:tc>
        <w:tc>
          <w:tcPr>
            <w:tcW w:w="1058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VII</w:t>
            </w:r>
          </w:p>
        </w:tc>
        <w:tc>
          <w:tcPr>
            <w:tcW w:w="1059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VI</w:t>
            </w:r>
          </w:p>
        </w:tc>
        <w:tc>
          <w:tcPr>
            <w:tcW w:w="1059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V</w:t>
            </w: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IV</w:t>
            </w: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III</w:t>
            </w: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II</w:t>
            </w: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I</w:t>
            </w: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I</w:t>
            </w: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r w:rsidRPr="00B66703">
              <w:rPr>
                <w:rFonts w:ascii="Georgia" w:hAnsi="Georgia"/>
                <w:lang w:val="en-US"/>
              </w:rPr>
              <w:t>II</w:t>
            </w:r>
          </w:p>
        </w:tc>
      </w:tr>
      <w:tr w:rsidR="00B66703" w:rsidRPr="00B66703" w:rsidTr="00B66703">
        <w:tc>
          <w:tcPr>
            <w:tcW w:w="1057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57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59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59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060" w:type="dxa"/>
            <w:shd w:val="clear" w:color="auto" w:fill="auto"/>
          </w:tcPr>
          <w:p w:rsidR="00D5173B" w:rsidRPr="00B66703" w:rsidRDefault="00D5173B" w:rsidP="00B66703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D5173B" w:rsidRDefault="00D5173B" w:rsidP="00D5173B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Заполним таблицу вместе…</w:t>
      </w:r>
    </w:p>
    <w:tbl>
      <w:tblPr>
        <w:tblW w:w="13600" w:type="dxa"/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66"/>
        <w:gridCol w:w="4534"/>
      </w:tblGrid>
      <w:tr w:rsidR="00D5173B" w:rsidRPr="00D5173B" w:rsidTr="00B66703">
        <w:trPr>
          <w:trHeight w:val="585"/>
        </w:trPr>
        <w:tc>
          <w:tcPr>
            <w:tcW w:w="908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jc w:val="center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Особенности цивилизаций</w:t>
            </w:r>
          </w:p>
        </w:tc>
        <w:tc>
          <w:tcPr>
            <w:tcW w:w="454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jc w:val="center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Древний Восток</w:t>
            </w:r>
          </w:p>
        </w:tc>
      </w:tr>
      <w:tr w:rsidR="00D5173B" w:rsidRPr="00D5173B" w:rsidTr="00B66703">
        <w:trPr>
          <w:trHeight w:val="585"/>
        </w:trPr>
        <w:tc>
          <w:tcPr>
            <w:tcW w:w="908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1. В каких природных условиях они возникли?</w:t>
            </w:r>
          </w:p>
        </w:tc>
        <w:tc>
          <w:tcPr>
            <w:tcW w:w="454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rPr>
                <w:rFonts w:ascii="Georgia" w:hAnsi="Georgia" w:cs="Arial"/>
                <w:sz w:val="24"/>
                <w:szCs w:val="36"/>
              </w:rPr>
            </w:pPr>
          </w:p>
        </w:tc>
      </w:tr>
      <w:tr w:rsidR="00D5173B" w:rsidRPr="00D5173B" w:rsidTr="00B66703">
        <w:trPr>
          <w:trHeight w:val="585"/>
        </w:trPr>
        <w:tc>
          <w:tcPr>
            <w:tcW w:w="908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2. Главным занятием было …</w:t>
            </w:r>
          </w:p>
        </w:tc>
        <w:tc>
          <w:tcPr>
            <w:tcW w:w="454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rPr>
                <w:rFonts w:ascii="Georgia" w:hAnsi="Georgia" w:cs="Arial"/>
                <w:sz w:val="24"/>
                <w:szCs w:val="36"/>
              </w:rPr>
            </w:pPr>
          </w:p>
        </w:tc>
      </w:tr>
      <w:tr w:rsidR="00D5173B" w:rsidRPr="00D5173B" w:rsidTr="00B66703">
        <w:trPr>
          <w:trHeight w:val="585"/>
        </w:trPr>
        <w:tc>
          <w:tcPr>
            <w:tcW w:w="908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3. Большинство земель и имущество было собственностью …, которое могло …, и было, и должно …</w:t>
            </w:r>
          </w:p>
        </w:tc>
        <w:tc>
          <w:tcPr>
            <w:tcW w:w="454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rPr>
                <w:rFonts w:ascii="Georgia" w:hAnsi="Georgia" w:cs="Arial"/>
                <w:sz w:val="24"/>
                <w:szCs w:val="36"/>
              </w:rPr>
            </w:pPr>
          </w:p>
        </w:tc>
      </w:tr>
      <w:tr w:rsidR="00D5173B" w:rsidRPr="00D5173B" w:rsidTr="00B66703">
        <w:trPr>
          <w:trHeight w:val="585"/>
        </w:trPr>
        <w:tc>
          <w:tcPr>
            <w:tcW w:w="908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4. Кто считался обладателем власти?</w:t>
            </w:r>
          </w:p>
        </w:tc>
        <w:tc>
          <w:tcPr>
            <w:tcW w:w="454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rPr>
                <w:rFonts w:ascii="Georgia" w:hAnsi="Georgia" w:cs="Arial"/>
                <w:sz w:val="24"/>
                <w:szCs w:val="36"/>
              </w:rPr>
            </w:pPr>
          </w:p>
        </w:tc>
      </w:tr>
      <w:tr w:rsidR="00D5173B" w:rsidRPr="00D5173B" w:rsidTr="00B66703">
        <w:trPr>
          <w:trHeight w:val="585"/>
        </w:trPr>
        <w:tc>
          <w:tcPr>
            <w:tcW w:w="908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5. Большинство должностных лиц</w:t>
            </w:r>
          </w:p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proofErr w:type="gramStart"/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назначалось</w:t>
            </w:r>
            <w:proofErr w:type="gramEnd"/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 xml:space="preserve"> или выбиралось?</w:t>
            </w:r>
          </w:p>
        </w:tc>
        <w:tc>
          <w:tcPr>
            <w:tcW w:w="454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rPr>
                <w:rFonts w:ascii="Georgia" w:hAnsi="Georgia" w:cs="Arial"/>
                <w:sz w:val="24"/>
                <w:szCs w:val="36"/>
              </w:rPr>
            </w:pPr>
          </w:p>
        </w:tc>
      </w:tr>
    </w:tbl>
    <w:p w:rsidR="00D5173B" w:rsidRDefault="00D5173B" w:rsidP="00D5173B">
      <w:pPr>
        <w:ind w:left="1080"/>
        <w:rPr>
          <w:rFonts w:ascii="Georgia" w:hAnsi="Georgia"/>
        </w:rPr>
      </w:pPr>
    </w:p>
    <w:tbl>
      <w:tblPr>
        <w:tblW w:w="13600" w:type="dxa"/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66"/>
        <w:gridCol w:w="4534"/>
      </w:tblGrid>
      <w:tr w:rsidR="00B66703" w:rsidRPr="00D5173B" w:rsidTr="00B66703">
        <w:trPr>
          <w:trHeight w:val="585"/>
        </w:trPr>
        <w:tc>
          <w:tcPr>
            <w:tcW w:w="9066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lastRenderedPageBreak/>
              <w:t>Особенности цивилизаций</w:t>
            </w:r>
          </w:p>
        </w:tc>
        <w:tc>
          <w:tcPr>
            <w:tcW w:w="4534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Древний Восток</w:t>
            </w:r>
          </w:p>
        </w:tc>
      </w:tr>
      <w:tr w:rsidR="00B66703" w:rsidRPr="00D5173B" w:rsidTr="00B66703">
        <w:trPr>
          <w:trHeight w:val="585"/>
        </w:trPr>
        <w:tc>
          <w:tcPr>
            <w:tcW w:w="9066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6. Все свободные граждане государства были одинаково равны в основных правах или бесправны перед государством?</w:t>
            </w:r>
          </w:p>
        </w:tc>
        <w:tc>
          <w:tcPr>
            <w:tcW w:w="4534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rPr>
                <w:rFonts w:ascii="Georgia" w:hAnsi="Georgia" w:cs="Arial"/>
                <w:sz w:val="24"/>
                <w:szCs w:val="36"/>
              </w:rPr>
            </w:pPr>
          </w:p>
        </w:tc>
      </w:tr>
      <w:tr w:rsidR="00B66703" w:rsidRPr="00D5173B" w:rsidTr="00B66703">
        <w:trPr>
          <w:trHeight w:val="585"/>
        </w:trPr>
        <w:tc>
          <w:tcPr>
            <w:tcW w:w="9066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7. Место человека в обществе во</w:t>
            </w:r>
          </w:p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proofErr w:type="gramStart"/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многом</w:t>
            </w:r>
            <w:proofErr w:type="gramEnd"/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 xml:space="preserve"> определялось его происхождением.</w:t>
            </w:r>
          </w:p>
        </w:tc>
        <w:tc>
          <w:tcPr>
            <w:tcW w:w="4534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rPr>
                <w:rFonts w:ascii="Georgia" w:hAnsi="Georgia" w:cs="Arial"/>
                <w:sz w:val="24"/>
                <w:szCs w:val="36"/>
              </w:rPr>
            </w:pPr>
          </w:p>
        </w:tc>
      </w:tr>
      <w:tr w:rsidR="00B66703" w:rsidRPr="00D5173B" w:rsidTr="00B66703">
        <w:trPr>
          <w:trHeight w:val="585"/>
        </w:trPr>
        <w:tc>
          <w:tcPr>
            <w:tcW w:w="9066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8. Люди ценили, прежде всего, общественный порядок или личную свободу?</w:t>
            </w:r>
          </w:p>
        </w:tc>
        <w:tc>
          <w:tcPr>
            <w:tcW w:w="4534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rPr>
                <w:rFonts w:ascii="Georgia" w:hAnsi="Georgia" w:cs="Arial"/>
                <w:sz w:val="24"/>
                <w:szCs w:val="36"/>
              </w:rPr>
            </w:pPr>
          </w:p>
        </w:tc>
      </w:tr>
      <w:tr w:rsidR="00B66703" w:rsidRPr="00D5173B" w:rsidTr="00B66703">
        <w:trPr>
          <w:trHeight w:val="585"/>
        </w:trPr>
        <w:tc>
          <w:tcPr>
            <w:tcW w:w="9066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textAlignment w:val="baseline"/>
              <w:rPr>
                <w:rFonts w:ascii="Georgia" w:hAnsi="Georgia" w:cs="Arial"/>
                <w:sz w:val="24"/>
                <w:szCs w:val="36"/>
              </w:rPr>
            </w:pPr>
            <w:r w:rsidRPr="00D5173B">
              <w:rPr>
                <w:rFonts w:ascii="Georgia" w:hAnsi="Georgia" w:cs="Arial"/>
                <w:color w:val="000000"/>
                <w:kern w:val="24"/>
                <w:position w:val="1"/>
                <w:sz w:val="24"/>
                <w:szCs w:val="52"/>
              </w:rPr>
              <w:t>9. Что люди чаще всего приветствовали, не осуждали?</w:t>
            </w:r>
          </w:p>
        </w:tc>
        <w:tc>
          <w:tcPr>
            <w:tcW w:w="4534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173B" w:rsidRPr="00D5173B" w:rsidRDefault="00D5173B" w:rsidP="00D5173B">
            <w:pPr>
              <w:spacing w:after="0" w:line="240" w:lineRule="auto"/>
              <w:rPr>
                <w:rFonts w:ascii="Georgia" w:hAnsi="Georgia" w:cs="Arial"/>
                <w:sz w:val="24"/>
                <w:szCs w:val="36"/>
              </w:rPr>
            </w:pPr>
          </w:p>
        </w:tc>
      </w:tr>
    </w:tbl>
    <w:p w:rsidR="005D56AB" w:rsidRDefault="00DA190F" w:rsidP="00DA190F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Прочитайте задания и постарайтесь вместе найти необходимую информацию, пользуясь атласом, учебником и тетрадью.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227"/>
        <w:gridCol w:w="3176"/>
        <w:gridCol w:w="3113"/>
      </w:tblGrid>
      <w:tr w:rsidR="00DA190F" w:rsidRPr="00B66703" w:rsidTr="00B66703">
        <w:tc>
          <w:tcPr>
            <w:tcW w:w="12708" w:type="dxa"/>
            <w:gridSpan w:val="4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  <w:b/>
                <w:sz w:val="28"/>
                <w:szCs w:val="28"/>
              </w:rPr>
            </w:pPr>
            <w:r w:rsidRPr="00B66703">
              <w:rPr>
                <w:rFonts w:ascii="Georgia" w:hAnsi="Georgia"/>
                <w:b/>
                <w:bCs/>
                <w:color w:val="0070C0"/>
                <w:kern w:val="24"/>
                <w:sz w:val="28"/>
                <w:szCs w:val="28"/>
              </w:rPr>
              <w:t>Ситуация.</w:t>
            </w:r>
            <w:r w:rsidRPr="00B66703">
              <w:rPr>
                <w:rFonts w:ascii="Georgia" w:hAnsi="Georgia"/>
                <w:b/>
                <w:color w:val="000000"/>
                <w:kern w:val="24"/>
                <w:sz w:val="28"/>
                <w:szCs w:val="28"/>
              </w:rPr>
              <w:t xml:space="preserve"> Поездка в летний международный детский лагерь.</w:t>
            </w:r>
          </w:p>
        </w:tc>
      </w:tr>
      <w:tr w:rsidR="00DA190F" w:rsidRPr="00B66703" w:rsidTr="00B66703">
        <w:tc>
          <w:tcPr>
            <w:tcW w:w="12708" w:type="dxa"/>
            <w:gridSpan w:val="4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  <w:color w:val="000000"/>
                <w:kern w:val="24"/>
                <w:sz w:val="24"/>
                <w:szCs w:val="52"/>
              </w:rPr>
              <w:t>В лагерь приглашены дети с Арабского Востока, из Южной и Восточной Азии. В первый же вечер знакомства дети из каждой страны должны подготовить приветствие всем остальным. В своём выступлении нужно показать, какими достижениями культуры других стран пользуются в повседневной жизни у вас в стране</w:t>
            </w:r>
          </w:p>
        </w:tc>
      </w:tr>
      <w:tr w:rsidR="00DA190F" w:rsidRPr="00B66703" w:rsidTr="00B66703">
        <w:tc>
          <w:tcPr>
            <w:tcW w:w="12708" w:type="dxa"/>
            <w:gridSpan w:val="4"/>
            <w:shd w:val="clear" w:color="auto" w:fill="auto"/>
          </w:tcPr>
          <w:p w:rsidR="00DA190F" w:rsidRPr="00B66703" w:rsidRDefault="00DA190F" w:rsidP="00B66703">
            <w:pPr>
              <w:pStyle w:val="a4"/>
              <w:spacing w:before="0" w:beforeAutospacing="0" w:after="0" w:afterAutospacing="0"/>
              <w:rPr>
                <w:rFonts w:ascii="Georgia" w:hAnsi="Georgia"/>
              </w:rPr>
            </w:pPr>
            <w:r w:rsidRPr="00B66703">
              <w:rPr>
                <w:rFonts w:ascii="Georgia" w:hAnsi="Georgia"/>
                <w:b/>
                <w:bCs/>
                <w:color w:val="0070C0"/>
                <w:kern w:val="24"/>
                <w:szCs w:val="48"/>
              </w:rPr>
              <w:t>Роль.</w:t>
            </w:r>
            <w:r w:rsidRPr="00B66703">
              <w:rPr>
                <w:rFonts w:ascii="Georgia" w:hAnsi="Georgia"/>
                <w:color w:val="000000"/>
                <w:kern w:val="24"/>
                <w:szCs w:val="48"/>
              </w:rPr>
              <w:t xml:space="preserve"> Участник команды России.</w:t>
            </w:r>
          </w:p>
          <w:p w:rsidR="00DA190F" w:rsidRPr="00B66703" w:rsidRDefault="00DA190F" w:rsidP="00DA190F">
            <w:pPr>
              <w:pStyle w:val="a4"/>
              <w:spacing w:before="0" w:beforeAutospacing="0" w:after="0" w:afterAutospacing="0"/>
              <w:rPr>
                <w:rFonts w:ascii="Georgia" w:hAnsi="Georgia"/>
              </w:rPr>
            </w:pPr>
            <w:r w:rsidRPr="00B66703">
              <w:rPr>
                <w:rFonts w:ascii="Georgia" w:hAnsi="Georgia"/>
                <w:b/>
                <w:bCs/>
                <w:color w:val="0070C0"/>
                <w:kern w:val="24"/>
                <w:szCs w:val="48"/>
              </w:rPr>
              <w:t xml:space="preserve">Задача. </w:t>
            </w:r>
            <w:r w:rsidRPr="00B66703">
              <w:rPr>
                <w:rFonts w:ascii="Georgia" w:hAnsi="Georgia"/>
                <w:color w:val="000000"/>
                <w:kern w:val="24"/>
                <w:szCs w:val="48"/>
              </w:rPr>
              <w:t>Предложить то, что можно отразить в приветствии.</w:t>
            </w:r>
          </w:p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  <w:sz w:val="24"/>
              </w:rPr>
            </w:pPr>
          </w:p>
        </w:tc>
      </w:tr>
      <w:tr w:rsidR="00B66703" w:rsidRPr="00B66703" w:rsidTr="00B66703">
        <w:tc>
          <w:tcPr>
            <w:tcW w:w="3192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Хозяйство</w:t>
            </w:r>
          </w:p>
        </w:tc>
        <w:tc>
          <w:tcPr>
            <w:tcW w:w="3227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Управление государством</w:t>
            </w:r>
          </w:p>
        </w:tc>
        <w:tc>
          <w:tcPr>
            <w:tcW w:w="3176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Культура</w:t>
            </w:r>
          </w:p>
        </w:tc>
        <w:tc>
          <w:tcPr>
            <w:tcW w:w="3113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  <w:r w:rsidRPr="00B66703">
              <w:rPr>
                <w:rFonts w:ascii="Georgia" w:hAnsi="Georgia"/>
              </w:rPr>
              <w:t>Быт</w:t>
            </w:r>
          </w:p>
        </w:tc>
      </w:tr>
      <w:tr w:rsidR="00B66703" w:rsidRPr="00B66703" w:rsidTr="00B66703">
        <w:tc>
          <w:tcPr>
            <w:tcW w:w="3192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227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176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113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B66703" w:rsidRPr="00B66703" w:rsidTr="00B66703">
        <w:tc>
          <w:tcPr>
            <w:tcW w:w="3192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227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176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113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B66703" w:rsidRPr="00B66703" w:rsidTr="00B66703">
        <w:tc>
          <w:tcPr>
            <w:tcW w:w="3192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227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176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113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B66703" w:rsidRPr="00B66703" w:rsidTr="00B66703">
        <w:tc>
          <w:tcPr>
            <w:tcW w:w="3192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227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176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113" w:type="dxa"/>
            <w:shd w:val="clear" w:color="auto" w:fill="auto"/>
          </w:tcPr>
          <w:p w:rsidR="00DA190F" w:rsidRPr="00B66703" w:rsidRDefault="00DA190F" w:rsidP="00B66703">
            <w:pPr>
              <w:spacing w:after="0" w:line="240" w:lineRule="auto"/>
              <w:rPr>
                <w:rFonts w:ascii="Georgia" w:hAnsi="Georgia"/>
              </w:rPr>
            </w:pPr>
          </w:p>
        </w:tc>
      </w:tr>
    </w:tbl>
    <w:p w:rsidR="00DA190F" w:rsidRDefault="000E5C53" w:rsidP="00DA190F">
      <w:pPr>
        <w:ind w:left="1080"/>
        <w:rPr>
          <w:rFonts w:ascii="Georgia" w:hAnsi="Georgia"/>
        </w:rPr>
      </w:pPr>
      <w:r w:rsidRPr="00DA190F">
        <w:rPr>
          <w:rFonts w:ascii="Georgia" w:hAnsi="Georg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448.5pt">
            <v:imagedata r:id="rId8" o:title="23 урок - Повторение Древний Восток"/>
          </v:shape>
        </w:pict>
      </w:r>
    </w:p>
    <w:p w:rsidR="000E5C53" w:rsidRDefault="000E5C53" w:rsidP="00DA190F">
      <w:pPr>
        <w:ind w:left="1080"/>
        <w:rPr>
          <w:rFonts w:ascii="Georgia" w:hAnsi="Georgia"/>
        </w:rPr>
      </w:pPr>
    </w:p>
    <w:p w:rsidR="000E5C53" w:rsidRDefault="000E5C53" w:rsidP="00DA190F">
      <w:pPr>
        <w:ind w:left="1080"/>
        <w:rPr>
          <w:rFonts w:ascii="Georgia" w:hAnsi="Georgia"/>
        </w:rPr>
      </w:pPr>
      <w:r>
        <w:rPr>
          <w:rFonts w:ascii="Georgia" w:hAnsi="Georgia"/>
        </w:rPr>
        <w:lastRenderedPageBreak/>
        <w:t>ПРИЛОЖЕНИЕ.</w:t>
      </w:r>
    </w:p>
    <w:p w:rsidR="000E5C53" w:rsidRDefault="000E5C53" w:rsidP="00DA190F">
      <w:pPr>
        <w:ind w:left="1080"/>
        <w:rPr>
          <w:rFonts w:ascii="Georgia" w:hAnsi="Georgia"/>
        </w:rPr>
      </w:pPr>
      <w:r>
        <w:rPr>
          <w:rFonts w:ascii="Georgia" w:hAnsi="Georgia"/>
        </w:rPr>
        <w:t>АЛГОРИТМ РАБОТЫ В УЧЕБНОЙ ПАРЕ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прочитайте  задание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каждый про себя;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обсудите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между собой, что  нужно  сделать в задании (цель работы), в каком виде  надо  представить результат;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сообщите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другим детям класса и учителю результаты обсуждения (договоритесь, кто  будет отвечать);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обсудите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цель работы с другими детьми (классом);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сформулируйте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окончательно </w:t>
      </w:r>
      <w:r w:rsidRPr="000E5C53">
        <w:rPr>
          <w:rFonts w:ascii="Georgia" w:hAnsi="Georgia"/>
          <w:color w:val="000000"/>
          <w:kern w:val="24"/>
          <w:szCs w:val="32"/>
        </w:rPr>
        <w:t>в процессе  совместного обсуждения</w:t>
      </w:r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с другими детьми и учителем цель работы; 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договоритесь,  как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вы будете  выполнять задание (наметьте план работы);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сообщите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другим детям класса и учителю результаты обсуждения (договоритесь, кто  будет отвечать);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обсудите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план работы(алгоритм действия) с другими детьми (классом);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сформулируйте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окончательно, при совместном обсуждении с другими детьми и учителем, план работы (алгоритм действия); 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 </w:t>
      </w: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выполните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>.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договоритесь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, кто  будет отвечать (представлять   результат);  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после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того, как  результат  представлен, второй  человек  в паре может  дополнить ответ;</w:t>
      </w:r>
    </w:p>
    <w:p w:rsidR="000E5C53" w:rsidRPr="000E5C53" w:rsidRDefault="000E5C53" w:rsidP="000E5C53">
      <w:pPr>
        <w:pStyle w:val="a9"/>
        <w:numPr>
          <w:ilvl w:val="0"/>
          <w:numId w:val="4"/>
        </w:numPr>
        <w:kinsoku w:val="0"/>
        <w:overflowPunct w:val="0"/>
        <w:spacing w:line="192" w:lineRule="auto"/>
        <w:textAlignment w:val="baseline"/>
        <w:rPr>
          <w:rFonts w:ascii="Georgia" w:hAnsi="Georgia"/>
        </w:rPr>
      </w:pPr>
      <w:proofErr w:type="gramStart"/>
      <w:r w:rsidRPr="000E5C53">
        <w:rPr>
          <w:rFonts w:ascii="Georgia" w:hAnsi="Georgia"/>
          <w:b/>
          <w:bCs/>
          <w:color w:val="000000"/>
          <w:kern w:val="24"/>
          <w:szCs w:val="32"/>
        </w:rPr>
        <w:t>работа  пары</w:t>
      </w:r>
      <w:proofErr w:type="gramEnd"/>
      <w:r w:rsidRPr="000E5C53">
        <w:rPr>
          <w:rFonts w:ascii="Georgia" w:hAnsi="Georgia"/>
          <w:b/>
          <w:bCs/>
          <w:color w:val="000000"/>
          <w:kern w:val="24"/>
          <w:szCs w:val="32"/>
        </w:rPr>
        <w:t xml:space="preserve">  оценивается  сначала самой парой, а затем всеми присутствующими в классе. </w:t>
      </w:r>
    </w:p>
    <w:p w:rsidR="000E5C53" w:rsidRDefault="000E5C53" w:rsidP="00DA190F">
      <w:pPr>
        <w:ind w:left="1080"/>
        <w:rPr>
          <w:rFonts w:ascii="Georgia" w:hAnsi="Georgia"/>
        </w:rPr>
      </w:pPr>
    </w:p>
    <w:sectPr w:rsidR="000E5C53" w:rsidSect="005D56A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03" w:rsidRDefault="00B66703" w:rsidP="00D5173B">
      <w:pPr>
        <w:spacing w:after="0" w:line="240" w:lineRule="auto"/>
      </w:pPr>
      <w:r>
        <w:separator/>
      </w:r>
    </w:p>
  </w:endnote>
  <w:endnote w:type="continuationSeparator" w:id="0">
    <w:p w:rsidR="00B66703" w:rsidRDefault="00B66703" w:rsidP="00D5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03" w:rsidRDefault="00B66703" w:rsidP="00D5173B">
      <w:pPr>
        <w:spacing w:after="0" w:line="240" w:lineRule="auto"/>
      </w:pPr>
      <w:r>
        <w:separator/>
      </w:r>
    </w:p>
  </w:footnote>
  <w:footnote w:type="continuationSeparator" w:id="0">
    <w:p w:rsidR="00B66703" w:rsidRDefault="00B66703" w:rsidP="00D5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3F1C"/>
    <w:multiLevelType w:val="hybridMultilevel"/>
    <w:tmpl w:val="C2303BE4"/>
    <w:lvl w:ilvl="0" w:tplc="2860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CC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25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81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A5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6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22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27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44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B87A0D"/>
    <w:multiLevelType w:val="hybridMultilevel"/>
    <w:tmpl w:val="41585716"/>
    <w:lvl w:ilvl="0" w:tplc="681C85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650307"/>
    <w:multiLevelType w:val="hybridMultilevel"/>
    <w:tmpl w:val="140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1A88"/>
    <w:multiLevelType w:val="hybridMultilevel"/>
    <w:tmpl w:val="0F70A57C"/>
    <w:lvl w:ilvl="0" w:tplc="7C8C6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782"/>
    <w:rsid w:val="000E5C53"/>
    <w:rsid w:val="004E4E6B"/>
    <w:rsid w:val="005D56AB"/>
    <w:rsid w:val="00B66703"/>
    <w:rsid w:val="00BB1B36"/>
    <w:rsid w:val="00CD0782"/>
    <w:rsid w:val="00D5173B"/>
    <w:rsid w:val="00DA190F"/>
    <w:rsid w:val="00E7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17C93C-429F-43B3-B859-D1723C5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D0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1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173B"/>
  </w:style>
  <w:style w:type="paragraph" w:styleId="a7">
    <w:name w:val="footer"/>
    <w:basedOn w:val="a"/>
    <w:link w:val="a8"/>
    <w:uiPriority w:val="99"/>
    <w:unhideWhenUsed/>
    <w:rsid w:val="00D51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173B"/>
  </w:style>
  <w:style w:type="paragraph" w:styleId="a9">
    <w:name w:val="List Paragraph"/>
    <w:basedOn w:val="a"/>
    <w:uiPriority w:val="34"/>
    <w:qFormat/>
    <w:rsid w:val="000E5C5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9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0A6B-C9A7-4842-9863-84FB6F6C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Мартьянова</dc:creator>
  <cp:keywords/>
  <dc:description/>
  <cp:lastModifiedBy>Елена Мартьянова</cp:lastModifiedBy>
  <cp:revision>2</cp:revision>
  <dcterms:created xsi:type="dcterms:W3CDTF">2013-11-11T15:53:00Z</dcterms:created>
  <dcterms:modified xsi:type="dcterms:W3CDTF">2013-11-11T15:53:00Z</dcterms:modified>
</cp:coreProperties>
</file>