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50C2" w:rsidRPr="005E04FE" w:rsidRDefault="006D50C2" w:rsidP="005E04FE">
      <w:pPr>
        <w:spacing w:line="360" w:lineRule="auto"/>
        <w:jc w:val="center"/>
        <w:rPr>
          <w:rFonts w:ascii="Times New Roman" w:hAnsi="Times New Roman"/>
          <w:sz w:val="28"/>
          <w:szCs w:val="28"/>
        </w:rPr>
      </w:pPr>
      <w:r w:rsidRPr="005E04FE">
        <w:rPr>
          <w:rFonts w:ascii="Times New Roman" w:hAnsi="Times New Roman"/>
          <w:sz w:val="28"/>
          <w:szCs w:val="28"/>
        </w:rPr>
        <w:t>Областное государственное автономное образовательное учреждение</w:t>
      </w:r>
    </w:p>
    <w:p w:rsidR="0065317F" w:rsidRPr="005E04FE" w:rsidRDefault="006D50C2" w:rsidP="005E04FE">
      <w:pPr>
        <w:spacing w:line="360" w:lineRule="auto"/>
        <w:jc w:val="center"/>
        <w:rPr>
          <w:rFonts w:ascii="Times New Roman" w:hAnsi="Times New Roman"/>
          <w:sz w:val="28"/>
          <w:szCs w:val="28"/>
        </w:rPr>
      </w:pPr>
      <w:r w:rsidRPr="005E04FE">
        <w:rPr>
          <w:rFonts w:ascii="Times New Roman" w:hAnsi="Times New Roman"/>
          <w:sz w:val="28"/>
          <w:szCs w:val="28"/>
        </w:rPr>
        <w:t>дополнительного профессионально образования</w:t>
      </w:r>
    </w:p>
    <w:p w:rsidR="006D50C2" w:rsidRPr="005E04FE" w:rsidRDefault="006D50C2" w:rsidP="005E04FE">
      <w:pPr>
        <w:spacing w:line="360" w:lineRule="auto"/>
        <w:jc w:val="center"/>
        <w:rPr>
          <w:rFonts w:ascii="Times New Roman" w:hAnsi="Times New Roman"/>
          <w:sz w:val="28"/>
          <w:szCs w:val="28"/>
        </w:rPr>
      </w:pPr>
      <w:r w:rsidRPr="005E04FE">
        <w:rPr>
          <w:rFonts w:ascii="Times New Roman" w:hAnsi="Times New Roman"/>
          <w:sz w:val="28"/>
          <w:szCs w:val="28"/>
        </w:rPr>
        <w:t>«Белгородский институт развития образования»</w:t>
      </w:r>
    </w:p>
    <w:p w:rsidR="006D50C2" w:rsidRPr="005E04FE" w:rsidRDefault="006D50C2" w:rsidP="005E04FE">
      <w:pPr>
        <w:spacing w:line="360" w:lineRule="auto"/>
        <w:jc w:val="center"/>
        <w:rPr>
          <w:rFonts w:ascii="Times New Roman" w:hAnsi="Times New Roman"/>
          <w:sz w:val="28"/>
          <w:szCs w:val="28"/>
        </w:rPr>
      </w:pPr>
    </w:p>
    <w:p w:rsidR="006D50C2" w:rsidRPr="005E04FE" w:rsidRDefault="006D50C2" w:rsidP="005E04FE">
      <w:pPr>
        <w:spacing w:line="360" w:lineRule="auto"/>
        <w:jc w:val="center"/>
        <w:rPr>
          <w:rFonts w:ascii="Times New Roman" w:hAnsi="Times New Roman"/>
          <w:sz w:val="28"/>
          <w:szCs w:val="28"/>
        </w:rPr>
      </w:pPr>
    </w:p>
    <w:p w:rsidR="006D50C2" w:rsidRPr="005E04FE" w:rsidRDefault="006D50C2" w:rsidP="005E04FE">
      <w:pPr>
        <w:spacing w:line="360" w:lineRule="auto"/>
        <w:jc w:val="center"/>
        <w:rPr>
          <w:rFonts w:ascii="Times New Roman" w:hAnsi="Times New Roman"/>
          <w:sz w:val="28"/>
          <w:szCs w:val="28"/>
        </w:rPr>
      </w:pPr>
    </w:p>
    <w:p w:rsidR="00EE7BD9" w:rsidRPr="005E04FE" w:rsidRDefault="00EE7BD9" w:rsidP="005E04FE">
      <w:pPr>
        <w:spacing w:line="360" w:lineRule="auto"/>
        <w:jc w:val="center"/>
        <w:rPr>
          <w:rFonts w:ascii="Times New Roman" w:hAnsi="Times New Roman"/>
          <w:sz w:val="28"/>
          <w:szCs w:val="28"/>
        </w:rPr>
      </w:pPr>
    </w:p>
    <w:p w:rsidR="006D50C2" w:rsidRPr="005E04FE" w:rsidRDefault="006D50C2" w:rsidP="005E04FE">
      <w:pPr>
        <w:spacing w:line="360" w:lineRule="auto"/>
        <w:jc w:val="center"/>
        <w:rPr>
          <w:rFonts w:ascii="Times New Roman" w:hAnsi="Times New Roman"/>
          <w:b/>
          <w:sz w:val="28"/>
          <w:szCs w:val="28"/>
        </w:rPr>
      </w:pPr>
      <w:r w:rsidRPr="005E04FE">
        <w:rPr>
          <w:rFonts w:ascii="Times New Roman" w:hAnsi="Times New Roman"/>
          <w:b/>
          <w:sz w:val="28"/>
          <w:szCs w:val="28"/>
        </w:rPr>
        <w:t>Общие сведения о населении</w:t>
      </w:r>
      <w:r w:rsidR="004201F2" w:rsidRPr="005E04FE">
        <w:rPr>
          <w:rFonts w:ascii="Times New Roman" w:hAnsi="Times New Roman"/>
          <w:b/>
          <w:sz w:val="28"/>
          <w:szCs w:val="28"/>
        </w:rPr>
        <w:t xml:space="preserve"> Белгородской области</w:t>
      </w:r>
    </w:p>
    <w:p w:rsidR="006D50C2" w:rsidRPr="005E04FE" w:rsidRDefault="006D50C2" w:rsidP="005E04FE">
      <w:pPr>
        <w:spacing w:line="360" w:lineRule="auto"/>
        <w:jc w:val="center"/>
        <w:rPr>
          <w:rFonts w:ascii="Times New Roman" w:hAnsi="Times New Roman"/>
          <w:sz w:val="28"/>
          <w:szCs w:val="28"/>
        </w:rPr>
      </w:pPr>
      <w:r w:rsidRPr="005E04FE">
        <w:rPr>
          <w:rFonts w:ascii="Times New Roman" w:hAnsi="Times New Roman"/>
          <w:sz w:val="28"/>
          <w:szCs w:val="28"/>
        </w:rPr>
        <w:t>(проектное задание)</w:t>
      </w:r>
    </w:p>
    <w:p w:rsidR="006D50C2" w:rsidRPr="005E04FE" w:rsidRDefault="006D50C2" w:rsidP="005E04FE">
      <w:pPr>
        <w:spacing w:line="360" w:lineRule="auto"/>
        <w:jc w:val="center"/>
        <w:rPr>
          <w:rFonts w:ascii="Times New Roman" w:hAnsi="Times New Roman"/>
          <w:sz w:val="28"/>
          <w:szCs w:val="28"/>
        </w:rPr>
      </w:pPr>
    </w:p>
    <w:p w:rsidR="00F643A2" w:rsidRPr="005E04FE" w:rsidRDefault="00F643A2" w:rsidP="005E04FE">
      <w:pPr>
        <w:spacing w:line="360" w:lineRule="auto"/>
        <w:rPr>
          <w:rFonts w:ascii="Times New Roman" w:hAnsi="Times New Roman"/>
          <w:sz w:val="28"/>
          <w:szCs w:val="28"/>
        </w:rPr>
      </w:pPr>
    </w:p>
    <w:p w:rsidR="00F643A2" w:rsidRPr="005E04FE" w:rsidRDefault="00F643A2" w:rsidP="005E04FE">
      <w:pPr>
        <w:spacing w:line="360" w:lineRule="auto"/>
        <w:rPr>
          <w:rFonts w:ascii="Times New Roman" w:hAnsi="Times New Roman"/>
          <w:sz w:val="28"/>
          <w:szCs w:val="28"/>
        </w:rPr>
      </w:pPr>
    </w:p>
    <w:p w:rsidR="006D50C2" w:rsidRPr="005E04FE" w:rsidRDefault="00F643A2" w:rsidP="005E04FE">
      <w:pPr>
        <w:spacing w:line="360" w:lineRule="auto"/>
        <w:jc w:val="right"/>
        <w:rPr>
          <w:rFonts w:ascii="Times New Roman" w:hAnsi="Times New Roman"/>
          <w:sz w:val="28"/>
          <w:szCs w:val="28"/>
        </w:rPr>
      </w:pPr>
      <w:r w:rsidRPr="005E04FE">
        <w:rPr>
          <w:rFonts w:ascii="Times New Roman" w:hAnsi="Times New Roman"/>
          <w:sz w:val="28"/>
          <w:szCs w:val="28"/>
        </w:rPr>
        <w:t>Выполнила:</w:t>
      </w:r>
    </w:p>
    <w:p w:rsidR="00F643A2" w:rsidRPr="005E04FE" w:rsidRDefault="00F643A2" w:rsidP="005E04FE">
      <w:pPr>
        <w:spacing w:line="360" w:lineRule="auto"/>
        <w:jc w:val="right"/>
        <w:rPr>
          <w:rFonts w:ascii="Times New Roman" w:hAnsi="Times New Roman"/>
          <w:sz w:val="28"/>
          <w:szCs w:val="28"/>
        </w:rPr>
      </w:pPr>
      <w:r w:rsidRPr="005E04FE">
        <w:rPr>
          <w:rFonts w:ascii="Times New Roman" w:hAnsi="Times New Roman"/>
          <w:sz w:val="28"/>
          <w:szCs w:val="28"/>
        </w:rPr>
        <w:t>Карташова Наталья Ивановна</w:t>
      </w:r>
    </w:p>
    <w:p w:rsidR="00F643A2" w:rsidRPr="005E04FE" w:rsidRDefault="00F643A2" w:rsidP="005E04FE">
      <w:pPr>
        <w:spacing w:line="360" w:lineRule="auto"/>
        <w:jc w:val="right"/>
        <w:rPr>
          <w:rFonts w:ascii="Times New Roman" w:hAnsi="Times New Roman"/>
          <w:sz w:val="28"/>
          <w:szCs w:val="28"/>
        </w:rPr>
      </w:pPr>
      <w:r w:rsidRPr="005E04FE">
        <w:rPr>
          <w:rFonts w:ascii="Times New Roman" w:hAnsi="Times New Roman"/>
          <w:sz w:val="28"/>
          <w:szCs w:val="28"/>
        </w:rPr>
        <w:t>Учитель географии</w:t>
      </w:r>
    </w:p>
    <w:p w:rsidR="00F643A2" w:rsidRPr="005E04FE" w:rsidRDefault="00F643A2" w:rsidP="005E04FE">
      <w:pPr>
        <w:spacing w:line="360" w:lineRule="auto"/>
        <w:jc w:val="right"/>
        <w:rPr>
          <w:rFonts w:ascii="Times New Roman" w:hAnsi="Times New Roman"/>
          <w:sz w:val="28"/>
          <w:szCs w:val="28"/>
        </w:rPr>
      </w:pPr>
      <w:r w:rsidRPr="005E04FE">
        <w:rPr>
          <w:rFonts w:ascii="Times New Roman" w:hAnsi="Times New Roman"/>
          <w:sz w:val="28"/>
          <w:szCs w:val="28"/>
        </w:rPr>
        <w:t>МБОУ «СОШ №37»</w:t>
      </w:r>
    </w:p>
    <w:p w:rsidR="00F643A2" w:rsidRPr="005E04FE" w:rsidRDefault="00F643A2" w:rsidP="005E04FE">
      <w:pPr>
        <w:spacing w:line="360" w:lineRule="auto"/>
        <w:jc w:val="right"/>
        <w:rPr>
          <w:rFonts w:ascii="Times New Roman" w:hAnsi="Times New Roman"/>
          <w:sz w:val="28"/>
          <w:szCs w:val="28"/>
        </w:rPr>
      </w:pPr>
      <w:r w:rsidRPr="005E04FE">
        <w:rPr>
          <w:rFonts w:ascii="Times New Roman" w:hAnsi="Times New Roman"/>
          <w:sz w:val="28"/>
          <w:szCs w:val="28"/>
        </w:rPr>
        <w:t>г. Белгорода</w:t>
      </w:r>
    </w:p>
    <w:p w:rsidR="00F643A2" w:rsidRPr="005E04FE" w:rsidRDefault="00F643A2" w:rsidP="005E04FE">
      <w:pPr>
        <w:spacing w:line="360" w:lineRule="auto"/>
        <w:rPr>
          <w:rFonts w:ascii="Times New Roman" w:hAnsi="Times New Roman"/>
          <w:sz w:val="28"/>
          <w:szCs w:val="28"/>
        </w:rPr>
      </w:pPr>
    </w:p>
    <w:p w:rsidR="00F643A2" w:rsidRPr="005E04FE" w:rsidRDefault="00F643A2" w:rsidP="005E04FE">
      <w:pPr>
        <w:spacing w:line="360" w:lineRule="auto"/>
        <w:rPr>
          <w:rFonts w:ascii="Times New Roman" w:hAnsi="Times New Roman"/>
          <w:sz w:val="28"/>
          <w:szCs w:val="28"/>
        </w:rPr>
      </w:pPr>
    </w:p>
    <w:p w:rsidR="00F643A2" w:rsidRPr="005E04FE" w:rsidRDefault="00F643A2" w:rsidP="005E04FE">
      <w:pPr>
        <w:spacing w:line="360" w:lineRule="auto"/>
        <w:jc w:val="center"/>
        <w:rPr>
          <w:rFonts w:ascii="Times New Roman" w:hAnsi="Times New Roman"/>
          <w:sz w:val="28"/>
          <w:szCs w:val="28"/>
        </w:rPr>
      </w:pPr>
      <w:r w:rsidRPr="005E04FE">
        <w:rPr>
          <w:rFonts w:ascii="Times New Roman" w:hAnsi="Times New Roman"/>
          <w:sz w:val="28"/>
          <w:szCs w:val="28"/>
        </w:rPr>
        <w:t>Белгород</w:t>
      </w:r>
    </w:p>
    <w:p w:rsidR="006D50C2" w:rsidRPr="005E04FE" w:rsidRDefault="00F643A2" w:rsidP="005E04FE">
      <w:pPr>
        <w:spacing w:line="360" w:lineRule="auto"/>
        <w:jc w:val="center"/>
        <w:rPr>
          <w:rFonts w:ascii="Times New Roman" w:hAnsi="Times New Roman"/>
          <w:sz w:val="28"/>
          <w:szCs w:val="28"/>
        </w:rPr>
      </w:pPr>
      <w:r w:rsidRPr="005E04FE">
        <w:rPr>
          <w:rFonts w:ascii="Times New Roman" w:hAnsi="Times New Roman"/>
          <w:sz w:val="28"/>
          <w:szCs w:val="28"/>
        </w:rPr>
        <w:t>2014</w:t>
      </w:r>
    </w:p>
    <w:p w:rsidR="006D50C2" w:rsidRPr="005E04FE" w:rsidRDefault="006D50C2" w:rsidP="005E04FE">
      <w:pPr>
        <w:spacing w:line="360" w:lineRule="auto"/>
        <w:jc w:val="center"/>
        <w:rPr>
          <w:rFonts w:ascii="Times New Roman" w:hAnsi="Times New Roman"/>
          <w:b/>
          <w:sz w:val="28"/>
          <w:szCs w:val="28"/>
        </w:rPr>
      </w:pPr>
      <w:r w:rsidRPr="005E04FE">
        <w:rPr>
          <w:rFonts w:ascii="Times New Roman" w:hAnsi="Times New Roman"/>
          <w:b/>
          <w:sz w:val="28"/>
          <w:szCs w:val="28"/>
        </w:rPr>
        <w:lastRenderedPageBreak/>
        <w:t>Оглавление</w:t>
      </w:r>
    </w:p>
    <w:p w:rsidR="006D50C2" w:rsidRPr="005E04FE" w:rsidRDefault="006D50C2" w:rsidP="005E04FE">
      <w:pPr>
        <w:spacing w:line="360" w:lineRule="auto"/>
        <w:rPr>
          <w:rFonts w:ascii="Times New Roman" w:hAnsi="Times New Roman"/>
          <w:sz w:val="28"/>
          <w:szCs w:val="28"/>
        </w:rPr>
      </w:pPr>
      <w:r w:rsidRPr="005E04FE">
        <w:rPr>
          <w:rFonts w:ascii="Times New Roman" w:hAnsi="Times New Roman"/>
          <w:sz w:val="28"/>
          <w:szCs w:val="28"/>
        </w:rPr>
        <w:t xml:space="preserve">Введение </w:t>
      </w:r>
      <w:r w:rsidR="00792CB0" w:rsidRPr="005E04FE">
        <w:rPr>
          <w:rFonts w:ascii="Times New Roman" w:hAnsi="Times New Roman"/>
          <w:sz w:val="28"/>
          <w:szCs w:val="28"/>
        </w:rPr>
        <w:t xml:space="preserve">                                                                                                                  </w:t>
      </w:r>
      <w:r w:rsidRPr="005E04FE">
        <w:rPr>
          <w:rFonts w:ascii="Times New Roman" w:hAnsi="Times New Roman"/>
          <w:sz w:val="28"/>
          <w:szCs w:val="28"/>
        </w:rPr>
        <w:t>3</w:t>
      </w:r>
    </w:p>
    <w:p w:rsidR="006D50C2" w:rsidRPr="005E04FE" w:rsidRDefault="006D50C2" w:rsidP="005E04FE">
      <w:pPr>
        <w:spacing w:line="360" w:lineRule="auto"/>
        <w:jc w:val="center"/>
        <w:rPr>
          <w:rFonts w:ascii="Times New Roman" w:hAnsi="Times New Roman"/>
          <w:sz w:val="28"/>
          <w:szCs w:val="28"/>
        </w:rPr>
      </w:pPr>
      <w:r w:rsidRPr="005E04FE">
        <w:rPr>
          <w:rFonts w:ascii="Times New Roman" w:hAnsi="Times New Roman"/>
          <w:sz w:val="28"/>
          <w:szCs w:val="28"/>
        </w:rPr>
        <w:t>Глава 1.</w:t>
      </w:r>
      <w:r w:rsidR="00792CB0" w:rsidRPr="005E04FE">
        <w:rPr>
          <w:rFonts w:ascii="Times New Roman" w:hAnsi="Times New Roman"/>
          <w:sz w:val="28"/>
          <w:szCs w:val="28"/>
        </w:rPr>
        <w:t>Прошлое, настоящее и будущее населения Белгородской области</w:t>
      </w:r>
      <w:r w:rsidR="00EE7BD9" w:rsidRPr="005E04FE">
        <w:rPr>
          <w:rFonts w:ascii="Times New Roman" w:hAnsi="Times New Roman"/>
          <w:sz w:val="28"/>
          <w:szCs w:val="28"/>
        </w:rPr>
        <w:t xml:space="preserve">   </w:t>
      </w:r>
      <w:r w:rsidR="005E04FE" w:rsidRPr="005E04FE">
        <w:rPr>
          <w:rFonts w:ascii="Times New Roman" w:hAnsi="Times New Roman"/>
          <w:sz w:val="28"/>
          <w:szCs w:val="28"/>
        </w:rPr>
        <w:t>5</w:t>
      </w:r>
    </w:p>
    <w:p w:rsidR="00792CB0" w:rsidRPr="005E04FE" w:rsidRDefault="00F643A2" w:rsidP="005E04FE">
      <w:pPr>
        <w:spacing w:before="100" w:beforeAutospacing="1" w:after="100" w:afterAutospacing="1" w:line="360" w:lineRule="auto"/>
        <w:rPr>
          <w:rFonts w:ascii="Times New Roman" w:hAnsi="Times New Roman"/>
          <w:sz w:val="28"/>
          <w:szCs w:val="28"/>
        </w:rPr>
      </w:pPr>
      <w:r w:rsidRPr="005E04FE">
        <w:rPr>
          <w:rFonts w:ascii="Times New Roman" w:hAnsi="Times New Roman"/>
          <w:sz w:val="28"/>
          <w:szCs w:val="28"/>
        </w:rPr>
        <w:t>1.1.</w:t>
      </w:r>
      <w:r w:rsidR="008512EB" w:rsidRPr="005E04FE">
        <w:rPr>
          <w:rFonts w:ascii="Times New Roman" w:hAnsi="Times New Roman"/>
          <w:sz w:val="28"/>
          <w:szCs w:val="28"/>
        </w:rPr>
        <w:t xml:space="preserve"> Изменение численности населения Белгородской области </w:t>
      </w:r>
      <w:r w:rsidR="00EE7BD9" w:rsidRPr="005E04FE">
        <w:rPr>
          <w:rFonts w:ascii="Times New Roman" w:hAnsi="Times New Roman"/>
          <w:sz w:val="28"/>
          <w:szCs w:val="28"/>
        </w:rPr>
        <w:t xml:space="preserve">                        </w:t>
      </w:r>
      <w:r w:rsidR="005E04FE" w:rsidRPr="005E04FE">
        <w:rPr>
          <w:rFonts w:ascii="Times New Roman" w:hAnsi="Times New Roman"/>
          <w:sz w:val="28"/>
          <w:szCs w:val="28"/>
        </w:rPr>
        <w:t>5</w:t>
      </w:r>
    </w:p>
    <w:p w:rsidR="007958C6" w:rsidRPr="005E04FE" w:rsidRDefault="00F643A2" w:rsidP="005E04FE">
      <w:pPr>
        <w:spacing w:line="360" w:lineRule="auto"/>
        <w:rPr>
          <w:rFonts w:ascii="Times New Roman" w:hAnsi="Times New Roman"/>
          <w:sz w:val="28"/>
          <w:szCs w:val="28"/>
        </w:rPr>
      </w:pPr>
      <w:r w:rsidRPr="005E04FE">
        <w:rPr>
          <w:rFonts w:ascii="Times New Roman" w:hAnsi="Times New Roman"/>
          <w:sz w:val="28"/>
          <w:szCs w:val="28"/>
        </w:rPr>
        <w:t>1.2.</w:t>
      </w:r>
      <w:r w:rsidR="008512EB" w:rsidRPr="005E04FE">
        <w:rPr>
          <w:rFonts w:ascii="Times New Roman" w:hAnsi="Times New Roman"/>
          <w:sz w:val="28"/>
          <w:szCs w:val="28"/>
        </w:rPr>
        <w:t xml:space="preserve"> </w:t>
      </w:r>
      <w:r w:rsidR="007958C6" w:rsidRPr="005E04FE">
        <w:rPr>
          <w:rFonts w:ascii="Times New Roman" w:hAnsi="Times New Roman"/>
          <w:sz w:val="28"/>
          <w:szCs w:val="28"/>
        </w:rPr>
        <w:t xml:space="preserve">Современная демографическая ситуация и тенденции ее развития в </w:t>
      </w:r>
      <w:r w:rsidR="00EE7BD9" w:rsidRPr="005E04FE">
        <w:rPr>
          <w:rFonts w:ascii="Times New Roman" w:hAnsi="Times New Roman"/>
          <w:sz w:val="28"/>
          <w:szCs w:val="28"/>
        </w:rPr>
        <w:t xml:space="preserve">    </w:t>
      </w:r>
      <w:r w:rsidR="007958C6" w:rsidRPr="005E04FE">
        <w:rPr>
          <w:rFonts w:ascii="Times New Roman" w:hAnsi="Times New Roman"/>
          <w:sz w:val="28"/>
          <w:szCs w:val="28"/>
        </w:rPr>
        <w:t xml:space="preserve">Белгородской области </w:t>
      </w:r>
      <w:r w:rsidR="00EE7BD9" w:rsidRPr="005E04FE">
        <w:rPr>
          <w:rFonts w:ascii="Times New Roman" w:hAnsi="Times New Roman"/>
          <w:sz w:val="28"/>
          <w:szCs w:val="28"/>
        </w:rPr>
        <w:t xml:space="preserve">                                                                                            </w:t>
      </w:r>
      <w:r w:rsidR="005E04FE" w:rsidRPr="005E04FE">
        <w:rPr>
          <w:rFonts w:ascii="Times New Roman" w:hAnsi="Times New Roman"/>
          <w:sz w:val="28"/>
          <w:szCs w:val="28"/>
        </w:rPr>
        <w:t>6</w:t>
      </w:r>
    </w:p>
    <w:p w:rsidR="00F643A2" w:rsidRPr="005E04FE" w:rsidRDefault="00F643A2" w:rsidP="005E04FE">
      <w:pPr>
        <w:spacing w:line="360" w:lineRule="auto"/>
        <w:rPr>
          <w:rFonts w:ascii="Times New Roman" w:hAnsi="Times New Roman"/>
          <w:sz w:val="28"/>
          <w:szCs w:val="28"/>
        </w:rPr>
      </w:pPr>
      <w:r w:rsidRPr="005E04FE">
        <w:rPr>
          <w:rFonts w:ascii="Times New Roman" w:hAnsi="Times New Roman"/>
          <w:sz w:val="28"/>
          <w:szCs w:val="28"/>
        </w:rPr>
        <w:t>Глава 2.</w:t>
      </w:r>
      <w:r w:rsidR="00CC6207" w:rsidRPr="005E04FE">
        <w:rPr>
          <w:rFonts w:ascii="Times New Roman" w:hAnsi="Times New Roman"/>
          <w:color w:val="FF0000"/>
          <w:sz w:val="28"/>
          <w:szCs w:val="28"/>
        </w:rPr>
        <w:t xml:space="preserve"> </w:t>
      </w:r>
      <w:r w:rsidR="00CC6207" w:rsidRPr="005E04FE">
        <w:rPr>
          <w:rFonts w:ascii="Times New Roman" w:hAnsi="Times New Roman"/>
          <w:sz w:val="28"/>
          <w:szCs w:val="28"/>
        </w:rPr>
        <w:t>Сборник  для выполнения  заданий по географии   краеведческой направленности</w:t>
      </w:r>
      <w:r w:rsidR="00EE7BD9" w:rsidRPr="005E04FE">
        <w:rPr>
          <w:rFonts w:ascii="Times New Roman" w:hAnsi="Times New Roman"/>
          <w:sz w:val="28"/>
          <w:szCs w:val="28"/>
        </w:rPr>
        <w:t xml:space="preserve">                                                                                                       </w:t>
      </w:r>
      <w:r w:rsidR="005E04FE" w:rsidRPr="005E04FE">
        <w:rPr>
          <w:rFonts w:ascii="Times New Roman" w:hAnsi="Times New Roman"/>
          <w:sz w:val="28"/>
          <w:szCs w:val="28"/>
        </w:rPr>
        <w:t>8</w:t>
      </w:r>
    </w:p>
    <w:p w:rsidR="00F643A2" w:rsidRPr="005E04FE" w:rsidRDefault="00F643A2" w:rsidP="005E04FE">
      <w:pPr>
        <w:spacing w:line="360" w:lineRule="auto"/>
        <w:rPr>
          <w:rFonts w:ascii="Times New Roman" w:hAnsi="Times New Roman"/>
          <w:sz w:val="28"/>
          <w:szCs w:val="28"/>
        </w:rPr>
      </w:pPr>
      <w:r w:rsidRPr="005E04FE">
        <w:rPr>
          <w:rFonts w:ascii="Times New Roman" w:hAnsi="Times New Roman"/>
          <w:sz w:val="28"/>
          <w:szCs w:val="28"/>
        </w:rPr>
        <w:t>2.1.</w:t>
      </w:r>
      <w:r w:rsidR="00BB2C7B" w:rsidRPr="005E04FE">
        <w:rPr>
          <w:rFonts w:ascii="Times New Roman" w:hAnsi="Times New Roman"/>
          <w:sz w:val="28"/>
          <w:szCs w:val="28"/>
        </w:rPr>
        <w:t xml:space="preserve"> Осуществление реализации краеведческого подхода в изучении географии</w:t>
      </w:r>
      <w:r w:rsidR="003437B8" w:rsidRPr="005E04FE">
        <w:rPr>
          <w:rFonts w:ascii="Times New Roman" w:hAnsi="Times New Roman"/>
          <w:sz w:val="28"/>
          <w:szCs w:val="28"/>
        </w:rPr>
        <w:t>, содержание сборника работ</w:t>
      </w:r>
      <w:r w:rsidR="00EE7BD9" w:rsidRPr="005E04FE">
        <w:rPr>
          <w:rFonts w:ascii="Times New Roman" w:hAnsi="Times New Roman"/>
          <w:sz w:val="28"/>
          <w:szCs w:val="28"/>
        </w:rPr>
        <w:t xml:space="preserve">                                                                </w:t>
      </w:r>
      <w:r w:rsidR="005E04FE" w:rsidRPr="005E04FE">
        <w:rPr>
          <w:rFonts w:ascii="Times New Roman" w:hAnsi="Times New Roman"/>
          <w:sz w:val="28"/>
          <w:szCs w:val="28"/>
        </w:rPr>
        <w:t>8</w:t>
      </w:r>
    </w:p>
    <w:p w:rsidR="00F643A2" w:rsidRPr="005E04FE" w:rsidRDefault="00F643A2" w:rsidP="005E04FE">
      <w:pPr>
        <w:spacing w:line="360" w:lineRule="auto"/>
        <w:rPr>
          <w:rFonts w:ascii="Times New Roman" w:hAnsi="Times New Roman"/>
          <w:sz w:val="28"/>
          <w:szCs w:val="28"/>
        </w:rPr>
      </w:pPr>
      <w:r w:rsidRPr="005E04FE">
        <w:rPr>
          <w:rFonts w:ascii="Times New Roman" w:hAnsi="Times New Roman"/>
          <w:sz w:val="28"/>
          <w:szCs w:val="28"/>
        </w:rPr>
        <w:t>2.2.</w:t>
      </w:r>
      <w:r w:rsidR="00E90922" w:rsidRPr="00E90922">
        <w:rPr>
          <w:rFonts w:ascii="Times New Roman" w:hAnsi="Times New Roman"/>
          <w:b/>
          <w:sz w:val="28"/>
          <w:szCs w:val="28"/>
        </w:rPr>
        <w:t xml:space="preserve"> </w:t>
      </w:r>
      <w:r w:rsidR="00E90922" w:rsidRPr="00E90922">
        <w:rPr>
          <w:rFonts w:ascii="Times New Roman" w:hAnsi="Times New Roman"/>
          <w:sz w:val="28"/>
          <w:szCs w:val="28"/>
        </w:rPr>
        <w:t>Макет рабочей тетради</w:t>
      </w:r>
      <w:r w:rsidR="00E90922">
        <w:rPr>
          <w:rFonts w:ascii="Times New Roman" w:hAnsi="Times New Roman"/>
          <w:sz w:val="28"/>
          <w:szCs w:val="28"/>
        </w:rPr>
        <w:t xml:space="preserve"> по географии </w:t>
      </w:r>
      <w:r w:rsidR="00BB2C7B" w:rsidRPr="005E04FE">
        <w:rPr>
          <w:rFonts w:ascii="Times New Roman" w:hAnsi="Times New Roman"/>
          <w:sz w:val="28"/>
          <w:szCs w:val="28"/>
        </w:rPr>
        <w:t>краеведческой направленности</w:t>
      </w:r>
      <w:r w:rsidR="00E90922">
        <w:rPr>
          <w:rFonts w:ascii="Times New Roman" w:hAnsi="Times New Roman"/>
          <w:sz w:val="28"/>
          <w:szCs w:val="28"/>
        </w:rPr>
        <w:t xml:space="preserve"> </w:t>
      </w:r>
      <w:r w:rsidR="00A806B2">
        <w:rPr>
          <w:rFonts w:ascii="Times New Roman" w:hAnsi="Times New Roman"/>
          <w:sz w:val="28"/>
          <w:szCs w:val="28"/>
        </w:rPr>
        <w:t xml:space="preserve"> </w:t>
      </w:r>
      <w:r w:rsidR="00E90922">
        <w:rPr>
          <w:rFonts w:ascii="Times New Roman" w:hAnsi="Times New Roman"/>
          <w:sz w:val="28"/>
          <w:szCs w:val="28"/>
        </w:rPr>
        <w:t xml:space="preserve">  </w:t>
      </w:r>
      <w:r w:rsidR="00A806B2">
        <w:rPr>
          <w:rFonts w:ascii="Times New Roman" w:hAnsi="Times New Roman"/>
          <w:sz w:val="28"/>
          <w:szCs w:val="28"/>
        </w:rPr>
        <w:t>10</w:t>
      </w:r>
      <w:r w:rsidR="00E90922">
        <w:rPr>
          <w:rFonts w:ascii="Times New Roman" w:hAnsi="Times New Roman"/>
          <w:sz w:val="28"/>
          <w:szCs w:val="28"/>
        </w:rPr>
        <w:t xml:space="preserve">     </w:t>
      </w:r>
      <w:r w:rsidR="00A806B2">
        <w:rPr>
          <w:rFonts w:ascii="Times New Roman" w:hAnsi="Times New Roman"/>
          <w:bCs/>
          <w:sz w:val="28"/>
          <w:szCs w:val="28"/>
          <w:lang w:eastAsia="ru-RU"/>
        </w:rPr>
        <w:t xml:space="preserve">2.3.Тестовые задания </w:t>
      </w:r>
      <w:r w:rsidR="00A806B2">
        <w:rPr>
          <w:rFonts w:ascii="Times New Roman" w:hAnsi="Times New Roman"/>
          <w:sz w:val="28"/>
          <w:szCs w:val="28"/>
        </w:rPr>
        <w:t xml:space="preserve">по географии </w:t>
      </w:r>
      <w:r w:rsidR="00A806B2" w:rsidRPr="005E04FE">
        <w:rPr>
          <w:rFonts w:ascii="Times New Roman" w:hAnsi="Times New Roman"/>
          <w:sz w:val="28"/>
          <w:szCs w:val="28"/>
        </w:rPr>
        <w:t>краеведческой направленности</w:t>
      </w:r>
      <w:r w:rsidR="00A806B2">
        <w:rPr>
          <w:rFonts w:ascii="Times New Roman" w:hAnsi="Times New Roman"/>
          <w:sz w:val="28"/>
          <w:szCs w:val="28"/>
        </w:rPr>
        <w:t xml:space="preserve">               19</w:t>
      </w:r>
    </w:p>
    <w:p w:rsidR="00F643A2" w:rsidRPr="005E04FE" w:rsidRDefault="00F643A2" w:rsidP="005E04FE">
      <w:pPr>
        <w:spacing w:line="360" w:lineRule="auto"/>
        <w:rPr>
          <w:rFonts w:ascii="Times New Roman" w:hAnsi="Times New Roman"/>
          <w:sz w:val="28"/>
          <w:szCs w:val="28"/>
        </w:rPr>
      </w:pPr>
      <w:r w:rsidRPr="005E04FE">
        <w:rPr>
          <w:rFonts w:ascii="Times New Roman" w:hAnsi="Times New Roman"/>
          <w:sz w:val="28"/>
          <w:szCs w:val="28"/>
        </w:rPr>
        <w:t>Заключение</w:t>
      </w:r>
      <w:r w:rsidR="00EC3741" w:rsidRPr="005E04FE">
        <w:rPr>
          <w:rFonts w:ascii="Times New Roman" w:hAnsi="Times New Roman"/>
          <w:sz w:val="28"/>
          <w:szCs w:val="28"/>
        </w:rPr>
        <w:t xml:space="preserve">                                                                                                          </w:t>
      </w:r>
      <w:r w:rsidR="005E04FE" w:rsidRPr="005E04FE">
        <w:rPr>
          <w:rFonts w:ascii="Times New Roman" w:hAnsi="Times New Roman"/>
          <w:sz w:val="28"/>
          <w:szCs w:val="28"/>
        </w:rPr>
        <w:t xml:space="preserve"> </w:t>
      </w:r>
      <w:r w:rsidR="00EC3741" w:rsidRPr="005E04FE">
        <w:rPr>
          <w:rFonts w:ascii="Times New Roman" w:hAnsi="Times New Roman"/>
          <w:sz w:val="28"/>
          <w:szCs w:val="28"/>
        </w:rPr>
        <w:t xml:space="preserve">  </w:t>
      </w:r>
      <w:r w:rsidR="00A806B2">
        <w:rPr>
          <w:rFonts w:ascii="Times New Roman" w:hAnsi="Times New Roman"/>
          <w:sz w:val="28"/>
          <w:szCs w:val="28"/>
        </w:rPr>
        <w:t>24</w:t>
      </w:r>
    </w:p>
    <w:p w:rsidR="003437B8" w:rsidRPr="005E04FE" w:rsidRDefault="00F643A2" w:rsidP="005E04FE">
      <w:pPr>
        <w:pStyle w:val="1"/>
        <w:shd w:val="clear" w:color="auto" w:fill="FFFFFF"/>
        <w:spacing w:before="75" w:after="75" w:line="360" w:lineRule="auto"/>
        <w:rPr>
          <w:rFonts w:ascii="Times New Roman" w:hAnsi="Times New Roman"/>
          <w:b w:val="0"/>
          <w:sz w:val="28"/>
          <w:szCs w:val="28"/>
        </w:rPr>
      </w:pPr>
      <w:r w:rsidRPr="005E04FE">
        <w:rPr>
          <w:rFonts w:ascii="Times New Roman" w:hAnsi="Times New Roman"/>
          <w:b w:val="0"/>
          <w:sz w:val="28"/>
          <w:szCs w:val="28"/>
        </w:rPr>
        <w:t>Библиографический список</w:t>
      </w:r>
      <w:r w:rsidR="008838D2" w:rsidRPr="005E04FE">
        <w:rPr>
          <w:rFonts w:ascii="Times New Roman" w:hAnsi="Times New Roman"/>
          <w:b w:val="0"/>
          <w:sz w:val="28"/>
          <w:szCs w:val="28"/>
        </w:rPr>
        <w:t xml:space="preserve"> </w:t>
      </w:r>
      <w:r w:rsidR="00EC3741" w:rsidRPr="005E04FE">
        <w:rPr>
          <w:rFonts w:ascii="Times New Roman" w:hAnsi="Times New Roman"/>
          <w:b w:val="0"/>
          <w:sz w:val="28"/>
          <w:szCs w:val="28"/>
        </w:rPr>
        <w:t xml:space="preserve">                                                                           </w:t>
      </w:r>
      <w:r w:rsidR="005E04FE" w:rsidRPr="005E04FE">
        <w:rPr>
          <w:rFonts w:ascii="Times New Roman" w:hAnsi="Times New Roman"/>
          <w:b w:val="0"/>
          <w:sz w:val="28"/>
          <w:szCs w:val="28"/>
        </w:rPr>
        <w:t xml:space="preserve">      </w:t>
      </w:r>
      <w:r w:rsidR="00A806B2">
        <w:rPr>
          <w:rFonts w:ascii="Times New Roman" w:hAnsi="Times New Roman"/>
          <w:b w:val="0"/>
          <w:sz w:val="28"/>
          <w:szCs w:val="28"/>
        </w:rPr>
        <w:t>25</w:t>
      </w:r>
      <w:r w:rsidR="00EC3741" w:rsidRPr="005E04FE">
        <w:rPr>
          <w:rFonts w:ascii="Times New Roman" w:hAnsi="Times New Roman"/>
          <w:b w:val="0"/>
          <w:sz w:val="28"/>
          <w:szCs w:val="28"/>
        </w:rPr>
        <w:t xml:space="preserve"> </w:t>
      </w:r>
    </w:p>
    <w:p w:rsidR="00F643A2" w:rsidRPr="005E04FE" w:rsidRDefault="00F643A2" w:rsidP="005E04FE">
      <w:pPr>
        <w:spacing w:line="360" w:lineRule="auto"/>
        <w:rPr>
          <w:rFonts w:ascii="Times New Roman" w:hAnsi="Times New Roman"/>
          <w:sz w:val="28"/>
          <w:szCs w:val="28"/>
        </w:rPr>
      </w:pPr>
      <w:r w:rsidRPr="005E04FE">
        <w:rPr>
          <w:rFonts w:ascii="Times New Roman" w:hAnsi="Times New Roman"/>
          <w:sz w:val="28"/>
          <w:szCs w:val="28"/>
        </w:rPr>
        <w:t>Приложение</w:t>
      </w:r>
      <w:r w:rsidR="005E04FE" w:rsidRPr="005E04FE">
        <w:rPr>
          <w:rFonts w:ascii="Times New Roman" w:hAnsi="Times New Roman"/>
          <w:sz w:val="28"/>
          <w:szCs w:val="28"/>
        </w:rPr>
        <w:t xml:space="preserve">                                                                                         </w:t>
      </w:r>
      <w:r w:rsidR="005E04FE">
        <w:rPr>
          <w:rFonts w:ascii="Times New Roman" w:hAnsi="Times New Roman"/>
          <w:sz w:val="28"/>
          <w:szCs w:val="28"/>
        </w:rPr>
        <w:t xml:space="preserve">                  </w:t>
      </w:r>
      <w:r w:rsidR="00A806B2">
        <w:rPr>
          <w:rFonts w:ascii="Times New Roman" w:hAnsi="Times New Roman"/>
          <w:sz w:val="28"/>
          <w:szCs w:val="28"/>
        </w:rPr>
        <w:t>26</w:t>
      </w:r>
    </w:p>
    <w:p w:rsidR="00C05B16" w:rsidRPr="005E04FE" w:rsidRDefault="00C05B16" w:rsidP="005E04FE">
      <w:pPr>
        <w:spacing w:line="360" w:lineRule="auto"/>
        <w:rPr>
          <w:rFonts w:ascii="Times New Roman" w:hAnsi="Times New Roman"/>
          <w:sz w:val="28"/>
          <w:szCs w:val="28"/>
        </w:rPr>
      </w:pPr>
    </w:p>
    <w:p w:rsidR="006D50C2" w:rsidRPr="005E04FE" w:rsidRDefault="006D50C2" w:rsidP="005E04FE">
      <w:pPr>
        <w:spacing w:line="360" w:lineRule="auto"/>
        <w:jc w:val="center"/>
        <w:rPr>
          <w:rFonts w:ascii="Times New Roman" w:hAnsi="Times New Roman"/>
          <w:sz w:val="28"/>
          <w:szCs w:val="28"/>
        </w:rPr>
      </w:pPr>
    </w:p>
    <w:p w:rsidR="00011191" w:rsidRPr="005E04FE" w:rsidRDefault="00011191" w:rsidP="005E04FE">
      <w:pPr>
        <w:spacing w:line="360" w:lineRule="auto"/>
        <w:jc w:val="center"/>
        <w:rPr>
          <w:rFonts w:ascii="Times New Roman" w:hAnsi="Times New Roman"/>
          <w:sz w:val="28"/>
          <w:szCs w:val="28"/>
        </w:rPr>
      </w:pPr>
    </w:p>
    <w:p w:rsidR="00011191" w:rsidRPr="005E04FE" w:rsidRDefault="00011191" w:rsidP="005E04FE">
      <w:pPr>
        <w:spacing w:line="360" w:lineRule="auto"/>
        <w:jc w:val="center"/>
        <w:rPr>
          <w:rFonts w:ascii="Times New Roman" w:hAnsi="Times New Roman"/>
          <w:sz w:val="28"/>
          <w:szCs w:val="28"/>
        </w:rPr>
      </w:pPr>
    </w:p>
    <w:p w:rsidR="00011191" w:rsidRPr="005E04FE" w:rsidRDefault="00011191" w:rsidP="005E04FE">
      <w:pPr>
        <w:spacing w:line="360" w:lineRule="auto"/>
        <w:jc w:val="center"/>
        <w:rPr>
          <w:rFonts w:ascii="Times New Roman" w:hAnsi="Times New Roman"/>
          <w:sz w:val="28"/>
          <w:szCs w:val="28"/>
        </w:rPr>
      </w:pPr>
    </w:p>
    <w:p w:rsidR="00011191" w:rsidRPr="005E04FE" w:rsidRDefault="00011191" w:rsidP="005E04FE">
      <w:pPr>
        <w:spacing w:line="360" w:lineRule="auto"/>
        <w:jc w:val="center"/>
        <w:rPr>
          <w:rFonts w:ascii="Times New Roman" w:hAnsi="Times New Roman"/>
          <w:sz w:val="28"/>
          <w:szCs w:val="28"/>
        </w:rPr>
      </w:pPr>
    </w:p>
    <w:p w:rsidR="00011191" w:rsidRPr="005E04FE" w:rsidRDefault="00011191" w:rsidP="00A806B2">
      <w:pPr>
        <w:spacing w:line="360" w:lineRule="auto"/>
        <w:rPr>
          <w:rFonts w:ascii="Times New Roman" w:hAnsi="Times New Roman"/>
          <w:sz w:val="28"/>
          <w:szCs w:val="28"/>
        </w:rPr>
      </w:pPr>
    </w:p>
    <w:p w:rsidR="00C05B16" w:rsidRPr="005E04FE" w:rsidRDefault="00F643A2" w:rsidP="005E04FE">
      <w:pPr>
        <w:spacing w:line="360" w:lineRule="auto"/>
        <w:rPr>
          <w:rFonts w:ascii="Times New Roman" w:hAnsi="Times New Roman"/>
          <w:b/>
          <w:sz w:val="28"/>
          <w:szCs w:val="28"/>
        </w:rPr>
      </w:pPr>
      <w:r w:rsidRPr="005E04FE">
        <w:rPr>
          <w:rFonts w:ascii="Times New Roman" w:hAnsi="Times New Roman"/>
          <w:b/>
          <w:sz w:val="28"/>
          <w:szCs w:val="28"/>
        </w:rPr>
        <w:lastRenderedPageBreak/>
        <w:t>Введение</w:t>
      </w:r>
    </w:p>
    <w:p w:rsidR="00F643A2" w:rsidRPr="005E04FE" w:rsidRDefault="00F643A2" w:rsidP="00A041B1">
      <w:pPr>
        <w:spacing w:line="360" w:lineRule="auto"/>
        <w:rPr>
          <w:rFonts w:ascii="Times New Roman" w:hAnsi="Times New Roman"/>
          <w:sz w:val="28"/>
          <w:szCs w:val="28"/>
        </w:rPr>
      </w:pPr>
      <w:r w:rsidRPr="005E04FE">
        <w:rPr>
          <w:rFonts w:ascii="Times New Roman" w:hAnsi="Times New Roman"/>
          <w:sz w:val="28"/>
          <w:szCs w:val="28"/>
        </w:rPr>
        <w:t xml:space="preserve">      </w:t>
      </w:r>
      <w:r w:rsidR="00C05B16" w:rsidRPr="005E04FE">
        <w:rPr>
          <w:rFonts w:ascii="Times New Roman" w:hAnsi="Times New Roman"/>
          <w:sz w:val="28"/>
          <w:szCs w:val="28"/>
        </w:rPr>
        <w:t>Выбор данной темы обусловлен  тем, что решение проблем демографии Российской Федерации, каждого её региона  и, в частности, Белгородской области, является одной из главных проблем на сегодняшний день. Мы думаем, что решение демографических проблем нашей области очень актуально сегодня, и поэтому решили привлечь внимание к этой проблеме.</w:t>
      </w:r>
    </w:p>
    <w:p w:rsidR="00251EE8" w:rsidRPr="005E04FE" w:rsidRDefault="00D3462B" w:rsidP="005E04FE">
      <w:pPr>
        <w:spacing w:line="360" w:lineRule="auto"/>
        <w:ind w:firstLine="360"/>
        <w:rPr>
          <w:rFonts w:ascii="Times New Roman" w:hAnsi="Times New Roman"/>
          <w:bCs/>
          <w:sz w:val="28"/>
          <w:szCs w:val="28"/>
        </w:rPr>
      </w:pPr>
      <w:r w:rsidRPr="005E04FE">
        <w:rPr>
          <w:rFonts w:ascii="Times New Roman" w:hAnsi="Times New Roman"/>
          <w:bCs/>
          <w:iCs/>
          <w:sz w:val="28"/>
          <w:szCs w:val="28"/>
        </w:rPr>
        <w:t xml:space="preserve">Цель:  </w:t>
      </w:r>
      <w:r w:rsidR="00251EE8" w:rsidRPr="005E04FE">
        <w:rPr>
          <w:rFonts w:ascii="Times New Roman" w:hAnsi="Times New Roman"/>
          <w:bCs/>
          <w:sz w:val="28"/>
          <w:szCs w:val="28"/>
        </w:rPr>
        <w:t>помочь учащимся осознать социальную значимость знаний, связанных с изменением численности населения ,</w:t>
      </w:r>
      <w:r w:rsidR="00AB5629">
        <w:rPr>
          <w:rFonts w:ascii="Times New Roman" w:hAnsi="Times New Roman"/>
          <w:bCs/>
          <w:sz w:val="28"/>
          <w:szCs w:val="28"/>
        </w:rPr>
        <w:t xml:space="preserve"> </w:t>
      </w:r>
      <w:r w:rsidR="00251EE8" w:rsidRPr="005E04FE">
        <w:rPr>
          <w:rFonts w:ascii="Times New Roman" w:hAnsi="Times New Roman"/>
          <w:bCs/>
          <w:sz w:val="28"/>
          <w:szCs w:val="28"/>
        </w:rPr>
        <w:t>естественным движением населения, механическим движением населения ,половозрастной структурой населения, трудовыми ресурсами и размещением населения своей области.</w:t>
      </w:r>
    </w:p>
    <w:p w:rsidR="00D3462B" w:rsidRPr="005E04FE" w:rsidRDefault="00D3462B" w:rsidP="005E04FE">
      <w:pPr>
        <w:spacing w:line="360" w:lineRule="auto"/>
        <w:ind w:firstLine="360"/>
        <w:rPr>
          <w:rFonts w:ascii="Times New Roman" w:hAnsi="Times New Roman"/>
          <w:sz w:val="28"/>
          <w:szCs w:val="28"/>
        </w:rPr>
      </w:pPr>
      <w:r w:rsidRPr="005E04FE">
        <w:rPr>
          <w:rFonts w:ascii="Times New Roman" w:hAnsi="Times New Roman"/>
          <w:bCs/>
          <w:iCs/>
          <w:sz w:val="28"/>
          <w:szCs w:val="28"/>
        </w:rPr>
        <w:t>Задачи:</w:t>
      </w:r>
      <w:r w:rsidRPr="005E04FE">
        <w:rPr>
          <w:rFonts w:ascii="Times New Roman" w:hAnsi="Times New Roman"/>
          <w:sz w:val="28"/>
          <w:szCs w:val="28"/>
        </w:rPr>
        <w:t xml:space="preserve"> </w:t>
      </w:r>
    </w:p>
    <w:p w:rsidR="00D3462B" w:rsidRPr="005E04FE" w:rsidRDefault="00D3462B" w:rsidP="005E04FE">
      <w:pPr>
        <w:spacing w:line="360" w:lineRule="auto"/>
        <w:rPr>
          <w:rFonts w:ascii="Times New Roman" w:hAnsi="Times New Roman"/>
          <w:sz w:val="28"/>
          <w:szCs w:val="28"/>
        </w:rPr>
      </w:pPr>
      <w:r w:rsidRPr="005E04FE">
        <w:rPr>
          <w:rFonts w:ascii="Times New Roman" w:hAnsi="Times New Roman"/>
          <w:sz w:val="28"/>
          <w:szCs w:val="28"/>
        </w:rPr>
        <w:t>1. Изучить демографическую ситуацию  России и Белгородской области с помощью статистических данных.</w:t>
      </w:r>
    </w:p>
    <w:p w:rsidR="00D3462B" w:rsidRPr="005E04FE" w:rsidRDefault="00D3462B" w:rsidP="005E04FE">
      <w:pPr>
        <w:spacing w:line="360" w:lineRule="auto"/>
        <w:rPr>
          <w:rFonts w:ascii="Times New Roman" w:hAnsi="Times New Roman"/>
          <w:sz w:val="28"/>
          <w:szCs w:val="28"/>
        </w:rPr>
      </w:pPr>
      <w:r w:rsidRPr="005E04FE">
        <w:rPr>
          <w:rFonts w:ascii="Times New Roman" w:hAnsi="Times New Roman"/>
          <w:sz w:val="28"/>
          <w:szCs w:val="28"/>
        </w:rPr>
        <w:t>2. Проанализировать  собранный   материал с целью прогнозирования изменения численности населения.</w:t>
      </w:r>
    </w:p>
    <w:p w:rsidR="00D3462B" w:rsidRPr="005E04FE" w:rsidRDefault="00D3462B" w:rsidP="005E04FE">
      <w:pPr>
        <w:spacing w:line="360" w:lineRule="auto"/>
        <w:rPr>
          <w:rFonts w:ascii="Times New Roman" w:hAnsi="Times New Roman"/>
          <w:sz w:val="28"/>
          <w:szCs w:val="28"/>
        </w:rPr>
      </w:pPr>
      <w:r w:rsidRPr="005E04FE">
        <w:rPr>
          <w:rFonts w:ascii="Times New Roman" w:hAnsi="Times New Roman"/>
          <w:sz w:val="28"/>
          <w:szCs w:val="28"/>
        </w:rPr>
        <w:t>3. Определить проблемы демографического развития, предложить пути их решения.</w:t>
      </w:r>
    </w:p>
    <w:p w:rsidR="00251EE8" w:rsidRPr="005E04FE" w:rsidRDefault="00251EE8" w:rsidP="005E04FE">
      <w:pPr>
        <w:pStyle w:val="a3"/>
        <w:spacing w:before="0" w:beforeAutospacing="0" w:after="0" w:afterAutospacing="0" w:line="360" w:lineRule="auto"/>
        <w:ind w:firstLine="708"/>
        <w:rPr>
          <w:color w:val="000000"/>
          <w:sz w:val="28"/>
          <w:szCs w:val="28"/>
        </w:rPr>
      </w:pPr>
      <w:r w:rsidRPr="005E04FE">
        <w:rPr>
          <w:rStyle w:val="a4"/>
          <w:b w:val="0"/>
          <w:color w:val="000000"/>
          <w:sz w:val="28"/>
          <w:szCs w:val="28"/>
        </w:rPr>
        <w:t>Планирование основных этапов исследования:</w:t>
      </w:r>
    </w:p>
    <w:p w:rsidR="00251EE8" w:rsidRPr="005E04FE" w:rsidRDefault="00251EE8" w:rsidP="005E04FE">
      <w:pPr>
        <w:pStyle w:val="a3"/>
        <w:spacing w:before="0" w:beforeAutospacing="0" w:after="0" w:afterAutospacing="0" w:line="360" w:lineRule="auto"/>
        <w:rPr>
          <w:color w:val="000000"/>
          <w:sz w:val="28"/>
          <w:szCs w:val="28"/>
        </w:rPr>
      </w:pPr>
      <w:r w:rsidRPr="005E04FE">
        <w:rPr>
          <w:color w:val="000000"/>
          <w:sz w:val="28"/>
          <w:szCs w:val="28"/>
        </w:rPr>
        <w:t>1 этап – работа с  материалами:</w:t>
      </w:r>
    </w:p>
    <w:p w:rsidR="00251EE8" w:rsidRPr="005E04FE" w:rsidRDefault="00251EE8" w:rsidP="005E04FE">
      <w:pPr>
        <w:pStyle w:val="a3"/>
        <w:spacing w:before="0" w:beforeAutospacing="0" w:after="0" w:afterAutospacing="0" w:line="360" w:lineRule="auto"/>
        <w:rPr>
          <w:color w:val="000000"/>
          <w:sz w:val="28"/>
          <w:szCs w:val="28"/>
        </w:rPr>
      </w:pPr>
      <w:r w:rsidRPr="005E04FE">
        <w:rPr>
          <w:color w:val="000000"/>
          <w:sz w:val="28"/>
          <w:szCs w:val="28"/>
        </w:rPr>
        <w:t xml:space="preserve">Изучение литературы по теме, сбор статистических данных по периоду исследования </w:t>
      </w:r>
    </w:p>
    <w:p w:rsidR="00251EE8" w:rsidRPr="005E04FE" w:rsidRDefault="00251EE8" w:rsidP="005E04FE">
      <w:pPr>
        <w:pStyle w:val="a3"/>
        <w:spacing w:before="0" w:beforeAutospacing="0" w:after="0" w:afterAutospacing="0" w:line="360" w:lineRule="auto"/>
        <w:rPr>
          <w:color w:val="000000"/>
          <w:sz w:val="28"/>
          <w:szCs w:val="28"/>
        </w:rPr>
      </w:pPr>
      <w:r w:rsidRPr="005E04FE">
        <w:rPr>
          <w:color w:val="000000"/>
          <w:sz w:val="28"/>
          <w:szCs w:val="28"/>
        </w:rPr>
        <w:t>2 этап – аналитический:</w:t>
      </w:r>
    </w:p>
    <w:p w:rsidR="00251EE8" w:rsidRPr="005E04FE" w:rsidRDefault="00251EE8" w:rsidP="005E04FE">
      <w:pPr>
        <w:pStyle w:val="a3"/>
        <w:spacing w:before="0" w:beforeAutospacing="0" w:after="0" w:afterAutospacing="0" w:line="360" w:lineRule="auto"/>
        <w:rPr>
          <w:color w:val="000000"/>
          <w:sz w:val="28"/>
          <w:szCs w:val="28"/>
        </w:rPr>
      </w:pPr>
      <w:r w:rsidRPr="005E04FE">
        <w:rPr>
          <w:color w:val="000000"/>
          <w:sz w:val="28"/>
          <w:szCs w:val="28"/>
        </w:rPr>
        <w:t> Обработка данных, анализ полученной информации</w:t>
      </w:r>
      <w:r w:rsidR="003437B8" w:rsidRPr="005E04FE">
        <w:rPr>
          <w:color w:val="000000"/>
          <w:sz w:val="28"/>
          <w:szCs w:val="28"/>
        </w:rPr>
        <w:t xml:space="preserve">, практическое применение работы </w:t>
      </w:r>
    </w:p>
    <w:p w:rsidR="00251EE8" w:rsidRPr="005E04FE" w:rsidRDefault="00EE7BD9" w:rsidP="005E04FE">
      <w:pPr>
        <w:pStyle w:val="a3"/>
        <w:spacing w:before="0" w:beforeAutospacing="0" w:after="0" w:afterAutospacing="0" w:line="360" w:lineRule="auto"/>
        <w:rPr>
          <w:color w:val="000000"/>
          <w:sz w:val="28"/>
          <w:szCs w:val="28"/>
        </w:rPr>
      </w:pPr>
      <w:r w:rsidRPr="005E04FE">
        <w:rPr>
          <w:color w:val="000000"/>
          <w:sz w:val="28"/>
          <w:szCs w:val="28"/>
        </w:rPr>
        <w:t>3 этап – оформление работы</w:t>
      </w:r>
    </w:p>
    <w:p w:rsidR="005E04FE" w:rsidRPr="005E04FE" w:rsidRDefault="005E04FE" w:rsidP="005E04FE">
      <w:pPr>
        <w:pStyle w:val="a3"/>
        <w:spacing w:before="0" w:beforeAutospacing="0" w:after="0" w:afterAutospacing="0" w:line="360" w:lineRule="auto"/>
        <w:rPr>
          <w:color w:val="000000"/>
          <w:sz w:val="28"/>
          <w:szCs w:val="28"/>
        </w:rPr>
      </w:pPr>
    </w:p>
    <w:p w:rsidR="005E04FE" w:rsidRPr="005E04FE" w:rsidRDefault="005E04FE" w:rsidP="005E04FE">
      <w:pPr>
        <w:pStyle w:val="a5"/>
        <w:tabs>
          <w:tab w:val="left" w:pos="-180"/>
        </w:tabs>
        <w:spacing w:line="360" w:lineRule="auto"/>
        <w:ind w:firstLine="709"/>
        <w:jc w:val="both"/>
        <w:rPr>
          <w:rFonts w:ascii="Times New Roman" w:eastAsia="MS Mincho" w:hAnsi="Times New Roman" w:cs="Times New Roman"/>
          <w:sz w:val="28"/>
          <w:szCs w:val="28"/>
        </w:rPr>
      </w:pPr>
      <w:r w:rsidRPr="005E04FE">
        <w:rPr>
          <w:rFonts w:ascii="Times New Roman" w:eastAsia="MS Mincho" w:hAnsi="Times New Roman" w:cs="Times New Roman"/>
          <w:sz w:val="28"/>
          <w:szCs w:val="28"/>
        </w:rPr>
        <w:lastRenderedPageBreak/>
        <w:t>Материалом для работы послужили различные источники информации: научно-популярная, справочная, энциклопедическая и учебная литература, материалы периодической печати и средств массовой информации.</w:t>
      </w:r>
    </w:p>
    <w:p w:rsidR="005E04FE" w:rsidRPr="005E04FE" w:rsidRDefault="005E04FE" w:rsidP="005E04FE">
      <w:pPr>
        <w:pStyle w:val="a5"/>
        <w:tabs>
          <w:tab w:val="left" w:pos="-180"/>
        </w:tabs>
        <w:spacing w:line="360" w:lineRule="auto"/>
        <w:ind w:firstLine="709"/>
        <w:jc w:val="both"/>
        <w:rPr>
          <w:rFonts w:ascii="Times New Roman" w:eastAsia="MS Mincho" w:hAnsi="Times New Roman" w:cs="Times New Roman"/>
          <w:sz w:val="28"/>
          <w:szCs w:val="28"/>
        </w:rPr>
      </w:pPr>
      <w:r w:rsidRPr="005E04FE">
        <w:rPr>
          <w:rFonts w:ascii="Times New Roman" w:eastAsia="MS Mincho" w:hAnsi="Times New Roman" w:cs="Times New Roman"/>
          <w:sz w:val="28"/>
          <w:szCs w:val="28"/>
        </w:rPr>
        <w:t>Методика исследования была традиционной: во время работы производился подбор информации из различных источников, анализировались и сопоставлялись факты, осуществлялось их обобщение.</w:t>
      </w:r>
    </w:p>
    <w:p w:rsidR="005E04FE" w:rsidRPr="005E04FE" w:rsidRDefault="005E04FE" w:rsidP="005E04FE">
      <w:pPr>
        <w:pStyle w:val="1"/>
        <w:shd w:val="clear" w:color="auto" w:fill="FFFFFF"/>
        <w:spacing w:before="75" w:after="75" w:line="360" w:lineRule="auto"/>
        <w:rPr>
          <w:rFonts w:ascii="Times New Roman" w:hAnsi="Times New Roman"/>
          <w:b w:val="0"/>
          <w:sz w:val="28"/>
          <w:szCs w:val="28"/>
        </w:rPr>
      </w:pPr>
      <w:r w:rsidRPr="005E04FE">
        <w:rPr>
          <w:rFonts w:ascii="Times New Roman" w:eastAsia="MS Mincho" w:hAnsi="Times New Roman"/>
          <w:b w:val="0"/>
          <w:sz w:val="28"/>
          <w:szCs w:val="28"/>
        </w:rPr>
        <w:t>Данная  работа может быть интересна и полезна учащимся, интересующимся краеведением Белгородской области</w:t>
      </w:r>
    </w:p>
    <w:p w:rsidR="00EE7BD9" w:rsidRPr="005E04FE" w:rsidRDefault="00EE7BD9" w:rsidP="005E04FE">
      <w:pPr>
        <w:spacing w:line="360" w:lineRule="auto"/>
        <w:jc w:val="center"/>
        <w:rPr>
          <w:rFonts w:ascii="Times New Roman" w:hAnsi="Times New Roman"/>
          <w:sz w:val="28"/>
          <w:szCs w:val="28"/>
        </w:rPr>
      </w:pPr>
    </w:p>
    <w:p w:rsidR="00EE7BD9" w:rsidRPr="005E04FE" w:rsidRDefault="00EE7BD9" w:rsidP="005E04FE">
      <w:pPr>
        <w:spacing w:line="360" w:lineRule="auto"/>
        <w:jc w:val="center"/>
        <w:rPr>
          <w:rFonts w:ascii="Times New Roman" w:hAnsi="Times New Roman"/>
          <w:sz w:val="28"/>
          <w:szCs w:val="28"/>
        </w:rPr>
      </w:pPr>
    </w:p>
    <w:p w:rsidR="005E04FE" w:rsidRPr="005E04FE" w:rsidRDefault="005E04FE" w:rsidP="005E04FE">
      <w:pPr>
        <w:spacing w:line="360" w:lineRule="auto"/>
        <w:jc w:val="center"/>
        <w:rPr>
          <w:rFonts w:ascii="Times New Roman" w:hAnsi="Times New Roman"/>
          <w:sz w:val="28"/>
          <w:szCs w:val="28"/>
        </w:rPr>
      </w:pPr>
    </w:p>
    <w:p w:rsidR="005E04FE" w:rsidRPr="005E04FE" w:rsidRDefault="005E04FE" w:rsidP="005E04FE">
      <w:pPr>
        <w:spacing w:line="360" w:lineRule="auto"/>
        <w:jc w:val="center"/>
        <w:rPr>
          <w:rFonts w:ascii="Times New Roman" w:hAnsi="Times New Roman"/>
          <w:sz w:val="28"/>
          <w:szCs w:val="28"/>
        </w:rPr>
      </w:pPr>
    </w:p>
    <w:p w:rsidR="005E04FE" w:rsidRPr="005E04FE" w:rsidRDefault="005E04FE" w:rsidP="005E04FE">
      <w:pPr>
        <w:spacing w:line="360" w:lineRule="auto"/>
        <w:jc w:val="center"/>
        <w:rPr>
          <w:rFonts w:ascii="Times New Roman" w:hAnsi="Times New Roman"/>
          <w:sz w:val="28"/>
          <w:szCs w:val="28"/>
        </w:rPr>
      </w:pPr>
    </w:p>
    <w:p w:rsidR="005E04FE" w:rsidRPr="005E04FE" w:rsidRDefault="005E04FE" w:rsidP="005E04FE">
      <w:pPr>
        <w:spacing w:line="360" w:lineRule="auto"/>
        <w:jc w:val="center"/>
        <w:rPr>
          <w:rFonts w:ascii="Times New Roman" w:hAnsi="Times New Roman"/>
          <w:sz w:val="28"/>
          <w:szCs w:val="28"/>
        </w:rPr>
      </w:pPr>
    </w:p>
    <w:p w:rsidR="005E04FE" w:rsidRPr="005E04FE" w:rsidRDefault="005E04FE" w:rsidP="005E04FE">
      <w:pPr>
        <w:spacing w:line="360" w:lineRule="auto"/>
        <w:jc w:val="center"/>
        <w:rPr>
          <w:rFonts w:ascii="Times New Roman" w:hAnsi="Times New Roman"/>
          <w:sz w:val="28"/>
          <w:szCs w:val="28"/>
        </w:rPr>
      </w:pPr>
    </w:p>
    <w:p w:rsidR="005E04FE" w:rsidRPr="005E04FE" w:rsidRDefault="005E04FE" w:rsidP="005E04FE">
      <w:pPr>
        <w:spacing w:line="360" w:lineRule="auto"/>
        <w:jc w:val="center"/>
        <w:rPr>
          <w:rFonts w:ascii="Times New Roman" w:hAnsi="Times New Roman"/>
          <w:sz w:val="28"/>
          <w:szCs w:val="28"/>
        </w:rPr>
      </w:pPr>
    </w:p>
    <w:p w:rsidR="005E04FE" w:rsidRPr="005E04FE" w:rsidRDefault="005E04FE" w:rsidP="005E04FE">
      <w:pPr>
        <w:spacing w:line="360" w:lineRule="auto"/>
        <w:jc w:val="center"/>
        <w:rPr>
          <w:rFonts w:ascii="Times New Roman" w:hAnsi="Times New Roman"/>
          <w:sz w:val="28"/>
          <w:szCs w:val="28"/>
        </w:rPr>
      </w:pPr>
    </w:p>
    <w:p w:rsidR="005E04FE" w:rsidRPr="005E04FE" w:rsidRDefault="005E04FE" w:rsidP="005E04FE">
      <w:pPr>
        <w:spacing w:line="360" w:lineRule="auto"/>
        <w:jc w:val="center"/>
        <w:rPr>
          <w:rFonts w:ascii="Times New Roman" w:hAnsi="Times New Roman"/>
          <w:sz w:val="28"/>
          <w:szCs w:val="28"/>
        </w:rPr>
      </w:pPr>
    </w:p>
    <w:p w:rsidR="005E04FE" w:rsidRPr="005E04FE" w:rsidRDefault="005E04FE" w:rsidP="005E04FE">
      <w:pPr>
        <w:spacing w:line="360" w:lineRule="auto"/>
        <w:jc w:val="center"/>
        <w:rPr>
          <w:rFonts w:ascii="Times New Roman" w:hAnsi="Times New Roman"/>
          <w:sz w:val="28"/>
          <w:szCs w:val="28"/>
        </w:rPr>
      </w:pPr>
    </w:p>
    <w:p w:rsidR="005E04FE" w:rsidRPr="005E04FE" w:rsidRDefault="005E04FE" w:rsidP="005E04FE">
      <w:pPr>
        <w:spacing w:line="360" w:lineRule="auto"/>
        <w:jc w:val="center"/>
        <w:rPr>
          <w:rFonts w:ascii="Times New Roman" w:hAnsi="Times New Roman"/>
          <w:sz w:val="28"/>
          <w:szCs w:val="28"/>
        </w:rPr>
      </w:pPr>
    </w:p>
    <w:p w:rsidR="005E04FE" w:rsidRPr="005E04FE" w:rsidRDefault="005E04FE" w:rsidP="005E04FE">
      <w:pPr>
        <w:spacing w:line="360" w:lineRule="auto"/>
        <w:jc w:val="center"/>
        <w:rPr>
          <w:rFonts w:ascii="Times New Roman" w:hAnsi="Times New Roman"/>
          <w:sz w:val="28"/>
          <w:szCs w:val="28"/>
        </w:rPr>
      </w:pPr>
    </w:p>
    <w:p w:rsidR="005E04FE" w:rsidRPr="005E04FE" w:rsidRDefault="005E04FE" w:rsidP="005E04FE">
      <w:pPr>
        <w:spacing w:line="360" w:lineRule="auto"/>
        <w:jc w:val="center"/>
        <w:rPr>
          <w:rFonts w:ascii="Times New Roman" w:hAnsi="Times New Roman"/>
          <w:sz w:val="28"/>
          <w:szCs w:val="28"/>
        </w:rPr>
      </w:pPr>
    </w:p>
    <w:p w:rsidR="005E04FE" w:rsidRPr="005E04FE" w:rsidRDefault="005E04FE" w:rsidP="005E04FE">
      <w:pPr>
        <w:spacing w:line="360" w:lineRule="auto"/>
        <w:jc w:val="center"/>
        <w:rPr>
          <w:rFonts w:ascii="Times New Roman" w:hAnsi="Times New Roman"/>
          <w:sz w:val="28"/>
          <w:szCs w:val="28"/>
        </w:rPr>
      </w:pPr>
    </w:p>
    <w:p w:rsidR="00250622" w:rsidRPr="005E04FE" w:rsidRDefault="008512EB" w:rsidP="005E04FE">
      <w:pPr>
        <w:spacing w:line="360" w:lineRule="auto"/>
        <w:jc w:val="center"/>
        <w:rPr>
          <w:rFonts w:ascii="Times New Roman" w:hAnsi="Times New Roman"/>
          <w:b/>
          <w:sz w:val="28"/>
          <w:szCs w:val="28"/>
        </w:rPr>
      </w:pPr>
      <w:r w:rsidRPr="005E04FE">
        <w:rPr>
          <w:rFonts w:ascii="Times New Roman" w:hAnsi="Times New Roman"/>
          <w:b/>
          <w:sz w:val="28"/>
          <w:szCs w:val="28"/>
        </w:rPr>
        <w:lastRenderedPageBreak/>
        <w:t>Глава 1.Прошлое, настоящее и будущее населения Белгородской области</w:t>
      </w:r>
    </w:p>
    <w:p w:rsidR="008512EB" w:rsidRPr="005E04FE" w:rsidRDefault="008512EB" w:rsidP="005E04FE">
      <w:pPr>
        <w:spacing w:before="100" w:beforeAutospacing="1" w:after="100" w:afterAutospacing="1" w:line="360" w:lineRule="auto"/>
        <w:rPr>
          <w:rFonts w:ascii="Times New Roman" w:hAnsi="Times New Roman"/>
          <w:b/>
          <w:sz w:val="28"/>
          <w:szCs w:val="28"/>
        </w:rPr>
      </w:pPr>
      <w:r w:rsidRPr="005E04FE">
        <w:rPr>
          <w:rFonts w:ascii="Times New Roman" w:hAnsi="Times New Roman"/>
          <w:b/>
          <w:sz w:val="28"/>
          <w:szCs w:val="28"/>
        </w:rPr>
        <w:t>1.1.Изменение численности населения Белгородской области</w:t>
      </w:r>
    </w:p>
    <w:p w:rsidR="008512EB" w:rsidRPr="005E04FE" w:rsidRDefault="008512EB" w:rsidP="005E04FE">
      <w:pPr>
        <w:spacing w:before="100" w:beforeAutospacing="1" w:after="100" w:afterAutospacing="1" w:line="360" w:lineRule="auto"/>
        <w:ind w:firstLine="708"/>
        <w:rPr>
          <w:rFonts w:ascii="Times New Roman" w:eastAsia="Times New Roman" w:hAnsi="Times New Roman"/>
          <w:sz w:val="28"/>
          <w:szCs w:val="28"/>
          <w:lang w:eastAsia="ru-RU"/>
        </w:rPr>
      </w:pPr>
      <w:r w:rsidRPr="005E04FE">
        <w:rPr>
          <w:rFonts w:ascii="Times New Roman" w:eastAsia="Times New Roman" w:hAnsi="Times New Roman"/>
          <w:sz w:val="28"/>
          <w:szCs w:val="28"/>
          <w:lang w:eastAsia="ru-RU"/>
        </w:rPr>
        <w:t>Как и в других регионах европейской части России, в Белгородской области с начала 1990-х наблюдается естественная убыль населения (около −5 человек на 1000 населения). В последние годы наблюдается некоторое сокращение этой величины в результате роста рождаемости и снижения смертности. Тем не менее, несмотря на отрицательные величины прироста, население области оставалось стабильным на протяжении 1990-х годов из-за резко возросшего миграционного прироста.</w:t>
      </w:r>
    </w:p>
    <w:p w:rsidR="008512EB" w:rsidRPr="005E04FE" w:rsidRDefault="00251EE8" w:rsidP="005E04FE">
      <w:pPr>
        <w:spacing w:before="100" w:beforeAutospacing="1" w:after="100" w:afterAutospacing="1" w:line="360" w:lineRule="auto"/>
        <w:ind w:firstLine="708"/>
        <w:jc w:val="both"/>
        <w:rPr>
          <w:rFonts w:ascii="Times New Roman" w:eastAsia="Times New Roman" w:hAnsi="Times New Roman"/>
          <w:sz w:val="28"/>
          <w:szCs w:val="28"/>
          <w:lang w:eastAsia="ru-RU"/>
        </w:rPr>
      </w:pPr>
      <w:r w:rsidRPr="005E04FE">
        <w:rPr>
          <w:rFonts w:ascii="Times New Roman" w:eastAsia="Times New Roman" w:hAnsi="Times New Roman"/>
          <w:sz w:val="28"/>
          <w:szCs w:val="28"/>
          <w:lang w:eastAsia="ru-RU"/>
        </w:rPr>
        <w:t>Приложение 1</w:t>
      </w:r>
    </w:p>
    <w:p w:rsidR="008512EB" w:rsidRPr="005E04FE" w:rsidRDefault="007958C6" w:rsidP="005E04FE">
      <w:pPr>
        <w:spacing w:before="100" w:beforeAutospacing="1" w:after="100" w:afterAutospacing="1" w:line="360" w:lineRule="auto"/>
        <w:ind w:firstLine="708"/>
        <w:rPr>
          <w:rFonts w:ascii="Times New Roman" w:eastAsia="Times New Roman" w:hAnsi="Times New Roman"/>
          <w:sz w:val="28"/>
          <w:szCs w:val="28"/>
          <w:lang w:eastAsia="ru-RU"/>
        </w:rPr>
      </w:pPr>
      <w:r w:rsidRPr="005E04FE">
        <w:rPr>
          <w:rFonts w:ascii="Times New Roman" w:eastAsia="Times New Roman" w:hAnsi="Times New Roman"/>
          <w:sz w:val="28"/>
          <w:szCs w:val="28"/>
          <w:lang w:eastAsia="ru-RU"/>
        </w:rPr>
        <w:t>По итогам</w:t>
      </w:r>
      <w:r w:rsidR="008512EB" w:rsidRPr="005E04FE">
        <w:rPr>
          <w:rFonts w:ascii="Times New Roman" w:eastAsia="Times New Roman" w:hAnsi="Times New Roman"/>
          <w:sz w:val="28"/>
          <w:szCs w:val="28"/>
          <w:lang w:eastAsia="ru-RU"/>
        </w:rPr>
        <w:t xml:space="preserve"> Всероссийской переписи населения 2010 года. В Белгородской области переписчики насчитали 1 миллион 532,7 тысячи человек. Численность жителей Белгородской области выросла с 2002 года на 1,4 % </w:t>
      </w:r>
      <w:r w:rsidRPr="005E04FE">
        <w:rPr>
          <w:rFonts w:ascii="Times New Roman" w:eastAsia="Times New Roman" w:hAnsi="Times New Roman"/>
          <w:sz w:val="28"/>
          <w:szCs w:val="28"/>
          <w:lang w:eastAsia="ru-RU"/>
        </w:rPr>
        <w:t>.</w:t>
      </w:r>
      <w:r w:rsidR="008512EB" w:rsidRPr="005E04FE">
        <w:rPr>
          <w:rFonts w:ascii="Times New Roman" w:eastAsia="Times New Roman" w:hAnsi="Times New Roman"/>
          <w:sz w:val="28"/>
          <w:szCs w:val="28"/>
          <w:lang w:eastAsia="ru-RU"/>
        </w:rPr>
        <w:t>В регионе наблюдается довольно существенный перевес женщин над мужчинами. Около миллиона белгородцев живут в городах.</w:t>
      </w:r>
      <w:r w:rsidR="00B8512A" w:rsidRPr="005E04FE">
        <w:rPr>
          <w:rFonts w:ascii="Times New Roman" w:eastAsia="Times New Roman" w:hAnsi="Times New Roman"/>
          <w:sz w:val="28"/>
          <w:szCs w:val="28"/>
          <w:lang w:eastAsia="ru-RU"/>
        </w:rPr>
        <w:tab/>
      </w:r>
      <w:r w:rsidR="008512EB" w:rsidRPr="005E04FE">
        <w:rPr>
          <w:rFonts w:ascii="Times New Roman" w:eastAsia="Times New Roman" w:hAnsi="Times New Roman"/>
          <w:sz w:val="28"/>
          <w:szCs w:val="28"/>
          <w:lang w:eastAsia="ru-RU"/>
        </w:rPr>
        <w:t>Белгородская область — единственный за пределами столичной агломерации регион Центрального Федерального округа, в котором численность населения растет.</w:t>
      </w:r>
    </w:p>
    <w:p w:rsidR="008512EB" w:rsidRPr="005E04FE" w:rsidRDefault="008512EB" w:rsidP="005E04FE">
      <w:pPr>
        <w:pStyle w:val="3"/>
        <w:spacing w:line="360" w:lineRule="auto"/>
        <w:rPr>
          <w:rStyle w:val="mw-headline"/>
          <w:sz w:val="28"/>
          <w:szCs w:val="28"/>
        </w:rPr>
      </w:pPr>
    </w:p>
    <w:p w:rsidR="003D07F1" w:rsidRPr="005E04FE" w:rsidRDefault="003D07F1" w:rsidP="005E04FE">
      <w:pPr>
        <w:pStyle w:val="3"/>
        <w:spacing w:line="360" w:lineRule="auto"/>
        <w:rPr>
          <w:rStyle w:val="mw-headline"/>
          <w:sz w:val="28"/>
          <w:szCs w:val="28"/>
        </w:rPr>
      </w:pPr>
    </w:p>
    <w:p w:rsidR="003D07F1" w:rsidRPr="005E04FE" w:rsidRDefault="003D07F1" w:rsidP="005E04FE">
      <w:pPr>
        <w:pStyle w:val="3"/>
        <w:spacing w:line="360" w:lineRule="auto"/>
        <w:rPr>
          <w:rStyle w:val="mw-headline"/>
          <w:sz w:val="28"/>
          <w:szCs w:val="28"/>
        </w:rPr>
      </w:pPr>
    </w:p>
    <w:p w:rsidR="003D07F1" w:rsidRPr="005E04FE" w:rsidRDefault="003D07F1" w:rsidP="005E04FE">
      <w:pPr>
        <w:pStyle w:val="3"/>
        <w:spacing w:line="360" w:lineRule="auto"/>
        <w:rPr>
          <w:rStyle w:val="mw-headline"/>
          <w:sz w:val="28"/>
          <w:szCs w:val="28"/>
        </w:rPr>
      </w:pPr>
    </w:p>
    <w:p w:rsidR="003D07F1" w:rsidRPr="005E04FE" w:rsidRDefault="003D07F1" w:rsidP="005E04FE">
      <w:pPr>
        <w:pStyle w:val="3"/>
        <w:spacing w:line="360" w:lineRule="auto"/>
        <w:rPr>
          <w:rStyle w:val="mw-headline"/>
          <w:sz w:val="28"/>
          <w:szCs w:val="28"/>
        </w:rPr>
      </w:pPr>
    </w:p>
    <w:p w:rsidR="003D07F1" w:rsidRPr="005E04FE" w:rsidRDefault="003D07F1" w:rsidP="005E04FE">
      <w:pPr>
        <w:pStyle w:val="3"/>
        <w:spacing w:line="360" w:lineRule="auto"/>
        <w:rPr>
          <w:rStyle w:val="mw-headline"/>
          <w:sz w:val="28"/>
          <w:szCs w:val="28"/>
        </w:rPr>
      </w:pPr>
    </w:p>
    <w:p w:rsidR="00251EE8" w:rsidRPr="005E04FE" w:rsidRDefault="00251EE8" w:rsidP="005E04FE">
      <w:pPr>
        <w:pStyle w:val="3"/>
        <w:spacing w:line="360" w:lineRule="auto"/>
        <w:rPr>
          <w:rStyle w:val="mw-headline"/>
          <w:sz w:val="28"/>
          <w:szCs w:val="28"/>
        </w:rPr>
      </w:pPr>
    </w:p>
    <w:p w:rsidR="007958C6" w:rsidRPr="005E04FE" w:rsidRDefault="008512EB" w:rsidP="005E04FE">
      <w:pPr>
        <w:pStyle w:val="a3"/>
        <w:shd w:val="clear" w:color="auto" w:fill="FFFFFF"/>
        <w:spacing w:before="75" w:beforeAutospacing="0" w:after="75" w:afterAutospacing="0" w:line="360" w:lineRule="auto"/>
        <w:rPr>
          <w:b/>
          <w:sz w:val="28"/>
          <w:szCs w:val="28"/>
        </w:rPr>
      </w:pPr>
      <w:r w:rsidRPr="005E04FE">
        <w:rPr>
          <w:b/>
          <w:sz w:val="28"/>
          <w:szCs w:val="28"/>
        </w:rPr>
        <w:t>1.2</w:t>
      </w:r>
      <w:r w:rsidR="007958C6" w:rsidRPr="005E04FE">
        <w:rPr>
          <w:b/>
          <w:sz w:val="28"/>
          <w:szCs w:val="28"/>
        </w:rPr>
        <w:t>. Современная демографическая ситуация и тенденции ее развития в Белгородской области</w:t>
      </w:r>
    </w:p>
    <w:p w:rsidR="007958C6" w:rsidRPr="005E04FE" w:rsidRDefault="00B8512A" w:rsidP="005E04FE">
      <w:pPr>
        <w:spacing w:before="100" w:beforeAutospacing="1" w:after="100" w:afterAutospacing="1" w:line="360" w:lineRule="auto"/>
        <w:ind w:firstLine="708"/>
        <w:rPr>
          <w:rFonts w:ascii="Times New Roman" w:hAnsi="Times New Roman"/>
          <w:sz w:val="28"/>
          <w:szCs w:val="28"/>
        </w:rPr>
      </w:pPr>
      <w:r w:rsidRPr="005E04FE">
        <w:rPr>
          <w:rFonts w:ascii="Times New Roman" w:eastAsia="Times New Roman" w:hAnsi="Times New Roman"/>
          <w:sz w:val="28"/>
          <w:szCs w:val="28"/>
          <w:lang w:eastAsia="ru-RU"/>
        </w:rPr>
        <w:t xml:space="preserve">По данным Росстата численность населения области но 2014 г.составляет </w:t>
      </w:r>
      <w:r w:rsidRPr="005E04FE">
        <w:rPr>
          <w:rFonts w:ascii="Times New Roman" w:eastAsia="Times New Roman" w:hAnsi="Times New Roman"/>
          <w:bCs/>
          <w:sz w:val="28"/>
          <w:szCs w:val="28"/>
          <w:lang w:eastAsia="ru-RU"/>
        </w:rPr>
        <w:t>1 544 108</w:t>
      </w:r>
      <w:r w:rsidRPr="005E04FE">
        <w:rPr>
          <w:rFonts w:ascii="Times New Roman" w:eastAsia="Times New Roman" w:hAnsi="Times New Roman"/>
          <w:sz w:val="28"/>
          <w:szCs w:val="28"/>
          <w:lang w:eastAsia="ru-RU"/>
        </w:rPr>
        <w:t xml:space="preserve">чел. Плотность населения — </w:t>
      </w:r>
      <w:r w:rsidRPr="005E04FE">
        <w:rPr>
          <w:rFonts w:ascii="Times New Roman" w:eastAsia="Times New Roman" w:hAnsi="Times New Roman"/>
          <w:bCs/>
          <w:sz w:val="28"/>
          <w:szCs w:val="28"/>
          <w:lang w:eastAsia="ru-RU"/>
        </w:rPr>
        <w:t>56,91</w:t>
      </w:r>
      <w:r w:rsidRPr="005E04FE">
        <w:rPr>
          <w:rFonts w:ascii="Times New Roman" w:eastAsia="Times New Roman" w:hAnsi="Times New Roman"/>
          <w:sz w:val="28"/>
          <w:szCs w:val="28"/>
          <w:lang w:eastAsia="ru-RU"/>
        </w:rPr>
        <w:t xml:space="preserve"> чел./км</w:t>
      </w:r>
      <w:r w:rsidRPr="005E04FE">
        <w:rPr>
          <w:rFonts w:ascii="Times New Roman" w:eastAsia="Times New Roman" w:hAnsi="Times New Roman"/>
          <w:sz w:val="28"/>
          <w:szCs w:val="28"/>
          <w:vertAlign w:val="superscript"/>
          <w:lang w:eastAsia="ru-RU"/>
        </w:rPr>
        <w:t>2</w:t>
      </w:r>
      <w:r w:rsidRPr="005E04FE">
        <w:rPr>
          <w:rFonts w:ascii="Times New Roman" w:eastAsia="Times New Roman" w:hAnsi="Times New Roman"/>
          <w:sz w:val="28"/>
          <w:szCs w:val="28"/>
          <w:lang w:eastAsia="ru-RU"/>
        </w:rPr>
        <w:t xml:space="preserve"> Городское население — </w:t>
      </w:r>
      <w:r w:rsidRPr="005E04FE">
        <w:rPr>
          <w:rFonts w:ascii="Times New Roman" w:eastAsia="Times New Roman" w:hAnsi="Times New Roman"/>
          <w:bCs/>
          <w:sz w:val="28"/>
          <w:szCs w:val="28"/>
          <w:lang w:eastAsia="ru-RU"/>
        </w:rPr>
        <w:t>66,48</w:t>
      </w:r>
      <w:r w:rsidRPr="005E04FE">
        <w:rPr>
          <w:rFonts w:ascii="Times New Roman" w:eastAsia="Times New Roman" w:hAnsi="Times New Roman"/>
          <w:sz w:val="28"/>
          <w:szCs w:val="28"/>
          <w:lang w:eastAsia="ru-RU"/>
        </w:rPr>
        <w:t xml:space="preserve">% </w:t>
      </w:r>
      <w:r w:rsidR="007958C6" w:rsidRPr="005E04FE">
        <w:rPr>
          <w:rFonts w:ascii="Times New Roman" w:hAnsi="Times New Roman"/>
          <w:sz w:val="28"/>
          <w:szCs w:val="28"/>
        </w:rPr>
        <w:t>, сельских - 33,6</w:t>
      </w:r>
      <w:r w:rsidRPr="005E04FE">
        <w:rPr>
          <w:rFonts w:ascii="Times New Roman" w:hAnsi="Times New Roman"/>
          <w:sz w:val="28"/>
          <w:szCs w:val="28"/>
        </w:rPr>
        <w:t>2</w:t>
      </w:r>
      <w:r w:rsidR="007958C6" w:rsidRPr="005E04FE">
        <w:rPr>
          <w:rFonts w:ascii="Times New Roman" w:hAnsi="Times New Roman"/>
          <w:sz w:val="28"/>
          <w:szCs w:val="28"/>
        </w:rPr>
        <w:t xml:space="preserve"> </w:t>
      </w:r>
      <w:r w:rsidRPr="005E04FE">
        <w:rPr>
          <w:rFonts w:ascii="Times New Roman" w:eastAsia="Times New Roman" w:hAnsi="Times New Roman"/>
          <w:sz w:val="28"/>
          <w:szCs w:val="28"/>
          <w:lang w:eastAsia="ru-RU"/>
        </w:rPr>
        <w:t>%</w:t>
      </w:r>
      <w:r w:rsidR="007958C6" w:rsidRPr="005E04FE">
        <w:rPr>
          <w:rFonts w:ascii="Times New Roman" w:hAnsi="Times New Roman"/>
          <w:sz w:val="28"/>
          <w:szCs w:val="28"/>
        </w:rPr>
        <w:t>.</w:t>
      </w:r>
    </w:p>
    <w:p w:rsidR="00251EE8" w:rsidRPr="005E04FE" w:rsidRDefault="00251EE8" w:rsidP="005E04FE">
      <w:pPr>
        <w:spacing w:before="100" w:beforeAutospacing="1" w:after="100" w:afterAutospacing="1" w:line="360" w:lineRule="auto"/>
        <w:ind w:firstLine="708"/>
        <w:rPr>
          <w:rFonts w:ascii="Times New Roman" w:hAnsi="Times New Roman"/>
          <w:sz w:val="28"/>
          <w:szCs w:val="28"/>
        </w:rPr>
      </w:pPr>
      <w:r w:rsidRPr="005E04FE">
        <w:rPr>
          <w:rFonts w:ascii="Times New Roman" w:hAnsi="Times New Roman"/>
          <w:sz w:val="28"/>
          <w:szCs w:val="28"/>
        </w:rPr>
        <w:t>Приложение 2</w:t>
      </w:r>
    </w:p>
    <w:p w:rsidR="007958C6" w:rsidRPr="005E04FE" w:rsidRDefault="007958C6" w:rsidP="005E04FE">
      <w:pPr>
        <w:pStyle w:val="a3"/>
        <w:shd w:val="clear" w:color="auto" w:fill="FFFFFF"/>
        <w:spacing w:before="75" w:beforeAutospacing="0" w:after="75" w:afterAutospacing="0" w:line="360" w:lineRule="auto"/>
        <w:ind w:firstLine="708"/>
        <w:jc w:val="both"/>
        <w:rPr>
          <w:sz w:val="28"/>
          <w:szCs w:val="28"/>
        </w:rPr>
      </w:pPr>
      <w:r w:rsidRPr="005E04FE">
        <w:rPr>
          <w:sz w:val="28"/>
          <w:szCs w:val="28"/>
        </w:rPr>
        <w:t>В нормативных правовых актах области, определяющих приоритеты развития Белгородчины, таких как Концепция и Программа улучшения качества жизни населения области, в числе основных направлений названа реализация сбалансированной демографической политики.</w:t>
      </w:r>
    </w:p>
    <w:p w:rsidR="007958C6" w:rsidRPr="005E04FE" w:rsidRDefault="007958C6" w:rsidP="005E04FE">
      <w:pPr>
        <w:pStyle w:val="a3"/>
        <w:shd w:val="clear" w:color="auto" w:fill="FFFFFF"/>
        <w:spacing w:before="75" w:beforeAutospacing="0" w:after="75" w:afterAutospacing="0" w:line="360" w:lineRule="auto"/>
        <w:ind w:firstLine="708"/>
        <w:jc w:val="both"/>
        <w:rPr>
          <w:sz w:val="28"/>
          <w:szCs w:val="28"/>
        </w:rPr>
      </w:pPr>
      <w:r w:rsidRPr="005E04FE">
        <w:rPr>
          <w:sz w:val="28"/>
          <w:szCs w:val="28"/>
        </w:rPr>
        <w:t>Комплекс мер по стабилизации демографической ситуации, сохранению и укреплению здоровья населения, улучшению качества медицинского и социального обслуживания, защите материнства и детства, всестороннему укреплению института семьи, профилактике сиротства, поддержке семей, усыновивших детей, улучшению жилищных условий, решению проблемы занятости и миграции отражен в ряде других законодательных актов, постановлений губернатора и правительства области. В области сформирована нормативная правовая база по вопросам функционирования комплексной системы оказания медицинской, социальной, материальной, консультационной помощи беременным женщинам и семьям с детьми.</w:t>
      </w:r>
    </w:p>
    <w:p w:rsidR="007958C6" w:rsidRPr="005E04FE" w:rsidRDefault="007958C6" w:rsidP="005E04FE">
      <w:pPr>
        <w:pStyle w:val="a3"/>
        <w:shd w:val="clear" w:color="auto" w:fill="FFFFFF"/>
        <w:spacing w:before="75" w:beforeAutospacing="0" w:after="75" w:afterAutospacing="0" w:line="360" w:lineRule="auto"/>
        <w:ind w:firstLine="708"/>
        <w:jc w:val="both"/>
        <w:rPr>
          <w:sz w:val="28"/>
          <w:szCs w:val="28"/>
        </w:rPr>
      </w:pPr>
      <w:r w:rsidRPr="005E04FE">
        <w:rPr>
          <w:sz w:val="28"/>
          <w:szCs w:val="28"/>
        </w:rPr>
        <w:t xml:space="preserve">Белгородская область сегодня один из стабильно развивающихся регионов Российской Федерации. Экономический рост, успешное функционирование сектора предпринимательства, повышение благосостояния жителей делает область привлекательной для трудовых мигрантов. Кроме того, миграционный прирост сегодня остается одним из </w:t>
      </w:r>
      <w:r w:rsidRPr="005E04FE">
        <w:rPr>
          <w:sz w:val="28"/>
          <w:szCs w:val="28"/>
        </w:rPr>
        <w:lastRenderedPageBreak/>
        <w:t>основных процессов, оказывающих положительное влияние на демографическую ситуацию, и единственным источником восполнения естественных потерь населения.</w:t>
      </w:r>
    </w:p>
    <w:p w:rsidR="003D07F1" w:rsidRPr="005E04FE" w:rsidRDefault="003D07F1" w:rsidP="005E04FE">
      <w:pPr>
        <w:pStyle w:val="a3"/>
        <w:shd w:val="clear" w:color="auto" w:fill="FFFFFF"/>
        <w:spacing w:before="75" w:beforeAutospacing="0" w:after="75" w:afterAutospacing="0" w:line="360" w:lineRule="auto"/>
        <w:ind w:firstLine="708"/>
        <w:jc w:val="both"/>
        <w:rPr>
          <w:sz w:val="28"/>
          <w:szCs w:val="28"/>
        </w:rPr>
      </w:pPr>
      <w:r w:rsidRPr="005E04FE">
        <w:rPr>
          <w:sz w:val="28"/>
          <w:szCs w:val="28"/>
        </w:rPr>
        <w:t xml:space="preserve">Согласно Концепции улучшения качества жизни населения </w:t>
      </w:r>
      <w:r w:rsidR="008838D2" w:rsidRPr="005E04FE">
        <w:rPr>
          <w:sz w:val="28"/>
          <w:szCs w:val="28"/>
        </w:rPr>
        <w:t xml:space="preserve">Белгородской </w:t>
      </w:r>
      <w:r w:rsidRPr="005E04FE">
        <w:rPr>
          <w:sz w:val="28"/>
          <w:szCs w:val="28"/>
        </w:rPr>
        <w:t>области к  2025 году предполагается:</w:t>
      </w:r>
    </w:p>
    <w:p w:rsidR="003D07F1" w:rsidRPr="005E04FE" w:rsidRDefault="003D07F1" w:rsidP="005E04FE">
      <w:pPr>
        <w:pStyle w:val="a3"/>
        <w:shd w:val="clear" w:color="auto" w:fill="FFFFFF"/>
        <w:spacing w:before="75" w:beforeAutospacing="0" w:after="75" w:afterAutospacing="0" w:line="360" w:lineRule="auto"/>
        <w:jc w:val="both"/>
        <w:rPr>
          <w:sz w:val="28"/>
          <w:szCs w:val="28"/>
        </w:rPr>
      </w:pPr>
      <w:r w:rsidRPr="005E04FE">
        <w:rPr>
          <w:sz w:val="28"/>
          <w:szCs w:val="28"/>
        </w:rPr>
        <w:t>- обеспечить рост численности населения до 1,657 млн. человек;</w:t>
      </w:r>
    </w:p>
    <w:p w:rsidR="003D07F1" w:rsidRPr="005E04FE" w:rsidRDefault="003D07F1" w:rsidP="005E04FE">
      <w:pPr>
        <w:pStyle w:val="a3"/>
        <w:shd w:val="clear" w:color="auto" w:fill="FFFFFF"/>
        <w:spacing w:before="75" w:beforeAutospacing="0" w:after="75" w:afterAutospacing="0" w:line="360" w:lineRule="auto"/>
        <w:jc w:val="both"/>
        <w:rPr>
          <w:sz w:val="28"/>
          <w:szCs w:val="28"/>
        </w:rPr>
      </w:pPr>
      <w:r w:rsidRPr="005E04FE">
        <w:rPr>
          <w:sz w:val="28"/>
          <w:szCs w:val="28"/>
        </w:rPr>
        <w:t>- увеличить ожидаемую продолжительность жизни при рождении до 70,3 года;</w:t>
      </w:r>
    </w:p>
    <w:p w:rsidR="003D07F1" w:rsidRPr="005E04FE" w:rsidRDefault="003D07F1" w:rsidP="005E04FE">
      <w:pPr>
        <w:pStyle w:val="a3"/>
        <w:shd w:val="clear" w:color="auto" w:fill="FFFFFF"/>
        <w:spacing w:before="75" w:beforeAutospacing="0" w:after="75" w:afterAutospacing="0" w:line="360" w:lineRule="auto"/>
        <w:jc w:val="both"/>
        <w:rPr>
          <w:sz w:val="28"/>
          <w:szCs w:val="28"/>
        </w:rPr>
      </w:pPr>
      <w:r w:rsidRPr="005E04FE">
        <w:rPr>
          <w:sz w:val="28"/>
          <w:szCs w:val="28"/>
        </w:rPr>
        <w:t>- снизить коэффициент общей смертности населения до 13,6;</w:t>
      </w:r>
    </w:p>
    <w:p w:rsidR="003D07F1" w:rsidRPr="005E04FE" w:rsidRDefault="003D07F1" w:rsidP="005E04FE">
      <w:pPr>
        <w:pStyle w:val="a3"/>
        <w:shd w:val="clear" w:color="auto" w:fill="FFFFFF"/>
        <w:spacing w:before="75" w:beforeAutospacing="0" w:after="75" w:afterAutospacing="0" w:line="360" w:lineRule="auto"/>
        <w:jc w:val="both"/>
        <w:rPr>
          <w:sz w:val="28"/>
          <w:szCs w:val="28"/>
        </w:rPr>
      </w:pPr>
      <w:r w:rsidRPr="005E04FE">
        <w:rPr>
          <w:sz w:val="28"/>
          <w:szCs w:val="28"/>
        </w:rPr>
        <w:t>- обеспечить миграционный прирост на уровне 19,3 тыс. человек.</w:t>
      </w:r>
    </w:p>
    <w:p w:rsidR="00251EE8" w:rsidRPr="005E04FE" w:rsidRDefault="00251EE8" w:rsidP="005E04FE">
      <w:pPr>
        <w:pStyle w:val="a3"/>
        <w:shd w:val="clear" w:color="auto" w:fill="FFFFFF"/>
        <w:spacing w:before="75" w:beforeAutospacing="0" w:after="75" w:afterAutospacing="0" w:line="360" w:lineRule="auto"/>
        <w:jc w:val="both"/>
        <w:rPr>
          <w:sz w:val="28"/>
          <w:szCs w:val="28"/>
        </w:rPr>
      </w:pPr>
    </w:p>
    <w:p w:rsidR="00251EE8" w:rsidRPr="005E04FE" w:rsidRDefault="00251EE8" w:rsidP="005E04FE">
      <w:pPr>
        <w:pStyle w:val="a3"/>
        <w:shd w:val="clear" w:color="auto" w:fill="FFFFFF"/>
        <w:spacing w:before="75" w:beforeAutospacing="0" w:after="75" w:afterAutospacing="0" w:line="360" w:lineRule="auto"/>
        <w:jc w:val="both"/>
        <w:rPr>
          <w:sz w:val="28"/>
          <w:szCs w:val="28"/>
        </w:rPr>
      </w:pPr>
      <w:r w:rsidRPr="005E04FE">
        <w:rPr>
          <w:sz w:val="28"/>
          <w:szCs w:val="28"/>
        </w:rPr>
        <w:t>Приложение 3</w:t>
      </w:r>
    </w:p>
    <w:p w:rsidR="008512EB" w:rsidRPr="005E04FE" w:rsidRDefault="008512EB" w:rsidP="005E04FE">
      <w:pPr>
        <w:spacing w:line="360" w:lineRule="auto"/>
        <w:rPr>
          <w:rFonts w:ascii="Times New Roman" w:hAnsi="Times New Roman"/>
          <w:sz w:val="28"/>
          <w:szCs w:val="28"/>
        </w:rPr>
      </w:pPr>
    </w:p>
    <w:p w:rsidR="00EE7BD9" w:rsidRPr="005E04FE" w:rsidRDefault="00EE7BD9" w:rsidP="005E04FE">
      <w:pPr>
        <w:spacing w:line="360" w:lineRule="auto"/>
        <w:rPr>
          <w:rFonts w:ascii="Times New Roman" w:hAnsi="Times New Roman"/>
          <w:sz w:val="28"/>
          <w:szCs w:val="28"/>
        </w:rPr>
      </w:pPr>
    </w:p>
    <w:p w:rsidR="00EE7BD9" w:rsidRPr="005E04FE" w:rsidRDefault="00EE7BD9" w:rsidP="005E04FE">
      <w:pPr>
        <w:spacing w:line="360" w:lineRule="auto"/>
        <w:rPr>
          <w:rFonts w:ascii="Times New Roman" w:hAnsi="Times New Roman"/>
          <w:sz w:val="28"/>
          <w:szCs w:val="28"/>
        </w:rPr>
      </w:pPr>
    </w:p>
    <w:p w:rsidR="00EE7BD9" w:rsidRPr="005E04FE" w:rsidRDefault="00EE7BD9" w:rsidP="005E04FE">
      <w:pPr>
        <w:spacing w:line="360" w:lineRule="auto"/>
        <w:rPr>
          <w:rFonts w:ascii="Times New Roman" w:hAnsi="Times New Roman"/>
          <w:sz w:val="28"/>
          <w:szCs w:val="28"/>
        </w:rPr>
      </w:pPr>
    </w:p>
    <w:p w:rsidR="00EE7BD9" w:rsidRPr="005E04FE" w:rsidRDefault="00EE7BD9" w:rsidP="005E04FE">
      <w:pPr>
        <w:spacing w:line="360" w:lineRule="auto"/>
        <w:rPr>
          <w:rFonts w:ascii="Times New Roman" w:hAnsi="Times New Roman"/>
          <w:sz w:val="28"/>
          <w:szCs w:val="28"/>
        </w:rPr>
      </w:pPr>
    </w:p>
    <w:p w:rsidR="00EE7BD9" w:rsidRPr="005E04FE" w:rsidRDefault="00EE7BD9" w:rsidP="005E04FE">
      <w:pPr>
        <w:spacing w:line="360" w:lineRule="auto"/>
        <w:rPr>
          <w:rFonts w:ascii="Times New Roman" w:hAnsi="Times New Roman"/>
          <w:sz w:val="28"/>
          <w:szCs w:val="28"/>
        </w:rPr>
      </w:pPr>
    </w:p>
    <w:p w:rsidR="00EE7BD9" w:rsidRPr="005E04FE" w:rsidRDefault="00EE7BD9" w:rsidP="005E04FE">
      <w:pPr>
        <w:spacing w:line="360" w:lineRule="auto"/>
        <w:rPr>
          <w:rFonts w:ascii="Times New Roman" w:hAnsi="Times New Roman"/>
          <w:sz w:val="28"/>
          <w:szCs w:val="28"/>
        </w:rPr>
      </w:pPr>
    </w:p>
    <w:p w:rsidR="00EE7BD9" w:rsidRPr="005E04FE" w:rsidRDefault="00EE7BD9" w:rsidP="005E04FE">
      <w:pPr>
        <w:spacing w:line="360" w:lineRule="auto"/>
        <w:rPr>
          <w:rFonts w:ascii="Times New Roman" w:hAnsi="Times New Roman"/>
          <w:sz w:val="28"/>
          <w:szCs w:val="28"/>
        </w:rPr>
      </w:pPr>
    </w:p>
    <w:p w:rsidR="00EE7BD9" w:rsidRPr="005E04FE" w:rsidRDefault="00EE7BD9" w:rsidP="005E04FE">
      <w:pPr>
        <w:spacing w:line="360" w:lineRule="auto"/>
        <w:rPr>
          <w:rFonts w:ascii="Times New Roman" w:hAnsi="Times New Roman"/>
          <w:sz w:val="28"/>
          <w:szCs w:val="28"/>
        </w:rPr>
      </w:pPr>
    </w:p>
    <w:p w:rsidR="00EE7BD9" w:rsidRPr="005E04FE" w:rsidRDefault="00EE7BD9" w:rsidP="005E04FE">
      <w:pPr>
        <w:spacing w:line="360" w:lineRule="auto"/>
        <w:rPr>
          <w:rFonts w:ascii="Times New Roman" w:hAnsi="Times New Roman"/>
          <w:sz w:val="28"/>
          <w:szCs w:val="28"/>
        </w:rPr>
      </w:pPr>
    </w:p>
    <w:p w:rsidR="00251EE8" w:rsidRPr="005E04FE" w:rsidRDefault="00251EE8" w:rsidP="005E04FE">
      <w:pPr>
        <w:spacing w:line="360" w:lineRule="auto"/>
        <w:rPr>
          <w:rFonts w:ascii="Times New Roman" w:hAnsi="Times New Roman"/>
          <w:sz w:val="28"/>
          <w:szCs w:val="28"/>
        </w:rPr>
      </w:pPr>
    </w:p>
    <w:p w:rsidR="00BB2C7B" w:rsidRPr="005E04FE" w:rsidRDefault="00BB2C7B" w:rsidP="005E04FE">
      <w:pPr>
        <w:spacing w:line="360" w:lineRule="auto"/>
        <w:rPr>
          <w:rFonts w:ascii="Times New Roman" w:hAnsi="Times New Roman"/>
          <w:b/>
          <w:sz w:val="28"/>
          <w:szCs w:val="28"/>
        </w:rPr>
      </w:pPr>
      <w:r w:rsidRPr="005E04FE">
        <w:rPr>
          <w:rFonts w:ascii="Times New Roman" w:hAnsi="Times New Roman"/>
          <w:b/>
          <w:sz w:val="28"/>
          <w:szCs w:val="28"/>
        </w:rPr>
        <w:lastRenderedPageBreak/>
        <w:t>Глава 2.</w:t>
      </w:r>
      <w:r w:rsidRPr="005E04FE">
        <w:rPr>
          <w:rFonts w:ascii="Times New Roman" w:hAnsi="Times New Roman"/>
          <w:b/>
          <w:color w:val="FF0000"/>
          <w:sz w:val="28"/>
          <w:szCs w:val="28"/>
        </w:rPr>
        <w:t xml:space="preserve"> </w:t>
      </w:r>
      <w:r w:rsidRPr="005E04FE">
        <w:rPr>
          <w:rFonts w:ascii="Times New Roman" w:hAnsi="Times New Roman"/>
          <w:b/>
          <w:sz w:val="28"/>
          <w:szCs w:val="28"/>
        </w:rPr>
        <w:t>Сборник  для выполнения  заданий по географии   краеведческой направленности</w:t>
      </w:r>
    </w:p>
    <w:p w:rsidR="003437B8" w:rsidRPr="005E04FE" w:rsidRDefault="003437B8" w:rsidP="005E04FE">
      <w:pPr>
        <w:spacing w:line="360" w:lineRule="auto"/>
        <w:rPr>
          <w:rFonts w:ascii="Times New Roman" w:hAnsi="Times New Roman"/>
          <w:b/>
          <w:sz w:val="28"/>
          <w:szCs w:val="28"/>
        </w:rPr>
      </w:pPr>
      <w:r w:rsidRPr="005E04FE">
        <w:rPr>
          <w:rFonts w:ascii="Times New Roman" w:hAnsi="Times New Roman"/>
          <w:b/>
          <w:sz w:val="28"/>
          <w:szCs w:val="28"/>
        </w:rPr>
        <w:t>2.1. Осуществление реализации краеведческого подхода в изучении географии, содержание сборника работ</w:t>
      </w:r>
    </w:p>
    <w:p w:rsidR="00BB2C7B" w:rsidRPr="005E04FE" w:rsidRDefault="00BB2C7B" w:rsidP="005E04FE">
      <w:pPr>
        <w:spacing w:line="360" w:lineRule="auto"/>
        <w:rPr>
          <w:rFonts w:ascii="Times New Roman" w:hAnsi="Times New Roman"/>
          <w:sz w:val="28"/>
          <w:szCs w:val="28"/>
        </w:rPr>
      </w:pPr>
      <w:r w:rsidRPr="005E04FE">
        <w:rPr>
          <w:rFonts w:ascii="Times New Roman" w:hAnsi="Times New Roman"/>
          <w:sz w:val="28"/>
          <w:szCs w:val="28"/>
        </w:rPr>
        <w:t xml:space="preserve">Осуществляя реализацию краеведческого подхода в изучении </w:t>
      </w:r>
      <w:r w:rsidR="003437B8" w:rsidRPr="005E04FE">
        <w:rPr>
          <w:rFonts w:ascii="Times New Roman" w:hAnsi="Times New Roman"/>
          <w:sz w:val="28"/>
          <w:szCs w:val="28"/>
        </w:rPr>
        <w:t>географии,</w:t>
      </w:r>
      <w:r w:rsidRPr="005E04FE">
        <w:rPr>
          <w:rFonts w:ascii="Times New Roman" w:hAnsi="Times New Roman"/>
          <w:sz w:val="28"/>
          <w:szCs w:val="28"/>
        </w:rPr>
        <w:t xml:space="preserve"> мы продолжаем изучение свой родной край.</w:t>
      </w:r>
    </w:p>
    <w:p w:rsidR="00BB2C7B" w:rsidRPr="005E04FE" w:rsidRDefault="00BB2C7B" w:rsidP="005E04FE">
      <w:pPr>
        <w:spacing w:line="360" w:lineRule="auto"/>
        <w:ind w:firstLine="708"/>
        <w:rPr>
          <w:rFonts w:ascii="Times New Roman" w:hAnsi="Times New Roman"/>
          <w:sz w:val="28"/>
          <w:szCs w:val="28"/>
        </w:rPr>
      </w:pPr>
      <w:r w:rsidRPr="005E04FE">
        <w:rPr>
          <w:rFonts w:ascii="Times New Roman" w:hAnsi="Times New Roman"/>
          <w:sz w:val="28"/>
          <w:szCs w:val="28"/>
        </w:rPr>
        <w:t xml:space="preserve">Нам предлагается  сборник  для выполнения  заданий по географии   краеведческой направленности. Выполняя эту работу, мы не только повторим    материал по предмету, но и узнаем интересную информацию о географических  особенностях   своей малой родины.    </w:t>
      </w:r>
    </w:p>
    <w:p w:rsidR="00EE7BD9" w:rsidRPr="005E04FE" w:rsidRDefault="00BB2C7B" w:rsidP="00E90922">
      <w:pPr>
        <w:spacing w:line="360" w:lineRule="auto"/>
        <w:ind w:firstLine="709"/>
        <w:rPr>
          <w:rFonts w:ascii="Times New Roman" w:hAnsi="Times New Roman"/>
          <w:sz w:val="28"/>
          <w:szCs w:val="28"/>
        </w:rPr>
      </w:pPr>
      <w:r w:rsidRPr="005E04FE">
        <w:rPr>
          <w:rFonts w:ascii="Times New Roman" w:hAnsi="Times New Roman"/>
          <w:sz w:val="28"/>
          <w:szCs w:val="28"/>
        </w:rPr>
        <w:t xml:space="preserve"> Выполняя задания, мы овладеем многими полезными навыками.  Эти навыки имеют универсальный характер, они востребованы не только в школе, но и в жизни.    </w:t>
      </w:r>
    </w:p>
    <w:p w:rsidR="00E90922" w:rsidRPr="00E90922" w:rsidRDefault="00E90922" w:rsidP="00E90922">
      <w:pPr>
        <w:tabs>
          <w:tab w:val="left" w:pos="9180"/>
        </w:tabs>
        <w:autoSpaceDE w:val="0"/>
        <w:autoSpaceDN w:val="0"/>
        <w:adjustRightInd w:val="0"/>
        <w:spacing w:line="36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Pr="00E90922">
        <w:rPr>
          <w:rFonts w:ascii="Times New Roman" w:hAnsi="Times New Roman"/>
          <w:color w:val="000000"/>
          <w:sz w:val="28"/>
          <w:szCs w:val="28"/>
        </w:rPr>
        <w:t xml:space="preserve">Цель рабочей тетради – способствовать повышению эффективности обучения и уровня творческого развития обучаемых. </w:t>
      </w:r>
    </w:p>
    <w:p w:rsidR="00E90922" w:rsidRPr="00E90922" w:rsidRDefault="00E90922" w:rsidP="00E90922">
      <w:pPr>
        <w:spacing w:line="360" w:lineRule="auto"/>
        <w:rPr>
          <w:rFonts w:ascii="Times New Roman" w:hAnsi="Times New Roman"/>
          <w:b/>
          <w:sz w:val="28"/>
          <w:szCs w:val="28"/>
        </w:rPr>
      </w:pPr>
      <w:r>
        <w:rPr>
          <w:rFonts w:ascii="Times New Roman" w:hAnsi="Times New Roman"/>
          <w:color w:val="000000"/>
          <w:sz w:val="28"/>
          <w:szCs w:val="28"/>
        </w:rPr>
        <w:t xml:space="preserve">        </w:t>
      </w:r>
      <w:r w:rsidRPr="00E90922">
        <w:rPr>
          <w:rFonts w:ascii="Times New Roman" w:hAnsi="Times New Roman"/>
          <w:color w:val="000000"/>
          <w:sz w:val="28"/>
          <w:szCs w:val="28"/>
        </w:rPr>
        <w:t xml:space="preserve">Внедрение рабочей тетради в практику </w:t>
      </w:r>
      <w:r w:rsidRPr="00E90922">
        <w:rPr>
          <w:rFonts w:ascii="Times New Roman" w:hAnsi="Times New Roman"/>
          <w:sz w:val="28"/>
          <w:szCs w:val="28"/>
        </w:rPr>
        <w:t>для выполнения  заданий по географии   краеведческой направленности</w:t>
      </w:r>
      <w:r w:rsidRPr="00E90922">
        <w:rPr>
          <w:rFonts w:ascii="Times New Roman" w:hAnsi="Times New Roman"/>
          <w:color w:val="000000"/>
          <w:sz w:val="28"/>
          <w:szCs w:val="28"/>
        </w:rPr>
        <w:t xml:space="preserve"> должно решать такие задачи: </w:t>
      </w:r>
    </w:p>
    <w:p w:rsidR="00E90922" w:rsidRPr="00E90922" w:rsidRDefault="00E90922" w:rsidP="00E90922">
      <w:pPr>
        <w:numPr>
          <w:ilvl w:val="0"/>
          <w:numId w:val="16"/>
        </w:numPr>
        <w:autoSpaceDE w:val="0"/>
        <w:autoSpaceDN w:val="0"/>
        <w:adjustRightInd w:val="0"/>
        <w:spacing w:after="0" w:line="360" w:lineRule="auto"/>
        <w:jc w:val="both"/>
        <w:rPr>
          <w:rFonts w:ascii="Times New Roman" w:hAnsi="Times New Roman"/>
          <w:color w:val="000000"/>
          <w:sz w:val="28"/>
          <w:szCs w:val="28"/>
        </w:rPr>
      </w:pPr>
      <w:r w:rsidRPr="00E90922">
        <w:rPr>
          <w:rFonts w:ascii="Times New Roman" w:hAnsi="Times New Roman"/>
          <w:color w:val="000000"/>
          <w:sz w:val="28"/>
          <w:szCs w:val="28"/>
        </w:rPr>
        <w:t xml:space="preserve">развитие  мышления обучающихся; </w:t>
      </w:r>
    </w:p>
    <w:p w:rsidR="00E90922" w:rsidRPr="00E90922" w:rsidRDefault="00E90922" w:rsidP="00E90922">
      <w:pPr>
        <w:numPr>
          <w:ilvl w:val="0"/>
          <w:numId w:val="16"/>
        </w:numPr>
        <w:autoSpaceDE w:val="0"/>
        <w:autoSpaceDN w:val="0"/>
        <w:adjustRightInd w:val="0"/>
        <w:spacing w:after="0" w:line="360" w:lineRule="auto"/>
        <w:jc w:val="both"/>
        <w:rPr>
          <w:rFonts w:ascii="Times New Roman" w:hAnsi="Times New Roman"/>
          <w:color w:val="000000"/>
          <w:sz w:val="28"/>
          <w:szCs w:val="28"/>
        </w:rPr>
      </w:pPr>
      <w:r w:rsidRPr="00E90922">
        <w:rPr>
          <w:rFonts w:ascii="Times New Roman" w:hAnsi="Times New Roman"/>
          <w:color w:val="000000"/>
          <w:sz w:val="28"/>
          <w:szCs w:val="28"/>
        </w:rPr>
        <w:t xml:space="preserve">прочное усвоение теоретических знаний, а также приобретение практических умений и навыков решения не только типовых, но и развивающих, творческих задач по географии своей местности; </w:t>
      </w:r>
    </w:p>
    <w:p w:rsidR="00E90922" w:rsidRPr="00E90922" w:rsidRDefault="00E90922" w:rsidP="00E90922">
      <w:pPr>
        <w:numPr>
          <w:ilvl w:val="0"/>
          <w:numId w:val="16"/>
        </w:numPr>
        <w:autoSpaceDE w:val="0"/>
        <w:autoSpaceDN w:val="0"/>
        <w:adjustRightInd w:val="0"/>
        <w:spacing w:after="0" w:line="360" w:lineRule="auto"/>
        <w:jc w:val="both"/>
        <w:rPr>
          <w:rFonts w:ascii="Times New Roman" w:hAnsi="Times New Roman"/>
          <w:color w:val="000000"/>
          <w:sz w:val="28"/>
          <w:szCs w:val="28"/>
        </w:rPr>
      </w:pPr>
      <w:r w:rsidRPr="00E90922">
        <w:rPr>
          <w:rFonts w:ascii="Times New Roman" w:hAnsi="Times New Roman"/>
          <w:color w:val="000000"/>
          <w:sz w:val="28"/>
          <w:szCs w:val="28"/>
        </w:rPr>
        <w:t xml:space="preserve">формирование у обучающих умений и навыков самоконтроля. </w:t>
      </w:r>
    </w:p>
    <w:p w:rsidR="00A806B2" w:rsidRDefault="00E90922" w:rsidP="00A806B2">
      <w:pPr>
        <w:autoSpaceDE w:val="0"/>
        <w:autoSpaceDN w:val="0"/>
        <w:adjustRightInd w:val="0"/>
        <w:spacing w:line="360" w:lineRule="auto"/>
        <w:ind w:firstLine="360"/>
        <w:jc w:val="both"/>
        <w:rPr>
          <w:rFonts w:ascii="Times New Roman" w:hAnsi="Times New Roman"/>
          <w:color w:val="000000"/>
          <w:sz w:val="28"/>
          <w:szCs w:val="28"/>
        </w:rPr>
      </w:pPr>
      <w:r w:rsidRPr="00E90922">
        <w:rPr>
          <w:rFonts w:ascii="Times New Roman" w:hAnsi="Times New Roman"/>
          <w:color w:val="000000"/>
          <w:sz w:val="28"/>
          <w:szCs w:val="28"/>
        </w:rPr>
        <w:t>Построение рабочей тетради по определённой структуре делает работу ученика более осмысленной. Приступая к изучению предмета, он  ясно представляет свои учебные задания, имеет возможность планировать предстоящую работу, а при желании и работать с опережением.</w:t>
      </w:r>
    </w:p>
    <w:p w:rsidR="00E90922" w:rsidRPr="00A806B2" w:rsidRDefault="00E90922" w:rsidP="00A806B2">
      <w:pPr>
        <w:autoSpaceDE w:val="0"/>
        <w:autoSpaceDN w:val="0"/>
        <w:adjustRightInd w:val="0"/>
        <w:spacing w:line="360" w:lineRule="auto"/>
        <w:ind w:firstLine="360"/>
        <w:jc w:val="both"/>
        <w:rPr>
          <w:rFonts w:ascii="Times New Roman" w:hAnsi="Times New Roman"/>
          <w:color w:val="000000"/>
          <w:sz w:val="28"/>
          <w:szCs w:val="28"/>
        </w:rPr>
      </w:pPr>
      <w:r w:rsidRPr="00E90922">
        <w:rPr>
          <w:rFonts w:ascii="Times New Roman" w:hAnsi="Times New Roman"/>
          <w:sz w:val="28"/>
          <w:szCs w:val="28"/>
        </w:rPr>
        <w:lastRenderedPageBreak/>
        <w:t xml:space="preserve">Рабочая тетрадь это опорный, вспомогательный материал и </w:t>
      </w:r>
      <w:r w:rsidR="00A806B2">
        <w:rPr>
          <w:rFonts w:ascii="Times New Roman" w:hAnsi="Times New Roman"/>
          <w:sz w:val="28"/>
          <w:szCs w:val="28"/>
        </w:rPr>
        <w:t xml:space="preserve">реальная </w:t>
      </w:r>
      <w:r w:rsidRPr="00E90922">
        <w:rPr>
          <w:rFonts w:ascii="Times New Roman" w:hAnsi="Times New Roman"/>
          <w:sz w:val="28"/>
          <w:szCs w:val="28"/>
        </w:rPr>
        <w:t>помощь при подготовке домашнего задания и работе на уроке.</w:t>
      </w:r>
    </w:p>
    <w:p w:rsidR="00E90922" w:rsidRPr="00E90922" w:rsidRDefault="00E90922" w:rsidP="00A806B2">
      <w:pPr>
        <w:spacing w:line="360" w:lineRule="auto"/>
        <w:ind w:firstLine="360"/>
        <w:rPr>
          <w:rFonts w:ascii="Times New Roman" w:hAnsi="Times New Roman"/>
          <w:sz w:val="28"/>
          <w:szCs w:val="28"/>
        </w:rPr>
      </w:pPr>
      <w:r w:rsidRPr="00E90922">
        <w:rPr>
          <w:rFonts w:ascii="Times New Roman" w:hAnsi="Times New Roman"/>
          <w:sz w:val="28"/>
          <w:szCs w:val="28"/>
        </w:rPr>
        <w:t>Рабочая тетрадь адресована обучающимся средней школы, окажет помощь в изучении и повторении тем по географии   краеведческой направленности.</w:t>
      </w:r>
    </w:p>
    <w:p w:rsidR="00EE7BD9" w:rsidRDefault="00EE7BD9" w:rsidP="00A806B2">
      <w:pPr>
        <w:autoSpaceDE w:val="0"/>
        <w:autoSpaceDN w:val="0"/>
        <w:adjustRightInd w:val="0"/>
        <w:spacing w:after="0" w:line="360" w:lineRule="auto"/>
        <w:ind w:left="360"/>
        <w:rPr>
          <w:rFonts w:ascii="Times New Roman" w:hAnsi="Times New Roman"/>
          <w:sz w:val="28"/>
          <w:szCs w:val="28"/>
        </w:rPr>
      </w:pPr>
    </w:p>
    <w:p w:rsidR="005E04FE" w:rsidRPr="005E04FE" w:rsidRDefault="005E04FE" w:rsidP="00A806B2">
      <w:pPr>
        <w:spacing w:line="360" w:lineRule="auto"/>
        <w:ind w:left="720"/>
        <w:rPr>
          <w:rFonts w:ascii="Times New Roman" w:hAnsi="Times New Roman"/>
          <w:sz w:val="28"/>
          <w:szCs w:val="28"/>
        </w:rPr>
      </w:pPr>
    </w:p>
    <w:p w:rsidR="00EE7BD9" w:rsidRPr="005E04FE" w:rsidRDefault="00EE7BD9" w:rsidP="005E04FE">
      <w:pPr>
        <w:spacing w:line="360" w:lineRule="auto"/>
        <w:ind w:left="720"/>
        <w:rPr>
          <w:rFonts w:ascii="Times New Roman" w:hAnsi="Times New Roman"/>
          <w:sz w:val="28"/>
          <w:szCs w:val="28"/>
        </w:rPr>
      </w:pPr>
    </w:p>
    <w:p w:rsidR="00EE7BD9" w:rsidRDefault="00EE7BD9" w:rsidP="005E04FE">
      <w:pPr>
        <w:spacing w:line="360" w:lineRule="auto"/>
        <w:ind w:left="720"/>
        <w:rPr>
          <w:rFonts w:ascii="Times New Roman" w:hAnsi="Times New Roman"/>
          <w:sz w:val="28"/>
          <w:szCs w:val="28"/>
        </w:rPr>
      </w:pPr>
    </w:p>
    <w:p w:rsidR="00E90922" w:rsidRDefault="00E90922" w:rsidP="005E04FE">
      <w:pPr>
        <w:spacing w:line="360" w:lineRule="auto"/>
        <w:ind w:left="720"/>
        <w:rPr>
          <w:rFonts w:ascii="Times New Roman" w:hAnsi="Times New Roman"/>
          <w:sz w:val="28"/>
          <w:szCs w:val="28"/>
        </w:rPr>
      </w:pPr>
    </w:p>
    <w:p w:rsidR="00E90922" w:rsidRDefault="00E90922" w:rsidP="005E04FE">
      <w:pPr>
        <w:spacing w:line="360" w:lineRule="auto"/>
        <w:ind w:left="720"/>
        <w:rPr>
          <w:rFonts w:ascii="Times New Roman" w:hAnsi="Times New Roman"/>
          <w:sz w:val="28"/>
          <w:szCs w:val="28"/>
        </w:rPr>
      </w:pPr>
    </w:p>
    <w:p w:rsidR="00E90922" w:rsidRDefault="00E90922" w:rsidP="005E04FE">
      <w:pPr>
        <w:spacing w:line="360" w:lineRule="auto"/>
        <w:ind w:left="720"/>
        <w:rPr>
          <w:rFonts w:ascii="Times New Roman" w:hAnsi="Times New Roman"/>
          <w:sz w:val="28"/>
          <w:szCs w:val="28"/>
        </w:rPr>
      </w:pPr>
    </w:p>
    <w:p w:rsidR="00E90922" w:rsidRDefault="00E90922" w:rsidP="005E04FE">
      <w:pPr>
        <w:spacing w:line="360" w:lineRule="auto"/>
        <w:ind w:left="720"/>
        <w:rPr>
          <w:rFonts w:ascii="Times New Roman" w:hAnsi="Times New Roman"/>
          <w:sz w:val="28"/>
          <w:szCs w:val="28"/>
        </w:rPr>
      </w:pPr>
    </w:p>
    <w:p w:rsidR="00E90922" w:rsidRDefault="00E90922" w:rsidP="005E04FE">
      <w:pPr>
        <w:spacing w:line="360" w:lineRule="auto"/>
        <w:ind w:left="720"/>
        <w:rPr>
          <w:rFonts w:ascii="Times New Roman" w:hAnsi="Times New Roman"/>
          <w:sz w:val="28"/>
          <w:szCs w:val="28"/>
        </w:rPr>
      </w:pPr>
    </w:p>
    <w:p w:rsidR="00E90922" w:rsidRDefault="00E90922" w:rsidP="005E04FE">
      <w:pPr>
        <w:spacing w:line="360" w:lineRule="auto"/>
        <w:ind w:left="720"/>
        <w:rPr>
          <w:rFonts w:ascii="Times New Roman" w:hAnsi="Times New Roman"/>
          <w:sz w:val="28"/>
          <w:szCs w:val="28"/>
        </w:rPr>
      </w:pPr>
    </w:p>
    <w:p w:rsidR="00E90922" w:rsidRDefault="00E90922" w:rsidP="005E04FE">
      <w:pPr>
        <w:spacing w:line="360" w:lineRule="auto"/>
        <w:ind w:left="720"/>
        <w:rPr>
          <w:rFonts w:ascii="Times New Roman" w:hAnsi="Times New Roman"/>
          <w:sz w:val="28"/>
          <w:szCs w:val="28"/>
        </w:rPr>
      </w:pPr>
    </w:p>
    <w:p w:rsidR="00E90922" w:rsidRDefault="00E90922" w:rsidP="005E04FE">
      <w:pPr>
        <w:spacing w:line="360" w:lineRule="auto"/>
        <w:ind w:left="720"/>
        <w:rPr>
          <w:rFonts w:ascii="Times New Roman" w:hAnsi="Times New Roman"/>
          <w:sz w:val="28"/>
          <w:szCs w:val="28"/>
        </w:rPr>
      </w:pPr>
    </w:p>
    <w:p w:rsidR="00E90922" w:rsidRDefault="00E90922" w:rsidP="005E04FE">
      <w:pPr>
        <w:spacing w:line="360" w:lineRule="auto"/>
        <w:ind w:left="720"/>
        <w:rPr>
          <w:rFonts w:ascii="Times New Roman" w:hAnsi="Times New Roman"/>
          <w:sz w:val="28"/>
          <w:szCs w:val="28"/>
        </w:rPr>
      </w:pPr>
    </w:p>
    <w:p w:rsidR="00E90922" w:rsidRDefault="00E90922" w:rsidP="005E04FE">
      <w:pPr>
        <w:spacing w:line="360" w:lineRule="auto"/>
        <w:ind w:left="720"/>
        <w:rPr>
          <w:rFonts w:ascii="Times New Roman" w:hAnsi="Times New Roman"/>
          <w:sz w:val="28"/>
          <w:szCs w:val="28"/>
        </w:rPr>
      </w:pPr>
    </w:p>
    <w:p w:rsidR="00E90922" w:rsidRDefault="00E90922" w:rsidP="005E04FE">
      <w:pPr>
        <w:spacing w:line="360" w:lineRule="auto"/>
        <w:ind w:left="720"/>
        <w:rPr>
          <w:rFonts w:ascii="Times New Roman" w:hAnsi="Times New Roman"/>
          <w:sz w:val="28"/>
          <w:szCs w:val="28"/>
        </w:rPr>
      </w:pPr>
    </w:p>
    <w:p w:rsidR="00E90922" w:rsidRDefault="00E90922" w:rsidP="005E04FE">
      <w:pPr>
        <w:spacing w:line="360" w:lineRule="auto"/>
        <w:ind w:left="720"/>
        <w:rPr>
          <w:rFonts w:ascii="Times New Roman" w:hAnsi="Times New Roman"/>
          <w:sz w:val="28"/>
          <w:szCs w:val="28"/>
        </w:rPr>
      </w:pPr>
    </w:p>
    <w:p w:rsidR="00E90922" w:rsidRDefault="00E90922" w:rsidP="005E04FE">
      <w:pPr>
        <w:spacing w:line="360" w:lineRule="auto"/>
        <w:ind w:left="720"/>
        <w:rPr>
          <w:rFonts w:ascii="Times New Roman" w:hAnsi="Times New Roman"/>
          <w:sz w:val="28"/>
          <w:szCs w:val="28"/>
        </w:rPr>
      </w:pPr>
    </w:p>
    <w:p w:rsidR="00E90922" w:rsidRPr="005E04FE" w:rsidRDefault="00E90922" w:rsidP="00A806B2">
      <w:pPr>
        <w:spacing w:line="360" w:lineRule="auto"/>
        <w:rPr>
          <w:rFonts w:ascii="Times New Roman" w:hAnsi="Times New Roman"/>
          <w:sz w:val="28"/>
          <w:szCs w:val="28"/>
        </w:rPr>
      </w:pPr>
    </w:p>
    <w:p w:rsidR="00F35C42" w:rsidRPr="005E04FE" w:rsidRDefault="003437B8" w:rsidP="00E90922">
      <w:pPr>
        <w:spacing w:line="360" w:lineRule="auto"/>
        <w:ind w:left="720"/>
        <w:rPr>
          <w:rFonts w:ascii="Times New Roman" w:hAnsi="Times New Roman"/>
          <w:b/>
          <w:sz w:val="28"/>
          <w:szCs w:val="28"/>
        </w:rPr>
      </w:pPr>
      <w:r w:rsidRPr="005E04FE">
        <w:rPr>
          <w:rFonts w:ascii="Times New Roman" w:hAnsi="Times New Roman"/>
          <w:b/>
          <w:sz w:val="28"/>
          <w:szCs w:val="28"/>
        </w:rPr>
        <w:lastRenderedPageBreak/>
        <w:t xml:space="preserve">2.2. </w:t>
      </w:r>
      <w:r w:rsidR="00E90922" w:rsidRPr="00445FB6">
        <w:rPr>
          <w:rFonts w:ascii="Times New Roman" w:hAnsi="Times New Roman"/>
          <w:b/>
          <w:sz w:val="28"/>
          <w:szCs w:val="28"/>
        </w:rPr>
        <w:t xml:space="preserve">Макет рабочей тетради </w:t>
      </w:r>
      <w:r w:rsidRPr="005E04FE">
        <w:rPr>
          <w:rFonts w:ascii="Times New Roman" w:hAnsi="Times New Roman"/>
          <w:b/>
          <w:sz w:val="28"/>
          <w:szCs w:val="28"/>
        </w:rPr>
        <w:t xml:space="preserve"> по географии   краеведческой направленности</w:t>
      </w:r>
    </w:p>
    <w:p w:rsidR="00EE7BD9" w:rsidRPr="005A0AA7" w:rsidRDefault="00E90922" w:rsidP="005A0AA7">
      <w:pPr>
        <w:jc w:val="center"/>
        <w:rPr>
          <w:b/>
          <w:bCs/>
          <w:u w:val="single"/>
        </w:rPr>
      </w:pPr>
      <w:r w:rsidRPr="00E90922">
        <w:rPr>
          <w:rFonts w:ascii="Times New Roman" w:hAnsi="Times New Roman"/>
          <w:sz w:val="28"/>
          <w:szCs w:val="28"/>
        </w:rPr>
        <w:t xml:space="preserve">Тема: </w:t>
      </w:r>
      <w:r w:rsidR="005A0AA7" w:rsidRPr="005A0AA7">
        <w:rPr>
          <w:rFonts w:ascii="Times New Roman" w:hAnsi="Times New Roman"/>
          <w:sz w:val="28"/>
          <w:szCs w:val="28"/>
        </w:rPr>
        <w:t>Размещение населения Белгородской области</w:t>
      </w:r>
    </w:p>
    <w:p w:rsidR="005A0AA7" w:rsidRPr="005A0AA7" w:rsidRDefault="005A0AA7" w:rsidP="005A0AA7">
      <w:pPr>
        <w:spacing w:line="360" w:lineRule="auto"/>
        <w:ind w:firstLine="426"/>
        <w:jc w:val="both"/>
        <w:rPr>
          <w:rFonts w:ascii="Times New Roman" w:hAnsi="Times New Roman"/>
          <w:sz w:val="28"/>
          <w:szCs w:val="28"/>
        </w:rPr>
      </w:pPr>
      <w:r w:rsidRPr="005A0AA7">
        <w:rPr>
          <w:rFonts w:ascii="Times New Roman" w:hAnsi="Times New Roman"/>
          <w:sz w:val="28"/>
          <w:szCs w:val="28"/>
        </w:rPr>
        <w:t>Цель работы: развитие знаний</w:t>
      </w:r>
      <w:r w:rsidRPr="005A0AA7">
        <w:rPr>
          <w:rFonts w:ascii="Times New Roman" w:hAnsi="Times New Roman"/>
          <w:bCs/>
          <w:sz w:val="28"/>
          <w:szCs w:val="28"/>
        </w:rPr>
        <w:t>, связанных с</w:t>
      </w:r>
      <w:r w:rsidRPr="005A0AA7">
        <w:rPr>
          <w:rFonts w:ascii="Times New Roman" w:hAnsi="Times New Roman"/>
          <w:sz w:val="28"/>
          <w:szCs w:val="28"/>
        </w:rPr>
        <w:t xml:space="preserve">  </w:t>
      </w:r>
      <w:r w:rsidRPr="005A0AA7">
        <w:rPr>
          <w:rFonts w:ascii="Times New Roman" w:hAnsi="Times New Roman"/>
          <w:bCs/>
          <w:sz w:val="28"/>
          <w:szCs w:val="28"/>
        </w:rPr>
        <w:t xml:space="preserve">изменением численности и размещения населения </w:t>
      </w:r>
      <w:r w:rsidRPr="005A0AA7">
        <w:rPr>
          <w:rFonts w:ascii="Times New Roman" w:hAnsi="Times New Roman"/>
          <w:sz w:val="28"/>
          <w:szCs w:val="28"/>
        </w:rPr>
        <w:t>Белгородской области</w:t>
      </w:r>
      <w:r w:rsidRPr="005A0AA7">
        <w:rPr>
          <w:rFonts w:ascii="Times New Roman" w:hAnsi="Times New Roman"/>
          <w:bCs/>
          <w:sz w:val="28"/>
          <w:szCs w:val="28"/>
        </w:rPr>
        <w:t>, его естественным и</w:t>
      </w:r>
      <w:r w:rsidRPr="005A0AA7">
        <w:rPr>
          <w:rFonts w:ascii="Times New Roman" w:hAnsi="Times New Roman"/>
          <w:sz w:val="28"/>
          <w:szCs w:val="28"/>
        </w:rPr>
        <w:t xml:space="preserve"> </w:t>
      </w:r>
      <w:r w:rsidRPr="005A0AA7">
        <w:rPr>
          <w:rFonts w:ascii="Times New Roman" w:hAnsi="Times New Roman"/>
          <w:bCs/>
          <w:sz w:val="28"/>
          <w:szCs w:val="28"/>
        </w:rPr>
        <w:t>механическим движением;</w:t>
      </w:r>
      <w:r w:rsidRPr="005A0AA7">
        <w:rPr>
          <w:rFonts w:ascii="Times New Roman" w:hAnsi="Times New Roman"/>
          <w:sz w:val="28"/>
          <w:szCs w:val="28"/>
        </w:rPr>
        <w:t xml:space="preserve"> формирование умений работать со статистическими материалами, картами, умения сравнивать показатели и делать выводы.</w:t>
      </w:r>
    </w:p>
    <w:p w:rsidR="005A0AA7" w:rsidRPr="005A0AA7" w:rsidRDefault="005A0AA7" w:rsidP="005A0AA7">
      <w:pPr>
        <w:spacing w:line="360" w:lineRule="auto"/>
        <w:ind w:firstLine="360"/>
        <w:jc w:val="both"/>
        <w:rPr>
          <w:rFonts w:ascii="Times New Roman" w:hAnsi="Times New Roman"/>
          <w:sz w:val="28"/>
          <w:szCs w:val="28"/>
        </w:rPr>
      </w:pPr>
      <w:r w:rsidRPr="005A0AA7">
        <w:rPr>
          <w:rFonts w:ascii="Times New Roman" w:hAnsi="Times New Roman"/>
          <w:sz w:val="28"/>
          <w:szCs w:val="28"/>
        </w:rPr>
        <w:t>Задачи:</w:t>
      </w:r>
    </w:p>
    <w:p w:rsidR="005A0AA7" w:rsidRPr="005A0AA7" w:rsidRDefault="005A0AA7" w:rsidP="005A0AA7">
      <w:pPr>
        <w:numPr>
          <w:ilvl w:val="0"/>
          <w:numId w:val="17"/>
        </w:numPr>
        <w:spacing w:after="0" w:line="360" w:lineRule="auto"/>
        <w:ind w:left="0" w:firstLine="360"/>
        <w:jc w:val="both"/>
        <w:rPr>
          <w:rFonts w:ascii="Times New Roman" w:hAnsi="Times New Roman"/>
          <w:sz w:val="28"/>
          <w:szCs w:val="28"/>
        </w:rPr>
      </w:pPr>
      <w:r w:rsidRPr="005A0AA7">
        <w:rPr>
          <w:rFonts w:ascii="Times New Roman" w:hAnsi="Times New Roman"/>
          <w:sz w:val="28"/>
          <w:szCs w:val="28"/>
        </w:rPr>
        <w:t>Изучить статистические данные демографической обстановки в Белгородской области;</w:t>
      </w:r>
    </w:p>
    <w:p w:rsidR="005A0AA7" w:rsidRPr="005A0AA7" w:rsidRDefault="005A0AA7" w:rsidP="005A0AA7">
      <w:pPr>
        <w:numPr>
          <w:ilvl w:val="0"/>
          <w:numId w:val="17"/>
        </w:numPr>
        <w:spacing w:after="0" w:line="360" w:lineRule="auto"/>
        <w:ind w:left="0" w:firstLine="360"/>
        <w:jc w:val="both"/>
        <w:rPr>
          <w:rFonts w:ascii="Times New Roman" w:hAnsi="Times New Roman"/>
          <w:sz w:val="28"/>
          <w:szCs w:val="28"/>
        </w:rPr>
      </w:pPr>
      <w:r w:rsidRPr="005A0AA7">
        <w:rPr>
          <w:rFonts w:ascii="Times New Roman" w:hAnsi="Times New Roman"/>
          <w:sz w:val="28"/>
          <w:szCs w:val="28"/>
        </w:rPr>
        <w:t xml:space="preserve">Выявить динамику </w:t>
      </w:r>
      <w:r w:rsidRPr="005A0AA7">
        <w:rPr>
          <w:rFonts w:ascii="Times New Roman" w:hAnsi="Times New Roman"/>
          <w:bCs/>
          <w:sz w:val="28"/>
          <w:szCs w:val="28"/>
        </w:rPr>
        <w:t>естественного и</w:t>
      </w:r>
      <w:r w:rsidRPr="005A0AA7">
        <w:rPr>
          <w:rFonts w:ascii="Times New Roman" w:hAnsi="Times New Roman"/>
          <w:sz w:val="28"/>
          <w:szCs w:val="28"/>
        </w:rPr>
        <w:t xml:space="preserve"> </w:t>
      </w:r>
      <w:r w:rsidRPr="005A0AA7">
        <w:rPr>
          <w:rFonts w:ascii="Times New Roman" w:hAnsi="Times New Roman"/>
          <w:bCs/>
          <w:sz w:val="28"/>
          <w:szCs w:val="28"/>
        </w:rPr>
        <w:t xml:space="preserve">механического </w:t>
      </w:r>
      <w:r w:rsidRPr="005A0AA7">
        <w:rPr>
          <w:rFonts w:ascii="Times New Roman" w:hAnsi="Times New Roman"/>
          <w:sz w:val="28"/>
          <w:szCs w:val="28"/>
        </w:rPr>
        <w:t>движения населения;</w:t>
      </w:r>
    </w:p>
    <w:p w:rsidR="005A0AA7" w:rsidRPr="005A0AA7" w:rsidRDefault="005A0AA7" w:rsidP="005A0AA7">
      <w:pPr>
        <w:numPr>
          <w:ilvl w:val="0"/>
          <w:numId w:val="17"/>
        </w:numPr>
        <w:spacing w:after="0" w:line="360" w:lineRule="auto"/>
        <w:ind w:left="0" w:firstLine="360"/>
        <w:jc w:val="both"/>
        <w:rPr>
          <w:rFonts w:ascii="Times New Roman" w:hAnsi="Times New Roman"/>
          <w:sz w:val="28"/>
          <w:szCs w:val="28"/>
        </w:rPr>
      </w:pPr>
      <w:r w:rsidRPr="005A0AA7">
        <w:rPr>
          <w:rFonts w:ascii="Times New Roman" w:hAnsi="Times New Roman"/>
          <w:sz w:val="28"/>
          <w:szCs w:val="28"/>
        </w:rPr>
        <w:t>Охарактеризовать расселение населения на территории области</w:t>
      </w:r>
    </w:p>
    <w:p w:rsidR="005A0AA7" w:rsidRDefault="005A0AA7" w:rsidP="00E90922">
      <w:pPr>
        <w:spacing w:line="360" w:lineRule="auto"/>
        <w:ind w:left="720"/>
        <w:jc w:val="center"/>
        <w:rPr>
          <w:rFonts w:ascii="Times New Roman" w:hAnsi="Times New Roman"/>
          <w:sz w:val="28"/>
          <w:szCs w:val="28"/>
        </w:rPr>
      </w:pPr>
    </w:p>
    <w:p w:rsidR="00A806B2" w:rsidRDefault="00A806B2" w:rsidP="00E90922">
      <w:pPr>
        <w:spacing w:line="360" w:lineRule="auto"/>
        <w:ind w:left="720"/>
        <w:jc w:val="center"/>
        <w:rPr>
          <w:rFonts w:ascii="Times New Roman" w:hAnsi="Times New Roman"/>
          <w:sz w:val="28"/>
          <w:szCs w:val="28"/>
        </w:rPr>
      </w:pPr>
    </w:p>
    <w:p w:rsidR="00A806B2" w:rsidRDefault="00A806B2" w:rsidP="00E90922">
      <w:pPr>
        <w:spacing w:line="360" w:lineRule="auto"/>
        <w:ind w:left="720"/>
        <w:jc w:val="center"/>
        <w:rPr>
          <w:rFonts w:ascii="Times New Roman" w:hAnsi="Times New Roman"/>
          <w:sz w:val="28"/>
          <w:szCs w:val="28"/>
        </w:rPr>
      </w:pPr>
    </w:p>
    <w:p w:rsidR="00A806B2" w:rsidRDefault="00A806B2" w:rsidP="00E90922">
      <w:pPr>
        <w:spacing w:line="360" w:lineRule="auto"/>
        <w:ind w:left="720"/>
        <w:jc w:val="center"/>
        <w:rPr>
          <w:rFonts w:ascii="Times New Roman" w:hAnsi="Times New Roman"/>
          <w:sz w:val="28"/>
          <w:szCs w:val="28"/>
        </w:rPr>
      </w:pPr>
    </w:p>
    <w:p w:rsidR="00A806B2" w:rsidRDefault="00A806B2" w:rsidP="00E90922">
      <w:pPr>
        <w:spacing w:line="360" w:lineRule="auto"/>
        <w:ind w:left="720"/>
        <w:jc w:val="center"/>
        <w:rPr>
          <w:rFonts w:ascii="Times New Roman" w:hAnsi="Times New Roman"/>
          <w:sz w:val="28"/>
          <w:szCs w:val="28"/>
        </w:rPr>
      </w:pPr>
    </w:p>
    <w:p w:rsidR="00A806B2" w:rsidRDefault="00A806B2" w:rsidP="00E90922">
      <w:pPr>
        <w:spacing w:line="360" w:lineRule="auto"/>
        <w:ind w:left="720"/>
        <w:jc w:val="center"/>
        <w:rPr>
          <w:rFonts w:ascii="Times New Roman" w:hAnsi="Times New Roman"/>
          <w:sz w:val="28"/>
          <w:szCs w:val="28"/>
        </w:rPr>
      </w:pPr>
    </w:p>
    <w:p w:rsidR="00A806B2" w:rsidRDefault="00A806B2" w:rsidP="00E90922">
      <w:pPr>
        <w:spacing w:line="360" w:lineRule="auto"/>
        <w:ind w:left="720"/>
        <w:jc w:val="center"/>
        <w:rPr>
          <w:rFonts w:ascii="Times New Roman" w:hAnsi="Times New Roman"/>
          <w:sz w:val="28"/>
          <w:szCs w:val="28"/>
        </w:rPr>
      </w:pPr>
    </w:p>
    <w:p w:rsidR="00A806B2" w:rsidRDefault="00A806B2" w:rsidP="00E90922">
      <w:pPr>
        <w:spacing w:line="360" w:lineRule="auto"/>
        <w:ind w:left="720"/>
        <w:jc w:val="center"/>
        <w:rPr>
          <w:rFonts w:ascii="Times New Roman" w:hAnsi="Times New Roman"/>
          <w:sz w:val="28"/>
          <w:szCs w:val="28"/>
        </w:rPr>
      </w:pPr>
    </w:p>
    <w:p w:rsidR="00A806B2" w:rsidRDefault="00A806B2" w:rsidP="00E90922">
      <w:pPr>
        <w:spacing w:line="360" w:lineRule="auto"/>
        <w:ind w:left="720"/>
        <w:jc w:val="center"/>
        <w:rPr>
          <w:rFonts w:ascii="Times New Roman" w:hAnsi="Times New Roman"/>
          <w:sz w:val="28"/>
          <w:szCs w:val="28"/>
        </w:rPr>
      </w:pPr>
    </w:p>
    <w:p w:rsidR="00A806B2" w:rsidRPr="00E90922" w:rsidRDefault="00A806B2" w:rsidP="00E90922">
      <w:pPr>
        <w:spacing w:line="360" w:lineRule="auto"/>
        <w:ind w:left="720"/>
        <w:jc w:val="center"/>
        <w:rPr>
          <w:rFonts w:ascii="Times New Roman" w:hAnsi="Times New Roman"/>
          <w:sz w:val="28"/>
          <w:szCs w:val="28"/>
        </w:rPr>
      </w:pPr>
    </w:p>
    <w:p w:rsidR="003437B8" w:rsidRPr="005E04FE" w:rsidRDefault="003437B8" w:rsidP="005E04FE">
      <w:pPr>
        <w:spacing w:line="360" w:lineRule="auto"/>
        <w:rPr>
          <w:rFonts w:ascii="Times New Roman" w:hAnsi="Times New Roman"/>
          <w:sz w:val="28"/>
          <w:szCs w:val="28"/>
        </w:rPr>
      </w:pPr>
      <w:r w:rsidRPr="005E04FE">
        <w:rPr>
          <w:rFonts w:ascii="Times New Roman" w:hAnsi="Times New Roman"/>
          <w:sz w:val="28"/>
          <w:szCs w:val="28"/>
        </w:rPr>
        <w:lastRenderedPageBreak/>
        <w:t>Задание 1.</w:t>
      </w:r>
    </w:p>
    <w:p w:rsidR="003437B8" w:rsidRPr="005E04FE" w:rsidRDefault="003437B8" w:rsidP="005E04FE">
      <w:pPr>
        <w:spacing w:line="360" w:lineRule="auto"/>
        <w:rPr>
          <w:rFonts w:ascii="Times New Roman" w:hAnsi="Times New Roman"/>
          <w:sz w:val="28"/>
          <w:szCs w:val="28"/>
        </w:rPr>
      </w:pPr>
      <w:r w:rsidRPr="005E04FE">
        <w:rPr>
          <w:rFonts w:ascii="Times New Roman" w:hAnsi="Times New Roman"/>
          <w:sz w:val="28"/>
          <w:szCs w:val="28"/>
        </w:rPr>
        <w:t xml:space="preserve"> Используя карту расселения населения Белгородской области на контурную карту нанесите:</w:t>
      </w:r>
    </w:p>
    <w:p w:rsidR="003437B8" w:rsidRPr="005E04FE" w:rsidRDefault="003437B8" w:rsidP="005E04FE">
      <w:pPr>
        <w:spacing w:line="360" w:lineRule="auto"/>
        <w:rPr>
          <w:rFonts w:ascii="Times New Roman" w:hAnsi="Times New Roman"/>
          <w:sz w:val="28"/>
          <w:szCs w:val="28"/>
        </w:rPr>
      </w:pPr>
      <w:r w:rsidRPr="005E04FE">
        <w:rPr>
          <w:rFonts w:ascii="Times New Roman" w:hAnsi="Times New Roman"/>
          <w:sz w:val="28"/>
          <w:szCs w:val="28"/>
        </w:rPr>
        <w:t xml:space="preserve">1. </w:t>
      </w:r>
      <w:r w:rsidR="005A0AA7" w:rsidRPr="005E04FE">
        <w:rPr>
          <w:rFonts w:ascii="Times New Roman" w:hAnsi="Times New Roman"/>
          <w:sz w:val="28"/>
          <w:szCs w:val="28"/>
        </w:rPr>
        <w:t xml:space="preserve">Наиболее </w:t>
      </w:r>
      <w:r w:rsidRPr="005E04FE">
        <w:rPr>
          <w:rFonts w:ascii="Times New Roman" w:hAnsi="Times New Roman"/>
          <w:sz w:val="28"/>
          <w:szCs w:val="28"/>
        </w:rPr>
        <w:t xml:space="preserve">крупные города Белгородской области (более 20 тыс. </w:t>
      </w:r>
      <w:r w:rsidR="005A0AA7" w:rsidRPr="005E04FE">
        <w:rPr>
          <w:rFonts w:ascii="Times New Roman" w:hAnsi="Times New Roman"/>
          <w:sz w:val="28"/>
          <w:szCs w:val="28"/>
        </w:rPr>
        <w:t>Чел</w:t>
      </w:r>
      <w:r w:rsidRPr="005E04FE">
        <w:rPr>
          <w:rFonts w:ascii="Times New Roman" w:hAnsi="Times New Roman"/>
          <w:sz w:val="28"/>
          <w:szCs w:val="28"/>
        </w:rPr>
        <w:t>.)</w:t>
      </w:r>
    </w:p>
    <w:p w:rsidR="003437B8" w:rsidRPr="005E04FE" w:rsidRDefault="003437B8" w:rsidP="005E04FE">
      <w:pPr>
        <w:spacing w:line="360" w:lineRule="auto"/>
        <w:rPr>
          <w:rFonts w:ascii="Times New Roman" w:hAnsi="Times New Roman"/>
          <w:sz w:val="28"/>
          <w:szCs w:val="28"/>
        </w:rPr>
      </w:pPr>
      <w:r w:rsidRPr="005E04FE">
        <w:rPr>
          <w:rFonts w:ascii="Times New Roman" w:hAnsi="Times New Roman"/>
          <w:sz w:val="28"/>
          <w:szCs w:val="28"/>
        </w:rPr>
        <w:t xml:space="preserve">2. </w:t>
      </w:r>
      <w:r w:rsidR="005A0AA7" w:rsidRPr="005E04FE">
        <w:rPr>
          <w:rFonts w:ascii="Times New Roman" w:hAnsi="Times New Roman"/>
          <w:sz w:val="28"/>
          <w:szCs w:val="28"/>
        </w:rPr>
        <w:t xml:space="preserve">Свой </w:t>
      </w:r>
      <w:r w:rsidRPr="005E04FE">
        <w:rPr>
          <w:rFonts w:ascii="Times New Roman" w:hAnsi="Times New Roman"/>
          <w:sz w:val="28"/>
          <w:szCs w:val="28"/>
        </w:rPr>
        <w:t>населенный пункт, все города и поселки городского типа вашего района;</w:t>
      </w:r>
    </w:p>
    <w:p w:rsidR="003437B8" w:rsidRPr="005E04FE" w:rsidRDefault="003437B8" w:rsidP="005E04FE">
      <w:pPr>
        <w:spacing w:line="360" w:lineRule="auto"/>
        <w:rPr>
          <w:rFonts w:ascii="Times New Roman" w:hAnsi="Times New Roman"/>
          <w:sz w:val="28"/>
          <w:szCs w:val="28"/>
        </w:rPr>
      </w:pPr>
      <w:r w:rsidRPr="005E04FE">
        <w:rPr>
          <w:rFonts w:ascii="Times New Roman" w:hAnsi="Times New Roman"/>
          <w:sz w:val="28"/>
          <w:szCs w:val="28"/>
        </w:rPr>
        <w:t xml:space="preserve">3. </w:t>
      </w:r>
      <w:r w:rsidR="005A0AA7" w:rsidRPr="005E04FE">
        <w:rPr>
          <w:rFonts w:ascii="Times New Roman" w:hAnsi="Times New Roman"/>
          <w:sz w:val="28"/>
          <w:szCs w:val="28"/>
        </w:rPr>
        <w:t xml:space="preserve">Выделите </w:t>
      </w:r>
      <w:r w:rsidRPr="005E04FE">
        <w:rPr>
          <w:rFonts w:ascii="Times New Roman" w:hAnsi="Times New Roman"/>
          <w:sz w:val="28"/>
          <w:szCs w:val="28"/>
        </w:rPr>
        <w:t>административные районы области с наибольшей плотностью сельского населения  (более 20 чел на 1 км</w:t>
      </w:r>
      <w:r w:rsidRPr="005E04FE">
        <w:rPr>
          <w:rFonts w:ascii="Times New Roman" w:hAnsi="Times New Roman"/>
          <w:sz w:val="28"/>
          <w:szCs w:val="28"/>
          <w:vertAlign w:val="superscript"/>
        </w:rPr>
        <w:t>2</w:t>
      </w:r>
      <w:r w:rsidRPr="005E04FE">
        <w:rPr>
          <w:rFonts w:ascii="Times New Roman" w:hAnsi="Times New Roman"/>
          <w:sz w:val="28"/>
          <w:szCs w:val="28"/>
        </w:rPr>
        <w:t>)</w:t>
      </w:r>
    </w:p>
    <w:p w:rsidR="003437B8" w:rsidRPr="005E04FE" w:rsidRDefault="00B5314D" w:rsidP="005E04FE">
      <w:pPr>
        <w:spacing w:line="360" w:lineRule="auto"/>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57728" behindDoc="1" locked="0" layoutInCell="1" allowOverlap="1">
            <wp:simplePos x="0" y="0"/>
            <wp:positionH relativeFrom="column">
              <wp:posOffset>36195</wp:posOffset>
            </wp:positionH>
            <wp:positionV relativeFrom="paragraph">
              <wp:posOffset>172720</wp:posOffset>
            </wp:positionV>
            <wp:extent cx="5359400" cy="3858260"/>
            <wp:effectExtent l="19050" t="0" r="0" b="0"/>
            <wp:wrapTight wrapText="bothSides">
              <wp:wrapPolygon edited="0">
                <wp:start x="-77" y="0"/>
                <wp:lineTo x="-77" y="21543"/>
                <wp:lineTo x="21574" y="21543"/>
                <wp:lineTo x="21574" y="0"/>
                <wp:lineTo x="-77" y="0"/>
              </wp:wrapPolygon>
            </wp:wrapTight>
            <wp:docPr id="8" name="Рисунок 2"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унок1"/>
                    <pic:cNvPicPr>
                      <a:picLocks noChangeAspect="1" noChangeArrowheads="1"/>
                    </pic:cNvPicPr>
                  </pic:nvPicPr>
                  <pic:blipFill>
                    <a:blip r:embed="rId7"/>
                    <a:srcRect/>
                    <a:stretch>
                      <a:fillRect/>
                    </a:stretch>
                  </pic:blipFill>
                  <pic:spPr bwMode="auto">
                    <a:xfrm>
                      <a:off x="0" y="0"/>
                      <a:ext cx="5359400" cy="3858260"/>
                    </a:xfrm>
                    <a:prstGeom prst="rect">
                      <a:avLst/>
                    </a:prstGeom>
                    <a:noFill/>
                    <a:ln w="9525">
                      <a:noFill/>
                      <a:miter lim="800000"/>
                      <a:headEnd/>
                      <a:tailEnd/>
                    </a:ln>
                  </pic:spPr>
                </pic:pic>
              </a:graphicData>
            </a:graphic>
          </wp:anchor>
        </w:drawing>
      </w:r>
    </w:p>
    <w:p w:rsidR="003437B8" w:rsidRPr="005E04FE" w:rsidRDefault="003437B8" w:rsidP="005E04FE">
      <w:pPr>
        <w:spacing w:line="360" w:lineRule="auto"/>
        <w:rPr>
          <w:rFonts w:ascii="Times New Roman" w:hAnsi="Times New Roman"/>
          <w:sz w:val="28"/>
          <w:szCs w:val="28"/>
        </w:rPr>
      </w:pPr>
    </w:p>
    <w:p w:rsidR="003437B8" w:rsidRPr="005E04FE" w:rsidRDefault="003437B8" w:rsidP="005E04FE">
      <w:pPr>
        <w:spacing w:line="360" w:lineRule="auto"/>
        <w:rPr>
          <w:rFonts w:ascii="Times New Roman" w:hAnsi="Times New Roman"/>
          <w:sz w:val="28"/>
          <w:szCs w:val="28"/>
        </w:rPr>
      </w:pPr>
    </w:p>
    <w:p w:rsidR="003437B8" w:rsidRPr="005E04FE" w:rsidRDefault="003437B8" w:rsidP="005E04FE">
      <w:pPr>
        <w:spacing w:line="360" w:lineRule="auto"/>
        <w:rPr>
          <w:rFonts w:ascii="Times New Roman" w:hAnsi="Times New Roman"/>
          <w:sz w:val="28"/>
          <w:szCs w:val="28"/>
        </w:rPr>
      </w:pPr>
    </w:p>
    <w:p w:rsidR="003437B8" w:rsidRPr="005E04FE" w:rsidRDefault="003437B8" w:rsidP="005E04FE">
      <w:pPr>
        <w:spacing w:line="360" w:lineRule="auto"/>
        <w:rPr>
          <w:rFonts w:ascii="Times New Roman" w:hAnsi="Times New Roman"/>
          <w:sz w:val="28"/>
          <w:szCs w:val="28"/>
        </w:rPr>
      </w:pPr>
    </w:p>
    <w:p w:rsidR="003437B8" w:rsidRPr="005E04FE" w:rsidRDefault="003437B8" w:rsidP="005E04FE">
      <w:pPr>
        <w:spacing w:line="360" w:lineRule="auto"/>
        <w:rPr>
          <w:rFonts w:ascii="Times New Roman" w:hAnsi="Times New Roman"/>
          <w:sz w:val="28"/>
          <w:szCs w:val="28"/>
        </w:rPr>
      </w:pPr>
    </w:p>
    <w:p w:rsidR="003437B8" w:rsidRPr="005E04FE" w:rsidRDefault="003437B8" w:rsidP="005E04FE">
      <w:pPr>
        <w:spacing w:line="360" w:lineRule="auto"/>
        <w:rPr>
          <w:rFonts w:ascii="Times New Roman" w:hAnsi="Times New Roman"/>
          <w:sz w:val="28"/>
          <w:szCs w:val="28"/>
        </w:rPr>
      </w:pPr>
    </w:p>
    <w:p w:rsidR="003437B8" w:rsidRPr="005E04FE" w:rsidRDefault="003437B8" w:rsidP="005E04FE">
      <w:pPr>
        <w:spacing w:line="360" w:lineRule="auto"/>
        <w:rPr>
          <w:rFonts w:ascii="Times New Roman" w:hAnsi="Times New Roman"/>
          <w:sz w:val="28"/>
          <w:szCs w:val="28"/>
        </w:rPr>
      </w:pPr>
    </w:p>
    <w:p w:rsidR="003437B8" w:rsidRPr="005E04FE" w:rsidRDefault="003437B8" w:rsidP="005E04FE">
      <w:pPr>
        <w:spacing w:line="360" w:lineRule="auto"/>
        <w:rPr>
          <w:rFonts w:ascii="Times New Roman" w:hAnsi="Times New Roman"/>
          <w:sz w:val="28"/>
          <w:szCs w:val="28"/>
        </w:rPr>
      </w:pPr>
    </w:p>
    <w:p w:rsidR="003437B8" w:rsidRDefault="003437B8" w:rsidP="005E04FE">
      <w:pPr>
        <w:spacing w:line="360" w:lineRule="auto"/>
        <w:rPr>
          <w:rFonts w:ascii="Times New Roman" w:hAnsi="Times New Roman"/>
          <w:sz w:val="28"/>
          <w:szCs w:val="28"/>
        </w:rPr>
      </w:pPr>
    </w:p>
    <w:p w:rsidR="005A0AA7" w:rsidRDefault="005A0AA7" w:rsidP="005E04FE">
      <w:pPr>
        <w:spacing w:line="360" w:lineRule="auto"/>
        <w:rPr>
          <w:rFonts w:ascii="Times New Roman" w:hAnsi="Times New Roman"/>
          <w:sz w:val="28"/>
          <w:szCs w:val="28"/>
        </w:rPr>
      </w:pPr>
    </w:p>
    <w:p w:rsidR="005A0AA7" w:rsidRDefault="005A0AA7" w:rsidP="005E04FE">
      <w:pPr>
        <w:spacing w:line="360" w:lineRule="auto"/>
        <w:rPr>
          <w:rFonts w:ascii="Times New Roman" w:hAnsi="Times New Roman"/>
          <w:sz w:val="28"/>
          <w:szCs w:val="28"/>
        </w:rPr>
      </w:pPr>
    </w:p>
    <w:p w:rsidR="005A0AA7" w:rsidRDefault="005A0AA7" w:rsidP="005E04FE">
      <w:pPr>
        <w:spacing w:line="360" w:lineRule="auto"/>
        <w:rPr>
          <w:rFonts w:ascii="Times New Roman" w:hAnsi="Times New Roman"/>
          <w:sz w:val="28"/>
          <w:szCs w:val="28"/>
        </w:rPr>
      </w:pPr>
    </w:p>
    <w:p w:rsidR="005A0AA7" w:rsidRPr="005E04FE" w:rsidRDefault="005A0AA7" w:rsidP="005E04FE">
      <w:pPr>
        <w:spacing w:line="360" w:lineRule="auto"/>
        <w:rPr>
          <w:rFonts w:ascii="Times New Roman" w:hAnsi="Times New Roman"/>
          <w:sz w:val="28"/>
          <w:szCs w:val="28"/>
        </w:rPr>
      </w:pPr>
    </w:p>
    <w:p w:rsidR="0001007C" w:rsidRPr="005E04FE" w:rsidRDefault="0001007C" w:rsidP="005E04FE">
      <w:pPr>
        <w:spacing w:line="360" w:lineRule="auto"/>
        <w:rPr>
          <w:rFonts w:ascii="Times New Roman" w:hAnsi="Times New Roman"/>
          <w:bCs/>
          <w:sz w:val="28"/>
          <w:szCs w:val="28"/>
        </w:rPr>
      </w:pPr>
      <w:r w:rsidRPr="005E04FE">
        <w:rPr>
          <w:rFonts w:ascii="Times New Roman" w:hAnsi="Times New Roman"/>
          <w:bCs/>
          <w:sz w:val="28"/>
          <w:szCs w:val="28"/>
        </w:rPr>
        <w:lastRenderedPageBreak/>
        <w:t>Задание 2.</w:t>
      </w:r>
    </w:p>
    <w:p w:rsidR="003437B8" w:rsidRPr="005E04FE" w:rsidRDefault="0001007C" w:rsidP="005E04FE">
      <w:pPr>
        <w:spacing w:line="360" w:lineRule="auto"/>
        <w:rPr>
          <w:rFonts w:ascii="Times New Roman" w:hAnsi="Times New Roman"/>
          <w:sz w:val="28"/>
          <w:szCs w:val="28"/>
        </w:rPr>
      </w:pPr>
      <w:r w:rsidRPr="005E04FE">
        <w:rPr>
          <w:rFonts w:ascii="Times New Roman" w:hAnsi="Times New Roman"/>
          <w:bCs/>
          <w:sz w:val="28"/>
          <w:szCs w:val="28"/>
        </w:rPr>
        <w:t>Охарактеризуйте ситуацию изменения естественного движения  населения Белгородской области в период с 1954г. по 2004г.</w:t>
      </w:r>
    </w:p>
    <w:p w:rsidR="003437B8" w:rsidRPr="005E04FE" w:rsidRDefault="003437B8" w:rsidP="005E04FE">
      <w:pPr>
        <w:spacing w:line="360" w:lineRule="auto"/>
        <w:rPr>
          <w:rFonts w:ascii="Times New Roman" w:hAnsi="Times New Roman"/>
          <w:sz w:val="28"/>
          <w:szCs w:val="28"/>
        </w:rPr>
      </w:pPr>
    </w:p>
    <w:p w:rsidR="003437B8" w:rsidRPr="005E04FE" w:rsidRDefault="00B5314D" w:rsidP="005E04FE">
      <w:pPr>
        <w:spacing w:line="360" w:lineRule="auto"/>
        <w:rPr>
          <w:rFonts w:ascii="Times New Roman" w:hAnsi="Times New Roman"/>
          <w:sz w:val="28"/>
          <w:szCs w:val="28"/>
        </w:rPr>
      </w:pPr>
      <w:r>
        <w:rPr>
          <w:rFonts w:ascii="Times New Roman" w:hAnsi="Times New Roman"/>
          <w:noProof/>
          <w:sz w:val="28"/>
          <w:szCs w:val="28"/>
          <w:lang w:eastAsia="ru-RU"/>
        </w:rPr>
        <w:drawing>
          <wp:inline distT="0" distB="0" distL="0" distR="0">
            <wp:extent cx="5343525" cy="4543425"/>
            <wp:effectExtent l="19050" t="0" r="9525" b="0"/>
            <wp:docPr id="1" name="Рисунок 3" descr="File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File0110"/>
                    <pic:cNvPicPr>
                      <a:picLocks noChangeAspect="1" noChangeArrowheads="1"/>
                    </pic:cNvPicPr>
                  </pic:nvPicPr>
                  <pic:blipFill>
                    <a:blip r:embed="rId8"/>
                    <a:srcRect/>
                    <a:stretch>
                      <a:fillRect/>
                    </a:stretch>
                  </pic:blipFill>
                  <pic:spPr bwMode="auto">
                    <a:xfrm>
                      <a:off x="0" y="0"/>
                      <a:ext cx="5343525" cy="4543425"/>
                    </a:xfrm>
                    <a:prstGeom prst="rect">
                      <a:avLst/>
                    </a:prstGeom>
                    <a:noFill/>
                    <a:ln w="9525">
                      <a:noFill/>
                      <a:miter lim="800000"/>
                      <a:headEnd/>
                      <a:tailEnd/>
                    </a:ln>
                  </pic:spPr>
                </pic:pic>
              </a:graphicData>
            </a:graphic>
          </wp:inline>
        </w:drawing>
      </w:r>
    </w:p>
    <w:p w:rsidR="001D171C" w:rsidRPr="005E04FE" w:rsidRDefault="001D171C" w:rsidP="005E04FE">
      <w:pPr>
        <w:spacing w:line="360" w:lineRule="auto"/>
        <w:rPr>
          <w:rFonts w:ascii="Times New Roman" w:hAnsi="Times New Roman"/>
          <w:sz w:val="28"/>
          <w:szCs w:val="28"/>
        </w:rPr>
      </w:pPr>
    </w:p>
    <w:p w:rsidR="001D171C" w:rsidRPr="005E04FE" w:rsidRDefault="001D171C" w:rsidP="005E04FE">
      <w:pPr>
        <w:spacing w:line="360" w:lineRule="auto"/>
        <w:rPr>
          <w:rFonts w:ascii="Times New Roman" w:hAnsi="Times New Roman"/>
          <w:sz w:val="28"/>
          <w:szCs w:val="28"/>
        </w:rPr>
      </w:pPr>
    </w:p>
    <w:p w:rsidR="001D171C" w:rsidRDefault="001D171C" w:rsidP="005E04FE">
      <w:pPr>
        <w:spacing w:line="360" w:lineRule="auto"/>
        <w:rPr>
          <w:rFonts w:ascii="Times New Roman" w:hAnsi="Times New Roman"/>
          <w:sz w:val="28"/>
          <w:szCs w:val="28"/>
        </w:rPr>
      </w:pPr>
    </w:p>
    <w:p w:rsidR="005A0AA7" w:rsidRPr="005E04FE" w:rsidRDefault="005A0AA7" w:rsidP="005E04FE">
      <w:pPr>
        <w:spacing w:line="360" w:lineRule="auto"/>
        <w:rPr>
          <w:rFonts w:ascii="Times New Roman" w:hAnsi="Times New Roman"/>
          <w:sz w:val="28"/>
          <w:szCs w:val="28"/>
        </w:rPr>
      </w:pPr>
    </w:p>
    <w:p w:rsidR="001D171C" w:rsidRPr="005E04FE" w:rsidRDefault="001D171C" w:rsidP="005E04FE">
      <w:pPr>
        <w:spacing w:line="360" w:lineRule="auto"/>
        <w:rPr>
          <w:rFonts w:ascii="Times New Roman" w:hAnsi="Times New Roman"/>
          <w:sz w:val="28"/>
          <w:szCs w:val="28"/>
        </w:rPr>
      </w:pPr>
    </w:p>
    <w:p w:rsidR="001D171C" w:rsidRPr="005E04FE" w:rsidRDefault="001D171C" w:rsidP="005E04FE">
      <w:pPr>
        <w:spacing w:line="360" w:lineRule="auto"/>
        <w:rPr>
          <w:rFonts w:ascii="Times New Roman" w:hAnsi="Times New Roman"/>
          <w:sz w:val="28"/>
          <w:szCs w:val="28"/>
        </w:rPr>
      </w:pPr>
    </w:p>
    <w:p w:rsidR="001D171C" w:rsidRPr="005E04FE" w:rsidRDefault="001D171C" w:rsidP="005E04FE">
      <w:pPr>
        <w:spacing w:line="360" w:lineRule="auto"/>
        <w:rPr>
          <w:rFonts w:ascii="Times New Roman" w:hAnsi="Times New Roman"/>
          <w:sz w:val="28"/>
          <w:szCs w:val="28"/>
        </w:rPr>
      </w:pPr>
    </w:p>
    <w:p w:rsidR="009653ED" w:rsidRPr="005E04FE" w:rsidRDefault="003073CB" w:rsidP="005E04FE">
      <w:pPr>
        <w:spacing w:line="360" w:lineRule="auto"/>
        <w:rPr>
          <w:rFonts w:ascii="Times New Roman" w:hAnsi="Times New Roman"/>
          <w:sz w:val="28"/>
          <w:szCs w:val="28"/>
        </w:rPr>
      </w:pPr>
      <w:r w:rsidRPr="005E04FE">
        <w:rPr>
          <w:rFonts w:ascii="Times New Roman" w:hAnsi="Times New Roman"/>
          <w:sz w:val="28"/>
          <w:szCs w:val="28"/>
        </w:rPr>
        <w:lastRenderedPageBreak/>
        <w:t>Задание 3.</w:t>
      </w:r>
    </w:p>
    <w:p w:rsidR="003073CB" w:rsidRPr="005E04FE" w:rsidRDefault="003073CB" w:rsidP="005E04FE">
      <w:pPr>
        <w:spacing w:line="360" w:lineRule="auto"/>
        <w:rPr>
          <w:rFonts w:ascii="Times New Roman" w:hAnsi="Times New Roman"/>
          <w:sz w:val="28"/>
          <w:szCs w:val="28"/>
        </w:rPr>
      </w:pPr>
      <w:r w:rsidRPr="005E04FE">
        <w:rPr>
          <w:rFonts w:ascii="Times New Roman" w:hAnsi="Times New Roman"/>
          <w:sz w:val="28"/>
          <w:szCs w:val="28"/>
        </w:rPr>
        <w:t> Используя таблицу «</w:t>
      </w:r>
      <w:r w:rsidR="009653ED" w:rsidRPr="005E04FE">
        <w:rPr>
          <w:rFonts w:ascii="Times New Roman" w:hAnsi="Times New Roman"/>
          <w:sz w:val="28"/>
          <w:szCs w:val="28"/>
        </w:rPr>
        <w:t>Численность населения н</w:t>
      </w:r>
      <w:r w:rsidRPr="005E04FE">
        <w:rPr>
          <w:rFonts w:ascii="Times New Roman" w:hAnsi="Times New Roman"/>
          <w:sz w:val="28"/>
          <w:szCs w:val="28"/>
        </w:rPr>
        <w:t>аселение</w:t>
      </w:r>
      <w:r w:rsidR="009653ED" w:rsidRPr="005E04FE">
        <w:rPr>
          <w:rFonts w:ascii="Times New Roman" w:hAnsi="Times New Roman"/>
          <w:sz w:val="28"/>
          <w:szCs w:val="28"/>
        </w:rPr>
        <w:t xml:space="preserve"> России и белгородской области</w:t>
      </w:r>
      <w:r w:rsidRPr="005E04FE">
        <w:rPr>
          <w:rFonts w:ascii="Times New Roman" w:hAnsi="Times New Roman"/>
          <w:sz w:val="28"/>
          <w:szCs w:val="28"/>
        </w:rPr>
        <w:t xml:space="preserve">» , постройте график «Изменение численности населения Белгородской области» за 1926-2005 г.г.» </w:t>
      </w:r>
    </w:p>
    <w:p w:rsidR="001D171C" w:rsidRPr="005E04FE" w:rsidRDefault="001D171C" w:rsidP="005E04FE">
      <w:pPr>
        <w:spacing w:line="360" w:lineRule="auto"/>
        <w:rPr>
          <w:rFonts w:ascii="Times New Roman" w:hAnsi="Times New Roman"/>
          <w:sz w:val="28"/>
          <w:szCs w:val="28"/>
        </w:rPr>
      </w:pPr>
      <w:r w:rsidRPr="005E04FE">
        <w:rPr>
          <w:rFonts w:ascii="Times New Roman" w:hAnsi="Times New Roman"/>
          <w:sz w:val="28"/>
          <w:szCs w:val="28"/>
        </w:rPr>
        <w:t>Приложение 4</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46"/>
      </w:tblGrid>
      <w:tr w:rsidR="003073CB" w:rsidRPr="005E04FE" w:rsidTr="00D3462B">
        <w:tc>
          <w:tcPr>
            <w:tcW w:w="9746" w:type="dxa"/>
          </w:tcPr>
          <w:tbl>
            <w:tblPr>
              <w:tblW w:w="9136" w:type="dxa"/>
              <w:tblLayout w:type="fixed"/>
              <w:tblLook w:val="04A0"/>
            </w:tblPr>
            <w:tblGrid>
              <w:gridCol w:w="780"/>
              <w:gridCol w:w="1097"/>
              <w:gridCol w:w="1418"/>
              <w:gridCol w:w="1345"/>
              <w:gridCol w:w="960"/>
              <w:gridCol w:w="960"/>
              <w:gridCol w:w="960"/>
              <w:gridCol w:w="960"/>
              <w:gridCol w:w="656"/>
            </w:tblGrid>
            <w:tr w:rsidR="003073CB" w:rsidRPr="005E04FE" w:rsidTr="001D171C">
              <w:trPr>
                <w:trHeight w:val="300"/>
              </w:trPr>
              <w:tc>
                <w:tcPr>
                  <w:tcW w:w="1877" w:type="dxa"/>
                  <w:gridSpan w:val="2"/>
                  <w:tcBorders>
                    <w:top w:val="nil"/>
                    <w:left w:val="nil"/>
                    <w:bottom w:val="nil"/>
                    <w:right w:val="nil"/>
                  </w:tcBorders>
                  <w:shd w:val="clear" w:color="auto" w:fill="auto"/>
                  <w:noWrap/>
                  <w:vAlign w:val="bottom"/>
                  <w:hideMark/>
                </w:tcPr>
                <w:p w:rsidR="003073CB" w:rsidRPr="005E04FE" w:rsidRDefault="003073CB" w:rsidP="005E04FE">
                  <w:pPr>
                    <w:spacing w:line="360" w:lineRule="auto"/>
                    <w:rPr>
                      <w:rFonts w:ascii="Times New Roman" w:hAnsi="Times New Roman"/>
                      <w:b/>
                      <w:bCs/>
                      <w:color w:val="000000"/>
                      <w:sz w:val="28"/>
                      <w:szCs w:val="28"/>
                    </w:rPr>
                  </w:pPr>
                  <w:r w:rsidRPr="005E04FE">
                    <w:rPr>
                      <w:rFonts w:ascii="Times New Roman" w:hAnsi="Times New Roman"/>
                      <w:b/>
                      <w:bCs/>
                      <w:color w:val="000000"/>
                      <w:sz w:val="28"/>
                      <w:szCs w:val="28"/>
                    </w:rPr>
                    <w:t>Численность</w:t>
                  </w:r>
                </w:p>
              </w:tc>
              <w:tc>
                <w:tcPr>
                  <w:tcW w:w="1418" w:type="dxa"/>
                  <w:tcBorders>
                    <w:top w:val="nil"/>
                    <w:left w:val="nil"/>
                    <w:bottom w:val="nil"/>
                    <w:right w:val="nil"/>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p>
              </w:tc>
              <w:tc>
                <w:tcPr>
                  <w:tcW w:w="1345" w:type="dxa"/>
                  <w:tcBorders>
                    <w:top w:val="nil"/>
                    <w:left w:val="nil"/>
                    <w:bottom w:val="nil"/>
                    <w:right w:val="nil"/>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p>
              </w:tc>
              <w:tc>
                <w:tcPr>
                  <w:tcW w:w="960" w:type="dxa"/>
                  <w:tcBorders>
                    <w:top w:val="nil"/>
                    <w:left w:val="nil"/>
                    <w:bottom w:val="nil"/>
                    <w:right w:val="nil"/>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p>
              </w:tc>
              <w:tc>
                <w:tcPr>
                  <w:tcW w:w="960" w:type="dxa"/>
                  <w:tcBorders>
                    <w:top w:val="nil"/>
                    <w:left w:val="nil"/>
                    <w:bottom w:val="nil"/>
                    <w:right w:val="nil"/>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p>
              </w:tc>
              <w:tc>
                <w:tcPr>
                  <w:tcW w:w="960" w:type="dxa"/>
                  <w:tcBorders>
                    <w:top w:val="nil"/>
                    <w:left w:val="nil"/>
                    <w:bottom w:val="nil"/>
                    <w:right w:val="nil"/>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p>
              </w:tc>
              <w:tc>
                <w:tcPr>
                  <w:tcW w:w="960" w:type="dxa"/>
                  <w:tcBorders>
                    <w:top w:val="nil"/>
                    <w:left w:val="nil"/>
                    <w:bottom w:val="nil"/>
                    <w:right w:val="nil"/>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p>
              </w:tc>
              <w:tc>
                <w:tcPr>
                  <w:tcW w:w="656" w:type="dxa"/>
                  <w:tcBorders>
                    <w:top w:val="nil"/>
                    <w:left w:val="nil"/>
                    <w:bottom w:val="nil"/>
                    <w:right w:val="nil"/>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p>
              </w:tc>
            </w:tr>
            <w:tr w:rsidR="003073CB" w:rsidRPr="005E04FE" w:rsidTr="001D171C">
              <w:trPr>
                <w:trHeight w:val="300"/>
              </w:trPr>
              <w:tc>
                <w:tcPr>
                  <w:tcW w:w="3295" w:type="dxa"/>
                  <w:gridSpan w:val="3"/>
                  <w:tcBorders>
                    <w:top w:val="nil"/>
                    <w:left w:val="nil"/>
                    <w:bottom w:val="nil"/>
                    <w:right w:val="nil"/>
                  </w:tcBorders>
                  <w:shd w:val="clear" w:color="auto" w:fill="auto"/>
                  <w:noWrap/>
                  <w:vAlign w:val="bottom"/>
                  <w:hideMark/>
                </w:tcPr>
                <w:p w:rsidR="003073CB" w:rsidRPr="005E04FE" w:rsidRDefault="003073CB" w:rsidP="005E04FE">
                  <w:pPr>
                    <w:spacing w:line="360" w:lineRule="auto"/>
                    <w:rPr>
                      <w:rFonts w:ascii="Times New Roman" w:hAnsi="Times New Roman"/>
                      <w:b/>
                      <w:bCs/>
                      <w:color w:val="000000"/>
                      <w:sz w:val="28"/>
                      <w:szCs w:val="28"/>
                    </w:rPr>
                  </w:pPr>
                  <w:r w:rsidRPr="005E04FE">
                    <w:rPr>
                      <w:rFonts w:ascii="Times New Roman" w:hAnsi="Times New Roman"/>
                      <w:b/>
                      <w:bCs/>
                      <w:color w:val="000000"/>
                      <w:sz w:val="28"/>
                      <w:szCs w:val="28"/>
                    </w:rPr>
                    <w:t>населения тыс.чел</w:t>
                  </w:r>
                </w:p>
              </w:tc>
              <w:tc>
                <w:tcPr>
                  <w:tcW w:w="1345" w:type="dxa"/>
                  <w:tcBorders>
                    <w:top w:val="nil"/>
                    <w:left w:val="nil"/>
                    <w:bottom w:val="nil"/>
                    <w:right w:val="nil"/>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p>
              </w:tc>
              <w:tc>
                <w:tcPr>
                  <w:tcW w:w="960" w:type="dxa"/>
                  <w:tcBorders>
                    <w:top w:val="nil"/>
                    <w:left w:val="nil"/>
                    <w:bottom w:val="nil"/>
                    <w:right w:val="nil"/>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p>
              </w:tc>
              <w:tc>
                <w:tcPr>
                  <w:tcW w:w="960" w:type="dxa"/>
                  <w:tcBorders>
                    <w:top w:val="nil"/>
                    <w:left w:val="nil"/>
                    <w:bottom w:val="nil"/>
                    <w:right w:val="nil"/>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p>
              </w:tc>
              <w:tc>
                <w:tcPr>
                  <w:tcW w:w="960" w:type="dxa"/>
                  <w:tcBorders>
                    <w:top w:val="nil"/>
                    <w:left w:val="nil"/>
                    <w:bottom w:val="nil"/>
                    <w:right w:val="nil"/>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p>
              </w:tc>
              <w:tc>
                <w:tcPr>
                  <w:tcW w:w="960" w:type="dxa"/>
                  <w:tcBorders>
                    <w:top w:val="nil"/>
                    <w:left w:val="nil"/>
                    <w:bottom w:val="nil"/>
                    <w:right w:val="nil"/>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p>
              </w:tc>
              <w:tc>
                <w:tcPr>
                  <w:tcW w:w="656" w:type="dxa"/>
                  <w:tcBorders>
                    <w:top w:val="nil"/>
                    <w:left w:val="nil"/>
                    <w:bottom w:val="nil"/>
                    <w:right w:val="nil"/>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p>
              </w:tc>
            </w:tr>
            <w:tr w:rsidR="003073CB" w:rsidRPr="005E04FE" w:rsidTr="001D171C">
              <w:trPr>
                <w:trHeight w:val="300"/>
              </w:trPr>
              <w:tc>
                <w:tcPr>
                  <w:tcW w:w="780" w:type="dxa"/>
                  <w:tcBorders>
                    <w:top w:val="nil"/>
                    <w:left w:val="nil"/>
                    <w:bottom w:val="nil"/>
                    <w:right w:val="nil"/>
                  </w:tcBorders>
                  <w:shd w:val="clear" w:color="auto" w:fill="auto"/>
                  <w:noWrap/>
                  <w:vAlign w:val="bottom"/>
                  <w:hideMark/>
                </w:tcPr>
                <w:p w:rsidR="003073CB" w:rsidRPr="005E04FE" w:rsidRDefault="003073CB" w:rsidP="005E04FE">
                  <w:pPr>
                    <w:spacing w:line="360" w:lineRule="auto"/>
                    <w:jc w:val="right"/>
                    <w:rPr>
                      <w:rFonts w:ascii="Times New Roman" w:hAnsi="Times New Roman"/>
                      <w:b/>
                      <w:color w:val="000000"/>
                      <w:sz w:val="28"/>
                      <w:szCs w:val="28"/>
                    </w:rPr>
                  </w:pPr>
                  <w:r w:rsidRPr="005E04FE">
                    <w:rPr>
                      <w:rFonts w:ascii="Times New Roman" w:hAnsi="Times New Roman"/>
                      <w:b/>
                      <w:color w:val="000000"/>
                      <w:sz w:val="28"/>
                      <w:szCs w:val="28"/>
                    </w:rPr>
                    <w:t>1600</w:t>
                  </w:r>
                </w:p>
              </w:tc>
              <w:tc>
                <w:tcPr>
                  <w:tcW w:w="1097" w:type="dxa"/>
                  <w:tcBorders>
                    <w:top w:val="single" w:sz="4" w:space="0" w:color="538ED5"/>
                    <w:left w:val="single" w:sz="4" w:space="0" w:color="538ED5"/>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1418" w:type="dxa"/>
                  <w:tcBorders>
                    <w:top w:val="single" w:sz="4" w:space="0" w:color="538ED5"/>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1345" w:type="dxa"/>
                  <w:tcBorders>
                    <w:top w:val="single" w:sz="4" w:space="0" w:color="538ED5"/>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960" w:type="dxa"/>
                  <w:tcBorders>
                    <w:top w:val="single" w:sz="4" w:space="0" w:color="538ED5"/>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960" w:type="dxa"/>
                  <w:tcBorders>
                    <w:top w:val="single" w:sz="4" w:space="0" w:color="538ED5"/>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960" w:type="dxa"/>
                  <w:tcBorders>
                    <w:top w:val="single" w:sz="4" w:space="0" w:color="538ED5"/>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960" w:type="dxa"/>
                  <w:tcBorders>
                    <w:top w:val="single" w:sz="4" w:space="0" w:color="538ED5"/>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656" w:type="dxa"/>
                  <w:tcBorders>
                    <w:top w:val="single" w:sz="4" w:space="0" w:color="538ED5"/>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r>
            <w:tr w:rsidR="003073CB" w:rsidRPr="005E04FE" w:rsidTr="001D171C">
              <w:trPr>
                <w:trHeight w:val="300"/>
              </w:trPr>
              <w:tc>
                <w:tcPr>
                  <w:tcW w:w="780" w:type="dxa"/>
                  <w:tcBorders>
                    <w:top w:val="nil"/>
                    <w:left w:val="nil"/>
                    <w:bottom w:val="nil"/>
                    <w:right w:val="nil"/>
                  </w:tcBorders>
                  <w:shd w:val="clear" w:color="auto" w:fill="auto"/>
                  <w:noWrap/>
                  <w:vAlign w:val="bottom"/>
                  <w:hideMark/>
                </w:tcPr>
                <w:p w:rsidR="003073CB" w:rsidRPr="005E04FE" w:rsidRDefault="003073CB" w:rsidP="005E04FE">
                  <w:pPr>
                    <w:spacing w:line="360" w:lineRule="auto"/>
                    <w:jc w:val="right"/>
                    <w:rPr>
                      <w:rFonts w:ascii="Times New Roman" w:hAnsi="Times New Roman"/>
                      <w:b/>
                      <w:color w:val="000000"/>
                      <w:sz w:val="28"/>
                      <w:szCs w:val="28"/>
                    </w:rPr>
                  </w:pPr>
                  <w:r w:rsidRPr="005E04FE">
                    <w:rPr>
                      <w:rFonts w:ascii="Times New Roman" w:hAnsi="Times New Roman"/>
                      <w:b/>
                      <w:color w:val="000000"/>
                      <w:sz w:val="28"/>
                      <w:szCs w:val="28"/>
                    </w:rPr>
                    <w:t>1500</w:t>
                  </w:r>
                </w:p>
              </w:tc>
              <w:tc>
                <w:tcPr>
                  <w:tcW w:w="1097" w:type="dxa"/>
                  <w:tcBorders>
                    <w:top w:val="nil"/>
                    <w:left w:val="single" w:sz="4" w:space="0" w:color="538ED5"/>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1418"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1345"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960"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960"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960"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960"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656"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r>
            <w:tr w:rsidR="003073CB" w:rsidRPr="005E04FE" w:rsidTr="001D171C">
              <w:trPr>
                <w:trHeight w:val="300"/>
              </w:trPr>
              <w:tc>
                <w:tcPr>
                  <w:tcW w:w="780" w:type="dxa"/>
                  <w:tcBorders>
                    <w:top w:val="nil"/>
                    <w:left w:val="nil"/>
                    <w:bottom w:val="nil"/>
                    <w:right w:val="nil"/>
                  </w:tcBorders>
                  <w:shd w:val="clear" w:color="auto" w:fill="auto"/>
                  <w:noWrap/>
                  <w:vAlign w:val="bottom"/>
                  <w:hideMark/>
                </w:tcPr>
                <w:p w:rsidR="003073CB" w:rsidRPr="005E04FE" w:rsidRDefault="003073CB" w:rsidP="005E04FE">
                  <w:pPr>
                    <w:spacing w:line="360" w:lineRule="auto"/>
                    <w:jc w:val="right"/>
                    <w:rPr>
                      <w:rFonts w:ascii="Times New Roman" w:hAnsi="Times New Roman"/>
                      <w:b/>
                      <w:color w:val="000000"/>
                      <w:sz w:val="28"/>
                      <w:szCs w:val="28"/>
                    </w:rPr>
                  </w:pPr>
                  <w:r w:rsidRPr="005E04FE">
                    <w:rPr>
                      <w:rFonts w:ascii="Times New Roman" w:hAnsi="Times New Roman"/>
                      <w:b/>
                      <w:color w:val="000000"/>
                      <w:sz w:val="28"/>
                      <w:szCs w:val="28"/>
                    </w:rPr>
                    <w:t>1400</w:t>
                  </w:r>
                </w:p>
              </w:tc>
              <w:tc>
                <w:tcPr>
                  <w:tcW w:w="1097" w:type="dxa"/>
                  <w:tcBorders>
                    <w:top w:val="nil"/>
                    <w:left w:val="single" w:sz="4" w:space="0" w:color="538ED5"/>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1418"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1345"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960"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960"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960"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960"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656"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r>
            <w:tr w:rsidR="003073CB" w:rsidRPr="005E04FE" w:rsidTr="001D171C">
              <w:trPr>
                <w:trHeight w:val="302"/>
              </w:trPr>
              <w:tc>
                <w:tcPr>
                  <w:tcW w:w="780" w:type="dxa"/>
                  <w:tcBorders>
                    <w:top w:val="nil"/>
                    <w:left w:val="nil"/>
                    <w:bottom w:val="nil"/>
                    <w:right w:val="nil"/>
                  </w:tcBorders>
                  <w:shd w:val="clear" w:color="auto" w:fill="auto"/>
                  <w:noWrap/>
                  <w:vAlign w:val="bottom"/>
                  <w:hideMark/>
                </w:tcPr>
                <w:p w:rsidR="003073CB" w:rsidRPr="005E04FE" w:rsidRDefault="003073CB" w:rsidP="005E04FE">
                  <w:pPr>
                    <w:spacing w:line="360" w:lineRule="auto"/>
                    <w:jc w:val="right"/>
                    <w:rPr>
                      <w:rFonts w:ascii="Times New Roman" w:hAnsi="Times New Roman"/>
                      <w:b/>
                      <w:color w:val="000000"/>
                      <w:sz w:val="28"/>
                      <w:szCs w:val="28"/>
                    </w:rPr>
                  </w:pPr>
                  <w:r w:rsidRPr="005E04FE">
                    <w:rPr>
                      <w:rFonts w:ascii="Times New Roman" w:hAnsi="Times New Roman"/>
                      <w:b/>
                      <w:color w:val="000000"/>
                      <w:sz w:val="28"/>
                      <w:szCs w:val="28"/>
                    </w:rPr>
                    <w:t>1300</w:t>
                  </w:r>
                </w:p>
              </w:tc>
              <w:tc>
                <w:tcPr>
                  <w:tcW w:w="1097" w:type="dxa"/>
                  <w:tcBorders>
                    <w:top w:val="nil"/>
                    <w:left w:val="single" w:sz="4" w:space="0" w:color="538ED5"/>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1418"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1345"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960"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960"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960"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960"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656"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r>
            <w:tr w:rsidR="003073CB" w:rsidRPr="005E04FE" w:rsidTr="001D171C">
              <w:trPr>
                <w:trHeight w:val="300"/>
              </w:trPr>
              <w:tc>
                <w:tcPr>
                  <w:tcW w:w="780" w:type="dxa"/>
                  <w:tcBorders>
                    <w:top w:val="nil"/>
                    <w:left w:val="nil"/>
                    <w:bottom w:val="nil"/>
                    <w:right w:val="nil"/>
                  </w:tcBorders>
                  <w:shd w:val="clear" w:color="auto" w:fill="auto"/>
                  <w:noWrap/>
                  <w:vAlign w:val="bottom"/>
                  <w:hideMark/>
                </w:tcPr>
                <w:p w:rsidR="003073CB" w:rsidRPr="005E04FE" w:rsidRDefault="003073CB" w:rsidP="005E04FE">
                  <w:pPr>
                    <w:spacing w:line="360" w:lineRule="auto"/>
                    <w:jc w:val="right"/>
                    <w:rPr>
                      <w:rFonts w:ascii="Times New Roman" w:hAnsi="Times New Roman"/>
                      <w:b/>
                      <w:color w:val="000000"/>
                      <w:sz w:val="28"/>
                      <w:szCs w:val="28"/>
                    </w:rPr>
                  </w:pPr>
                  <w:r w:rsidRPr="005E04FE">
                    <w:rPr>
                      <w:rFonts w:ascii="Times New Roman" w:hAnsi="Times New Roman"/>
                      <w:b/>
                      <w:color w:val="000000"/>
                      <w:sz w:val="28"/>
                      <w:szCs w:val="28"/>
                    </w:rPr>
                    <w:t>1200</w:t>
                  </w:r>
                </w:p>
              </w:tc>
              <w:tc>
                <w:tcPr>
                  <w:tcW w:w="1097" w:type="dxa"/>
                  <w:tcBorders>
                    <w:top w:val="nil"/>
                    <w:left w:val="single" w:sz="4" w:space="0" w:color="538ED5"/>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1418"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1345"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960"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960"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960"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960"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656"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r>
            <w:tr w:rsidR="003073CB" w:rsidRPr="005E04FE" w:rsidTr="001D171C">
              <w:trPr>
                <w:trHeight w:val="300"/>
              </w:trPr>
              <w:tc>
                <w:tcPr>
                  <w:tcW w:w="780" w:type="dxa"/>
                  <w:tcBorders>
                    <w:top w:val="nil"/>
                    <w:left w:val="nil"/>
                    <w:bottom w:val="nil"/>
                    <w:right w:val="nil"/>
                  </w:tcBorders>
                  <w:shd w:val="clear" w:color="auto" w:fill="auto"/>
                  <w:noWrap/>
                  <w:vAlign w:val="bottom"/>
                  <w:hideMark/>
                </w:tcPr>
                <w:p w:rsidR="003073CB" w:rsidRPr="005E04FE" w:rsidRDefault="003073CB" w:rsidP="005E04FE">
                  <w:pPr>
                    <w:spacing w:line="360" w:lineRule="auto"/>
                    <w:jc w:val="right"/>
                    <w:rPr>
                      <w:rFonts w:ascii="Times New Roman" w:hAnsi="Times New Roman"/>
                      <w:b/>
                      <w:color w:val="000000"/>
                      <w:sz w:val="28"/>
                      <w:szCs w:val="28"/>
                    </w:rPr>
                  </w:pPr>
                  <w:r w:rsidRPr="005E04FE">
                    <w:rPr>
                      <w:rFonts w:ascii="Times New Roman" w:hAnsi="Times New Roman"/>
                      <w:b/>
                      <w:color w:val="000000"/>
                      <w:sz w:val="28"/>
                      <w:szCs w:val="28"/>
                    </w:rPr>
                    <w:t>1100</w:t>
                  </w:r>
                </w:p>
              </w:tc>
              <w:tc>
                <w:tcPr>
                  <w:tcW w:w="1097" w:type="dxa"/>
                  <w:tcBorders>
                    <w:top w:val="nil"/>
                    <w:left w:val="single" w:sz="4" w:space="0" w:color="538ED5"/>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1418"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1345"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960"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960"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960"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960"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656"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r>
            <w:tr w:rsidR="003073CB" w:rsidRPr="005E04FE" w:rsidTr="001D171C">
              <w:trPr>
                <w:trHeight w:val="300"/>
              </w:trPr>
              <w:tc>
                <w:tcPr>
                  <w:tcW w:w="780" w:type="dxa"/>
                  <w:tcBorders>
                    <w:top w:val="nil"/>
                    <w:left w:val="nil"/>
                    <w:bottom w:val="nil"/>
                    <w:right w:val="nil"/>
                  </w:tcBorders>
                  <w:shd w:val="clear" w:color="auto" w:fill="auto"/>
                  <w:noWrap/>
                  <w:vAlign w:val="bottom"/>
                  <w:hideMark/>
                </w:tcPr>
                <w:p w:rsidR="003073CB" w:rsidRPr="005E04FE" w:rsidRDefault="003073CB" w:rsidP="005E04FE">
                  <w:pPr>
                    <w:spacing w:line="360" w:lineRule="auto"/>
                    <w:jc w:val="right"/>
                    <w:rPr>
                      <w:rFonts w:ascii="Times New Roman" w:hAnsi="Times New Roman"/>
                      <w:b/>
                      <w:color w:val="000000"/>
                      <w:sz w:val="28"/>
                      <w:szCs w:val="28"/>
                    </w:rPr>
                  </w:pPr>
                  <w:r w:rsidRPr="005E04FE">
                    <w:rPr>
                      <w:rFonts w:ascii="Times New Roman" w:hAnsi="Times New Roman"/>
                      <w:b/>
                      <w:color w:val="000000"/>
                      <w:sz w:val="28"/>
                      <w:szCs w:val="28"/>
                    </w:rPr>
                    <w:t>1000</w:t>
                  </w:r>
                </w:p>
              </w:tc>
              <w:tc>
                <w:tcPr>
                  <w:tcW w:w="1097" w:type="dxa"/>
                  <w:tcBorders>
                    <w:top w:val="nil"/>
                    <w:left w:val="single" w:sz="4" w:space="0" w:color="538ED5"/>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1418"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1345"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960"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960"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960"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960"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656"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r>
            <w:tr w:rsidR="003073CB" w:rsidRPr="005E04FE" w:rsidTr="001D171C">
              <w:trPr>
                <w:trHeight w:val="300"/>
              </w:trPr>
              <w:tc>
                <w:tcPr>
                  <w:tcW w:w="780" w:type="dxa"/>
                  <w:tcBorders>
                    <w:top w:val="nil"/>
                    <w:left w:val="nil"/>
                    <w:bottom w:val="nil"/>
                    <w:right w:val="nil"/>
                  </w:tcBorders>
                  <w:shd w:val="clear" w:color="auto" w:fill="auto"/>
                  <w:noWrap/>
                  <w:vAlign w:val="bottom"/>
                  <w:hideMark/>
                </w:tcPr>
                <w:p w:rsidR="003073CB" w:rsidRPr="005E04FE" w:rsidRDefault="003073CB" w:rsidP="005E04FE">
                  <w:pPr>
                    <w:spacing w:line="360" w:lineRule="auto"/>
                    <w:jc w:val="right"/>
                    <w:rPr>
                      <w:rFonts w:ascii="Times New Roman" w:hAnsi="Times New Roman"/>
                      <w:b/>
                      <w:color w:val="000000"/>
                      <w:sz w:val="28"/>
                      <w:szCs w:val="28"/>
                    </w:rPr>
                  </w:pPr>
                  <w:r w:rsidRPr="005E04FE">
                    <w:rPr>
                      <w:rFonts w:ascii="Times New Roman" w:hAnsi="Times New Roman"/>
                      <w:b/>
                      <w:color w:val="000000"/>
                      <w:sz w:val="28"/>
                      <w:szCs w:val="28"/>
                    </w:rPr>
                    <w:t>900</w:t>
                  </w:r>
                </w:p>
              </w:tc>
              <w:tc>
                <w:tcPr>
                  <w:tcW w:w="1097" w:type="dxa"/>
                  <w:tcBorders>
                    <w:top w:val="nil"/>
                    <w:left w:val="single" w:sz="4" w:space="0" w:color="538ED5"/>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1418"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1345"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960"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960"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960"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960"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656"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r>
            <w:tr w:rsidR="003073CB" w:rsidRPr="005E04FE" w:rsidTr="001D171C">
              <w:trPr>
                <w:trHeight w:val="300"/>
              </w:trPr>
              <w:tc>
                <w:tcPr>
                  <w:tcW w:w="780" w:type="dxa"/>
                  <w:tcBorders>
                    <w:top w:val="nil"/>
                    <w:left w:val="nil"/>
                    <w:bottom w:val="nil"/>
                    <w:right w:val="nil"/>
                  </w:tcBorders>
                  <w:shd w:val="clear" w:color="auto" w:fill="auto"/>
                  <w:noWrap/>
                  <w:vAlign w:val="bottom"/>
                  <w:hideMark/>
                </w:tcPr>
                <w:p w:rsidR="003073CB" w:rsidRPr="005E04FE" w:rsidRDefault="003073CB" w:rsidP="005E04FE">
                  <w:pPr>
                    <w:spacing w:line="360" w:lineRule="auto"/>
                    <w:jc w:val="right"/>
                    <w:rPr>
                      <w:rFonts w:ascii="Times New Roman" w:hAnsi="Times New Roman"/>
                      <w:b/>
                      <w:color w:val="000000"/>
                      <w:sz w:val="28"/>
                      <w:szCs w:val="28"/>
                    </w:rPr>
                  </w:pPr>
                  <w:r w:rsidRPr="005E04FE">
                    <w:rPr>
                      <w:rFonts w:ascii="Times New Roman" w:hAnsi="Times New Roman"/>
                      <w:b/>
                      <w:color w:val="000000"/>
                      <w:sz w:val="28"/>
                      <w:szCs w:val="28"/>
                    </w:rPr>
                    <w:t>800</w:t>
                  </w:r>
                </w:p>
              </w:tc>
              <w:tc>
                <w:tcPr>
                  <w:tcW w:w="1097" w:type="dxa"/>
                  <w:tcBorders>
                    <w:top w:val="nil"/>
                    <w:left w:val="single" w:sz="4" w:space="0" w:color="538ED5"/>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1418"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1345"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960"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960"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960"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960"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656"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r>
            <w:tr w:rsidR="003073CB" w:rsidRPr="005E04FE" w:rsidTr="001D171C">
              <w:trPr>
                <w:trHeight w:val="300"/>
              </w:trPr>
              <w:tc>
                <w:tcPr>
                  <w:tcW w:w="780" w:type="dxa"/>
                  <w:tcBorders>
                    <w:top w:val="nil"/>
                    <w:left w:val="nil"/>
                    <w:bottom w:val="nil"/>
                    <w:right w:val="nil"/>
                  </w:tcBorders>
                  <w:shd w:val="clear" w:color="auto" w:fill="auto"/>
                  <w:noWrap/>
                  <w:vAlign w:val="bottom"/>
                  <w:hideMark/>
                </w:tcPr>
                <w:p w:rsidR="003073CB" w:rsidRPr="005E04FE" w:rsidRDefault="003073CB" w:rsidP="005E04FE">
                  <w:pPr>
                    <w:spacing w:line="360" w:lineRule="auto"/>
                    <w:jc w:val="right"/>
                    <w:rPr>
                      <w:rFonts w:ascii="Times New Roman" w:hAnsi="Times New Roman"/>
                      <w:b/>
                      <w:color w:val="000000"/>
                      <w:sz w:val="28"/>
                      <w:szCs w:val="28"/>
                    </w:rPr>
                  </w:pPr>
                  <w:r w:rsidRPr="005E04FE">
                    <w:rPr>
                      <w:rFonts w:ascii="Times New Roman" w:hAnsi="Times New Roman"/>
                      <w:b/>
                      <w:color w:val="000000"/>
                      <w:sz w:val="28"/>
                      <w:szCs w:val="28"/>
                    </w:rPr>
                    <w:t>700</w:t>
                  </w:r>
                </w:p>
              </w:tc>
              <w:tc>
                <w:tcPr>
                  <w:tcW w:w="1097" w:type="dxa"/>
                  <w:tcBorders>
                    <w:top w:val="nil"/>
                    <w:left w:val="single" w:sz="4" w:space="0" w:color="538ED5"/>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1418"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1345"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960"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960"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960"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960"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656"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r>
            <w:tr w:rsidR="003073CB" w:rsidRPr="005E04FE" w:rsidTr="001D171C">
              <w:trPr>
                <w:trHeight w:val="300"/>
              </w:trPr>
              <w:tc>
                <w:tcPr>
                  <w:tcW w:w="780" w:type="dxa"/>
                  <w:tcBorders>
                    <w:top w:val="nil"/>
                    <w:left w:val="nil"/>
                    <w:bottom w:val="nil"/>
                    <w:right w:val="nil"/>
                  </w:tcBorders>
                  <w:shd w:val="clear" w:color="auto" w:fill="auto"/>
                  <w:noWrap/>
                  <w:vAlign w:val="bottom"/>
                  <w:hideMark/>
                </w:tcPr>
                <w:p w:rsidR="003073CB" w:rsidRPr="005E04FE" w:rsidRDefault="003073CB" w:rsidP="005E04FE">
                  <w:pPr>
                    <w:spacing w:line="360" w:lineRule="auto"/>
                    <w:jc w:val="right"/>
                    <w:rPr>
                      <w:rFonts w:ascii="Times New Roman" w:hAnsi="Times New Roman"/>
                      <w:b/>
                      <w:color w:val="000000"/>
                      <w:sz w:val="28"/>
                      <w:szCs w:val="28"/>
                    </w:rPr>
                  </w:pPr>
                  <w:r w:rsidRPr="005E04FE">
                    <w:rPr>
                      <w:rFonts w:ascii="Times New Roman" w:hAnsi="Times New Roman"/>
                      <w:b/>
                      <w:color w:val="000000"/>
                      <w:sz w:val="28"/>
                      <w:szCs w:val="28"/>
                    </w:rPr>
                    <w:t>600</w:t>
                  </w:r>
                </w:p>
              </w:tc>
              <w:tc>
                <w:tcPr>
                  <w:tcW w:w="1097" w:type="dxa"/>
                  <w:tcBorders>
                    <w:top w:val="nil"/>
                    <w:left w:val="single" w:sz="4" w:space="0" w:color="538ED5"/>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1418"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1345"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960"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960"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960"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960"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656"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r>
            <w:tr w:rsidR="003073CB" w:rsidRPr="005E04FE" w:rsidTr="001D171C">
              <w:trPr>
                <w:trHeight w:val="300"/>
              </w:trPr>
              <w:tc>
                <w:tcPr>
                  <w:tcW w:w="780" w:type="dxa"/>
                  <w:tcBorders>
                    <w:top w:val="nil"/>
                    <w:left w:val="nil"/>
                    <w:bottom w:val="nil"/>
                    <w:right w:val="nil"/>
                  </w:tcBorders>
                  <w:shd w:val="clear" w:color="auto" w:fill="auto"/>
                  <w:noWrap/>
                  <w:vAlign w:val="bottom"/>
                  <w:hideMark/>
                </w:tcPr>
                <w:p w:rsidR="003073CB" w:rsidRPr="005E04FE" w:rsidRDefault="003073CB" w:rsidP="005E04FE">
                  <w:pPr>
                    <w:spacing w:line="360" w:lineRule="auto"/>
                    <w:jc w:val="right"/>
                    <w:rPr>
                      <w:rFonts w:ascii="Times New Roman" w:hAnsi="Times New Roman"/>
                      <w:b/>
                      <w:color w:val="000000"/>
                      <w:sz w:val="28"/>
                      <w:szCs w:val="28"/>
                    </w:rPr>
                  </w:pPr>
                  <w:r w:rsidRPr="005E04FE">
                    <w:rPr>
                      <w:rFonts w:ascii="Times New Roman" w:hAnsi="Times New Roman"/>
                      <w:b/>
                      <w:color w:val="000000"/>
                      <w:sz w:val="28"/>
                      <w:szCs w:val="28"/>
                    </w:rPr>
                    <w:t>500</w:t>
                  </w:r>
                </w:p>
              </w:tc>
              <w:tc>
                <w:tcPr>
                  <w:tcW w:w="1097" w:type="dxa"/>
                  <w:tcBorders>
                    <w:top w:val="nil"/>
                    <w:left w:val="single" w:sz="4" w:space="0" w:color="538ED5"/>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1418"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1345"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960"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960"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960"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960"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656"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r>
            <w:tr w:rsidR="003073CB" w:rsidRPr="005E04FE" w:rsidTr="001D171C">
              <w:trPr>
                <w:trHeight w:val="300"/>
              </w:trPr>
              <w:tc>
                <w:tcPr>
                  <w:tcW w:w="780" w:type="dxa"/>
                  <w:tcBorders>
                    <w:top w:val="nil"/>
                    <w:left w:val="nil"/>
                    <w:bottom w:val="nil"/>
                    <w:right w:val="nil"/>
                  </w:tcBorders>
                  <w:shd w:val="clear" w:color="auto" w:fill="auto"/>
                  <w:noWrap/>
                  <w:vAlign w:val="bottom"/>
                  <w:hideMark/>
                </w:tcPr>
                <w:p w:rsidR="003073CB" w:rsidRPr="005E04FE" w:rsidRDefault="003073CB" w:rsidP="005E04FE">
                  <w:pPr>
                    <w:spacing w:line="360" w:lineRule="auto"/>
                    <w:jc w:val="right"/>
                    <w:rPr>
                      <w:rFonts w:ascii="Times New Roman" w:hAnsi="Times New Roman"/>
                      <w:b/>
                      <w:color w:val="000000"/>
                      <w:sz w:val="28"/>
                      <w:szCs w:val="28"/>
                    </w:rPr>
                  </w:pPr>
                  <w:r w:rsidRPr="005E04FE">
                    <w:rPr>
                      <w:rFonts w:ascii="Times New Roman" w:hAnsi="Times New Roman"/>
                      <w:b/>
                      <w:color w:val="000000"/>
                      <w:sz w:val="28"/>
                      <w:szCs w:val="28"/>
                    </w:rPr>
                    <w:t>400</w:t>
                  </w:r>
                </w:p>
              </w:tc>
              <w:tc>
                <w:tcPr>
                  <w:tcW w:w="1097" w:type="dxa"/>
                  <w:tcBorders>
                    <w:top w:val="nil"/>
                    <w:left w:val="single" w:sz="4" w:space="0" w:color="538ED5"/>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1418"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1345"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960"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960"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960"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960"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656"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r>
            <w:tr w:rsidR="003073CB" w:rsidRPr="005E04FE" w:rsidTr="001D171C">
              <w:trPr>
                <w:trHeight w:val="300"/>
              </w:trPr>
              <w:tc>
                <w:tcPr>
                  <w:tcW w:w="780" w:type="dxa"/>
                  <w:tcBorders>
                    <w:top w:val="nil"/>
                    <w:left w:val="nil"/>
                    <w:bottom w:val="nil"/>
                    <w:right w:val="nil"/>
                  </w:tcBorders>
                  <w:shd w:val="clear" w:color="auto" w:fill="auto"/>
                  <w:noWrap/>
                  <w:vAlign w:val="bottom"/>
                  <w:hideMark/>
                </w:tcPr>
                <w:p w:rsidR="003073CB" w:rsidRPr="005E04FE" w:rsidRDefault="003073CB" w:rsidP="005E04FE">
                  <w:pPr>
                    <w:spacing w:line="360" w:lineRule="auto"/>
                    <w:jc w:val="right"/>
                    <w:rPr>
                      <w:rFonts w:ascii="Times New Roman" w:hAnsi="Times New Roman"/>
                      <w:b/>
                      <w:color w:val="000000"/>
                      <w:sz w:val="28"/>
                      <w:szCs w:val="28"/>
                    </w:rPr>
                  </w:pPr>
                  <w:r w:rsidRPr="005E04FE">
                    <w:rPr>
                      <w:rFonts w:ascii="Times New Roman" w:hAnsi="Times New Roman"/>
                      <w:b/>
                      <w:color w:val="000000"/>
                      <w:sz w:val="28"/>
                      <w:szCs w:val="28"/>
                    </w:rPr>
                    <w:t>300</w:t>
                  </w:r>
                </w:p>
              </w:tc>
              <w:tc>
                <w:tcPr>
                  <w:tcW w:w="1097" w:type="dxa"/>
                  <w:tcBorders>
                    <w:top w:val="nil"/>
                    <w:left w:val="single" w:sz="4" w:space="0" w:color="538ED5"/>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1418"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1345"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960"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960"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960"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960"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656"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r>
            <w:tr w:rsidR="003073CB" w:rsidRPr="005E04FE" w:rsidTr="001D171C">
              <w:trPr>
                <w:trHeight w:val="300"/>
              </w:trPr>
              <w:tc>
                <w:tcPr>
                  <w:tcW w:w="780" w:type="dxa"/>
                  <w:tcBorders>
                    <w:top w:val="nil"/>
                    <w:left w:val="nil"/>
                    <w:bottom w:val="nil"/>
                    <w:right w:val="nil"/>
                  </w:tcBorders>
                  <w:shd w:val="clear" w:color="auto" w:fill="auto"/>
                  <w:noWrap/>
                  <w:vAlign w:val="bottom"/>
                  <w:hideMark/>
                </w:tcPr>
                <w:p w:rsidR="003073CB" w:rsidRPr="005E04FE" w:rsidRDefault="003073CB" w:rsidP="005E04FE">
                  <w:pPr>
                    <w:spacing w:line="360" w:lineRule="auto"/>
                    <w:jc w:val="right"/>
                    <w:rPr>
                      <w:rFonts w:ascii="Times New Roman" w:hAnsi="Times New Roman"/>
                      <w:b/>
                      <w:color w:val="000000"/>
                      <w:sz w:val="28"/>
                      <w:szCs w:val="28"/>
                    </w:rPr>
                  </w:pPr>
                  <w:r w:rsidRPr="005E04FE">
                    <w:rPr>
                      <w:rFonts w:ascii="Times New Roman" w:hAnsi="Times New Roman"/>
                      <w:b/>
                      <w:color w:val="000000"/>
                      <w:sz w:val="28"/>
                      <w:szCs w:val="28"/>
                    </w:rPr>
                    <w:lastRenderedPageBreak/>
                    <w:t>200</w:t>
                  </w:r>
                </w:p>
              </w:tc>
              <w:tc>
                <w:tcPr>
                  <w:tcW w:w="1097" w:type="dxa"/>
                  <w:tcBorders>
                    <w:top w:val="nil"/>
                    <w:left w:val="single" w:sz="4" w:space="0" w:color="538ED5"/>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1418"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1345"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960"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960"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960"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960"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656"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r>
            <w:tr w:rsidR="003073CB" w:rsidRPr="005E04FE" w:rsidTr="001D171C">
              <w:trPr>
                <w:trHeight w:val="300"/>
              </w:trPr>
              <w:tc>
                <w:tcPr>
                  <w:tcW w:w="780" w:type="dxa"/>
                  <w:tcBorders>
                    <w:top w:val="nil"/>
                    <w:left w:val="nil"/>
                    <w:bottom w:val="nil"/>
                    <w:right w:val="nil"/>
                  </w:tcBorders>
                  <w:shd w:val="clear" w:color="auto" w:fill="auto"/>
                  <w:noWrap/>
                  <w:vAlign w:val="bottom"/>
                  <w:hideMark/>
                </w:tcPr>
                <w:p w:rsidR="003073CB" w:rsidRPr="005E04FE" w:rsidRDefault="003073CB" w:rsidP="005E04FE">
                  <w:pPr>
                    <w:spacing w:line="360" w:lineRule="auto"/>
                    <w:jc w:val="right"/>
                    <w:rPr>
                      <w:rFonts w:ascii="Times New Roman" w:hAnsi="Times New Roman"/>
                      <w:b/>
                      <w:color w:val="000000"/>
                      <w:sz w:val="28"/>
                      <w:szCs w:val="28"/>
                    </w:rPr>
                  </w:pPr>
                  <w:r w:rsidRPr="005E04FE">
                    <w:rPr>
                      <w:rFonts w:ascii="Times New Roman" w:hAnsi="Times New Roman"/>
                      <w:b/>
                      <w:color w:val="000000"/>
                      <w:sz w:val="28"/>
                      <w:szCs w:val="28"/>
                    </w:rPr>
                    <w:t>100</w:t>
                  </w:r>
                </w:p>
              </w:tc>
              <w:tc>
                <w:tcPr>
                  <w:tcW w:w="1097" w:type="dxa"/>
                  <w:tcBorders>
                    <w:top w:val="nil"/>
                    <w:left w:val="single" w:sz="4" w:space="0" w:color="538ED5"/>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1418"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1345"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960"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960"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960"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960"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656"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r>
            <w:tr w:rsidR="003073CB" w:rsidRPr="005E04FE" w:rsidTr="001D171C">
              <w:trPr>
                <w:trHeight w:val="300"/>
              </w:trPr>
              <w:tc>
                <w:tcPr>
                  <w:tcW w:w="780" w:type="dxa"/>
                  <w:tcBorders>
                    <w:top w:val="nil"/>
                    <w:left w:val="nil"/>
                    <w:bottom w:val="nil"/>
                    <w:right w:val="nil"/>
                  </w:tcBorders>
                  <w:shd w:val="clear" w:color="auto" w:fill="auto"/>
                  <w:noWrap/>
                  <w:vAlign w:val="bottom"/>
                  <w:hideMark/>
                </w:tcPr>
                <w:p w:rsidR="003073CB" w:rsidRPr="005E04FE" w:rsidRDefault="003073CB" w:rsidP="005E04FE">
                  <w:pPr>
                    <w:spacing w:line="360" w:lineRule="auto"/>
                    <w:jc w:val="right"/>
                    <w:rPr>
                      <w:rFonts w:ascii="Times New Roman" w:hAnsi="Times New Roman"/>
                      <w:b/>
                      <w:color w:val="000000"/>
                      <w:sz w:val="28"/>
                      <w:szCs w:val="28"/>
                    </w:rPr>
                  </w:pPr>
                  <w:r w:rsidRPr="005E04FE">
                    <w:rPr>
                      <w:rFonts w:ascii="Times New Roman" w:hAnsi="Times New Roman"/>
                      <w:b/>
                      <w:color w:val="000000"/>
                      <w:sz w:val="28"/>
                      <w:szCs w:val="28"/>
                    </w:rPr>
                    <w:t>0</w:t>
                  </w:r>
                </w:p>
              </w:tc>
              <w:tc>
                <w:tcPr>
                  <w:tcW w:w="1097" w:type="dxa"/>
                  <w:tcBorders>
                    <w:top w:val="nil"/>
                    <w:left w:val="single" w:sz="4" w:space="0" w:color="538ED5"/>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1418"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1345"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960"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960"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960"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960"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c>
                <w:tcPr>
                  <w:tcW w:w="656" w:type="dxa"/>
                  <w:tcBorders>
                    <w:top w:val="nil"/>
                    <w:left w:val="nil"/>
                    <w:bottom w:val="single" w:sz="4" w:space="0" w:color="538ED5"/>
                    <w:right w:val="single" w:sz="4" w:space="0" w:color="538ED5"/>
                  </w:tcBorders>
                  <w:shd w:val="clear" w:color="auto" w:fill="auto"/>
                  <w:noWrap/>
                  <w:vAlign w:val="bottom"/>
                  <w:hideMark/>
                </w:tcPr>
                <w:p w:rsidR="003073CB" w:rsidRPr="005E04FE" w:rsidRDefault="003073CB" w:rsidP="005E04FE">
                  <w:pPr>
                    <w:spacing w:line="360" w:lineRule="auto"/>
                    <w:rPr>
                      <w:rFonts w:ascii="Times New Roman" w:hAnsi="Times New Roman"/>
                      <w:color w:val="000000"/>
                      <w:sz w:val="28"/>
                      <w:szCs w:val="28"/>
                    </w:rPr>
                  </w:pPr>
                  <w:r w:rsidRPr="005E04FE">
                    <w:rPr>
                      <w:rFonts w:ascii="Times New Roman" w:hAnsi="Times New Roman"/>
                      <w:color w:val="000000"/>
                      <w:sz w:val="28"/>
                      <w:szCs w:val="28"/>
                    </w:rPr>
                    <w:t> </w:t>
                  </w:r>
                </w:p>
              </w:tc>
            </w:tr>
            <w:tr w:rsidR="003073CB" w:rsidRPr="005E04FE" w:rsidTr="001D171C">
              <w:trPr>
                <w:trHeight w:val="300"/>
              </w:trPr>
              <w:tc>
                <w:tcPr>
                  <w:tcW w:w="780" w:type="dxa"/>
                  <w:tcBorders>
                    <w:top w:val="nil"/>
                    <w:left w:val="nil"/>
                    <w:bottom w:val="nil"/>
                    <w:right w:val="nil"/>
                  </w:tcBorders>
                  <w:shd w:val="clear" w:color="auto" w:fill="auto"/>
                  <w:noWrap/>
                  <w:vAlign w:val="bottom"/>
                  <w:hideMark/>
                </w:tcPr>
                <w:p w:rsidR="003073CB" w:rsidRPr="005E04FE" w:rsidRDefault="003073CB" w:rsidP="005E04FE">
                  <w:pPr>
                    <w:spacing w:line="360" w:lineRule="auto"/>
                    <w:rPr>
                      <w:rFonts w:ascii="Times New Roman" w:hAnsi="Times New Roman"/>
                      <w:b/>
                      <w:bCs/>
                      <w:color w:val="000000"/>
                      <w:sz w:val="28"/>
                      <w:szCs w:val="28"/>
                    </w:rPr>
                  </w:pPr>
                  <w:r w:rsidRPr="005E04FE">
                    <w:rPr>
                      <w:rFonts w:ascii="Times New Roman" w:hAnsi="Times New Roman"/>
                      <w:b/>
                      <w:bCs/>
                      <w:color w:val="000000"/>
                      <w:sz w:val="28"/>
                      <w:szCs w:val="28"/>
                    </w:rPr>
                    <w:t>Годы</w:t>
                  </w:r>
                </w:p>
              </w:tc>
              <w:tc>
                <w:tcPr>
                  <w:tcW w:w="1097" w:type="dxa"/>
                  <w:tcBorders>
                    <w:top w:val="nil"/>
                    <w:left w:val="nil"/>
                    <w:bottom w:val="nil"/>
                    <w:right w:val="nil"/>
                  </w:tcBorders>
                  <w:shd w:val="clear" w:color="auto" w:fill="auto"/>
                  <w:noWrap/>
                  <w:vAlign w:val="bottom"/>
                  <w:hideMark/>
                </w:tcPr>
                <w:p w:rsidR="003073CB" w:rsidRPr="005E04FE" w:rsidRDefault="003073CB" w:rsidP="005E04FE">
                  <w:pPr>
                    <w:spacing w:line="360" w:lineRule="auto"/>
                    <w:jc w:val="right"/>
                    <w:rPr>
                      <w:rFonts w:ascii="Times New Roman" w:hAnsi="Times New Roman"/>
                      <w:b/>
                      <w:color w:val="000000"/>
                      <w:sz w:val="28"/>
                      <w:szCs w:val="28"/>
                    </w:rPr>
                  </w:pPr>
                  <w:r w:rsidRPr="005E04FE">
                    <w:rPr>
                      <w:rFonts w:ascii="Times New Roman" w:hAnsi="Times New Roman"/>
                      <w:b/>
                      <w:color w:val="000000"/>
                      <w:sz w:val="28"/>
                      <w:szCs w:val="28"/>
                    </w:rPr>
                    <w:t>1926</w:t>
                  </w:r>
                </w:p>
              </w:tc>
              <w:tc>
                <w:tcPr>
                  <w:tcW w:w="1418" w:type="dxa"/>
                  <w:tcBorders>
                    <w:top w:val="nil"/>
                    <w:left w:val="nil"/>
                    <w:bottom w:val="nil"/>
                    <w:right w:val="nil"/>
                  </w:tcBorders>
                  <w:shd w:val="clear" w:color="auto" w:fill="auto"/>
                  <w:noWrap/>
                  <w:vAlign w:val="bottom"/>
                  <w:hideMark/>
                </w:tcPr>
                <w:p w:rsidR="003073CB" w:rsidRPr="005E04FE" w:rsidRDefault="003073CB" w:rsidP="005E04FE">
                  <w:pPr>
                    <w:spacing w:line="360" w:lineRule="auto"/>
                    <w:jc w:val="right"/>
                    <w:rPr>
                      <w:rFonts w:ascii="Times New Roman" w:hAnsi="Times New Roman"/>
                      <w:b/>
                      <w:color w:val="000000"/>
                      <w:sz w:val="28"/>
                      <w:szCs w:val="28"/>
                    </w:rPr>
                  </w:pPr>
                  <w:r w:rsidRPr="005E04FE">
                    <w:rPr>
                      <w:rFonts w:ascii="Times New Roman" w:hAnsi="Times New Roman"/>
                      <w:b/>
                      <w:color w:val="000000"/>
                      <w:sz w:val="28"/>
                      <w:szCs w:val="28"/>
                    </w:rPr>
                    <w:t>1939</w:t>
                  </w:r>
                </w:p>
              </w:tc>
              <w:tc>
                <w:tcPr>
                  <w:tcW w:w="1345" w:type="dxa"/>
                  <w:tcBorders>
                    <w:top w:val="nil"/>
                    <w:left w:val="nil"/>
                    <w:bottom w:val="nil"/>
                    <w:right w:val="nil"/>
                  </w:tcBorders>
                  <w:shd w:val="clear" w:color="auto" w:fill="auto"/>
                  <w:noWrap/>
                  <w:vAlign w:val="bottom"/>
                  <w:hideMark/>
                </w:tcPr>
                <w:p w:rsidR="003073CB" w:rsidRPr="005E04FE" w:rsidRDefault="003073CB" w:rsidP="005E04FE">
                  <w:pPr>
                    <w:spacing w:line="360" w:lineRule="auto"/>
                    <w:jc w:val="right"/>
                    <w:rPr>
                      <w:rFonts w:ascii="Times New Roman" w:hAnsi="Times New Roman"/>
                      <w:b/>
                      <w:color w:val="000000"/>
                      <w:sz w:val="28"/>
                      <w:szCs w:val="28"/>
                    </w:rPr>
                  </w:pPr>
                  <w:r w:rsidRPr="005E04FE">
                    <w:rPr>
                      <w:rFonts w:ascii="Times New Roman" w:hAnsi="Times New Roman"/>
                      <w:b/>
                      <w:color w:val="000000"/>
                      <w:sz w:val="28"/>
                      <w:szCs w:val="28"/>
                    </w:rPr>
                    <w:t>1959</w:t>
                  </w:r>
                </w:p>
              </w:tc>
              <w:tc>
                <w:tcPr>
                  <w:tcW w:w="960" w:type="dxa"/>
                  <w:tcBorders>
                    <w:top w:val="nil"/>
                    <w:left w:val="nil"/>
                    <w:bottom w:val="nil"/>
                    <w:right w:val="nil"/>
                  </w:tcBorders>
                  <w:shd w:val="clear" w:color="auto" w:fill="auto"/>
                  <w:noWrap/>
                  <w:vAlign w:val="bottom"/>
                  <w:hideMark/>
                </w:tcPr>
                <w:p w:rsidR="003073CB" w:rsidRPr="005E04FE" w:rsidRDefault="003073CB" w:rsidP="005E04FE">
                  <w:pPr>
                    <w:spacing w:line="360" w:lineRule="auto"/>
                    <w:jc w:val="right"/>
                    <w:rPr>
                      <w:rFonts w:ascii="Times New Roman" w:hAnsi="Times New Roman"/>
                      <w:b/>
                      <w:color w:val="000000"/>
                      <w:sz w:val="28"/>
                      <w:szCs w:val="28"/>
                    </w:rPr>
                  </w:pPr>
                  <w:r w:rsidRPr="005E04FE">
                    <w:rPr>
                      <w:rFonts w:ascii="Times New Roman" w:hAnsi="Times New Roman"/>
                      <w:b/>
                      <w:color w:val="000000"/>
                      <w:sz w:val="28"/>
                      <w:szCs w:val="28"/>
                    </w:rPr>
                    <w:t>1970</w:t>
                  </w:r>
                </w:p>
              </w:tc>
              <w:tc>
                <w:tcPr>
                  <w:tcW w:w="960" w:type="dxa"/>
                  <w:tcBorders>
                    <w:top w:val="nil"/>
                    <w:left w:val="nil"/>
                    <w:bottom w:val="nil"/>
                    <w:right w:val="nil"/>
                  </w:tcBorders>
                  <w:shd w:val="clear" w:color="auto" w:fill="auto"/>
                  <w:noWrap/>
                  <w:vAlign w:val="bottom"/>
                  <w:hideMark/>
                </w:tcPr>
                <w:p w:rsidR="003073CB" w:rsidRPr="005E04FE" w:rsidRDefault="003073CB" w:rsidP="005E04FE">
                  <w:pPr>
                    <w:spacing w:line="360" w:lineRule="auto"/>
                    <w:jc w:val="right"/>
                    <w:rPr>
                      <w:rFonts w:ascii="Times New Roman" w:hAnsi="Times New Roman"/>
                      <w:b/>
                      <w:color w:val="000000"/>
                      <w:sz w:val="28"/>
                      <w:szCs w:val="28"/>
                    </w:rPr>
                  </w:pPr>
                  <w:r w:rsidRPr="005E04FE">
                    <w:rPr>
                      <w:rFonts w:ascii="Times New Roman" w:hAnsi="Times New Roman"/>
                      <w:b/>
                      <w:color w:val="000000"/>
                      <w:sz w:val="28"/>
                      <w:szCs w:val="28"/>
                    </w:rPr>
                    <w:t>1979</w:t>
                  </w:r>
                </w:p>
              </w:tc>
              <w:tc>
                <w:tcPr>
                  <w:tcW w:w="960" w:type="dxa"/>
                  <w:tcBorders>
                    <w:top w:val="nil"/>
                    <w:left w:val="nil"/>
                    <w:bottom w:val="nil"/>
                    <w:right w:val="nil"/>
                  </w:tcBorders>
                  <w:shd w:val="clear" w:color="auto" w:fill="auto"/>
                  <w:noWrap/>
                  <w:vAlign w:val="bottom"/>
                  <w:hideMark/>
                </w:tcPr>
                <w:p w:rsidR="003073CB" w:rsidRPr="005E04FE" w:rsidRDefault="003073CB" w:rsidP="005E04FE">
                  <w:pPr>
                    <w:spacing w:line="360" w:lineRule="auto"/>
                    <w:jc w:val="right"/>
                    <w:rPr>
                      <w:rFonts w:ascii="Times New Roman" w:hAnsi="Times New Roman"/>
                      <w:b/>
                      <w:color w:val="000000"/>
                      <w:sz w:val="28"/>
                      <w:szCs w:val="28"/>
                    </w:rPr>
                  </w:pPr>
                  <w:r w:rsidRPr="005E04FE">
                    <w:rPr>
                      <w:rFonts w:ascii="Times New Roman" w:hAnsi="Times New Roman"/>
                      <w:b/>
                      <w:color w:val="000000"/>
                      <w:sz w:val="28"/>
                      <w:szCs w:val="28"/>
                    </w:rPr>
                    <w:t>1989</w:t>
                  </w:r>
                </w:p>
              </w:tc>
              <w:tc>
                <w:tcPr>
                  <w:tcW w:w="960" w:type="dxa"/>
                  <w:tcBorders>
                    <w:top w:val="nil"/>
                    <w:left w:val="nil"/>
                    <w:bottom w:val="nil"/>
                    <w:right w:val="nil"/>
                  </w:tcBorders>
                  <w:shd w:val="clear" w:color="auto" w:fill="auto"/>
                  <w:noWrap/>
                  <w:vAlign w:val="bottom"/>
                  <w:hideMark/>
                </w:tcPr>
                <w:p w:rsidR="003073CB" w:rsidRPr="005E04FE" w:rsidRDefault="003073CB" w:rsidP="005E04FE">
                  <w:pPr>
                    <w:spacing w:line="360" w:lineRule="auto"/>
                    <w:jc w:val="right"/>
                    <w:rPr>
                      <w:rFonts w:ascii="Times New Roman" w:hAnsi="Times New Roman"/>
                      <w:b/>
                      <w:color w:val="000000"/>
                      <w:sz w:val="28"/>
                      <w:szCs w:val="28"/>
                    </w:rPr>
                  </w:pPr>
                  <w:r w:rsidRPr="005E04FE">
                    <w:rPr>
                      <w:rFonts w:ascii="Times New Roman" w:hAnsi="Times New Roman"/>
                      <w:b/>
                      <w:color w:val="000000"/>
                      <w:sz w:val="28"/>
                      <w:szCs w:val="28"/>
                    </w:rPr>
                    <w:t>2000</w:t>
                  </w:r>
                </w:p>
              </w:tc>
              <w:tc>
                <w:tcPr>
                  <w:tcW w:w="656" w:type="dxa"/>
                  <w:tcBorders>
                    <w:top w:val="nil"/>
                    <w:left w:val="nil"/>
                    <w:bottom w:val="nil"/>
                    <w:right w:val="nil"/>
                  </w:tcBorders>
                  <w:shd w:val="clear" w:color="auto" w:fill="auto"/>
                  <w:noWrap/>
                  <w:vAlign w:val="bottom"/>
                  <w:hideMark/>
                </w:tcPr>
                <w:p w:rsidR="003073CB" w:rsidRPr="005E04FE" w:rsidRDefault="003073CB" w:rsidP="005E04FE">
                  <w:pPr>
                    <w:spacing w:line="360" w:lineRule="auto"/>
                    <w:jc w:val="right"/>
                    <w:rPr>
                      <w:rFonts w:ascii="Times New Roman" w:hAnsi="Times New Roman"/>
                      <w:b/>
                      <w:color w:val="000000"/>
                      <w:sz w:val="28"/>
                      <w:szCs w:val="28"/>
                    </w:rPr>
                  </w:pPr>
                  <w:r w:rsidRPr="005E04FE">
                    <w:rPr>
                      <w:rFonts w:ascii="Times New Roman" w:hAnsi="Times New Roman"/>
                      <w:b/>
                      <w:color w:val="000000"/>
                      <w:sz w:val="28"/>
                      <w:szCs w:val="28"/>
                    </w:rPr>
                    <w:t>2005</w:t>
                  </w:r>
                </w:p>
              </w:tc>
            </w:tr>
          </w:tbl>
          <w:p w:rsidR="003073CB" w:rsidRPr="005E04FE" w:rsidRDefault="003073CB" w:rsidP="005E04FE">
            <w:pPr>
              <w:spacing w:line="360" w:lineRule="auto"/>
              <w:jc w:val="both"/>
              <w:rPr>
                <w:rFonts w:ascii="Times New Roman" w:hAnsi="Times New Roman"/>
                <w:sz w:val="28"/>
                <w:szCs w:val="28"/>
              </w:rPr>
            </w:pPr>
          </w:p>
          <w:tbl>
            <w:tblPr>
              <w:tblW w:w="9219"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tblPr>
            <w:tblGrid>
              <w:gridCol w:w="696"/>
              <w:gridCol w:w="2029"/>
              <w:gridCol w:w="528"/>
              <w:gridCol w:w="2732"/>
              <w:gridCol w:w="627"/>
              <w:gridCol w:w="2607"/>
            </w:tblGrid>
            <w:tr w:rsidR="003073CB" w:rsidRPr="005E04FE" w:rsidTr="00D3462B">
              <w:trPr>
                <w:trHeight w:val="300"/>
                <w:tblCellSpacing w:w="20" w:type="dxa"/>
                <w:jc w:val="center"/>
              </w:trPr>
              <w:tc>
                <w:tcPr>
                  <w:tcW w:w="636" w:type="dxa"/>
                  <w:tcBorders>
                    <w:right w:val="outset" w:sz="6" w:space="0" w:color="auto"/>
                  </w:tcBorders>
                  <w:shd w:val="clear" w:color="auto" w:fill="auto"/>
                  <w:noWrap/>
                  <w:hideMark/>
                </w:tcPr>
                <w:p w:rsidR="003073CB" w:rsidRPr="005E04FE" w:rsidRDefault="003073CB" w:rsidP="005E04FE">
                  <w:pPr>
                    <w:spacing w:line="360" w:lineRule="auto"/>
                    <w:jc w:val="center"/>
                    <w:rPr>
                      <w:rFonts w:ascii="Times New Roman" w:hAnsi="Times New Roman"/>
                      <w:b/>
                      <w:color w:val="000000"/>
                      <w:sz w:val="28"/>
                      <w:szCs w:val="28"/>
                    </w:rPr>
                  </w:pPr>
                </w:p>
                <w:p w:rsidR="003073CB" w:rsidRPr="005E04FE" w:rsidRDefault="003073CB" w:rsidP="005E04FE">
                  <w:pPr>
                    <w:spacing w:line="360" w:lineRule="auto"/>
                    <w:jc w:val="center"/>
                    <w:rPr>
                      <w:rFonts w:ascii="Times New Roman" w:hAnsi="Times New Roman"/>
                      <w:b/>
                      <w:color w:val="000000"/>
                      <w:sz w:val="28"/>
                      <w:szCs w:val="28"/>
                    </w:rPr>
                  </w:pPr>
                </w:p>
              </w:tc>
              <w:tc>
                <w:tcPr>
                  <w:tcW w:w="1989" w:type="dxa"/>
                  <w:tcBorders>
                    <w:left w:val="outset" w:sz="6" w:space="0" w:color="auto"/>
                    <w:right w:val="outset" w:sz="6" w:space="0" w:color="auto"/>
                  </w:tcBorders>
                  <w:shd w:val="clear" w:color="auto" w:fill="auto"/>
                </w:tcPr>
                <w:p w:rsidR="003073CB" w:rsidRPr="005E04FE" w:rsidRDefault="003073CB" w:rsidP="005E04FE">
                  <w:pPr>
                    <w:spacing w:line="360" w:lineRule="auto"/>
                    <w:jc w:val="center"/>
                    <w:rPr>
                      <w:rFonts w:ascii="Times New Roman" w:hAnsi="Times New Roman"/>
                      <w:b/>
                      <w:color w:val="000000"/>
                      <w:sz w:val="28"/>
                      <w:szCs w:val="28"/>
                    </w:rPr>
                  </w:pPr>
                  <w:r w:rsidRPr="005E04FE">
                    <w:rPr>
                      <w:rFonts w:ascii="Times New Roman" w:hAnsi="Times New Roman"/>
                      <w:b/>
                      <w:color w:val="000000"/>
                      <w:sz w:val="28"/>
                      <w:szCs w:val="28"/>
                    </w:rPr>
                    <w:t>Все население</w:t>
                  </w:r>
                </w:p>
              </w:tc>
              <w:tc>
                <w:tcPr>
                  <w:tcW w:w="488" w:type="dxa"/>
                  <w:tcBorders>
                    <w:left w:val="outset" w:sz="6" w:space="0" w:color="auto"/>
                    <w:right w:val="outset" w:sz="6" w:space="0" w:color="auto"/>
                  </w:tcBorders>
                  <w:shd w:val="clear" w:color="auto" w:fill="auto"/>
                </w:tcPr>
                <w:p w:rsidR="003073CB" w:rsidRPr="005E04FE" w:rsidRDefault="003073CB" w:rsidP="005E04FE">
                  <w:pPr>
                    <w:spacing w:line="360" w:lineRule="auto"/>
                    <w:ind w:left="957"/>
                    <w:jc w:val="center"/>
                    <w:rPr>
                      <w:rFonts w:ascii="Times New Roman" w:hAnsi="Times New Roman"/>
                      <w:b/>
                      <w:color w:val="000000"/>
                      <w:sz w:val="28"/>
                      <w:szCs w:val="28"/>
                    </w:rPr>
                  </w:pPr>
                </w:p>
                <w:p w:rsidR="003073CB" w:rsidRPr="005E04FE" w:rsidRDefault="003073CB" w:rsidP="005E04FE">
                  <w:pPr>
                    <w:spacing w:line="360" w:lineRule="auto"/>
                    <w:jc w:val="center"/>
                    <w:rPr>
                      <w:rFonts w:ascii="Times New Roman" w:hAnsi="Times New Roman"/>
                      <w:b/>
                      <w:color w:val="000000"/>
                      <w:sz w:val="28"/>
                      <w:szCs w:val="28"/>
                    </w:rPr>
                  </w:pPr>
                </w:p>
              </w:tc>
              <w:tc>
                <w:tcPr>
                  <w:tcW w:w="2692" w:type="dxa"/>
                  <w:tcBorders>
                    <w:left w:val="outset" w:sz="6" w:space="0" w:color="auto"/>
                    <w:right w:val="outset" w:sz="6" w:space="0" w:color="auto"/>
                  </w:tcBorders>
                  <w:shd w:val="clear" w:color="auto" w:fill="auto"/>
                </w:tcPr>
                <w:p w:rsidR="003073CB" w:rsidRPr="005E04FE" w:rsidRDefault="003073CB" w:rsidP="005E04FE">
                  <w:pPr>
                    <w:spacing w:line="360" w:lineRule="auto"/>
                    <w:rPr>
                      <w:rFonts w:ascii="Times New Roman" w:hAnsi="Times New Roman"/>
                      <w:b/>
                      <w:color w:val="000000"/>
                      <w:sz w:val="28"/>
                      <w:szCs w:val="28"/>
                    </w:rPr>
                  </w:pPr>
                  <w:r w:rsidRPr="005E04FE">
                    <w:rPr>
                      <w:rFonts w:ascii="Times New Roman" w:hAnsi="Times New Roman"/>
                      <w:b/>
                      <w:color w:val="000000"/>
                      <w:sz w:val="28"/>
                      <w:szCs w:val="28"/>
                    </w:rPr>
                    <w:t>Городское  население</w:t>
                  </w:r>
                </w:p>
              </w:tc>
              <w:tc>
                <w:tcPr>
                  <w:tcW w:w="587" w:type="dxa"/>
                  <w:tcBorders>
                    <w:left w:val="outset" w:sz="6" w:space="0" w:color="auto"/>
                    <w:right w:val="outset" w:sz="6" w:space="0" w:color="auto"/>
                  </w:tcBorders>
                  <w:shd w:val="clear" w:color="auto" w:fill="auto"/>
                </w:tcPr>
                <w:p w:rsidR="003073CB" w:rsidRPr="005E04FE" w:rsidRDefault="003073CB" w:rsidP="005E04FE">
                  <w:pPr>
                    <w:spacing w:line="360" w:lineRule="auto"/>
                    <w:ind w:left="2169"/>
                    <w:jc w:val="center"/>
                    <w:rPr>
                      <w:rFonts w:ascii="Times New Roman" w:hAnsi="Times New Roman"/>
                      <w:b/>
                      <w:color w:val="000000"/>
                      <w:sz w:val="28"/>
                      <w:szCs w:val="28"/>
                    </w:rPr>
                  </w:pPr>
                </w:p>
                <w:p w:rsidR="003073CB" w:rsidRPr="005E04FE" w:rsidRDefault="003073CB" w:rsidP="005E04FE">
                  <w:pPr>
                    <w:spacing w:line="360" w:lineRule="auto"/>
                    <w:jc w:val="center"/>
                    <w:rPr>
                      <w:rFonts w:ascii="Times New Roman" w:hAnsi="Times New Roman"/>
                      <w:b/>
                      <w:color w:val="000000"/>
                      <w:sz w:val="28"/>
                      <w:szCs w:val="28"/>
                    </w:rPr>
                  </w:pPr>
                </w:p>
              </w:tc>
              <w:tc>
                <w:tcPr>
                  <w:tcW w:w="2547" w:type="dxa"/>
                  <w:tcBorders>
                    <w:left w:val="outset" w:sz="6" w:space="0" w:color="auto"/>
                  </w:tcBorders>
                  <w:shd w:val="clear" w:color="auto" w:fill="auto"/>
                </w:tcPr>
                <w:p w:rsidR="003073CB" w:rsidRPr="005E04FE" w:rsidRDefault="003073CB" w:rsidP="005E04FE">
                  <w:pPr>
                    <w:spacing w:line="360" w:lineRule="auto"/>
                    <w:rPr>
                      <w:rFonts w:ascii="Times New Roman" w:hAnsi="Times New Roman"/>
                      <w:b/>
                      <w:color w:val="000000"/>
                      <w:sz w:val="28"/>
                      <w:szCs w:val="28"/>
                    </w:rPr>
                  </w:pPr>
                  <w:r w:rsidRPr="005E04FE">
                    <w:rPr>
                      <w:rFonts w:ascii="Times New Roman" w:hAnsi="Times New Roman"/>
                      <w:b/>
                      <w:color w:val="000000"/>
                      <w:sz w:val="28"/>
                      <w:szCs w:val="28"/>
                    </w:rPr>
                    <w:t>Сельское  население</w:t>
                  </w:r>
                </w:p>
              </w:tc>
            </w:tr>
          </w:tbl>
          <w:p w:rsidR="003073CB" w:rsidRPr="005E04FE" w:rsidRDefault="003073CB" w:rsidP="005E04FE">
            <w:pPr>
              <w:spacing w:line="360" w:lineRule="auto"/>
              <w:jc w:val="both"/>
              <w:rPr>
                <w:rFonts w:ascii="Times New Roman" w:hAnsi="Times New Roman"/>
                <w:sz w:val="28"/>
                <w:szCs w:val="28"/>
              </w:rPr>
            </w:pPr>
          </w:p>
          <w:p w:rsidR="003073CB" w:rsidRPr="005E04FE" w:rsidRDefault="003073CB" w:rsidP="005E04FE">
            <w:pPr>
              <w:spacing w:line="360" w:lineRule="auto"/>
              <w:jc w:val="both"/>
              <w:rPr>
                <w:rFonts w:ascii="Times New Roman" w:hAnsi="Times New Roman"/>
                <w:sz w:val="28"/>
                <w:szCs w:val="28"/>
              </w:rPr>
            </w:pPr>
          </w:p>
        </w:tc>
      </w:tr>
    </w:tbl>
    <w:p w:rsidR="003437B8" w:rsidRPr="005E04FE" w:rsidRDefault="003437B8" w:rsidP="005E04FE">
      <w:pPr>
        <w:spacing w:line="360" w:lineRule="auto"/>
        <w:rPr>
          <w:rFonts w:ascii="Times New Roman" w:hAnsi="Times New Roman"/>
          <w:sz w:val="28"/>
          <w:szCs w:val="28"/>
        </w:rPr>
      </w:pPr>
    </w:p>
    <w:p w:rsidR="003437B8" w:rsidRPr="005E04FE" w:rsidRDefault="003437B8" w:rsidP="005E04FE">
      <w:pPr>
        <w:spacing w:line="360" w:lineRule="auto"/>
        <w:rPr>
          <w:rFonts w:ascii="Times New Roman" w:hAnsi="Times New Roman"/>
          <w:sz w:val="28"/>
          <w:szCs w:val="28"/>
        </w:rPr>
      </w:pPr>
    </w:p>
    <w:p w:rsidR="003437B8" w:rsidRPr="005E04FE" w:rsidRDefault="003437B8" w:rsidP="005E04FE">
      <w:pPr>
        <w:spacing w:line="360" w:lineRule="auto"/>
        <w:rPr>
          <w:rFonts w:ascii="Times New Roman" w:hAnsi="Times New Roman"/>
          <w:sz w:val="28"/>
          <w:szCs w:val="28"/>
        </w:rPr>
      </w:pPr>
    </w:p>
    <w:p w:rsidR="003437B8" w:rsidRPr="005E04FE" w:rsidRDefault="003437B8" w:rsidP="005E04FE">
      <w:pPr>
        <w:spacing w:line="360" w:lineRule="auto"/>
        <w:rPr>
          <w:rFonts w:ascii="Times New Roman" w:hAnsi="Times New Roman"/>
          <w:sz w:val="28"/>
          <w:szCs w:val="28"/>
        </w:rPr>
      </w:pPr>
    </w:p>
    <w:p w:rsidR="003437B8" w:rsidRPr="005E04FE" w:rsidRDefault="003437B8" w:rsidP="005E04FE">
      <w:pPr>
        <w:spacing w:line="360" w:lineRule="auto"/>
        <w:jc w:val="both"/>
        <w:rPr>
          <w:rFonts w:ascii="Times New Roman" w:hAnsi="Times New Roman"/>
          <w:b/>
          <w:sz w:val="28"/>
          <w:szCs w:val="28"/>
        </w:rPr>
      </w:pPr>
    </w:p>
    <w:p w:rsidR="00251EE8" w:rsidRPr="005E04FE" w:rsidRDefault="00251EE8" w:rsidP="005E04FE">
      <w:pPr>
        <w:spacing w:line="360" w:lineRule="auto"/>
        <w:rPr>
          <w:rFonts w:ascii="Times New Roman" w:hAnsi="Times New Roman"/>
          <w:sz w:val="28"/>
          <w:szCs w:val="28"/>
        </w:rPr>
      </w:pPr>
    </w:p>
    <w:p w:rsidR="00EE7BD9" w:rsidRPr="005E04FE" w:rsidRDefault="00EE7BD9" w:rsidP="005E04FE">
      <w:pPr>
        <w:spacing w:line="360" w:lineRule="auto"/>
        <w:rPr>
          <w:rFonts w:ascii="Times New Roman" w:hAnsi="Times New Roman"/>
          <w:sz w:val="28"/>
          <w:szCs w:val="28"/>
        </w:rPr>
      </w:pPr>
    </w:p>
    <w:p w:rsidR="00EE7BD9" w:rsidRPr="005E04FE" w:rsidRDefault="00EE7BD9" w:rsidP="005E04FE">
      <w:pPr>
        <w:spacing w:line="360" w:lineRule="auto"/>
        <w:rPr>
          <w:rFonts w:ascii="Times New Roman" w:hAnsi="Times New Roman"/>
          <w:sz w:val="28"/>
          <w:szCs w:val="28"/>
        </w:rPr>
      </w:pPr>
    </w:p>
    <w:p w:rsidR="00EE7BD9" w:rsidRPr="005E04FE" w:rsidRDefault="00EE7BD9" w:rsidP="005E04FE">
      <w:pPr>
        <w:spacing w:line="360" w:lineRule="auto"/>
        <w:rPr>
          <w:rFonts w:ascii="Times New Roman" w:hAnsi="Times New Roman"/>
          <w:sz w:val="28"/>
          <w:szCs w:val="28"/>
        </w:rPr>
      </w:pPr>
    </w:p>
    <w:p w:rsidR="00EE7BD9" w:rsidRPr="005E04FE" w:rsidRDefault="00EE7BD9" w:rsidP="005E04FE">
      <w:pPr>
        <w:spacing w:line="360" w:lineRule="auto"/>
        <w:rPr>
          <w:rFonts w:ascii="Times New Roman" w:hAnsi="Times New Roman"/>
          <w:sz w:val="28"/>
          <w:szCs w:val="28"/>
        </w:rPr>
      </w:pPr>
    </w:p>
    <w:p w:rsidR="00EE7BD9" w:rsidRPr="005E04FE" w:rsidRDefault="00EE7BD9" w:rsidP="005E04FE">
      <w:pPr>
        <w:spacing w:line="360" w:lineRule="auto"/>
        <w:rPr>
          <w:rFonts w:ascii="Times New Roman" w:hAnsi="Times New Roman"/>
          <w:sz w:val="28"/>
          <w:szCs w:val="28"/>
        </w:rPr>
      </w:pPr>
    </w:p>
    <w:p w:rsidR="001D171C" w:rsidRPr="005E04FE" w:rsidRDefault="001D171C" w:rsidP="005E04FE">
      <w:pPr>
        <w:spacing w:line="360" w:lineRule="auto"/>
        <w:rPr>
          <w:rFonts w:ascii="Times New Roman" w:hAnsi="Times New Roman"/>
          <w:sz w:val="28"/>
          <w:szCs w:val="28"/>
        </w:rPr>
      </w:pPr>
      <w:r w:rsidRPr="005E04FE">
        <w:rPr>
          <w:rFonts w:ascii="Times New Roman" w:hAnsi="Times New Roman"/>
          <w:sz w:val="28"/>
          <w:szCs w:val="28"/>
        </w:rPr>
        <w:lastRenderedPageBreak/>
        <w:t>Задание 4</w:t>
      </w:r>
    </w:p>
    <w:p w:rsidR="00EE7BD9" w:rsidRPr="005E04FE" w:rsidRDefault="001D171C" w:rsidP="005E04FE">
      <w:pPr>
        <w:spacing w:line="360" w:lineRule="auto"/>
        <w:rPr>
          <w:rFonts w:ascii="Times New Roman" w:hAnsi="Times New Roman"/>
          <w:sz w:val="28"/>
          <w:szCs w:val="28"/>
        </w:rPr>
      </w:pPr>
      <w:r w:rsidRPr="005E04FE">
        <w:rPr>
          <w:rFonts w:ascii="Times New Roman" w:hAnsi="Times New Roman"/>
          <w:sz w:val="28"/>
          <w:szCs w:val="28"/>
        </w:rPr>
        <w:t>Дайте ответ на вопрос</w:t>
      </w:r>
    </w:p>
    <w:p w:rsidR="001D171C" w:rsidRPr="005E04FE" w:rsidRDefault="001D171C" w:rsidP="005E04FE">
      <w:pPr>
        <w:spacing w:line="360" w:lineRule="auto"/>
        <w:rPr>
          <w:rFonts w:ascii="Times New Roman" w:hAnsi="Times New Roman"/>
          <w:sz w:val="28"/>
          <w:szCs w:val="28"/>
        </w:rPr>
      </w:pPr>
      <w:r w:rsidRPr="005E04FE">
        <w:rPr>
          <w:rFonts w:ascii="Times New Roman" w:hAnsi="Times New Roman"/>
          <w:bCs/>
          <w:sz w:val="28"/>
          <w:szCs w:val="28"/>
        </w:rPr>
        <w:t>Откуда прибывает больше всего мигрантов в Белгородскую область и с чем это связано</w:t>
      </w:r>
    </w:p>
    <w:p w:rsidR="001D171C" w:rsidRPr="005E04FE" w:rsidRDefault="001D171C" w:rsidP="005E04FE">
      <w:pPr>
        <w:spacing w:line="360" w:lineRule="auto"/>
        <w:rPr>
          <w:rFonts w:ascii="Times New Roman" w:hAnsi="Times New Roman"/>
          <w:sz w:val="28"/>
          <w:szCs w:val="28"/>
        </w:rPr>
      </w:pPr>
    </w:p>
    <w:p w:rsidR="00EE7BD9" w:rsidRPr="005E04FE" w:rsidRDefault="00B5314D" w:rsidP="005E04FE">
      <w:pPr>
        <w:spacing w:line="360" w:lineRule="auto"/>
        <w:rPr>
          <w:rFonts w:ascii="Times New Roman" w:hAnsi="Times New Roman"/>
          <w:sz w:val="28"/>
          <w:szCs w:val="28"/>
        </w:rPr>
      </w:pPr>
      <w:r>
        <w:rPr>
          <w:rFonts w:ascii="Times New Roman" w:hAnsi="Times New Roman"/>
          <w:noProof/>
          <w:sz w:val="28"/>
          <w:szCs w:val="28"/>
          <w:lang w:eastAsia="ru-RU"/>
        </w:rPr>
        <w:drawing>
          <wp:inline distT="0" distB="0" distL="0" distR="0">
            <wp:extent cx="5505450" cy="4371975"/>
            <wp:effectExtent l="19050" t="0" r="0" b="0"/>
            <wp:docPr id="2" name="Рисунок 4" descr="File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File0112"/>
                    <pic:cNvPicPr>
                      <a:picLocks noChangeAspect="1" noChangeArrowheads="1"/>
                    </pic:cNvPicPr>
                  </pic:nvPicPr>
                  <pic:blipFill>
                    <a:blip r:embed="rId9"/>
                    <a:srcRect/>
                    <a:stretch>
                      <a:fillRect/>
                    </a:stretch>
                  </pic:blipFill>
                  <pic:spPr bwMode="auto">
                    <a:xfrm>
                      <a:off x="0" y="0"/>
                      <a:ext cx="5505450" cy="4371975"/>
                    </a:xfrm>
                    <a:prstGeom prst="rect">
                      <a:avLst/>
                    </a:prstGeom>
                    <a:noFill/>
                    <a:ln w="9525">
                      <a:noFill/>
                      <a:miter lim="800000"/>
                      <a:headEnd/>
                      <a:tailEnd/>
                    </a:ln>
                  </pic:spPr>
                </pic:pic>
              </a:graphicData>
            </a:graphic>
          </wp:inline>
        </w:drawing>
      </w:r>
    </w:p>
    <w:p w:rsidR="00EE7BD9" w:rsidRPr="005E04FE" w:rsidRDefault="00EE7BD9" w:rsidP="005E04FE">
      <w:pPr>
        <w:spacing w:line="360" w:lineRule="auto"/>
        <w:rPr>
          <w:rFonts w:ascii="Times New Roman" w:hAnsi="Times New Roman"/>
          <w:sz w:val="28"/>
          <w:szCs w:val="28"/>
        </w:rPr>
      </w:pPr>
    </w:p>
    <w:p w:rsidR="00EE7BD9" w:rsidRPr="005E04FE" w:rsidRDefault="00EE7BD9" w:rsidP="005E04FE">
      <w:pPr>
        <w:spacing w:line="360" w:lineRule="auto"/>
        <w:rPr>
          <w:rFonts w:ascii="Times New Roman" w:hAnsi="Times New Roman"/>
          <w:sz w:val="28"/>
          <w:szCs w:val="28"/>
        </w:rPr>
      </w:pPr>
    </w:p>
    <w:p w:rsidR="001D171C" w:rsidRPr="005E04FE" w:rsidRDefault="001D171C" w:rsidP="005E04FE">
      <w:pPr>
        <w:spacing w:line="360" w:lineRule="auto"/>
        <w:rPr>
          <w:rFonts w:ascii="Times New Roman" w:hAnsi="Times New Roman"/>
          <w:sz w:val="28"/>
          <w:szCs w:val="28"/>
        </w:rPr>
      </w:pPr>
    </w:p>
    <w:p w:rsidR="001D171C" w:rsidRDefault="001D171C" w:rsidP="005E04FE">
      <w:pPr>
        <w:spacing w:line="360" w:lineRule="auto"/>
        <w:rPr>
          <w:rFonts w:ascii="Times New Roman" w:hAnsi="Times New Roman"/>
          <w:sz w:val="28"/>
          <w:szCs w:val="28"/>
        </w:rPr>
      </w:pPr>
    </w:p>
    <w:p w:rsidR="00A806B2" w:rsidRPr="005E04FE" w:rsidRDefault="00A806B2" w:rsidP="005E04FE">
      <w:pPr>
        <w:spacing w:line="360" w:lineRule="auto"/>
        <w:rPr>
          <w:rFonts w:ascii="Times New Roman" w:hAnsi="Times New Roman"/>
          <w:sz w:val="28"/>
          <w:szCs w:val="28"/>
        </w:rPr>
      </w:pPr>
    </w:p>
    <w:p w:rsidR="00C17E5F" w:rsidRPr="005E04FE" w:rsidRDefault="00C17E5F" w:rsidP="005E04FE">
      <w:pPr>
        <w:spacing w:line="360" w:lineRule="auto"/>
        <w:rPr>
          <w:rFonts w:ascii="Times New Roman" w:hAnsi="Times New Roman"/>
          <w:sz w:val="28"/>
          <w:szCs w:val="28"/>
        </w:rPr>
      </w:pPr>
    </w:p>
    <w:p w:rsidR="001D171C" w:rsidRPr="005E04FE" w:rsidRDefault="00C17E5F" w:rsidP="005E04FE">
      <w:pPr>
        <w:spacing w:line="360" w:lineRule="auto"/>
        <w:rPr>
          <w:rFonts w:ascii="Times New Roman" w:hAnsi="Times New Roman"/>
          <w:sz w:val="28"/>
          <w:szCs w:val="28"/>
        </w:rPr>
      </w:pPr>
      <w:r w:rsidRPr="005E04FE">
        <w:rPr>
          <w:rFonts w:ascii="Times New Roman" w:hAnsi="Times New Roman"/>
          <w:sz w:val="28"/>
          <w:szCs w:val="28"/>
        </w:rPr>
        <w:lastRenderedPageBreak/>
        <w:t>Задание 5</w:t>
      </w:r>
    </w:p>
    <w:p w:rsidR="00C17E5F" w:rsidRPr="005E04FE" w:rsidRDefault="00C17E5F" w:rsidP="005E04FE">
      <w:pPr>
        <w:spacing w:line="360" w:lineRule="auto"/>
        <w:rPr>
          <w:rFonts w:ascii="Times New Roman" w:hAnsi="Times New Roman"/>
          <w:sz w:val="28"/>
          <w:szCs w:val="28"/>
        </w:rPr>
      </w:pPr>
      <w:r w:rsidRPr="005E04FE">
        <w:rPr>
          <w:rFonts w:ascii="Times New Roman" w:hAnsi="Times New Roman"/>
          <w:sz w:val="28"/>
          <w:szCs w:val="28"/>
        </w:rPr>
        <w:t>Дайте характеристику национального состава Белгородской области</w:t>
      </w:r>
    </w:p>
    <w:p w:rsidR="00C17E5F" w:rsidRPr="005E04FE" w:rsidRDefault="00C17E5F" w:rsidP="005E04FE">
      <w:pPr>
        <w:spacing w:after="0" w:line="360" w:lineRule="auto"/>
        <w:rPr>
          <w:rFonts w:ascii="Times New Roman" w:eastAsia="Times New Roman" w:hAnsi="Times New Roman"/>
          <w:sz w:val="28"/>
          <w:szCs w:val="28"/>
          <w:lang w:eastAsia="ru-RU"/>
        </w:rPr>
      </w:pPr>
    </w:p>
    <w:tbl>
      <w:tblPr>
        <w:tblW w:w="8707"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3321"/>
        <w:gridCol w:w="2268"/>
        <w:gridCol w:w="3118"/>
      </w:tblGrid>
      <w:tr w:rsidR="00C17E5F" w:rsidRPr="005E04FE" w:rsidTr="00C17E5F">
        <w:trPr>
          <w:tblCellSpacing w:w="0" w:type="dxa"/>
        </w:trPr>
        <w:tc>
          <w:tcPr>
            <w:tcW w:w="3321" w:type="dxa"/>
            <w:tcBorders>
              <w:top w:val="nil"/>
              <w:left w:val="nil"/>
              <w:bottom w:val="nil"/>
              <w:right w:val="nil"/>
            </w:tcBorders>
            <w:shd w:val="clear" w:color="auto" w:fill="57F0BE"/>
            <w:tcMar>
              <w:top w:w="60" w:type="dxa"/>
              <w:left w:w="60" w:type="dxa"/>
              <w:bottom w:w="60" w:type="dxa"/>
              <w:right w:w="60" w:type="dxa"/>
            </w:tcMar>
            <w:vAlign w:val="center"/>
            <w:hideMark/>
          </w:tcPr>
          <w:p w:rsidR="00C17E5F" w:rsidRPr="005E04FE" w:rsidRDefault="00C17E5F" w:rsidP="005E04FE">
            <w:pPr>
              <w:spacing w:after="0" w:line="360" w:lineRule="auto"/>
              <w:jc w:val="center"/>
              <w:rPr>
                <w:rFonts w:ascii="Times New Roman" w:eastAsia="Times New Roman" w:hAnsi="Times New Roman"/>
                <w:sz w:val="28"/>
                <w:szCs w:val="28"/>
                <w:lang w:eastAsia="ru-RU"/>
              </w:rPr>
            </w:pPr>
            <w:r w:rsidRPr="005E04FE">
              <w:rPr>
                <w:rFonts w:ascii="Times New Roman" w:eastAsia="Times New Roman" w:hAnsi="Times New Roman"/>
                <w:b/>
                <w:bCs/>
                <w:sz w:val="28"/>
                <w:szCs w:val="28"/>
                <w:lang w:eastAsia="ru-RU"/>
              </w:rPr>
              <w:t>Национальность</w:t>
            </w:r>
          </w:p>
        </w:tc>
        <w:tc>
          <w:tcPr>
            <w:tcW w:w="2268" w:type="dxa"/>
            <w:tcBorders>
              <w:top w:val="nil"/>
              <w:left w:val="nil"/>
              <w:bottom w:val="nil"/>
              <w:right w:val="nil"/>
            </w:tcBorders>
            <w:shd w:val="clear" w:color="auto" w:fill="57F0BE"/>
            <w:tcMar>
              <w:top w:w="60" w:type="dxa"/>
              <w:left w:w="60" w:type="dxa"/>
              <w:bottom w:w="60" w:type="dxa"/>
              <w:right w:w="60" w:type="dxa"/>
            </w:tcMar>
            <w:vAlign w:val="center"/>
            <w:hideMark/>
          </w:tcPr>
          <w:p w:rsidR="00C17E5F" w:rsidRPr="005E04FE" w:rsidRDefault="00C17E5F" w:rsidP="005E04FE">
            <w:pPr>
              <w:spacing w:after="0" w:line="360" w:lineRule="auto"/>
              <w:jc w:val="center"/>
              <w:rPr>
                <w:rFonts w:ascii="Times New Roman" w:eastAsia="Times New Roman" w:hAnsi="Times New Roman"/>
                <w:sz w:val="28"/>
                <w:szCs w:val="28"/>
                <w:lang w:eastAsia="ru-RU"/>
              </w:rPr>
            </w:pPr>
            <w:r w:rsidRPr="005E04FE">
              <w:rPr>
                <w:rFonts w:ascii="Times New Roman" w:eastAsia="Times New Roman" w:hAnsi="Times New Roman"/>
                <w:b/>
                <w:bCs/>
                <w:sz w:val="28"/>
                <w:szCs w:val="28"/>
                <w:lang w:eastAsia="ru-RU"/>
              </w:rPr>
              <w:t>Численность</w:t>
            </w:r>
            <w:r w:rsidRPr="005E04FE">
              <w:rPr>
                <w:rFonts w:ascii="Times New Roman" w:eastAsia="Times New Roman" w:hAnsi="Times New Roman"/>
                <w:sz w:val="28"/>
                <w:szCs w:val="28"/>
                <w:lang w:eastAsia="ru-RU"/>
              </w:rPr>
              <w:br/>
            </w:r>
          </w:p>
        </w:tc>
        <w:tc>
          <w:tcPr>
            <w:tcW w:w="3118" w:type="dxa"/>
            <w:tcBorders>
              <w:top w:val="nil"/>
              <w:left w:val="nil"/>
              <w:bottom w:val="nil"/>
              <w:right w:val="nil"/>
            </w:tcBorders>
            <w:shd w:val="clear" w:color="auto" w:fill="57F0BE"/>
            <w:tcMar>
              <w:top w:w="60" w:type="dxa"/>
              <w:left w:w="60" w:type="dxa"/>
              <w:bottom w:w="60" w:type="dxa"/>
              <w:right w:w="60" w:type="dxa"/>
            </w:tcMar>
            <w:vAlign w:val="center"/>
            <w:hideMark/>
          </w:tcPr>
          <w:p w:rsidR="00C17E5F" w:rsidRPr="005E04FE" w:rsidRDefault="00C17E5F" w:rsidP="005E04FE">
            <w:pPr>
              <w:spacing w:after="0" w:line="360" w:lineRule="auto"/>
              <w:jc w:val="center"/>
              <w:rPr>
                <w:rFonts w:ascii="Times New Roman" w:eastAsia="Times New Roman" w:hAnsi="Times New Roman"/>
                <w:sz w:val="28"/>
                <w:szCs w:val="28"/>
                <w:lang w:eastAsia="ru-RU"/>
              </w:rPr>
            </w:pPr>
            <w:r w:rsidRPr="005E04FE">
              <w:rPr>
                <w:rFonts w:ascii="Times New Roman" w:eastAsia="Times New Roman" w:hAnsi="Times New Roman"/>
                <w:b/>
                <w:bCs/>
                <w:sz w:val="28"/>
                <w:szCs w:val="28"/>
                <w:lang w:eastAsia="ru-RU"/>
              </w:rPr>
              <w:t>% от общего</w:t>
            </w:r>
          </w:p>
        </w:tc>
      </w:tr>
      <w:tr w:rsidR="00C17E5F" w:rsidRPr="005E04FE" w:rsidTr="00C17E5F">
        <w:trPr>
          <w:tblCellSpacing w:w="0" w:type="dxa"/>
        </w:trPr>
        <w:tc>
          <w:tcPr>
            <w:tcW w:w="3321" w:type="dxa"/>
            <w:tcBorders>
              <w:top w:val="nil"/>
              <w:left w:val="nil"/>
              <w:bottom w:val="nil"/>
              <w:right w:val="nil"/>
            </w:tcBorders>
            <w:shd w:val="clear" w:color="auto" w:fill="auto"/>
            <w:tcMar>
              <w:top w:w="60" w:type="dxa"/>
              <w:left w:w="60" w:type="dxa"/>
              <w:bottom w:w="60" w:type="dxa"/>
              <w:right w:w="60" w:type="dxa"/>
            </w:tcMar>
            <w:vAlign w:val="center"/>
            <w:hideMark/>
          </w:tcPr>
          <w:p w:rsidR="00C17E5F" w:rsidRPr="005E04FE" w:rsidRDefault="00C17E5F" w:rsidP="005E04FE">
            <w:pPr>
              <w:spacing w:after="0" w:line="360" w:lineRule="auto"/>
              <w:rPr>
                <w:rFonts w:ascii="Times New Roman" w:eastAsia="Times New Roman" w:hAnsi="Times New Roman"/>
                <w:sz w:val="28"/>
                <w:szCs w:val="28"/>
                <w:lang w:eastAsia="ru-RU"/>
              </w:rPr>
            </w:pPr>
            <w:r w:rsidRPr="005E04FE">
              <w:rPr>
                <w:rFonts w:ascii="Times New Roman" w:eastAsia="Times New Roman" w:hAnsi="Times New Roman"/>
                <w:sz w:val="28"/>
                <w:szCs w:val="28"/>
                <w:lang w:eastAsia="ru-RU"/>
              </w:rPr>
              <w:t>Русские</w:t>
            </w:r>
          </w:p>
        </w:tc>
        <w:tc>
          <w:tcPr>
            <w:tcW w:w="2268" w:type="dxa"/>
            <w:tcBorders>
              <w:top w:val="nil"/>
              <w:left w:val="nil"/>
              <w:bottom w:val="nil"/>
              <w:right w:val="nil"/>
            </w:tcBorders>
            <w:shd w:val="clear" w:color="auto" w:fill="auto"/>
            <w:tcMar>
              <w:top w:w="60" w:type="dxa"/>
              <w:left w:w="60" w:type="dxa"/>
              <w:bottom w:w="60" w:type="dxa"/>
              <w:right w:w="60" w:type="dxa"/>
            </w:tcMar>
            <w:vAlign w:val="center"/>
            <w:hideMark/>
          </w:tcPr>
          <w:p w:rsidR="00C17E5F" w:rsidRPr="005E04FE" w:rsidRDefault="00C17E5F" w:rsidP="005E04FE">
            <w:pPr>
              <w:spacing w:after="0" w:line="360" w:lineRule="auto"/>
              <w:jc w:val="right"/>
              <w:rPr>
                <w:rFonts w:ascii="Times New Roman" w:eastAsia="Times New Roman" w:hAnsi="Times New Roman"/>
                <w:sz w:val="28"/>
                <w:szCs w:val="28"/>
                <w:lang w:eastAsia="ru-RU"/>
              </w:rPr>
            </w:pPr>
            <w:r w:rsidRPr="005E04FE">
              <w:rPr>
                <w:rFonts w:ascii="Times New Roman" w:eastAsia="Times New Roman" w:hAnsi="Times New Roman"/>
                <w:sz w:val="28"/>
                <w:szCs w:val="28"/>
                <w:lang w:eastAsia="ru-RU"/>
              </w:rPr>
              <w:t>1 403 977</w:t>
            </w:r>
          </w:p>
        </w:tc>
        <w:tc>
          <w:tcPr>
            <w:tcW w:w="3118" w:type="dxa"/>
            <w:tcBorders>
              <w:top w:val="nil"/>
              <w:left w:val="nil"/>
              <w:bottom w:val="nil"/>
              <w:right w:val="nil"/>
            </w:tcBorders>
            <w:shd w:val="clear" w:color="auto" w:fill="auto"/>
            <w:tcMar>
              <w:top w:w="60" w:type="dxa"/>
              <w:left w:w="60" w:type="dxa"/>
              <w:bottom w:w="60" w:type="dxa"/>
              <w:right w:w="60" w:type="dxa"/>
            </w:tcMar>
            <w:vAlign w:val="center"/>
            <w:hideMark/>
          </w:tcPr>
          <w:p w:rsidR="00C17E5F" w:rsidRPr="005E04FE" w:rsidRDefault="00C17E5F" w:rsidP="005E04FE">
            <w:pPr>
              <w:spacing w:after="0" w:line="360" w:lineRule="auto"/>
              <w:jc w:val="right"/>
              <w:rPr>
                <w:rFonts w:ascii="Times New Roman" w:eastAsia="Times New Roman" w:hAnsi="Times New Roman"/>
                <w:sz w:val="28"/>
                <w:szCs w:val="28"/>
                <w:lang w:eastAsia="ru-RU"/>
              </w:rPr>
            </w:pPr>
            <w:r w:rsidRPr="005E04FE">
              <w:rPr>
                <w:rFonts w:ascii="Times New Roman" w:eastAsia="Times New Roman" w:hAnsi="Times New Roman"/>
                <w:sz w:val="28"/>
                <w:szCs w:val="28"/>
                <w:lang w:eastAsia="ru-RU"/>
              </w:rPr>
              <w:t>92,88%</w:t>
            </w:r>
          </w:p>
        </w:tc>
      </w:tr>
      <w:tr w:rsidR="00C17E5F" w:rsidRPr="005E04FE" w:rsidTr="00C17E5F">
        <w:trPr>
          <w:tblCellSpacing w:w="0" w:type="dxa"/>
        </w:trPr>
        <w:tc>
          <w:tcPr>
            <w:tcW w:w="3321" w:type="dxa"/>
            <w:tcBorders>
              <w:top w:val="nil"/>
              <w:left w:val="nil"/>
              <w:bottom w:val="nil"/>
              <w:right w:val="nil"/>
            </w:tcBorders>
            <w:shd w:val="clear" w:color="auto" w:fill="auto"/>
            <w:tcMar>
              <w:top w:w="60" w:type="dxa"/>
              <w:left w:w="60" w:type="dxa"/>
              <w:bottom w:w="60" w:type="dxa"/>
              <w:right w:w="60" w:type="dxa"/>
            </w:tcMar>
            <w:vAlign w:val="center"/>
            <w:hideMark/>
          </w:tcPr>
          <w:p w:rsidR="00C17E5F" w:rsidRPr="005E04FE" w:rsidRDefault="00C17E5F" w:rsidP="005E04FE">
            <w:pPr>
              <w:spacing w:after="0" w:line="360" w:lineRule="auto"/>
              <w:rPr>
                <w:rFonts w:ascii="Times New Roman" w:eastAsia="Times New Roman" w:hAnsi="Times New Roman"/>
                <w:sz w:val="28"/>
                <w:szCs w:val="28"/>
                <w:lang w:eastAsia="ru-RU"/>
              </w:rPr>
            </w:pPr>
            <w:r w:rsidRPr="005E04FE">
              <w:rPr>
                <w:rFonts w:ascii="Times New Roman" w:eastAsia="Times New Roman" w:hAnsi="Times New Roman"/>
                <w:sz w:val="28"/>
                <w:szCs w:val="28"/>
                <w:lang w:eastAsia="ru-RU"/>
              </w:rPr>
              <w:t>Украинцы</w:t>
            </w:r>
          </w:p>
        </w:tc>
        <w:tc>
          <w:tcPr>
            <w:tcW w:w="2268" w:type="dxa"/>
            <w:tcBorders>
              <w:top w:val="nil"/>
              <w:left w:val="nil"/>
              <w:bottom w:val="nil"/>
              <w:right w:val="nil"/>
            </w:tcBorders>
            <w:shd w:val="clear" w:color="auto" w:fill="auto"/>
            <w:tcMar>
              <w:top w:w="60" w:type="dxa"/>
              <w:left w:w="60" w:type="dxa"/>
              <w:bottom w:w="60" w:type="dxa"/>
              <w:right w:w="60" w:type="dxa"/>
            </w:tcMar>
            <w:vAlign w:val="center"/>
            <w:hideMark/>
          </w:tcPr>
          <w:p w:rsidR="00C17E5F" w:rsidRPr="005E04FE" w:rsidRDefault="00C17E5F" w:rsidP="005E04FE">
            <w:pPr>
              <w:spacing w:after="0" w:line="360" w:lineRule="auto"/>
              <w:jc w:val="right"/>
              <w:rPr>
                <w:rFonts w:ascii="Times New Roman" w:eastAsia="Times New Roman" w:hAnsi="Times New Roman"/>
                <w:sz w:val="28"/>
                <w:szCs w:val="28"/>
                <w:lang w:eastAsia="ru-RU"/>
              </w:rPr>
            </w:pPr>
            <w:r w:rsidRPr="005E04FE">
              <w:rPr>
                <w:rFonts w:ascii="Times New Roman" w:eastAsia="Times New Roman" w:hAnsi="Times New Roman"/>
                <w:sz w:val="28"/>
                <w:szCs w:val="28"/>
                <w:lang w:eastAsia="ru-RU"/>
              </w:rPr>
              <w:t>57 846</w:t>
            </w:r>
          </w:p>
        </w:tc>
        <w:tc>
          <w:tcPr>
            <w:tcW w:w="3118" w:type="dxa"/>
            <w:tcBorders>
              <w:top w:val="nil"/>
              <w:left w:val="nil"/>
              <w:bottom w:val="nil"/>
              <w:right w:val="nil"/>
            </w:tcBorders>
            <w:shd w:val="clear" w:color="auto" w:fill="auto"/>
            <w:tcMar>
              <w:top w:w="60" w:type="dxa"/>
              <w:left w:w="60" w:type="dxa"/>
              <w:bottom w:w="60" w:type="dxa"/>
              <w:right w:w="60" w:type="dxa"/>
            </w:tcMar>
            <w:vAlign w:val="center"/>
            <w:hideMark/>
          </w:tcPr>
          <w:p w:rsidR="00C17E5F" w:rsidRPr="005E04FE" w:rsidRDefault="00C17E5F" w:rsidP="005E04FE">
            <w:pPr>
              <w:spacing w:after="0" w:line="360" w:lineRule="auto"/>
              <w:jc w:val="right"/>
              <w:rPr>
                <w:rFonts w:ascii="Times New Roman" w:eastAsia="Times New Roman" w:hAnsi="Times New Roman"/>
                <w:sz w:val="28"/>
                <w:szCs w:val="28"/>
                <w:lang w:eastAsia="ru-RU"/>
              </w:rPr>
            </w:pPr>
            <w:r w:rsidRPr="005E04FE">
              <w:rPr>
                <w:rFonts w:ascii="Times New Roman" w:eastAsia="Times New Roman" w:hAnsi="Times New Roman"/>
                <w:sz w:val="28"/>
                <w:szCs w:val="28"/>
                <w:lang w:eastAsia="ru-RU"/>
              </w:rPr>
              <w:t>3,83%</w:t>
            </w:r>
          </w:p>
        </w:tc>
      </w:tr>
      <w:tr w:rsidR="00C17E5F" w:rsidRPr="005E04FE" w:rsidTr="00C17E5F">
        <w:trPr>
          <w:tblCellSpacing w:w="0" w:type="dxa"/>
        </w:trPr>
        <w:tc>
          <w:tcPr>
            <w:tcW w:w="3321" w:type="dxa"/>
            <w:tcBorders>
              <w:top w:val="nil"/>
              <w:left w:val="nil"/>
              <w:bottom w:val="nil"/>
              <w:right w:val="nil"/>
            </w:tcBorders>
            <w:shd w:val="clear" w:color="auto" w:fill="auto"/>
            <w:tcMar>
              <w:top w:w="60" w:type="dxa"/>
              <w:left w:w="60" w:type="dxa"/>
              <w:bottom w:w="60" w:type="dxa"/>
              <w:right w:w="60" w:type="dxa"/>
            </w:tcMar>
            <w:vAlign w:val="center"/>
            <w:hideMark/>
          </w:tcPr>
          <w:p w:rsidR="00C17E5F" w:rsidRPr="005E04FE" w:rsidRDefault="00C17E5F" w:rsidP="005E04FE">
            <w:pPr>
              <w:spacing w:after="0" w:line="360" w:lineRule="auto"/>
              <w:rPr>
                <w:rFonts w:ascii="Times New Roman" w:eastAsia="Times New Roman" w:hAnsi="Times New Roman"/>
                <w:sz w:val="28"/>
                <w:szCs w:val="28"/>
                <w:lang w:eastAsia="ru-RU"/>
              </w:rPr>
            </w:pPr>
            <w:r w:rsidRPr="005E04FE">
              <w:rPr>
                <w:rFonts w:ascii="Times New Roman" w:eastAsia="Times New Roman" w:hAnsi="Times New Roman"/>
                <w:sz w:val="28"/>
                <w:szCs w:val="28"/>
                <w:lang w:eastAsia="ru-RU"/>
              </w:rPr>
              <w:t>Армяне</w:t>
            </w:r>
          </w:p>
        </w:tc>
        <w:tc>
          <w:tcPr>
            <w:tcW w:w="2268" w:type="dxa"/>
            <w:tcBorders>
              <w:top w:val="nil"/>
              <w:left w:val="nil"/>
              <w:bottom w:val="nil"/>
              <w:right w:val="nil"/>
            </w:tcBorders>
            <w:shd w:val="clear" w:color="auto" w:fill="auto"/>
            <w:tcMar>
              <w:top w:w="60" w:type="dxa"/>
              <w:left w:w="60" w:type="dxa"/>
              <w:bottom w:w="60" w:type="dxa"/>
              <w:right w:w="60" w:type="dxa"/>
            </w:tcMar>
            <w:vAlign w:val="center"/>
            <w:hideMark/>
          </w:tcPr>
          <w:p w:rsidR="00C17E5F" w:rsidRPr="005E04FE" w:rsidRDefault="00C17E5F" w:rsidP="005E04FE">
            <w:pPr>
              <w:spacing w:after="0" w:line="360" w:lineRule="auto"/>
              <w:jc w:val="right"/>
              <w:rPr>
                <w:rFonts w:ascii="Times New Roman" w:eastAsia="Times New Roman" w:hAnsi="Times New Roman"/>
                <w:sz w:val="28"/>
                <w:szCs w:val="28"/>
                <w:lang w:eastAsia="ru-RU"/>
              </w:rPr>
            </w:pPr>
            <w:r w:rsidRPr="005E04FE">
              <w:rPr>
                <w:rFonts w:ascii="Times New Roman" w:eastAsia="Times New Roman" w:hAnsi="Times New Roman"/>
                <w:sz w:val="28"/>
                <w:szCs w:val="28"/>
                <w:lang w:eastAsia="ru-RU"/>
              </w:rPr>
              <w:t>7 824</w:t>
            </w:r>
          </w:p>
        </w:tc>
        <w:tc>
          <w:tcPr>
            <w:tcW w:w="3118" w:type="dxa"/>
            <w:tcBorders>
              <w:top w:val="nil"/>
              <w:left w:val="nil"/>
              <w:bottom w:val="nil"/>
              <w:right w:val="nil"/>
            </w:tcBorders>
            <w:shd w:val="clear" w:color="auto" w:fill="auto"/>
            <w:tcMar>
              <w:top w:w="60" w:type="dxa"/>
              <w:left w:w="60" w:type="dxa"/>
              <w:bottom w:w="60" w:type="dxa"/>
              <w:right w:w="60" w:type="dxa"/>
            </w:tcMar>
            <w:vAlign w:val="center"/>
            <w:hideMark/>
          </w:tcPr>
          <w:p w:rsidR="00C17E5F" w:rsidRPr="005E04FE" w:rsidRDefault="00C17E5F" w:rsidP="005E04FE">
            <w:pPr>
              <w:spacing w:after="0" w:line="360" w:lineRule="auto"/>
              <w:jc w:val="right"/>
              <w:rPr>
                <w:rFonts w:ascii="Times New Roman" w:eastAsia="Times New Roman" w:hAnsi="Times New Roman"/>
                <w:sz w:val="28"/>
                <w:szCs w:val="28"/>
                <w:lang w:eastAsia="ru-RU"/>
              </w:rPr>
            </w:pPr>
            <w:r w:rsidRPr="005E04FE">
              <w:rPr>
                <w:rFonts w:ascii="Times New Roman" w:eastAsia="Times New Roman" w:hAnsi="Times New Roman"/>
                <w:sz w:val="28"/>
                <w:szCs w:val="28"/>
                <w:lang w:eastAsia="ru-RU"/>
              </w:rPr>
              <w:t>0,52%</w:t>
            </w:r>
          </w:p>
        </w:tc>
      </w:tr>
      <w:tr w:rsidR="00C17E5F" w:rsidRPr="005E04FE" w:rsidTr="00C17E5F">
        <w:trPr>
          <w:tblCellSpacing w:w="0" w:type="dxa"/>
        </w:trPr>
        <w:tc>
          <w:tcPr>
            <w:tcW w:w="3321" w:type="dxa"/>
            <w:tcBorders>
              <w:top w:val="nil"/>
              <w:left w:val="nil"/>
              <w:bottom w:val="nil"/>
              <w:right w:val="nil"/>
            </w:tcBorders>
            <w:shd w:val="clear" w:color="auto" w:fill="auto"/>
            <w:tcMar>
              <w:top w:w="60" w:type="dxa"/>
              <w:left w:w="60" w:type="dxa"/>
              <w:bottom w:w="60" w:type="dxa"/>
              <w:right w:w="60" w:type="dxa"/>
            </w:tcMar>
            <w:vAlign w:val="center"/>
            <w:hideMark/>
          </w:tcPr>
          <w:p w:rsidR="00C17E5F" w:rsidRPr="005E04FE" w:rsidRDefault="00C17E5F" w:rsidP="005E04FE">
            <w:pPr>
              <w:spacing w:after="0" w:line="360" w:lineRule="auto"/>
              <w:rPr>
                <w:rFonts w:ascii="Times New Roman" w:eastAsia="Times New Roman" w:hAnsi="Times New Roman"/>
                <w:sz w:val="28"/>
                <w:szCs w:val="28"/>
                <w:lang w:eastAsia="ru-RU"/>
              </w:rPr>
            </w:pPr>
            <w:r w:rsidRPr="005E04FE">
              <w:rPr>
                <w:rFonts w:ascii="Times New Roman" w:eastAsia="Times New Roman" w:hAnsi="Times New Roman"/>
                <w:sz w:val="28"/>
                <w:szCs w:val="28"/>
                <w:lang w:eastAsia="ru-RU"/>
              </w:rPr>
              <w:t>Лица, не указавшие национальность</w:t>
            </w:r>
          </w:p>
        </w:tc>
        <w:tc>
          <w:tcPr>
            <w:tcW w:w="2268" w:type="dxa"/>
            <w:tcBorders>
              <w:top w:val="nil"/>
              <w:left w:val="nil"/>
              <w:bottom w:val="nil"/>
              <w:right w:val="nil"/>
            </w:tcBorders>
            <w:shd w:val="clear" w:color="auto" w:fill="auto"/>
            <w:tcMar>
              <w:top w:w="60" w:type="dxa"/>
              <w:left w:w="60" w:type="dxa"/>
              <w:bottom w:w="60" w:type="dxa"/>
              <w:right w:w="60" w:type="dxa"/>
            </w:tcMar>
            <w:vAlign w:val="center"/>
            <w:hideMark/>
          </w:tcPr>
          <w:p w:rsidR="00C17E5F" w:rsidRPr="005E04FE" w:rsidRDefault="00C17E5F" w:rsidP="005E04FE">
            <w:pPr>
              <w:spacing w:after="0" w:line="360" w:lineRule="auto"/>
              <w:jc w:val="right"/>
              <w:rPr>
                <w:rFonts w:ascii="Times New Roman" w:eastAsia="Times New Roman" w:hAnsi="Times New Roman"/>
                <w:sz w:val="28"/>
                <w:szCs w:val="28"/>
                <w:lang w:eastAsia="ru-RU"/>
              </w:rPr>
            </w:pPr>
            <w:r w:rsidRPr="005E04FE">
              <w:rPr>
                <w:rFonts w:ascii="Times New Roman" w:eastAsia="Times New Roman" w:hAnsi="Times New Roman"/>
                <w:sz w:val="28"/>
                <w:szCs w:val="28"/>
                <w:lang w:eastAsia="ru-RU"/>
              </w:rPr>
              <w:t>6 919</w:t>
            </w:r>
          </w:p>
        </w:tc>
        <w:tc>
          <w:tcPr>
            <w:tcW w:w="3118" w:type="dxa"/>
            <w:tcBorders>
              <w:top w:val="nil"/>
              <w:left w:val="nil"/>
              <w:bottom w:val="nil"/>
              <w:right w:val="nil"/>
            </w:tcBorders>
            <w:shd w:val="clear" w:color="auto" w:fill="auto"/>
            <w:tcMar>
              <w:top w:w="60" w:type="dxa"/>
              <w:left w:w="60" w:type="dxa"/>
              <w:bottom w:w="60" w:type="dxa"/>
              <w:right w:w="60" w:type="dxa"/>
            </w:tcMar>
            <w:vAlign w:val="center"/>
            <w:hideMark/>
          </w:tcPr>
          <w:p w:rsidR="00C17E5F" w:rsidRPr="005E04FE" w:rsidRDefault="00C17E5F" w:rsidP="005E04FE">
            <w:pPr>
              <w:spacing w:after="0" w:line="360" w:lineRule="auto"/>
              <w:jc w:val="right"/>
              <w:rPr>
                <w:rFonts w:ascii="Times New Roman" w:eastAsia="Times New Roman" w:hAnsi="Times New Roman"/>
                <w:sz w:val="28"/>
                <w:szCs w:val="28"/>
                <w:lang w:eastAsia="ru-RU"/>
              </w:rPr>
            </w:pPr>
            <w:r w:rsidRPr="005E04FE">
              <w:rPr>
                <w:rFonts w:ascii="Times New Roman" w:eastAsia="Times New Roman" w:hAnsi="Times New Roman"/>
                <w:sz w:val="28"/>
                <w:szCs w:val="28"/>
                <w:lang w:eastAsia="ru-RU"/>
              </w:rPr>
              <w:t>0,46%</w:t>
            </w:r>
          </w:p>
        </w:tc>
      </w:tr>
      <w:tr w:rsidR="00C17E5F" w:rsidRPr="005E04FE" w:rsidTr="00C17E5F">
        <w:trPr>
          <w:tblCellSpacing w:w="0" w:type="dxa"/>
        </w:trPr>
        <w:tc>
          <w:tcPr>
            <w:tcW w:w="3321" w:type="dxa"/>
            <w:tcBorders>
              <w:top w:val="nil"/>
              <w:left w:val="nil"/>
              <w:bottom w:val="nil"/>
              <w:right w:val="nil"/>
            </w:tcBorders>
            <w:shd w:val="clear" w:color="auto" w:fill="auto"/>
            <w:tcMar>
              <w:top w:w="60" w:type="dxa"/>
              <w:left w:w="60" w:type="dxa"/>
              <w:bottom w:w="60" w:type="dxa"/>
              <w:right w:w="60" w:type="dxa"/>
            </w:tcMar>
            <w:vAlign w:val="center"/>
            <w:hideMark/>
          </w:tcPr>
          <w:p w:rsidR="00C17E5F" w:rsidRPr="005E04FE" w:rsidRDefault="00C17E5F" w:rsidP="005E04FE">
            <w:pPr>
              <w:spacing w:after="0" w:line="360" w:lineRule="auto"/>
              <w:rPr>
                <w:rFonts w:ascii="Times New Roman" w:eastAsia="Times New Roman" w:hAnsi="Times New Roman"/>
                <w:sz w:val="28"/>
                <w:szCs w:val="28"/>
                <w:lang w:eastAsia="ru-RU"/>
              </w:rPr>
            </w:pPr>
            <w:r w:rsidRPr="005E04FE">
              <w:rPr>
                <w:rFonts w:ascii="Times New Roman" w:eastAsia="Times New Roman" w:hAnsi="Times New Roman"/>
                <w:sz w:val="28"/>
                <w:szCs w:val="28"/>
                <w:lang w:eastAsia="ru-RU"/>
              </w:rPr>
              <w:t>Белорусы</w:t>
            </w:r>
          </w:p>
        </w:tc>
        <w:tc>
          <w:tcPr>
            <w:tcW w:w="2268" w:type="dxa"/>
            <w:tcBorders>
              <w:top w:val="nil"/>
              <w:left w:val="nil"/>
              <w:bottom w:val="nil"/>
              <w:right w:val="nil"/>
            </w:tcBorders>
            <w:shd w:val="clear" w:color="auto" w:fill="auto"/>
            <w:tcMar>
              <w:top w:w="60" w:type="dxa"/>
              <w:left w:w="60" w:type="dxa"/>
              <w:bottom w:w="60" w:type="dxa"/>
              <w:right w:w="60" w:type="dxa"/>
            </w:tcMar>
            <w:vAlign w:val="center"/>
            <w:hideMark/>
          </w:tcPr>
          <w:p w:rsidR="00C17E5F" w:rsidRPr="005E04FE" w:rsidRDefault="00C17E5F" w:rsidP="005E04FE">
            <w:pPr>
              <w:spacing w:after="0" w:line="360" w:lineRule="auto"/>
              <w:jc w:val="right"/>
              <w:rPr>
                <w:rFonts w:ascii="Times New Roman" w:eastAsia="Times New Roman" w:hAnsi="Times New Roman"/>
                <w:sz w:val="28"/>
                <w:szCs w:val="28"/>
                <w:lang w:eastAsia="ru-RU"/>
              </w:rPr>
            </w:pPr>
            <w:r w:rsidRPr="005E04FE">
              <w:rPr>
                <w:rFonts w:ascii="Times New Roman" w:eastAsia="Times New Roman" w:hAnsi="Times New Roman"/>
                <w:sz w:val="28"/>
                <w:szCs w:val="28"/>
                <w:lang w:eastAsia="ru-RU"/>
              </w:rPr>
              <w:t>4 912</w:t>
            </w:r>
          </w:p>
        </w:tc>
        <w:tc>
          <w:tcPr>
            <w:tcW w:w="3118" w:type="dxa"/>
            <w:tcBorders>
              <w:top w:val="nil"/>
              <w:left w:val="nil"/>
              <w:bottom w:val="nil"/>
              <w:right w:val="nil"/>
            </w:tcBorders>
            <w:shd w:val="clear" w:color="auto" w:fill="auto"/>
            <w:tcMar>
              <w:top w:w="60" w:type="dxa"/>
              <w:left w:w="60" w:type="dxa"/>
              <w:bottom w:w="60" w:type="dxa"/>
              <w:right w:w="60" w:type="dxa"/>
            </w:tcMar>
            <w:vAlign w:val="center"/>
            <w:hideMark/>
          </w:tcPr>
          <w:p w:rsidR="00C17E5F" w:rsidRPr="005E04FE" w:rsidRDefault="00C17E5F" w:rsidP="005E04FE">
            <w:pPr>
              <w:spacing w:after="0" w:line="360" w:lineRule="auto"/>
              <w:jc w:val="right"/>
              <w:rPr>
                <w:rFonts w:ascii="Times New Roman" w:eastAsia="Times New Roman" w:hAnsi="Times New Roman"/>
                <w:sz w:val="28"/>
                <w:szCs w:val="28"/>
                <w:lang w:eastAsia="ru-RU"/>
              </w:rPr>
            </w:pPr>
            <w:r w:rsidRPr="005E04FE">
              <w:rPr>
                <w:rFonts w:ascii="Times New Roman" w:eastAsia="Times New Roman" w:hAnsi="Times New Roman"/>
                <w:sz w:val="28"/>
                <w:szCs w:val="28"/>
                <w:lang w:eastAsia="ru-RU"/>
              </w:rPr>
              <w:t>0,32%</w:t>
            </w:r>
          </w:p>
        </w:tc>
      </w:tr>
      <w:tr w:rsidR="00C17E5F" w:rsidRPr="005E04FE" w:rsidTr="00C17E5F">
        <w:trPr>
          <w:tblCellSpacing w:w="0" w:type="dxa"/>
        </w:trPr>
        <w:tc>
          <w:tcPr>
            <w:tcW w:w="3321" w:type="dxa"/>
            <w:tcBorders>
              <w:top w:val="nil"/>
              <w:left w:val="nil"/>
              <w:bottom w:val="nil"/>
              <w:right w:val="nil"/>
            </w:tcBorders>
            <w:shd w:val="clear" w:color="auto" w:fill="auto"/>
            <w:tcMar>
              <w:top w:w="60" w:type="dxa"/>
              <w:left w:w="60" w:type="dxa"/>
              <w:bottom w:w="60" w:type="dxa"/>
              <w:right w:w="60" w:type="dxa"/>
            </w:tcMar>
            <w:vAlign w:val="center"/>
            <w:hideMark/>
          </w:tcPr>
          <w:p w:rsidR="00C17E5F" w:rsidRPr="005E04FE" w:rsidRDefault="00C17E5F" w:rsidP="005E04FE">
            <w:pPr>
              <w:spacing w:after="0" w:line="360" w:lineRule="auto"/>
              <w:rPr>
                <w:rFonts w:ascii="Times New Roman" w:eastAsia="Times New Roman" w:hAnsi="Times New Roman"/>
                <w:sz w:val="28"/>
                <w:szCs w:val="28"/>
                <w:lang w:eastAsia="ru-RU"/>
              </w:rPr>
            </w:pPr>
            <w:r w:rsidRPr="005E04FE">
              <w:rPr>
                <w:rFonts w:ascii="Times New Roman" w:eastAsia="Times New Roman" w:hAnsi="Times New Roman"/>
                <w:sz w:val="28"/>
                <w:szCs w:val="28"/>
                <w:lang w:eastAsia="ru-RU"/>
              </w:rPr>
              <w:t>Азербайджанцы</w:t>
            </w:r>
          </w:p>
        </w:tc>
        <w:tc>
          <w:tcPr>
            <w:tcW w:w="2268" w:type="dxa"/>
            <w:tcBorders>
              <w:top w:val="nil"/>
              <w:left w:val="nil"/>
              <w:bottom w:val="nil"/>
              <w:right w:val="nil"/>
            </w:tcBorders>
            <w:shd w:val="clear" w:color="auto" w:fill="auto"/>
            <w:tcMar>
              <w:top w:w="60" w:type="dxa"/>
              <w:left w:w="60" w:type="dxa"/>
              <w:bottom w:w="60" w:type="dxa"/>
              <w:right w:w="60" w:type="dxa"/>
            </w:tcMar>
            <w:vAlign w:val="center"/>
            <w:hideMark/>
          </w:tcPr>
          <w:p w:rsidR="00C17E5F" w:rsidRPr="005E04FE" w:rsidRDefault="00C17E5F" w:rsidP="005E04FE">
            <w:pPr>
              <w:spacing w:after="0" w:line="360" w:lineRule="auto"/>
              <w:jc w:val="right"/>
              <w:rPr>
                <w:rFonts w:ascii="Times New Roman" w:eastAsia="Times New Roman" w:hAnsi="Times New Roman"/>
                <w:sz w:val="28"/>
                <w:szCs w:val="28"/>
                <w:lang w:eastAsia="ru-RU"/>
              </w:rPr>
            </w:pPr>
            <w:r w:rsidRPr="005E04FE">
              <w:rPr>
                <w:rFonts w:ascii="Times New Roman" w:eastAsia="Times New Roman" w:hAnsi="Times New Roman"/>
                <w:sz w:val="28"/>
                <w:szCs w:val="28"/>
                <w:lang w:eastAsia="ru-RU"/>
              </w:rPr>
              <w:t>4 531</w:t>
            </w:r>
          </w:p>
        </w:tc>
        <w:tc>
          <w:tcPr>
            <w:tcW w:w="3118" w:type="dxa"/>
            <w:tcBorders>
              <w:top w:val="nil"/>
              <w:left w:val="nil"/>
              <w:bottom w:val="nil"/>
              <w:right w:val="nil"/>
            </w:tcBorders>
            <w:shd w:val="clear" w:color="auto" w:fill="auto"/>
            <w:tcMar>
              <w:top w:w="60" w:type="dxa"/>
              <w:left w:w="60" w:type="dxa"/>
              <w:bottom w:w="60" w:type="dxa"/>
              <w:right w:w="60" w:type="dxa"/>
            </w:tcMar>
            <w:vAlign w:val="center"/>
            <w:hideMark/>
          </w:tcPr>
          <w:p w:rsidR="00C17E5F" w:rsidRPr="005E04FE" w:rsidRDefault="00C17E5F" w:rsidP="005E04FE">
            <w:pPr>
              <w:spacing w:after="0" w:line="360" w:lineRule="auto"/>
              <w:jc w:val="right"/>
              <w:rPr>
                <w:rFonts w:ascii="Times New Roman" w:eastAsia="Times New Roman" w:hAnsi="Times New Roman"/>
                <w:sz w:val="28"/>
                <w:szCs w:val="28"/>
                <w:lang w:eastAsia="ru-RU"/>
              </w:rPr>
            </w:pPr>
            <w:r w:rsidRPr="005E04FE">
              <w:rPr>
                <w:rFonts w:ascii="Times New Roman" w:eastAsia="Times New Roman" w:hAnsi="Times New Roman"/>
                <w:sz w:val="28"/>
                <w:szCs w:val="28"/>
                <w:lang w:eastAsia="ru-RU"/>
              </w:rPr>
              <w:t>0,30%</w:t>
            </w:r>
          </w:p>
        </w:tc>
      </w:tr>
      <w:tr w:rsidR="00C17E5F" w:rsidRPr="005E04FE" w:rsidTr="00C17E5F">
        <w:trPr>
          <w:tblCellSpacing w:w="0" w:type="dxa"/>
        </w:trPr>
        <w:tc>
          <w:tcPr>
            <w:tcW w:w="3321" w:type="dxa"/>
            <w:tcBorders>
              <w:top w:val="nil"/>
              <w:left w:val="nil"/>
              <w:bottom w:val="nil"/>
              <w:right w:val="nil"/>
            </w:tcBorders>
            <w:shd w:val="clear" w:color="auto" w:fill="auto"/>
            <w:tcMar>
              <w:top w:w="60" w:type="dxa"/>
              <w:left w:w="60" w:type="dxa"/>
              <w:bottom w:w="60" w:type="dxa"/>
              <w:right w:w="60" w:type="dxa"/>
            </w:tcMar>
            <w:vAlign w:val="center"/>
            <w:hideMark/>
          </w:tcPr>
          <w:p w:rsidR="00C17E5F" w:rsidRPr="005E04FE" w:rsidRDefault="00C17E5F" w:rsidP="005E04FE">
            <w:pPr>
              <w:spacing w:after="0" w:line="360" w:lineRule="auto"/>
              <w:rPr>
                <w:rFonts w:ascii="Times New Roman" w:eastAsia="Times New Roman" w:hAnsi="Times New Roman"/>
                <w:sz w:val="28"/>
                <w:szCs w:val="28"/>
                <w:lang w:eastAsia="ru-RU"/>
              </w:rPr>
            </w:pPr>
            <w:r w:rsidRPr="005E04FE">
              <w:rPr>
                <w:rFonts w:ascii="Times New Roman" w:eastAsia="Times New Roman" w:hAnsi="Times New Roman"/>
                <w:sz w:val="28"/>
                <w:szCs w:val="28"/>
                <w:lang w:eastAsia="ru-RU"/>
              </w:rPr>
              <w:t>Турки</w:t>
            </w:r>
          </w:p>
        </w:tc>
        <w:tc>
          <w:tcPr>
            <w:tcW w:w="2268" w:type="dxa"/>
            <w:tcBorders>
              <w:top w:val="nil"/>
              <w:left w:val="nil"/>
              <w:bottom w:val="nil"/>
              <w:right w:val="nil"/>
            </w:tcBorders>
            <w:shd w:val="clear" w:color="auto" w:fill="auto"/>
            <w:tcMar>
              <w:top w:w="60" w:type="dxa"/>
              <w:left w:w="60" w:type="dxa"/>
              <w:bottom w:w="60" w:type="dxa"/>
              <w:right w:w="60" w:type="dxa"/>
            </w:tcMar>
            <w:vAlign w:val="center"/>
            <w:hideMark/>
          </w:tcPr>
          <w:p w:rsidR="00C17E5F" w:rsidRPr="005E04FE" w:rsidRDefault="00C17E5F" w:rsidP="005E04FE">
            <w:pPr>
              <w:spacing w:after="0" w:line="360" w:lineRule="auto"/>
              <w:jc w:val="right"/>
              <w:rPr>
                <w:rFonts w:ascii="Times New Roman" w:eastAsia="Times New Roman" w:hAnsi="Times New Roman"/>
                <w:sz w:val="28"/>
                <w:szCs w:val="28"/>
                <w:lang w:eastAsia="ru-RU"/>
              </w:rPr>
            </w:pPr>
            <w:r w:rsidRPr="005E04FE">
              <w:rPr>
                <w:rFonts w:ascii="Times New Roman" w:eastAsia="Times New Roman" w:hAnsi="Times New Roman"/>
                <w:sz w:val="28"/>
                <w:szCs w:val="28"/>
                <w:lang w:eastAsia="ru-RU"/>
              </w:rPr>
              <w:t>3 984</w:t>
            </w:r>
          </w:p>
        </w:tc>
        <w:tc>
          <w:tcPr>
            <w:tcW w:w="3118" w:type="dxa"/>
            <w:tcBorders>
              <w:top w:val="nil"/>
              <w:left w:val="nil"/>
              <w:bottom w:val="nil"/>
              <w:right w:val="nil"/>
            </w:tcBorders>
            <w:shd w:val="clear" w:color="auto" w:fill="auto"/>
            <w:tcMar>
              <w:top w:w="60" w:type="dxa"/>
              <w:left w:w="60" w:type="dxa"/>
              <w:bottom w:w="60" w:type="dxa"/>
              <w:right w:w="60" w:type="dxa"/>
            </w:tcMar>
            <w:vAlign w:val="center"/>
            <w:hideMark/>
          </w:tcPr>
          <w:p w:rsidR="00C17E5F" w:rsidRPr="005E04FE" w:rsidRDefault="00C17E5F" w:rsidP="005E04FE">
            <w:pPr>
              <w:spacing w:after="0" w:line="360" w:lineRule="auto"/>
              <w:jc w:val="right"/>
              <w:rPr>
                <w:rFonts w:ascii="Times New Roman" w:eastAsia="Times New Roman" w:hAnsi="Times New Roman"/>
                <w:sz w:val="28"/>
                <w:szCs w:val="28"/>
                <w:lang w:eastAsia="ru-RU"/>
              </w:rPr>
            </w:pPr>
            <w:r w:rsidRPr="005E04FE">
              <w:rPr>
                <w:rFonts w:ascii="Times New Roman" w:eastAsia="Times New Roman" w:hAnsi="Times New Roman"/>
                <w:sz w:val="28"/>
                <w:szCs w:val="28"/>
                <w:lang w:eastAsia="ru-RU"/>
              </w:rPr>
              <w:t>0,26%</w:t>
            </w:r>
          </w:p>
        </w:tc>
      </w:tr>
      <w:tr w:rsidR="00C17E5F" w:rsidRPr="005E04FE" w:rsidTr="00C17E5F">
        <w:trPr>
          <w:tblCellSpacing w:w="0" w:type="dxa"/>
        </w:trPr>
        <w:tc>
          <w:tcPr>
            <w:tcW w:w="3321" w:type="dxa"/>
            <w:tcBorders>
              <w:top w:val="nil"/>
              <w:left w:val="nil"/>
              <w:bottom w:val="nil"/>
              <w:right w:val="nil"/>
            </w:tcBorders>
            <w:shd w:val="clear" w:color="auto" w:fill="auto"/>
            <w:tcMar>
              <w:top w:w="60" w:type="dxa"/>
              <w:left w:w="60" w:type="dxa"/>
              <w:bottom w:w="60" w:type="dxa"/>
              <w:right w:w="60" w:type="dxa"/>
            </w:tcMar>
            <w:vAlign w:val="center"/>
            <w:hideMark/>
          </w:tcPr>
          <w:p w:rsidR="00C17E5F" w:rsidRPr="005E04FE" w:rsidRDefault="00C17E5F" w:rsidP="005E04FE">
            <w:pPr>
              <w:spacing w:after="0" w:line="360" w:lineRule="auto"/>
              <w:rPr>
                <w:rFonts w:ascii="Times New Roman" w:eastAsia="Times New Roman" w:hAnsi="Times New Roman"/>
                <w:sz w:val="28"/>
                <w:szCs w:val="28"/>
                <w:lang w:eastAsia="ru-RU"/>
              </w:rPr>
            </w:pPr>
            <w:r w:rsidRPr="005E04FE">
              <w:rPr>
                <w:rFonts w:ascii="Times New Roman" w:eastAsia="Times New Roman" w:hAnsi="Times New Roman"/>
                <w:sz w:val="28"/>
                <w:szCs w:val="28"/>
                <w:lang w:eastAsia="ru-RU"/>
              </w:rPr>
              <w:t>Татары</w:t>
            </w:r>
          </w:p>
        </w:tc>
        <w:tc>
          <w:tcPr>
            <w:tcW w:w="2268" w:type="dxa"/>
            <w:tcBorders>
              <w:top w:val="nil"/>
              <w:left w:val="nil"/>
              <w:bottom w:val="nil"/>
              <w:right w:val="nil"/>
            </w:tcBorders>
            <w:shd w:val="clear" w:color="auto" w:fill="auto"/>
            <w:tcMar>
              <w:top w:w="60" w:type="dxa"/>
              <w:left w:w="60" w:type="dxa"/>
              <w:bottom w:w="60" w:type="dxa"/>
              <w:right w:w="60" w:type="dxa"/>
            </w:tcMar>
            <w:vAlign w:val="center"/>
            <w:hideMark/>
          </w:tcPr>
          <w:p w:rsidR="00C17E5F" w:rsidRPr="005E04FE" w:rsidRDefault="00C17E5F" w:rsidP="005E04FE">
            <w:pPr>
              <w:spacing w:after="0" w:line="360" w:lineRule="auto"/>
              <w:jc w:val="right"/>
              <w:rPr>
                <w:rFonts w:ascii="Times New Roman" w:eastAsia="Times New Roman" w:hAnsi="Times New Roman"/>
                <w:sz w:val="28"/>
                <w:szCs w:val="28"/>
                <w:lang w:eastAsia="ru-RU"/>
              </w:rPr>
            </w:pPr>
            <w:r w:rsidRPr="005E04FE">
              <w:rPr>
                <w:rFonts w:ascii="Times New Roman" w:eastAsia="Times New Roman" w:hAnsi="Times New Roman"/>
                <w:sz w:val="28"/>
                <w:szCs w:val="28"/>
                <w:lang w:eastAsia="ru-RU"/>
              </w:rPr>
              <w:t>3 391</w:t>
            </w:r>
          </w:p>
        </w:tc>
        <w:tc>
          <w:tcPr>
            <w:tcW w:w="3118" w:type="dxa"/>
            <w:tcBorders>
              <w:top w:val="nil"/>
              <w:left w:val="nil"/>
              <w:bottom w:val="nil"/>
              <w:right w:val="nil"/>
            </w:tcBorders>
            <w:shd w:val="clear" w:color="auto" w:fill="auto"/>
            <w:tcMar>
              <w:top w:w="60" w:type="dxa"/>
              <w:left w:w="60" w:type="dxa"/>
              <w:bottom w:w="60" w:type="dxa"/>
              <w:right w:w="60" w:type="dxa"/>
            </w:tcMar>
            <w:vAlign w:val="center"/>
            <w:hideMark/>
          </w:tcPr>
          <w:p w:rsidR="00C17E5F" w:rsidRPr="005E04FE" w:rsidRDefault="00C17E5F" w:rsidP="005E04FE">
            <w:pPr>
              <w:spacing w:after="0" w:line="360" w:lineRule="auto"/>
              <w:jc w:val="right"/>
              <w:rPr>
                <w:rFonts w:ascii="Times New Roman" w:eastAsia="Times New Roman" w:hAnsi="Times New Roman"/>
                <w:sz w:val="28"/>
                <w:szCs w:val="28"/>
                <w:lang w:eastAsia="ru-RU"/>
              </w:rPr>
            </w:pPr>
            <w:r w:rsidRPr="005E04FE">
              <w:rPr>
                <w:rFonts w:ascii="Times New Roman" w:eastAsia="Times New Roman" w:hAnsi="Times New Roman"/>
                <w:sz w:val="28"/>
                <w:szCs w:val="28"/>
                <w:lang w:eastAsia="ru-RU"/>
              </w:rPr>
              <w:t>0,22%</w:t>
            </w:r>
          </w:p>
        </w:tc>
      </w:tr>
      <w:tr w:rsidR="00C17E5F" w:rsidRPr="005E04FE" w:rsidTr="00C17E5F">
        <w:trPr>
          <w:tblCellSpacing w:w="0" w:type="dxa"/>
        </w:trPr>
        <w:tc>
          <w:tcPr>
            <w:tcW w:w="3321" w:type="dxa"/>
            <w:tcBorders>
              <w:top w:val="nil"/>
              <w:left w:val="nil"/>
              <w:bottom w:val="nil"/>
              <w:right w:val="nil"/>
            </w:tcBorders>
            <w:shd w:val="clear" w:color="auto" w:fill="auto"/>
            <w:tcMar>
              <w:top w:w="60" w:type="dxa"/>
              <w:left w:w="60" w:type="dxa"/>
              <w:bottom w:w="60" w:type="dxa"/>
              <w:right w:w="60" w:type="dxa"/>
            </w:tcMar>
            <w:vAlign w:val="center"/>
            <w:hideMark/>
          </w:tcPr>
          <w:p w:rsidR="00C17E5F" w:rsidRPr="005E04FE" w:rsidRDefault="00C17E5F" w:rsidP="005E04FE">
            <w:pPr>
              <w:spacing w:after="0" w:line="360" w:lineRule="auto"/>
              <w:rPr>
                <w:rFonts w:ascii="Times New Roman" w:eastAsia="Times New Roman" w:hAnsi="Times New Roman"/>
                <w:sz w:val="28"/>
                <w:szCs w:val="28"/>
                <w:lang w:eastAsia="ru-RU"/>
              </w:rPr>
            </w:pPr>
            <w:r w:rsidRPr="005E04FE">
              <w:rPr>
                <w:rFonts w:ascii="Times New Roman" w:eastAsia="Times New Roman" w:hAnsi="Times New Roman"/>
                <w:sz w:val="28"/>
                <w:szCs w:val="28"/>
                <w:lang w:eastAsia="ru-RU"/>
              </w:rPr>
              <w:t>Немцы</w:t>
            </w:r>
          </w:p>
        </w:tc>
        <w:tc>
          <w:tcPr>
            <w:tcW w:w="2268" w:type="dxa"/>
            <w:tcBorders>
              <w:top w:val="nil"/>
              <w:left w:val="nil"/>
              <w:bottom w:val="nil"/>
              <w:right w:val="nil"/>
            </w:tcBorders>
            <w:shd w:val="clear" w:color="auto" w:fill="auto"/>
            <w:tcMar>
              <w:top w:w="60" w:type="dxa"/>
              <w:left w:w="60" w:type="dxa"/>
              <w:bottom w:w="60" w:type="dxa"/>
              <w:right w:w="60" w:type="dxa"/>
            </w:tcMar>
            <w:vAlign w:val="center"/>
            <w:hideMark/>
          </w:tcPr>
          <w:p w:rsidR="00C17E5F" w:rsidRPr="005E04FE" w:rsidRDefault="00C17E5F" w:rsidP="005E04FE">
            <w:pPr>
              <w:spacing w:after="0" w:line="360" w:lineRule="auto"/>
              <w:jc w:val="right"/>
              <w:rPr>
                <w:rFonts w:ascii="Times New Roman" w:eastAsia="Times New Roman" w:hAnsi="Times New Roman"/>
                <w:sz w:val="28"/>
                <w:szCs w:val="28"/>
                <w:lang w:eastAsia="ru-RU"/>
              </w:rPr>
            </w:pPr>
            <w:r w:rsidRPr="005E04FE">
              <w:rPr>
                <w:rFonts w:ascii="Times New Roman" w:eastAsia="Times New Roman" w:hAnsi="Times New Roman"/>
                <w:sz w:val="28"/>
                <w:szCs w:val="28"/>
                <w:lang w:eastAsia="ru-RU"/>
              </w:rPr>
              <w:t>2 183</w:t>
            </w:r>
          </w:p>
        </w:tc>
        <w:tc>
          <w:tcPr>
            <w:tcW w:w="3118" w:type="dxa"/>
            <w:tcBorders>
              <w:top w:val="nil"/>
              <w:left w:val="nil"/>
              <w:bottom w:val="nil"/>
              <w:right w:val="nil"/>
            </w:tcBorders>
            <w:shd w:val="clear" w:color="auto" w:fill="auto"/>
            <w:tcMar>
              <w:top w:w="60" w:type="dxa"/>
              <w:left w:w="60" w:type="dxa"/>
              <w:bottom w:w="60" w:type="dxa"/>
              <w:right w:w="60" w:type="dxa"/>
            </w:tcMar>
            <w:vAlign w:val="center"/>
            <w:hideMark/>
          </w:tcPr>
          <w:p w:rsidR="00C17E5F" w:rsidRPr="005E04FE" w:rsidRDefault="00C17E5F" w:rsidP="005E04FE">
            <w:pPr>
              <w:spacing w:after="0" w:line="360" w:lineRule="auto"/>
              <w:jc w:val="right"/>
              <w:rPr>
                <w:rFonts w:ascii="Times New Roman" w:eastAsia="Times New Roman" w:hAnsi="Times New Roman"/>
                <w:sz w:val="28"/>
                <w:szCs w:val="28"/>
                <w:lang w:eastAsia="ru-RU"/>
              </w:rPr>
            </w:pPr>
            <w:r w:rsidRPr="005E04FE">
              <w:rPr>
                <w:rFonts w:ascii="Times New Roman" w:eastAsia="Times New Roman" w:hAnsi="Times New Roman"/>
                <w:sz w:val="28"/>
                <w:szCs w:val="28"/>
                <w:lang w:eastAsia="ru-RU"/>
              </w:rPr>
              <w:t>0,14%</w:t>
            </w:r>
          </w:p>
        </w:tc>
      </w:tr>
      <w:tr w:rsidR="00C17E5F" w:rsidRPr="005E04FE" w:rsidTr="00C17E5F">
        <w:trPr>
          <w:tblCellSpacing w:w="0" w:type="dxa"/>
        </w:trPr>
        <w:tc>
          <w:tcPr>
            <w:tcW w:w="3321" w:type="dxa"/>
            <w:tcBorders>
              <w:top w:val="nil"/>
              <w:left w:val="nil"/>
              <w:bottom w:val="nil"/>
              <w:right w:val="nil"/>
            </w:tcBorders>
            <w:shd w:val="clear" w:color="auto" w:fill="auto"/>
            <w:tcMar>
              <w:top w:w="60" w:type="dxa"/>
              <w:left w:w="60" w:type="dxa"/>
              <w:bottom w:w="60" w:type="dxa"/>
              <w:right w:w="60" w:type="dxa"/>
            </w:tcMar>
            <w:vAlign w:val="center"/>
            <w:hideMark/>
          </w:tcPr>
          <w:p w:rsidR="00C17E5F" w:rsidRPr="005E04FE" w:rsidRDefault="00C17E5F" w:rsidP="005E04FE">
            <w:pPr>
              <w:spacing w:after="0" w:line="360" w:lineRule="auto"/>
              <w:rPr>
                <w:rFonts w:ascii="Times New Roman" w:eastAsia="Times New Roman" w:hAnsi="Times New Roman"/>
                <w:sz w:val="28"/>
                <w:szCs w:val="28"/>
                <w:lang w:eastAsia="ru-RU"/>
              </w:rPr>
            </w:pPr>
            <w:r w:rsidRPr="005E04FE">
              <w:rPr>
                <w:rFonts w:ascii="Times New Roman" w:eastAsia="Times New Roman" w:hAnsi="Times New Roman"/>
                <w:sz w:val="28"/>
                <w:szCs w:val="28"/>
                <w:lang w:eastAsia="ru-RU"/>
              </w:rPr>
              <w:t>Молдаване</w:t>
            </w:r>
          </w:p>
        </w:tc>
        <w:tc>
          <w:tcPr>
            <w:tcW w:w="2268" w:type="dxa"/>
            <w:tcBorders>
              <w:top w:val="nil"/>
              <w:left w:val="nil"/>
              <w:bottom w:val="nil"/>
              <w:right w:val="nil"/>
            </w:tcBorders>
            <w:shd w:val="clear" w:color="auto" w:fill="auto"/>
            <w:tcMar>
              <w:top w:w="60" w:type="dxa"/>
              <w:left w:w="60" w:type="dxa"/>
              <w:bottom w:w="60" w:type="dxa"/>
              <w:right w:w="60" w:type="dxa"/>
            </w:tcMar>
            <w:vAlign w:val="center"/>
            <w:hideMark/>
          </w:tcPr>
          <w:p w:rsidR="00C17E5F" w:rsidRPr="005E04FE" w:rsidRDefault="00C17E5F" w:rsidP="005E04FE">
            <w:pPr>
              <w:spacing w:after="0" w:line="360" w:lineRule="auto"/>
              <w:jc w:val="right"/>
              <w:rPr>
                <w:rFonts w:ascii="Times New Roman" w:eastAsia="Times New Roman" w:hAnsi="Times New Roman"/>
                <w:sz w:val="28"/>
                <w:szCs w:val="28"/>
                <w:lang w:eastAsia="ru-RU"/>
              </w:rPr>
            </w:pPr>
            <w:r w:rsidRPr="005E04FE">
              <w:rPr>
                <w:rFonts w:ascii="Times New Roman" w:eastAsia="Times New Roman" w:hAnsi="Times New Roman"/>
                <w:sz w:val="28"/>
                <w:szCs w:val="28"/>
                <w:lang w:eastAsia="ru-RU"/>
              </w:rPr>
              <w:t>1 962</w:t>
            </w:r>
          </w:p>
        </w:tc>
        <w:tc>
          <w:tcPr>
            <w:tcW w:w="3118" w:type="dxa"/>
            <w:tcBorders>
              <w:top w:val="nil"/>
              <w:left w:val="nil"/>
              <w:bottom w:val="nil"/>
              <w:right w:val="nil"/>
            </w:tcBorders>
            <w:shd w:val="clear" w:color="auto" w:fill="auto"/>
            <w:tcMar>
              <w:top w:w="60" w:type="dxa"/>
              <w:left w:w="60" w:type="dxa"/>
              <w:bottom w:w="60" w:type="dxa"/>
              <w:right w:w="60" w:type="dxa"/>
            </w:tcMar>
            <w:vAlign w:val="center"/>
            <w:hideMark/>
          </w:tcPr>
          <w:p w:rsidR="00C17E5F" w:rsidRPr="005E04FE" w:rsidRDefault="00C17E5F" w:rsidP="005E04FE">
            <w:pPr>
              <w:spacing w:after="0" w:line="360" w:lineRule="auto"/>
              <w:jc w:val="right"/>
              <w:rPr>
                <w:rFonts w:ascii="Times New Roman" w:eastAsia="Times New Roman" w:hAnsi="Times New Roman"/>
                <w:sz w:val="28"/>
                <w:szCs w:val="28"/>
                <w:lang w:eastAsia="ru-RU"/>
              </w:rPr>
            </w:pPr>
            <w:r w:rsidRPr="005E04FE">
              <w:rPr>
                <w:rFonts w:ascii="Times New Roman" w:eastAsia="Times New Roman" w:hAnsi="Times New Roman"/>
                <w:sz w:val="28"/>
                <w:szCs w:val="28"/>
                <w:lang w:eastAsia="ru-RU"/>
              </w:rPr>
              <w:t>0,13%</w:t>
            </w:r>
          </w:p>
        </w:tc>
      </w:tr>
      <w:tr w:rsidR="00C17E5F" w:rsidRPr="005E04FE" w:rsidTr="00C17E5F">
        <w:trPr>
          <w:tblCellSpacing w:w="0" w:type="dxa"/>
        </w:trPr>
        <w:tc>
          <w:tcPr>
            <w:tcW w:w="3321" w:type="dxa"/>
            <w:tcBorders>
              <w:top w:val="nil"/>
              <w:left w:val="nil"/>
              <w:bottom w:val="nil"/>
              <w:right w:val="nil"/>
            </w:tcBorders>
            <w:shd w:val="clear" w:color="auto" w:fill="auto"/>
            <w:tcMar>
              <w:top w:w="60" w:type="dxa"/>
              <w:left w:w="60" w:type="dxa"/>
              <w:bottom w:w="60" w:type="dxa"/>
              <w:right w:w="60" w:type="dxa"/>
            </w:tcMar>
            <w:vAlign w:val="center"/>
            <w:hideMark/>
          </w:tcPr>
          <w:p w:rsidR="00C17E5F" w:rsidRPr="005E04FE" w:rsidRDefault="00C17E5F" w:rsidP="005E04FE">
            <w:pPr>
              <w:spacing w:after="0" w:line="360" w:lineRule="auto"/>
              <w:rPr>
                <w:rFonts w:ascii="Times New Roman" w:eastAsia="Times New Roman" w:hAnsi="Times New Roman"/>
                <w:sz w:val="28"/>
                <w:szCs w:val="28"/>
                <w:lang w:eastAsia="ru-RU"/>
              </w:rPr>
            </w:pPr>
            <w:r w:rsidRPr="005E04FE">
              <w:rPr>
                <w:rFonts w:ascii="Times New Roman" w:eastAsia="Times New Roman" w:hAnsi="Times New Roman"/>
                <w:sz w:val="28"/>
                <w:szCs w:val="28"/>
                <w:lang w:eastAsia="ru-RU"/>
              </w:rPr>
              <w:t>Цыгане</w:t>
            </w:r>
          </w:p>
        </w:tc>
        <w:tc>
          <w:tcPr>
            <w:tcW w:w="2268" w:type="dxa"/>
            <w:tcBorders>
              <w:top w:val="nil"/>
              <w:left w:val="nil"/>
              <w:bottom w:val="nil"/>
              <w:right w:val="nil"/>
            </w:tcBorders>
            <w:shd w:val="clear" w:color="auto" w:fill="auto"/>
            <w:tcMar>
              <w:top w:w="60" w:type="dxa"/>
              <w:left w:w="60" w:type="dxa"/>
              <w:bottom w:w="60" w:type="dxa"/>
              <w:right w:w="60" w:type="dxa"/>
            </w:tcMar>
            <w:vAlign w:val="center"/>
            <w:hideMark/>
          </w:tcPr>
          <w:p w:rsidR="00C17E5F" w:rsidRPr="005E04FE" w:rsidRDefault="00C17E5F" w:rsidP="005E04FE">
            <w:pPr>
              <w:spacing w:after="0" w:line="360" w:lineRule="auto"/>
              <w:jc w:val="right"/>
              <w:rPr>
                <w:rFonts w:ascii="Times New Roman" w:eastAsia="Times New Roman" w:hAnsi="Times New Roman"/>
                <w:sz w:val="28"/>
                <w:szCs w:val="28"/>
                <w:lang w:eastAsia="ru-RU"/>
              </w:rPr>
            </w:pPr>
            <w:r w:rsidRPr="005E04FE">
              <w:rPr>
                <w:rFonts w:ascii="Times New Roman" w:eastAsia="Times New Roman" w:hAnsi="Times New Roman"/>
                <w:sz w:val="28"/>
                <w:szCs w:val="28"/>
                <w:lang w:eastAsia="ru-RU"/>
              </w:rPr>
              <w:t>1 772</w:t>
            </w:r>
          </w:p>
        </w:tc>
        <w:tc>
          <w:tcPr>
            <w:tcW w:w="3118" w:type="dxa"/>
            <w:tcBorders>
              <w:top w:val="nil"/>
              <w:left w:val="nil"/>
              <w:bottom w:val="nil"/>
              <w:right w:val="nil"/>
            </w:tcBorders>
            <w:shd w:val="clear" w:color="auto" w:fill="auto"/>
            <w:tcMar>
              <w:top w:w="60" w:type="dxa"/>
              <w:left w:w="60" w:type="dxa"/>
              <w:bottom w:w="60" w:type="dxa"/>
              <w:right w:w="60" w:type="dxa"/>
            </w:tcMar>
            <w:vAlign w:val="center"/>
            <w:hideMark/>
          </w:tcPr>
          <w:p w:rsidR="00C17E5F" w:rsidRPr="005E04FE" w:rsidRDefault="00C17E5F" w:rsidP="005E04FE">
            <w:pPr>
              <w:spacing w:after="0" w:line="360" w:lineRule="auto"/>
              <w:jc w:val="right"/>
              <w:rPr>
                <w:rFonts w:ascii="Times New Roman" w:eastAsia="Times New Roman" w:hAnsi="Times New Roman"/>
                <w:sz w:val="28"/>
                <w:szCs w:val="28"/>
                <w:lang w:eastAsia="ru-RU"/>
              </w:rPr>
            </w:pPr>
            <w:r w:rsidRPr="005E04FE">
              <w:rPr>
                <w:rFonts w:ascii="Times New Roman" w:eastAsia="Times New Roman" w:hAnsi="Times New Roman"/>
                <w:sz w:val="28"/>
                <w:szCs w:val="28"/>
                <w:lang w:eastAsia="ru-RU"/>
              </w:rPr>
              <w:t>0,12%</w:t>
            </w:r>
          </w:p>
        </w:tc>
      </w:tr>
      <w:tr w:rsidR="00C17E5F" w:rsidRPr="005E04FE" w:rsidTr="00C17E5F">
        <w:trPr>
          <w:tblCellSpacing w:w="0" w:type="dxa"/>
        </w:trPr>
        <w:tc>
          <w:tcPr>
            <w:tcW w:w="3321" w:type="dxa"/>
            <w:tcBorders>
              <w:top w:val="nil"/>
              <w:left w:val="nil"/>
              <w:bottom w:val="nil"/>
              <w:right w:val="nil"/>
            </w:tcBorders>
            <w:shd w:val="clear" w:color="auto" w:fill="auto"/>
            <w:tcMar>
              <w:top w:w="60" w:type="dxa"/>
              <w:left w:w="60" w:type="dxa"/>
              <w:bottom w:w="60" w:type="dxa"/>
              <w:right w:w="60" w:type="dxa"/>
            </w:tcMar>
            <w:vAlign w:val="center"/>
            <w:hideMark/>
          </w:tcPr>
          <w:p w:rsidR="00C17E5F" w:rsidRPr="005E04FE" w:rsidRDefault="00C17E5F" w:rsidP="005E04FE">
            <w:pPr>
              <w:spacing w:after="0" w:line="360" w:lineRule="auto"/>
              <w:rPr>
                <w:rFonts w:ascii="Times New Roman" w:eastAsia="Times New Roman" w:hAnsi="Times New Roman"/>
                <w:sz w:val="28"/>
                <w:szCs w:val="28"/>
                <w:lang w:eastAsia="ru-RU"/>
              </w:rPr>
            </w:pPr>
            <w:r w:rsidRPr="005E04FE">
              <w:rPr>
                <w:rFonts w:ascii="Times New Roman" w:eastAsia="Times New Roman" w:hAnsi="Times New Roman"/>
                <w:sz w:val="28"/>
                <w:szCs w:val="28"/>
                <w:lang w:eastAsia="ru-RU"/>
              </w:rPr>
              <w:t>Грузины</w:t>
            </w:r>
          </w:p>
        </w:tc>
        <w:tc>
          <w:tcPr>
            <w:tcW w:w="2268" w:type="dxa"/>
            <w:tcBorders>
              <w:top w:val="nil"/>
              <w:left w:val="nil"/>
              <w:bottom w:val="nil"/>
              <w:right w:val="nil"/>
            </w:tcBorders>
            <w:shd w:val="clear" w:color="auto" w:fill="auto"/>
            <w:tcMar>
              <w:top w:w="60" w:type="dxa"/>
              <w:left w:w="60" w:type="dxa"/>
              <w:bottom w:w="60" w:type="dxa"/>
              <w:right w:w="60" w:type="dxa"/>
            </w:tcMar>
            <w:vAlign w:val="center"/>
            <w:hideMark/>
          </w:tcPr>
          <w:p w:rsidR="00C17E5F" w:rsidRPr="005E04FE" w:rsidRDefault="00C17E5F" w:rsidP="005E04FE">
            <w:pPr>
              <w:spacing w:after="0" w:line="360" w:lineRule="auto"/>
              <w:jc w:val="right"/>
              <w:rPr>
                <w:rFonts w:ascii="Times New Roman" w:eastAsia="Times New Roman" w:hAnsi="Times New Roman"/>
                <w:sz w:val="28"/>
                <w:szCs w:val="28"/>
                <w:lang w:eastAsia="ru-RU"/>
              </w:rPr>
            </w:pPr>
            <w:r w:rsidRPr="005E04FE">
              <w:rPr>
                <w:rFonts w:ascii="Times New Roman" w:eastAsia="Times New Roman" w:hAnsi="Times New Roman"/>
                <w:sz w:val="28"/>
                <w:szCs w:val="28"/>
                <w:lang w:eastAsia="ru-RU"/>
              </w:rPr>
              <w:t>1 054</w:t>
            </w:r>
          </w:p>
        </w:tc>
        <w:tc>
          <w:tcPr>
            <w:tcW w:w="3118" w:type="dxa"/>
            <w:tcBorders>
              <w:top w:val="nil"/>
              <w:left w:val="nil"/>
              <w:bottom w:val="nil"/>
              <w:right w:val="nil"/>
            </w:tcBorders>
            <w:shd w:val="clear" w:color="auto" w:fill="auto"/>
            <w:tcMar>
              <w:top w:w="60" w:type="dxa"/>
              <w:left w:w="60" w:type="dxa"/>
              <w:bottom w:w="60" w:type="dxa"/>
              <w:right w:w="60" w:type="dxa"/>
            </w:tcMar>
            <w:vAlign w:val="center"/>
            <w:hideMark/>
          </w:tcPr>
          <w:p w:rsidR="00C17E5F" w:rsidRPr="005E04FE" w:rsidRDefault="00C17E5F" w:rsidP="005E04FE">
            <w:pPr>
              <w:spacing w:after="0" w:line="360" w:lineRule="auto"/>
              <w:jc w:val="right"/>
              <w:rPr>
                <w:rFonts w:ascii="Times New Roman" w:eastAsia="Times New Roman" w:hAnsi="Times New Roman"/>
                <w:sz w:val="28"/>
                <w:szCs w:val="28"/>
                <w:lang w:eastAsia="ru-RU"/>
              </w:rPr>
            </w:pPr>
            <w:r w:rsidRPr="005E04FE">
              <w:rPr>
                <w:rFonts w:ascii="Times New Roman" w:eastAsia="Times New Roman" w:hAnsi="Times New Roman"/>
                <w:sz w:val="28"/>
                <w:szCs w:val="28"/>
                <w:lang w:eastAsia="ru-RU"/>
              </w:rPr>
              <w:t>0,07%</w:t>
            </w:r>
          </w:p>
        </w:tc>
      </w:tr>
      <w:tr w:rsidR="00C17E5F" w:rsidRPr="005E04FE" w:rsidTr="00C17E5F">
        <w:trPr>
          <w:tblCellSpacing w:w="0" w:type="dxa"/>
        </w:trPr>
        <w:tc>
          <w:tcPr>
            <w:tcW w:w="3321" w:type="dxa"/>
            <w:tcBorders>
              <w:top w:val="nil"/>
              <w:left w:val="nil"/>
              <w:bottom w:val="nil"/>
              <w:right w:val="nil"/>
            </w:tcBorders>
            <w:shd w:val="clear" w:color="auto" w:fill="auto"/>
            <w:tcMar>
              <w:top w:w="60" w:type="dxa"/>
              <w:left w:w="60" w:type="dxa"/>
              <w:bottom w:w="60" w:type="dxa"/>
              <w:right w:w="60" w:type="dxa"/>
            </w:tcMar>
            <w:vAlign w:val="center"/>
            <w:hideMark/>
          </w:tcPr>
          <w:p w:rsidR="00C17E5F" w:rsidRPr="005E04FE" w:rsidRDefault="00C17E5F" w:rsidP="005E04FE">
            <w:pPr>
              <w:spacing w:after="0" w:line="360" w:lineRule="auto"/>
              <w:rPr>
                <w:rFonts w:ascii="Times New Roman" w:eastAsia="Times New Roman" w:hAnsi="Times New Roman"/>
                <w:sz w:val="28"/>
                <w:szCs w:val="28"/>
                <w:lang w:eastAsia="ru-RU"/>
              </w:rPr>
            </w:pPr>
            <w:r w:rsidRPr="005E04FE">
              <w:rPr>
                <w:rFonts w:ascii="Times New Roman" w:eastAsia="Times New Roman" w:hAnsi="Times New Roman"/>
                <w:sz w:val="28"/>
                <w:szCs w:val="28"/>
                <w:lang w:eastAsia="ru-RU"/>
              </w:rPr>
              <w:t>Болгары</w:t>
            </w:r>
          </w:p>
        </w:tc>
        <w:tc>
          <w:tcPr>
            <w:tcW w:w="2268" w:type="dxa"/>
            <w:tcBorders>
              <w:top w:val="nil"/>
              <w:left w:val="nil"/>
              <w:bottom w:val="nil"/>
              <w:right w:val="nil"/>
            </w:tcBorders>
            <w:shd w:val="clear" w:color="auto" w:fill="auto"/>
            <w:tcMar>
              <w:top w:w="60" w:type="dxa"/>
              <w:left w:w="60" w:type="dxa"/>
              <w:bottom w:w="60" w:type="dxa"/>
              <w:right w:w="60" w:type="dxa"/>
            </w:tcMar>
            <w:vAlign w:val="center"/>
            <w:hideMark/>
          </w:tcPr>
          <w:p w:rsidR="00C17E5F" w:rsidRPr="005E04FE" w:rsidRDefault="00C17E5F" w:rsidP="005E04FE">
            <w:pPr>
              <w:spacing w:after="0" w:line="360" w:lineRule="auto"/>
              <w:jc w:val="right"/>
              <w:rPr>
                <w:rFonts w:ascii="Times New Roman" w:eastAsia="Times New Roman" w:hAnsi="Times New Roman"/>
                <w:sz w:val="28"/>
                <w:szCs w:val="28"/>
                <w:lang w:eastAsia="ru-RU"/>
              </w:rPr>
            </w:pPr>
            <w:r w:rsidRPr="005E04FE">
              <w:rPr>
                <w:rFonts w:ascii="Times New Roman" w:eastAsia="Times New Roman" w:hAnsi="Times New Roman"/>
                <w:sz w:val="28"/>
                <w:szCs w:val="28"/>
                <w:lang w:eastAsia="ru-RU"/>
              </w:rPr>
              <w:t>755</w:t>
            </w:r>
          </w:p>
        </w:tc>
        <w:tc>
          <w:tcPr>
            <w:tcW w:w="3118" w:type="dxa"/>
            <w:tcBorders>
              <w:top w:val="nil"/>
              <w:left w:val="nil"/>
              <w:bottom w:val="nil"/>
              <w:right w:val="nil"/>
            </w:tcBorders>
            <w:shd w:val="clear" w:color="auto" w:fill="auto"/>
            <w:tcMar>
              <w:top w:w="60" w:type="dxa"/>
              <w:left w:w="60" w:type="dxa"/>
              <w:bottom w:w="60" w:type="dxa"/>
              <w:right w:w="60" w:type="dxa"/>
            </w:tcMar>
            <w:vAlign w:val="center"/>
            <w:hideMark/>
          </w:tcPr>
          <w:p w:rsidR="00C17E5F" w:rsidRPr="005E04FE" w:rsidRDefault="00C17E5F" w:rsidP="005E04FE">
            <w:pPr>
              <w:spacing w:after="0" w:line="360" w:lineRule="auto"/>
              <w:jc w:val="right"/>
              <w:rPr>
                <w:rFonts w:ascii="Times New Roman" w:eastAsia="Times New Roman" w:hAnsi="Times New Roman"/>
                <w:sz w:val="28"/>
                <w:szCs w:val="28"/>
                <w:lang w:eastAsia="ru-RU"/>
              </w:rPr>
            </w:pPr>
            <w:r w:rsidRPr="005E04FE">
              <w:rPr>
                <w:rFonts w:ascii="Times New Roman" w:eastAsia="Times New Roman" w:hAnsi="Times New Roman"/>
                <w:sz w:val="28"/>
                <w:szCs w:val="28"/>
                <w:lang w:eastAsia="ru-RU"/>
              </w:rPr>
              <w:t>0,05%</w:t>
            </w:r>
          </w:p>
        </w:tc>
      </w:tr>
      <w:tr w:rsidR="00C17E5F" w:rsidRPr="005E04FE" w:rsidTr="00C17E5F">
        <w:trPr>
          <w:tblCellSpacing w:w="0" w:type="dxa"/>
        </w:trPr>
        <w:tc>
          <w:tcPr>
            <w:tcW w:w="3321" w:type="dxa"/>
            <w:tcBorders>
              <w:top w:val="nil"/>
              <w:left w:val="nil"/>
              <w:bottom w:val="nil"/>
              <w:right w:val="nil"/>
            </w:tcBorders>
            <w:shd w:val="clear" w:color="auto" w:fill="auto"/>
            <w:tcMar>
              <w:top w:w="60" w:type="dxa"/>
              <w:left w:w="60" w:type="dxa"/>
              <w:bottom w:w="60" w:type="dxa"/>
              <w:right w:w="60" w:type="dxa"/>
            </w:tcMar>
            <w:vAlign w:val="center"/>
            <w:hideMark/>
          </w:tcPr>
          <w:p w:rsidR="00C17E5F" w:rsidRPr="005E04FE" w:rsidRDefault="00C17E5F" w:rsidP="005E04FE">
            <w:pPr>
              <w:spacing w:after="0" w:line="360" w:lineRule="auto"/>
              <w:rPr>
                <w:rFonts w:ascii="Times New Roman" w:eastAsia="Times New Roman" w:hAnsi="Times New Roman"/>
                <w:sz w:val="28"/>
                <w:szCs w:val="28"/>
                <w:lang w:eastAsia="ru-RU"/>
              </w:rPr>
            </w:pPr>
            <w:r w:rsidRPr="005E04FE">
              <w:rPr>
                <w:rFonts w:ascii="Times New Roman" w:eastAsia="Times New Roman" w:hAnsi="Times New Roman"/>
                <w:sz w:val="28"/>
                <w:szCs w:val="28"/>
                <w:lang w:eastAsia="ru-RU"/>
              </w:rPr>
              <w:t>Чуваши</w:t>
            </w:r>
          </w:p>
        </w:tc>
        <w:tc>
          <w:tcPr>
            <w:tcW w:w="2268" w:type="dxa"/>
            <w:tcBorders>
              <w:top w:val="nil"/>
              <w:left w:val="nil"/>
              <w:bottom w:val="nil"/>
              <w:right w:val="nil"/>
            </w:tcBorders>
            <w:shd w:val="clear" w:color="auto" w:fill="auto"/>
            <w:tcMar>
              <w:top w:w="60" w:type="dxa"/>
              <w:left w:w="60" w:type="dxa"/>
              <w:bottom w:w="60" w:type="dxa"/>
              <w:right w:w="60" w:type="dxa"/>
            </w:tcMar>
            <w:vAlign w:val="center"/>
            <w:hideMark/>
          </w:tcPr>
          <w:p w:rsidR="00C17E5F" w:rsidRPr="005E04FE" w:rsidRDefault="00C17E5F" w:rsidP="005E04FE">
            <w:pPr>
              <w:spacing w:after="0" w:line="360" w:lineRule="auto"/>
              <w:jc w:val="right"/>
              <w:rPr>
                <w:rFonts w:ascii="Times New Roman" w:eastAsia="Times New Roman" w:hAnsi="Times New Roman"/>
                <w:sz w:val="28"/>
                <w:szCs w:val="28"/>
                <w:lang w:eastAsia="ru-RU"/>
              </w:rPr>
            </w:pPr>
            <w:r w:rsidRPr="005E04FE">
              <w:rPr>
                <w:rFonts w:ascii="Times New Roman" w:eastAsia="Times New Roman" w:hAnsi="Times New Roman"/>
                <w:sz w:val="28"/>
                <w:szCs w:val="28"/>
                <w:lang w:eastAsia="ru-RU"/>
              </w:rPr>
              <w:t>718</w:t>
            </w:r>
          </w:p>
        </w:tc>
        <w:tc>
          <w:tcPr>
            <w:tcW w:w="3118" w:type="dxa"/>
            <w:tcBorders>
              <w:top w:val="nil"/>
              <w:left w:val="nil"/>
              <w:bottom w:val="nil"/>
              <w:right w:val="nil"/>
            </w:tcBorders>
            <w:shd w:val="clear" w:color="auto" w:fill="auto"/>
            <w:tcMar>
              <w:top w:w="60" w:type="dxa"/>
              <w:left w:w="60" w:type="dxa"/>
              <w:bottom w:w="60" w:type="dxa"/>
              <w:right w:w="60" w:type="dxa"/>
            </w:tcMar>
            <w:vAlign w:val="center"/>
            <w:hideMark/>
          </w:tcPr>
          <w:p w:rsidR="00C17E5F" w:rsidRPr="005E04FE" w:rsidRDefault="00C17E5F" w:rsidP="005E04FE">
            <w:pPr>
              <w:spacing w:after="0" w:line="360" w:lineRule="auto"/>
              <w:jc w:val="right"/>
              <w:rPr>
                <w:rFonts w:ascii="Times New Roman" w:eastAsia="Times New Roman" w:hAnsi="Times New Roman"/>
                <w:sz w:val="28"/>
                <w:szCs w:val="28"/>
                <w:lang w:eastAsia="ru-RU"/>
              </w:rPr>
            </w:pPr>
            <w:r w:rsidRPr="005E04FE">
              <w:rPr>
                <w:rFonts w:ascii="Times New Roman" w:eastAsia="Times New Roman" w:hAnsi="Times New Roman"/>
                <w:sz w:val="28"/>
                <w:szCs w:val="28"/>
                <w:lang w:eastAsia="ru-RU"/>
              </w:rPr>
              <w:t>0,05%</w:t>
            </w:r>
          </w:p>
        </w:tc>
      </w:tr>
      <w:tr w:rsidR="00C17E5F" w:rsidRPr="005E04FE" w:rsidTr="00C17E5F">
        <w:trPr>
          <w:tblCellSpacing w:w="0" w:type="dxa"/>
        </w:trPr>
        <w:tc>
          <w:tcPr>
            <w:tcW w:w="3321" w:type="dxa"/>
            <w:tcBorders>
              <w:top w:val="nil"/>
              <w:left w:val="nil"/>
              <w:bottom w:val="nil"/>
              <w:right w:val="nil"/>
            </w:tcBorders>
            <w:shd w:val="clear" w:color="auto" w:fill="auto"/>
            <w:tcMar>
              <w:top w:w="60" w:type="dxa"/>
              <w:left w:w="60" w:type="dxa"/>
              <w:bottom w:w="60" w:type="dxa"/>
              <w:right w:w="60" w:type="dxa"/>
            </w:tcMar>
            <w:vAlign w:val="center"/>
            <w:hideMark/>
          </w:tcPr>
          <w:p w:rsidR="00C17E5F" w:rsidRPr="005E04FE" w:rsidRDefault="00C17E5F" w:rsidP="005E04FE">
            <w:pPr>
              <w:spacing w:after="0" w:line="360" w:lineRule="auto"/>
              <w:rPr>
                <w:rFonts w:ascii="Times New Roman" w:eastAsia="Times New Roman" w:hAnsi="Times New Roman"/>
                <w:sz w:val="28"/>
                <w:szCs w:val="28"/>
                <w:lang w:eastAsia="ru-RU"/>
              </w:rPr>
            </w:pPr>
            <w:r w:rsidRPr="005E04FE">
              <w:rPr>
                <w:rFonts w:ascii="Times New Roman" w:eastAsia="Times New Roman" w:hAnsi="Times New Roman"/>
                <w:sz w:val="28"/>
                <w:szCs w:val="28"/>
                <w:lang w:eastAsia="ru-RU"/>
              </w:rPr>
              <w:t>Узбеки</w:t>
            </w:r>
          </w:p>
        </w:tc>
        <w:tc>
          <w:tcPr>
            <w:tcW w:w="2268" w:type="dxa"/>
            <w:tcBorders>
              <w:top w:val="nil"/>
              <w:left w:val="nil"/>
              <w:bottom w:val="nil"/>
              <w:right w:val="nil"/>
            </w:tcBorders>
            <w:shd w:val="clear" w:color="auto" w:fill="auto"/>
            <w:tcMar>
              <w:top w:w="60" w:type="dxa"/>
              <w:left w:w="60" w:type="dxa"/>
              <w:bottom w:w="60" w:type="dxa"/>
              <w:right w:w="60" w:type="dxa"/>
            </w:tcMar>
            <w:vAlign w:val="center"/>
            <w:hideMark/>
          </w:tcPr>
          <w:p w:rsidR="00C17E5F" w:rsidRPr="005E04FE" w:rsidRDefault="00C17E5F" w:rsidP="005E04FE">
            <w:pPr>
              <w:spacing w:after="0" w:line="360" w:lineRule="auto"/>
              <w:jc w:val="right"/>
              <w:rPr>
                <w:rFonts w:ascii="Times New Roman" w:eastAsia="Times New Roman" w:hAnsi="Times New Roman"/>
                <w:sz w:val="28"/>
                <w:szCs w:val="28"/>
                <w:lang w:eastAsia="ru-RU"/>
              </w:rPr>
            </w:pPr>
            <w:r w:rsidRPr="005E04FE">
              <w:rPr>
                <w:rFonts w:ascii="Times New Roman" w:eastAsia="Times New Roman" w:hAnsi="Times New Roman"/>
                <w:sz w:val="28"/>
                <w:szCs w:val="28"/>
                <w:lang w:eastAsia="ru-RU"/>
              </w:rPr>
              <w:t>688</w:t>
            </w:r>
          </w:p>
        </w:tc>
        <w:tc>
          <w:tcPr>
            <w:tcW w:w="3118" w:type="dxa"/>
            <w:tcBorders>
              <w:top w:val="nil"/>
              <w:left w:val="nil"/>
              <w:bottom w:val="nil"/>
              <w:right w:val="nil"/>
            </w:tcBorders>
            <w:shd w:val="clear" w:color="auto" w:fill="auto"/>
            <w:tcMar>
              <w:top w:w="60" w:type="dxa"/>
              <w:left w:w="60" w:type="dxa"/>
              <w:bottom w:w="60" w:type="dxa"/>
              <w:right w:w="60" w:type="dxa"/>
            </w:tcMar>
            <w:vAlign w:val="center"/>
            <w:hideMark/>
          </w:tcPr>
          <w:p w:rsidR="00C17E5F" w:rsidRPr="005E04FE" w:rsidRDefault="00C17E5F" w:rsidP="005E04FE">
            <w:pPr>
              <w:spacing w:after="0" w:line="360" w:lineRule="auto"/>
              <w:jc w:val="right"/>
              <w:rPr>
                <w:rFonts w:ascii="Times New Roman" w:eastAsia="Times New Roman" w:hAnsi="Times New Roman"/>
                <w:sz w:val="28"/>
                <w:szCs w:val="28"/>
                <w:lang w:eastAsia="ru-RU"/>
              </w:rPr>
            </w:pPr>
            <w:r w:rsidRPr="005E04FE">
              <w:rPr>
                <w:rFonts w:ascii="Times New Roman" w:eastAsia="Times New Roman" w:hAnsi="Times New Roman"/>
                <w:sz w:val="28"/>
                <w:szCs w:val="28"/>
                <w:lang w:eastAsia="ru-RU"/>
              </w:rPr>
              <w:t>0,05%</w:t>
            </w:r>
          </w:p>
        </w:tc>
      </w:tr>
      <w:tr w:rsidR="00C17E5F" w:rsidRPr="005E04FE" w:rsidTr="00C17E5F">
        <w:trPr>
          <w:tblCellSpacing w:w="0" w:type="dxa"/>
        </w:trPr>
        <w:tc>
          <w:tcPr>
            <w:tcW w:w="3321" w:type="dxa"/>
            <w:tcBorders>
              <w:top w:val="nil"/>
              <w:left w:val="nil"/>
              <w:bottom w:val="nil"/>
              <w:right w:val="nil"/>
            </w:tcBorders>
            <w:shd w:val="clear" w:color="auto" w:fill="auto"/>
            <w:tcMar>
              <w:top w:w="60" w:type="dxa"/>
              <w:left w:w="60" w:type="dxa"/>
              <w:bottom w:w="60" w:type="dxa"/>
              <w:right w:w="60" w:type="dxa"/>
            </w:tcMar>
            <w:vAlign w:val="center"/>
            <w:hideMark/>
          </w:tcPr>
          <w:p w:rsidR="00C17E5F" w:rsidRPr="005E04FE" w:rsidRDefault="00C17E5F" w:rsidP="005E04FE">
            <w:pPr>
              <w:spacing w:after="0" w:line="360" w:lineRule="auto"/>
              <w:rPr>
                <w:rFonts w:ascii="Times New Roman" w:eastAsia="Times New Roman" w:hAnsi="Times New Roman"/>
                <w:sz w:val="28"/>
                <w:szCs w:val="28"/>
                <w:lang w:eastAsia="ru-RU"/>
              </w:rPr>
            </w:pPr>
            <w:r w:rsidRPr="005E04FE">
              <w:rPr>
                <w:rFonts w:ascii="Times New Roman" w:eastAsia="Times New Roman" w:hAnsi="Times New Roman"/>
                <w:sz w:val="28"/>
                <w:szCs w:val="28"/>
                <w:lang w:eastAsia="ru-RU"/>
              </w:rPr>
              <w:t>Поляки</w:t>
            </w:r>
          </w:p>
        </w:tc>
        <w:tc>
          <w:tcPr>
            <w:tcW w:w="2268" w:type="dxa"/>
            <w:tcBorders>
              <w:top w:val="nil"/>
              <w:left w:val="nil"/>
              <w:bottom w:val="nil"/>
              <w:right w:val="nil"/>
            </w:tcBorders>
            <w:shd w:val="clear" w:color="auto" w:fill="auto"/>
            <w:tcMar>
              <w:top w:w="60" w:type="dxa"/>
              <w:left w:w="60" w:type="dxa"/>
              <w:bottom w:w="60" w:type="dxa"/>
              <w:right w:w="60" w:type="dxa"/>
            </w:tcMar>
            <w:vAlign w:val="center"/>
            <w:hideMark/>
          </w:tcPr>
          <w:p w:rsidR="00C17E5F" w:rsidRPr="005E04FE" w:rsidRDefault="00C17E5F" w:rsidP="005E04FE">
            <w:pPr>
              <w:spacing w:after="0" w:line="360" w:lineRule="auto"/>
              <w:jc w:val="right"/>
              <w:rPr>
                <w:rFonts w:ascii="Times New Roman" w:eastAsia="Times New Roman" w:hAnsi="Times New Roman"/>
                <w:sz w:val="28"/>
                <w:szCs w:val="28"/>
                <w:lang w:eastAsia="ru-RU"/>
              </w:rPr>
            </w:pPr>
            <w:r w:rsidRPr="005E04FE">
              <w:rPr>
                <w:rFonts w:ascii="Times New Roman" w:eastAsia="Times New Roman" w:hAnsi="Times New Roman"/>
                <w:sz w:val="28"/>
                <w:szCs w:val="28"/>
                <w:lang w:eastAsia="ru-RU"/>
              </w:rPr>
              <w:t>635</w:t>
            </w:r>
          </w:p>
        </w:tc>
        <w:tc>
          <w:tcPr>
            <w:tcW w:w="3118" w:type="dxa"/>
            <w:tcBorders>
              <w:top w:val="nil"/>
              <w:left w:val="nil"/>
              <w:bottom w:val="nil"/>
              <w:right w:val="nil"/>
            </w:tcBorders>
            <w:shd w:val="clear" w:color="auto" w:fill="auto"/>
            <w:tcMar>
              <w:top w:w="60" w:type="dxa"/>
              <w:left w:w="60" w:type="dxa"/>
              <w:bottom w:w="60" w:type="dxa"/>
              <w:right w:w="60" w:type="dxa"/>
            </w:tcMar>
            <w:vAlign w:val="center"/>
            <w:hideMark/>
          </w:tcPr>
          <w:p w:rsidR="00C17E5F" w:rsidRPr="005E04FE" w:rsidRDefault="00C17E5F" w:rsidP="005E04FE">
            <w:pPr>
              <w:spacing w:after="0" w:line="360" w:lineRule="auto"/>
              <w:jc w:val="right"/>
              <w:rPr>
                <w:rFonts w:ascii="Times New Roman" w:eastAsia="Times New Roman" w:hAnsi="Times New Roman"/>
                <w:sz w:val="28"/>
                <w:szCs w:val="28"/>
                <w:lang w:eastAsia="ru-RU"/>
              </w:rPr>
            </w:pPr>
            <w:r w:rsidRPr="005E04FE">
              <w:rPr>
                <w:rFonts w:ascii="Times New Roman" w:eastAsia="Times New Roman" w:hAnsi="Times New Roman"/>
                <w:sz w:val="28"/>
                <w:szCs w:val="28"/>
                <w:lang w:eastAsia="ru-RU"/>
              </w:rPr>
              <w:t>0,04%</w:t>
            </w:r>
          </w:p>
        </w:tc>
      </w:tr>
      <w:tr w:rsidR="00C17E5F" w:rsidRPr="005E04FE" w:rsidTr="00C17E5F">
        <w:trPr>
          <w:tblCellSpacing w:w="0" w:type="dxa"/>
        </w:trPr>
        <w:tc>
          <w:tcPr>
            <w:tcW w:w="3321" w:type="dxa"/>
            <w:tcBorders>
              <w:top w:val="nil"/>
              <w:left w:val="nil"/>
              <w:bottom w:val="nil"/>
              <w:right w:val="nil"/>
            </w:tcBorders>
            <w:shd w:val="clear" w:color="auto" w:fill="auto"/>
            <w:tcMar>
              <w:top w:w="60" w:type="dxa"/>
              <w:left w:w="60" w:type="dxa"/>
              <w:bottom w:w="60" w:type="dxa"/>
              <w:right w:w="60" w:type="dxa"/>
            </w:tcMar>
            <w:vAlign w:val="center"/>
            <w:hideMark/>
          </w:tcPr>
          <w:p w:rsidR="00C17E5F" w:rsidRPr="005E04FE" w:rsidRDefault="00C17E5F" w:rsidP="005E04FE">
            <w:pPr>
              <w:spacing w:after="0" w:line="360" w:lineRule="auto"/>
              <w:rPr>
                <w:rFonts w:ascii="Times New Roman" w:eastAsia="Times New Roman" w:hAnsi="Times New Roman"/>
                <w:sz w:val="28"/>
                <w:szCs w:val="28"/>
                <w:lang w:eastAsia="ru-RU"/>
              </w:rPr>
            </w:pPr>
            <w:r w:rsidRPr="005E04FE">
              <w:rPr>
                <w:rFonts w:ascii="Times New Roman" w:eastAsia="Times New Roman" w:hAnsi="Times New Roman"/>
                <w:sz w:val="28"/>
                <w:szCs w:val="28"/>
                <w:lang w:eastAsia="ru-RU"/>
              </w:rPr>
              <w:t>Греки</w:t>
            </w:r>
          </w:p>
        </w:tc>
        <w:tc>
          <w:tcPr>
            <w:tcW w:w="2268" w:type="dxa"/>
            <w:tcBorders>
              <w:top w:val="nil"/>
              <w:left w:val="nil"/>
              <w:bottom w:val="nil"/>
              <w:right w:val="nil"/>
            </w:tcBorders>
            <w:shd w:val="clear" w:color="auto" w:fill="auto"/>
            <w:tcMar>
              <w:top w:w="60" w:type="dxa"/>
              <w:left w:w="60" w:type="dxa"/>
              <w:bottom w:w="60" w:type="dxa"/>
              <w:right w:w="60" w:type="dxa"/>
            </w:tcMar>
            <w:vAlign w:val="center"/>
            <w:hideMark/>
          </w:tcPr>
          <w:p w:rsidR="00C17E5F" w:rsidRPr="005E04FE" w:rsidRDefault="00C17E5F" w:rsidP="005E04FE">
            <w:pPr>
              <w:spacing w:after="0" w:line="360" w:lineRule="auto"/>
              <w:jc w:val="right"/>
              <w:rPr>
                <w:rFonts w:ascii="Times New Roman" w:eastAsia="Times New Roman" w:hAnsi="Times New Roman"/>
                <w:sz w:val="28"/>
                <w:szCs w:val="28"/>
                <w:lang w:eastAsia="ru-RU"/>
              </w:rPr>
            </w:pPr>
            <w:r w:rsidRPr="005E04FE">
              <w:rPr>
                <w:rFonts w:ascii="Times New Roman" w:eastAsia="Times New Roman" w:hAnsi="Times New Roman"/>
                <w:sz w:val="28"/>
                <w:szCs w:val="28"/>
                <w:lang w:eastAsia="ru-RU"/>
              </w:rPr>
              <w:t>598</w:t>
            </w:r>
          </w:p>
        </w:tc>
        <w:tc>
          <w:tcPr>
            <w:tcW w:w="3118" w:type="dxa"/>
            <w:tcBorders>
              <w:top w:val="nil"/>
              <w:left w:val="nil"/>
              <w:bottom w:val="nil"/>
              <w:right w:val="nil"/>
            </w:tcBorders>
            <w:shd w:val="clear" w:color="auto" w:fill="auto"/>
            <w:tcMar>
              <w:top w:w="60" w:type="dxa"/>
              <w:left w:w="60" w:type="dxa"/>
              <w:bottom w:w="60" w:type="dxa"/>
              <w:right w:w="60" w:type="dxa"/>
            </w:tcMar>
            <w:vAlign w:val="center"/>
            <w:hideMark/>
          </w:tcPr>
          <w:p w:rsidR="00C17E5F" w:rsidRPr="005E04FE" w:rsidRDefault="00C17E5F" w:rsidP="005E04FE">
            <w:pPr>
              <w:spacing w:after="0" w:line="360" w:lineRule="auto"/>
              <w:jc w:val="right"/>
              <w:rPr>
                <w:rFonts w:ascii="Times New Roman" w:eastAsia="Times New Roman" w:hAnsi="Times New Roman"/>
                <w:sz w:val="28"/>
                <w:szCs w:val="28"/>
                <w:lang w:eastAsia="ru-RU"/>
              </w:rPr>
            </w:pPr>
            <w:r w:rsidRPr="005E04FE">
              <w:rPr>
                <w:rFonts w:ascii="Times New Roman" w:eastAsia="Times New Roman" w:hAnsi="Times New Roman"/>
                <w:sz w:val="28"/>
                <w:szCs w:val="28"/>
                <w:lang w:eastAsia="ru-RU"/>
              </w:rPr>
              <w:t>0,04%</w:t>
            </w:r>
          </w:p>
        </w:tc>
      </w:tr>
      <w:tr w:rsidR="00C17E5F" w:rsidRPr="005E04FE" w:rsidTr="00C17E5F">
        <w:trPr>
          <w:tblCellSpacing w:w="0" w:type="dxa"/>
        </w:trPr>
        <w:tc>
          <w:tcPr>
            <w:tcW w:w="3321" w:type="dxa"/>
            <w:tcBorders>
              <w:top w:val="nil"/>
              <w:left w:val="nil"/>
              <w:bottom w:val="nil"/>
              <w:right w:val="nil"/>
            </w:tcBorders>
            <w:shd w:val="clear" w:color="auto" w:fill="auto"/>
            <w:tcMar>
              <w:top w:w="60" w:type="dxa"/>
              <w:left w:w="60" w:type="dxa"/>
              <w:bottom w:w="60" w:type="dxa"/>
              <w:right w:w="60" w:type="dxa"/>
            </w:tcMar>
            <w:vAlign w:val="center"/>
            <w:hideMark/>
          </w:tcPr>
          <w:p w:rsidR="00C17E5F" w:rsidRPr="005E04FE" w:rsidRDefault="00C17E5F" w:rsidP="005E04FE">
            <w:pPr>
              <w:spacing w:after="0" w:line="360" w:lineRule="auto"/>
              <w:rPr>
                <w:rFonts w:ascii="Times New Roman" w:eastAsia="Times New Roman" w:hAnsi="Times New Roman"/>
                <w:sz w:val="28"/>
                <w:szCs w:val="28"/>
                <w:lang w:eastAsia="ru-RU"/>
              </w:rPr>
            </w:pPr>
            <w:r w:rsidRPr="005E04FE">
              <w:rPr>
                <w:rFonts w:ascii="Times New Roman" w:eastAsia="Times New Roman" w:hAnsi="Times New Roman"/>
                <w:sz w:val="28"/>
                <w:szCs w:val="28"/>
                <w:lang w:eastAsia="ru-RU"/>
              </w:rPr>
              <w:t>Мордва</w:t>
            </w:r>
          </w:p>
        </w:tc>
        <w:tc>
          <w:tcPr>
            <w:tcW w:w="2268" w:type="dxa"/>
            <w:tcBorders>
              <w:top w:val="nil"/>
              <w:left w:val="nil"/>
              <w:bottom w:val="nil"/>
              <w:right w:val="nil"/>
            </w:tcBorders>
            <w:shd w:val="clear" w:color="auto" w:fill="auto"/>
            <w:tcMar>
              <w:top w:w="60" w:type="dxa"/>
              <w:left w:w="60" w:type="dxa"/>
              <w:bottom w:w="60" w:type="dxa"/>
              <w:right w:w="60" w:type="dxa"/>
            </w:tcMar>
            <w:vAlign w:val="center"/>
            <w:hideMark/>
          </w:tcPr>
          <w:p w:rsidR="00C17E5F" w:rsidRPr="005E04FE" w:rsidRDefault="00C17E5F" w:rsidP="005E04FE">
            <w:pPr>
              <w:spacing w:after="0" w:line="360" w:lineRule="auto"/>
              <w:jc w:val="right"/>
              <w:rPr>
                <w:rFonts w:ascii="Times New Roman" w:eastAsia="Times New Roman" w:hAnsi="Times New Roman"/>
                <w:sz w:val="28"/>
                <w:szCs w:val="28"/>
                <w:lang w:eastAsia="ru-RU"/>
              </w:rPr>
            </w:pPr>
            <w:r w:rsidRPr="005E04FE">
              <w:rPr>
                <w:rFonts w:ascii="Times New Roman" w:eastAsia="Times New Roman" w:hAnsi="Times New Roman"/>
                <w:sz w:val="28"/>
                <w:szCs w:val="28"/>
                <w:lang w:eastAsia="ru-RU"/>
              </w:rPr>
              <w:t>583</w:t>
            </w:r>
          </w:p>
        </w:tc>
        <w:tc>
          <w:tcPr>
            <w:tcW w:w="3118" w:type="dxa"/>
            <w:tcBorders>
              <w:top w:val="nil"/>
              <w:left w:val="nil"/>
              <w:bottom w:val="nil"/>
              <w:right w:val="nil"/>
            </w:tcBorders>
            <w:shd w:val="clear" w:color="auto" w:fill="auto"/>
            <w:tcMar>
              <w:top w:w="60" w:type="dxa"/>
              <w:left w:w="60" w:type="dxa"/>
              <w:bottom w:w="60" w:type="dxa"/>
              <w:right w:w="60" w:type="dxa"/>
            </w:tcMar>
            <w:vAlign w:val="center"/>
            <w:hideMark/>
          </w:tcPr>
          <w:p w:rsidR="00C17E5F" w:rsidRPr="005E04FE" w:rsidRDefault="00C17E5F" w:rsidP="005E04FE">
            <w:pPr>
              <w:spacing w:after="0" w:line="360" w:lineRule="auto"/>
              <w:jc w:val="right"/>
              <w:rPr>
                <w:rFonts w:ascii="Times New Roman" w:eastAsia="Times New Roman" w:hAnsi="Times New Roman"/>
                <w:sz w:val="28"/>
                <w:szCs w:val="28"/>
                <w:lang w:eastAsia="ru-RU"/>
              </w:rPr>
            </w:pPr>
            <w:r w:rsidRPr="005E04FE">
              <w:rPr>
                <w:rFonts w:ascii="Times New Roman" w:eastAsia="Times New Roman" w:hAnsi="Times New Roman"/>
                <w:sz w:val="28"/>
                <w:szCs w:val="28"/>
                <w:lang w:eastAsia="ru-RU"/>
              </w:rPr>
              <w:t>0,04%</w:t>
            </w:r>
          </w:p>
        </w:tc>
      </w:tr>
      <w:tr w:rsidR="00C17E5F" w:rsidRPr="005E04FE" w:rsidTr="00C17E5F">
        <w:trPr>
          <w:tblCellSpacing w:w="0" w:type="dxa"/>
        </w:trPr>
        <w:tc>
          <w:tcPr>
            <w:tcW w:w="3321" w:type="dxa"/>
            <w:tcBorders>
              <w:top w:val="nil"/>
              <w:left w:val="nil"/>
              <w:bottom w:val="nil"/>
              <w:right w:val="nil"/>
            </w:tcBorders>
            <w:shd w:val="clear" w:color="auto" w:fill="auto"/>
            <w:tcMar>
              <w:top w:w="60" w:type="dxa"/>
              <w:left w:w="60" w:type="dxa"/>
              <w:bottom w:w="60" w:type="dxa"/>
              <w:right w:w="60" w:type="dxa"/>
            </w:tcMar>
            <w:vAlign w:val="center"/>
            <w:hideMark/>
          </w:tcPr>
          <w:p w:rsidR="00C17E5F" w:rsidRPr="005E04FE" w:rsidRDefault="00C17E5F" w:rsidP="005E04FE">
            <w:pPr>
              <w:spacing w:after="0" w:line="360" w:lineRule="auto"/>
              <w:rPr>
                <w:rFonts w:ascii="Times New Roman" w:eastAsia="Times New Roman" w:hAnsi="Times New Roman"/>
                <w:sz w:val="28"/>
                <w:szCs w:val="28"/>
                <w:lang w:eastAsia="ru-RU"/>
              </w:rPr>
            </w:pPr>
            <w:r w:rsidRPr="005E04FE">
              <w:rPr>
                <w:rFonts w:ascii="Times New Roman" w:eastAsia="Times New Roman" w:hAnsi="Times New Roman"/>
                <w:sz w:val="28"/>
                <w:szCs w:val="28"/>
                <w:lang w:eastAsia="ru-RU"/>
              </w:rPr>
              <w:lastRenderedPageBreak/>
              <w:t>Евреи</w:t>
            </w:r>
          </w:p>
        </w:tc>
        <w:tc>
          <w:tcPr>
            <w:tcW w:w="2268" w:type="dxa"/>
            <w:tcBorders>
              <w:top w:val="nil"/>
              <w:left w:val="nil"/>
              <w:bottom w:val="nil"/>
              <w:right w:val="nil"/>
            </w:tcBorders>
            <w:shd w:val="clear" w:color="auto" w:fill="auto"/>
            <w:tcMar>
              <w:top w:w="60" w:type="dxa"/>
              <w:left w:w="60" w:type="dxa"/>
              <w:bottom w:w="60" w:type="dxa"/>
              <w:right w:w="60" w:type="dxa"/>
            </w:tcMar>
            <w:vAlign w:val="center"/>
            <w:hideMark/>
          </w:tcPr>
          <w:p w:rsidR="00C17E5F" w:rsidRPr="005E04FE" w:rsidRDefault="00C17E5F" w:rsidP="005E04FE">
            <w:pPr>
              <w:spacing w:after="0" w:line="360" w:lineRule="auto"/>
              <w:jc w:val="right"/>
              <w:rPr>
                <w:rFonts w:ascii="Times New Roman" w:eastAsia="Times New Roman" w:hAnsi="Times New Roman"/>
                <w:sz w:val="28"/>
                <w:szCs w:val="28"/>
                <w:lang w:eastAsia="ru-RU"/>
              </w:rPr>
            </w:pPr>
            <w:r w:rsidRPr="005E04FE">
              <w:rPr>
                <w:rFonts w:ascii="Times New Roman" w:eastAsia="Times New Roman" w:hAnsi="Times New Roman"/>
                <w:sz w:val="28"/>
                <w:szCs w:val="28"/>
                <w:lang w:eastAsia="ru-RU"/>
              </w:rPr>
              <w:t>554</w:t>
            </w:r>
          </w:p>
        </w:tc>
        <w:tc>
          <w:tcPr>
            <w:tcW w:w="3118" w:type="dxa"/>
            <w:tcBorders>
              <w:top w:val="nil"/>
              <w:left w:val="nil"/>
              <w:bottom w:val="nil"/>
              <w:right w:val="nil"/>
            </w:tcBorders>
            <w:shd w:val="clear" w:color="auto" w:fill="auto"/>
            <w:tcMar>
              <w:top w:w="60" w:type="dxa"/>
              <w:left w:w="60" w:type="dxa"/>
              <w:bottom w:w="60" w:type="dxa"/>
              <w:right w:w="60" w:type="dxa"/>
            </w:tcMar>
            <w:vAlign w:val="center"/>
            <w:hideMark/>
          </w:tcPr>
          <w:p w:rsidR="00C17E5F" w:rsidRPr="005E04FE" w:rsidRDefault="00C17E5F" w:rsidP="005E04FE">
            <w:pPr>
              <w:spacing w:after="0" w:line="360" w:lineRule="auto"/>
              <w:jc w:val="right"/>
              <w:rPr>
                <w:rFonts w:ascii="Times New Roman" w:eastAsia="Times New Roman" w:hAnsi="Times New Roman"/>
                <w:sz w:val="28"/>
                <w:szCs w:val="28"/>
                <w:lang w:eastAsia="ru-RU"/>
              </w:rPr>
            </w:pPr>
            <w:r w:rsidRPr="005E04FE">
              <w:rPr>
                <w:rFonts w:ascii="Times New Roman" w:eastAsia="Times New Roman" w:hAnsi="Times New Roman"/>
                <w:sz w:val="28"/>
                <w:szCs w:val="28"/>
                <w:lang w:eastAsia="ru-RU"/>
              </w:rPr>
              <w:t>0,04%</w:t>
            </w:r>
          </w:p>
        </w:tc>
      </w:tr>
      <w:tr w:rsidR="00C17E5F" w:rsidRPr="005E04FE" w:rsidTr="00C17E5F">
        <w:trPr>
          <w:tblCellSpacing w:w="0" w:type="dxa"/>
        </w:trPr>
        <w:tc>
          <w:tcPr>
            <w:tcW w:w="3321" w:type="dxa"/>
            <w:tcBorders>
              <w:top w:val="nil"/>
              <w:left w:val="nil"/>
              <w:bottom w:val="nil"/>
              <w:right w:val="nil"/>
            </w:tcBorders>
            <w:shd w:val="clear" w:color="auto" w:fill="auto"/>
            <w:tcMar>
              <w:top w:w="60" w:type="dxa"/>
              <w:left w:w="60" w:type="dxa"/>
              <w:bottom w:w="60" w:type="dxa"/>
              <w:right w:w="60" w:type="dxa"/>
            </w:tcMar>
            <w:vAlign w:val="center"/>
            <w:hideMark/>
          </w:tcPr>
          <w:p w:rsidR="00C17E5F" w:rsidRPr="005E04FE" w:rsidRDefault="00C17E5F" w:rsidP="005E04FE">
            <w:pPr>
              <w:spacing w:after="0" w:line="360" w:lineRule="auto"/>
              <w:rPr>
                <w:rFonts w:ascii="Times New Roman" w:eastAsia="Times New Roman" w:hAnsi="Times New Roman"/>
                <w:sz w:val="28"/>
                <w:szCs w:val="28"/>
                <w:lang w:eastAsia="ru-RU"/>
              </w:rPr>
            </w:pPr>
            <w:r w:rsidRPr="005E04FE">
              <w:rPr>
                <w:rFonts w:ascii="Times New Roman" w:eastAsia="Times New Roman" w:hAnsi="Times New Roman"/>
                <w:sz w:val="28"/>
                <w:szCs w:val="28"/>
                <w:lang w:eastAsia="ru-RU"/>
              </w:rPr>
              <w:t>Лезгины</w:t>
            </w:r>
          </w:p>
        </w:tc>
        <w:tc>
          <w:tcPr>
            <w:tcW w:w="2268" w:type="dxa"/>
            <w:tcBorders>
              <w:top w:val="nil"/>
              <w:left w:val="nil"/>
              <w:bottom w:val="nil"/>
              <w:right w:val="nil"/>
            </w:tcBorders>
            <w:shd w:val="clear" w:color="auto" w:fill="auto"/>
            <w:tcMar>
              <w:top w:w="60" w:type="dxa"/>
              <w:left w:w="60" w:type="dxa"/>
              <w:bottom w:w="60" w:type="dxa"/>
              <w:right w:w="60" w:type="dxa"/>
            </w:tcMar>
            <w:vAlign w:val="center"/>
            <w:hideMark/>
          </w:tcPr>
          <w:p w:rsidR="00C17E5F" w:rsidRPr="005E04FE" w:rsidRDefault="00C17E5F" w:rsidP="005E04FE">
            <w:pPr>
              <w:spacing w:after="0" w:line="360" w:lineRule="auto"/>
              <w:jc w:val="right"/>
              <w:rPr>
                <w:rFonts w:ascii="Times New Roman" w:eastAsia="Times New Roman" w:hAnsi="Times New Roman"/>
                <w:sz w:val="28"/>
                <w:szCs w:val="28"/>
                <w:lang w:eastAsia="ru-RU"/>
              </w:rPr>
            </w:pPr>
            <w:r w:rsidRPr="005E04FE">
              <w:rPr>
                <w:rFonts w:ascii="Times New Roman" w:eastAsia="Times New Roman" w:hAnsi="Times New Roman"/>
                <w:sz w:val="28"/>
                <w:szCs w:val="28"/>
                <w:lang w:eastAsia="ru-RU"/>
              </w:rPr>
              <w:t>440</w:t>
            </w:r>
          </w:p>
        </w:tc>
        <w:tc>
          <w:tcPr>
            <w:tcW w:w="3118" w:type="dxa"/>
            <w:tcBorders>
              <w:top w:val="nil"/>
              <w:left w:val="nil"/>
              <w:bottom w:val="nil"/>
              <w:right w:val="nil"/>
            </w:tcBorders>
            <w:shd w:val="clear" w:color="auto" w:fill="auto"/>
            <w:tcMar>
              <w:top w:w="60" w:type="dxa"/>
              <w:left w:w="60" w:type="dxa"/>
              <w:bottom w:w="60" w:type="dxa"/>
              <w:right w:w="60" w:type="dxa"/>
            </w:tcMar>
            <w:vAlign w:val="center"/>
            <w:hideMark/>
          </w:tcPr>
          <w:p w:rsidR="00C17E5F" w:rsidRPr="005E04FE" w:rsidRDefault="00C17E5F" w:rsidP="005E04FE">
            <w:pPr>
              <w:spacing w:after="0" w:line="360" w:lineRule="auto"/>
              <w:jc w:val="right"/>
              <w:rPr>
                <w:rFonts w:ascii="Times New Roman" w:eastAsia="Times New Roman" w:hAnsi="Times New Roman"/>
                <w:sz w:val="28"/>
                <w:szCs w:val="28"/>
                <w:lang w:eastAsia="ru-RU"/>
              </w:rPr>
            </w:pPr>
            <w:r w:rsidRPr="005E04FE">
              <w:rPr>
                <w:rFonts w:ascii="Times New Roman" w:eastAsia="Times New Roman" w:hAnsi="Times New Roman"/>
                <w:sz w:val="28"/>
                <w:szCs w:val="28"/>
                <w:lang w:eastAsia="ru-RU"/>
              </w:rPr>
              <w:t>0,03%</w:t>
            </w:r>
          </w:p>
        </w:tc>
      </w:tr>
      <w:tr w:rsidR="00C17E5F" w:rsidRPr="005E04FE" w:rsidTr="00C17E5F">
        <w:trPr>
          <w:tblCellSpacing w:w="0" w:type="dxa"/>
        </w:trPr>
        <w:tc>
          <w:tcPr>
            <w:tcW w:w="3321" w:type="dxa"/>
            <w:tcBorders>
              <w:top w:val="nil"/>
              <w:left w:val="nil"/>
              <w:bottom w:val="nil"/>
              <w:right w:val="nil"/>
            </w:tcBorders>
            <w:shd w:val="clear" w:color="auto" w:fill="auto"/>
            <w:tcMar>
              <w:top w:w="60" w:type="dxa"/>
              <w:left w:w="60" w:type="dxa"/>
              <w:bottom w:w="60" w:type="dxa"/>
              <w:right w:w="60" w:type="dxa"/>
            </w:tcMar>
            <w:vAlign w:val="center"/>
            <w:hideMark/>
          </w:tcPr>
          <w:p w:rsidR="00C17E5F" w:rsidRPr="005E04FE" w:rsidRDefault="00C17E5F" w:rsidP="005E04FE">
            <w:pPr>
              <w:spacing w:after="0" w:line="360" w:lineRule="auto"/>
              <w:rPr>
                <w:rFonts w:ascii="Times New Roman" w:eastAsia="Times New Roman" w:hAnsi="Times New Roman"/>
                <w:sz w:val="28"/>
                <w:szCs w:val="28"/>
                <w:lang w:eastAsia="ru-RU"/>
              </w:rPr>
            </w:pPr>
            <w:r w:rsidRPr="005E04FE">
              <w:rPr>
                <w:rFonts w:ascii="Times New Roman" w:eastAsia="Times New Roman" w:hAnsi="Times New Roman"/>
                <w:sz w:val="28"/>
                <w:szCs w:val="28"/>
                <w:lang w:eastAsia="ru-RU"/>
              </w:rPr>
              <w:t>Корейцы</w:t>
            </w:r>
          </w:p>
        </w:tc>
        <w:tc>
          <w:tcPr>
            <w:tcW w:w="2268" w:type="dxa"/>
            <w:tcBorders>
              <w:top w:val="nil"/>
              <w:left w:val="nil"/>
              <w:bottom w:val="nil"/>
              <w:right w:val="nil"/>
            </w:tcBorders>
            <w:shd w:val="clear" w:color="auto" w:fill="auto"/>
            <w:tcMar>
              <w:top w:w="60" w:type="dxa"/>
              <w:left w:w="60" w:type="dxa"/>
              <w:bottom w:w="60" w:type="dxa"/>
              <w:right w:w="60" w:type="dxa"/>
            </w:tcMar>
            <w:vAlign w:val="center"/>
            <w:hideMark/>
          </w:tcPr>
          <w:p w:rsidR="00C17E5F" w:rsidRPr="005E04FE" w:rsidRDefault="00C17E5F" w:rsidP="005E04FE">
            <w:pPr>
              <w:spacing w:after="0" w:line="360" w:lineRule="auto"/>
              <w:jc w:val="right"/>
              <w:rPr>
                <w:rFonts w:ascii="Times New Roman" w:eastAsia="Times New Roman" w:hAnsi="Times New Roman"/>
                <w:sz w:val="28"/>
                <w:szCs w:val="28"/>
                <w:lang w:eastAsia="ru-RU"/>
              </w:rPr>
            </w:pPr>
            <w:r w:rsidRPr="005E04FE">
              <w:rPr>
                <w:rFonts w:ascii="Times New Roman" w:eastAsia="Times New Roman" w:hAnsi="Times New Roman"/>
                <w:sz w:val="28"/>
                <w:szCs w:val="28"/>
                <w:lang w:eastAsia="ru-RU"/>
              </w:rPr>
              <w:t>405</w:t>
            </w:r>
          </w:p>
        </w:tc>
        <w:tc>
          <w:tcPr>
            <w:tcW w:w="3118" w:type="dxa"/>
            <w:tcBorders>
              <w:top w:val="nil"/>
              <w:left w:val="nil"/>
              <w:bottom w:val="nil"/>
              <w:right w:val="nil"/>
            </w:tcBorders>
            <w:shd w:val="clear" w:color="auto" w:fill="auto"/>
            <w:tcMar>
              <w:top w:w="60" w:type="dxa"/>
              <w:left w:w="60" w:type="dxa"/>
              <w:bottom w:w="60" w:type="dxa"/>
              <w:right w:w="60" w:type="dxa"/>
            </w:tcMar>
            <w:vAlign w:val="center"/>
            <w:hideMark/>
          </w:tcPr>
          <w:p w:rsidR="00C17E5F" w:rsidRPr="005E04FE" w:rsidRDefault="00C17E5F" w:rsidP="005E04FE">
            <w:pPr>
              <w:spacing w:after="0" w:line="360" w:lineRule="auto"/>
              <w:jc w:val="right"/>
              <w:rPr>
                <w:rFonts w:ascii="Times New Roman" w:eastAsia="Times New Roman" w:hAnsi="Times New Roman"/>
                <w:sz w:val="28"/>
                <w:szCs w:val="28"/>
                <w:lang w:eastAsia="ru-RU"/>
              </w:rPr>
            </w:pPr>
            <w:r w:rsidRPr="005E04FE">
              <w:rPr>
                <w:rFonts w:ascii="Times New Roman" w:eastAsia="Times New Roman" w:hAnsi="Times New Roman"/>
                <w:sz w:val="28"/>
                <w:szCs w:val="28"/>
                <w:lang w:eastAsia="ru-RU"/>
              </w:rPr>
              <w:t>0,03%</w:t>
            </w:r>
          </w:p>
        </w:tc>
      </w:tr>
      <w:tr w:rsidR="00C17E5F" w:rsidRPr="005E04FE" w:rsidTr="00C17E5F">
        <w:trPr>
          <w:tblCellSpacing w:w="0" w:type="dxa"/>
        </w:trPr>
        <w:tc>
          <w:tcPr>
            <w:tcW w:w="3321" w:type="dxa"/>
            <w:tcBorders>
              <w:top w:val="nil"/>
              <w:left w:val="nil"/>
              <w:bottom w:val="nil"/>
              <w:right w:val="nil"/>
            </w:tcBorders>
            <w:shd w:val="clear" w:color="auto" w:fill="auto"/>
            <w:tcMar>
              <w:top w:w="60" w:type="dxa"/>
              <w:left w:w="60" w:type="dxa"/>
              <w:bottom w:w="60" w:type="dxa"/>
              <w:right w:w="60" w:type="dxa"/>
            </w:tcMar>
            <w:vAlign w:val="center"/>
            <w:hideMark/>
          </w:tcPr>
          <w:p w:rsidR="00C17E5F" w:rsidRPr="005E04FE" w:rsidRDefault="00C17E5F" w:rsidP="005E04FE">
            <w:pPr>
              <w:spacing w:after="0" w:line="360" w:lineRule="auto"/>
              <w:rPr>
                <w:rFonts w:ascii="Times New Roman" w:eastAsia="Times New Roman" w:hAnsi="Times New Roman"/>
                <w:sz w:val="28"/>
                <w:szCs w:val="28"/>
                <w:lang w:eastAsia="ru-RU"/>
              </w:rPr>
            </w:pPr>
            <w:r w:rsidRPr="005E04FE">
              <w:rPr>
                <w:rFonts w:ascii="Times New Roman" w:eastAsia="Times New Roman" w:hAnsi="Times New Roman"/>
                <w:sz w:val="28"/>
                <w:szCs w:val="28"/>
                <w:lang w:eastAsia="ru-RU"/>
              </w:rPr>
              <w:t>Осетины</w:t>
            </w:r>
          </w:p>
        </w:tc>
        <w:tc>
          <w:tcPr>
            <w:tcW w:w="2268" w:type="dxa"/>
            <w:tcBorders>
              <w:top w:val="nil"/>
              <w:left w:val="nil"/>
              <w:bottom w:val="nil"/>
              <w:right w:val="nil"/>
            </w:tcBorders>
            <w:shd w:val="clear" w:color="auto" w:fill="auto"/>
            <w:tcMar>
              <w:top w:w="60" w:type="dxa"/>
              <w:left w:w="60" w:type="dxa"/>
              <w:bottom w:w="60" w:type="dxa"/>
              <w:right w:w="60" w:type="dxa"/>
            </w:tcMar>
            <w:vAlign w:val="center"/>
            <w:hideMark/>
          </w:tcPr>
          <w:p w:rsidR="00C17E5F" w:rsidRPr="005E04FE" w:rsidRDefault="00C17E5F" w:rsidP="005E04FE">
            <w:pPr>
              <w:spacing w:after="0" w:line="360" w:lineRule="auto"/>
              <w:jc w:val="right"/>
              <w:rPr>
                <w:rFonts w:ascii="Times New Roman" w:eastAsia="Times New Roman" w:hAnsi="Times New Roman"/>
                <w:sz w:val="28"/>
                <w:szCs w:val="28"/>
                <w:lang w:eastAsia="ru-RU"/>
              </w:rPr>
            </w:pPr>
            <w:r w:rsidRPr="005E04FE">
              <w:rPr>
                <w:rFonts w:ascii="Times New Roman" w:eastAsia="Times New Roman" w:hAnsi="Times New Roman"/>
                <w:sz w:val="28"/>
                <w:szCs w:val="28"/>
                <w:lang w:eastAsia="ru-RU"/>
              </w:rPr>
              <w:t>385</w:t>
            </w:r>
          </w:p>
        </w:tc>
        <w:tc>
          <w:tcPr>
            <w:tcW w:w="3118" w:type="dxa"/>
            <w:tcBorders>
              <w:top w:val="nil"/>
              <w:left w:val="nil"/>
              <w:bottom w:val="nil"/>
              <w:right w:val="nil"/>
            </w:tcBorders>
            <w:shd w:val="clear" w:color="auto" w:fill="auto"/>
            <w:tcMar>
              <w:top w:w="60" w:type="dxa"/>
              <w:left w:w="60" w:type="dxa"/>
              <w:bottom w:w="60" w:type="dxa"/>
              <w:right w:w="60" w:type="dxa"/>
            </w:tcMar>
            <w:vAlign w:val="center"/>
            <w:hideMark/>
          </w:tcPr>
          <w:p w:rsidR="00C17E5F" w:rsidRPr="005E04FE" w:rsidRDefault="00C17E5F" w:rsidP="005E04FE">
            <w:pPr>
              <w:spacing w:after="0" w:line="360" w:lineRule="auto"/>
              <w:jc w:val="right"/>
              <w:rPr>
                <w:rFonts w:ascii="Times New Roman" w:eastAsia="Times New Roman" w:hAnsi="Times New Roman"/>
                <w:sz w:val="28"/>
                <w:szCs w:val="28"/>
                <w:lang w:eastAsia="ru-RU"/>
              </w:rPr>
            </w:pPr>
            <w:r w:rsidRPr="005E04FE">
              <w:rPr>
                <w:rFonts w:ascii="Times New Roman" w:eastAsia="Times New Roman" w:hAnsi="Times New Roman"/>
                <w:sz w:val="28"/>
                <w:szCs w:val="28"/>
                <w:lang w:eastAsia="ru-RU"/>
              </w:rPr>
              <w:t>0,03%</w:t>
            </w:r>
          </w:p>
        </w:tc>
      </w:tr>
      <w:tr w:rsidR="00C17E5F" w:rsidRPr="005E04FE" w:rsidTr="00C17E5F">
        <w:trPr>
          <w:tblCellSpacing w:w="0" w:type="dxa"/>
        </w:trPr>
        <w:tc>
          <w:tcPr>
            <w:tcW w:w="3321" w:type="dxa"/>
            <w:tcBorders>
              <w:top w:val="nil"/>
              <w:left w:val="nil"/>
              <w:bottom w:val="nil"/>
              <w:right w:val="nil"/>
            </w:tcBorders>
            <w:shd w:val="clear" w:color="auto" w:fill="auto"/>
            <w:tcMar>
              <w:top w:w="60" w:type="dxa"/>
              <w:left w:w="60" w:type="dxa"/>
              <w:bottom w:w="60" w:type="dxa"/>
              <w:right w:w="60" w:type="dxa"/>
            </w:tcMar>
            <w:vAlign w:val="center"/>
            <w:hideMark/>
          </w:tcPr>
          <w:p w:rsidR="00C17E5F" w:rsidRPr="005E04FE" w:rsidRDefault="00C17E5F" w:rsidP="005E04FE">
            <w:pPr>
              <w:spacing w:after="0" w:line="360" w:lineRule="auto"/>
              <w:rPr>
                <w:rFonts w:ascii="Times New Roman" w:eastAsia="Times New Roman" w:hAnsi="Times New Roman"/>
                <w:sz w:val="28"/>
                <w:szCs w:val="28"/>
                <w:lang w:eastAsia="ru-RU"/>
              </w:rPr>
            </w:pPr>
            <w:r w:rsidRPr="005E04FE">
              <w:rPr>
                <w:rFonts w:ascii="Times New Roman" w:eastAsia="Times New Roman" w:hAnsi="Times New Roman"/>
                <w:sz w:val="28"/>
                <w:szCs w:val="28"/>
                <w:lang w:eastAsia="ru-RU"/>
              </w:rPr>
              <w:t>Аварцы</w:t>
            </w:r>
          </w:p>
        </w:tc>
        <w:tc>
          <w:tcPr>
            <w:tcW w:w="2268" w:type="dxa"/>
            <w:tcBorders>
              <w:top w:val="nil"/>
              <w:left w:val="nil"/>
              <w:bottom w:val="nil"/>
              <w:right w:val="nil"/>
            </w:tcBorders>
            <w:shd w:val="clear" w:color="auto" w:fill="auto"/>
            <w:tcMar>
              <w:top w:w="60" w:type="dxa"/>
              <w:left w:w="60" w:type="dxa"/>
              <w:bottom w:w="60" w:type="dxa"/>
              <w:right w:w="60" w:type="dxa"/>
            </w:tcMar>
            <w:vAlign w:val="center"/>
            <w:hideMark/>
          </w:tcPr>
          <w:p w:rsidR="00C17E5F" w:rsidRPr="005E04FE" w:rsidRDefault="00C17E5F" w:rsidP="005E04FE">
            <w:pPr>
              <w:spacing w:after="0" w:line="360" w:lineRule="auto"/>
              <w:jc w:val="right"/>
              <w:rPr>
                <w:rFonts w:ascii="Times New Roman" w:eastAsia="Times New Roman" w:hAnsi="Times New Roman"/>
                <w:sz w:val="28"/>
                <w:szCs w:val="28"/>
                <w:lang w:eastAsia="ru-RU"/>
              </w:rPr>
            </w:pPr>
            <w:r w:rsidRPr="005E04FE">
              <w:rPr>
                <w:rFonts w:ascii="Times New Roman" w:eastAsia="Times New Roman" w:hAnsi="Times New Roman"/>
                <w:sz w:val="28"/>
                <w:szCs w:val="28"/>
                <w:lang w:eastAsia="ru-RU"/>
              </w:rPr>
              <w:t>350</w:t>
            </w:r>
          </w:p>
        </w:tc>
        <w:tc>
          <w:tcPr>
            <w:tcW w:w="3118" w:type="dxa"/>
            <w:tcBorders>
              <w:top w:val="nil"/>
              <w:left w:val="nil"/>
              <w:bottom w:val="nil"/>
              <w:right w:val="nil"/>
            </w:tcBorders>
            <w:shd w:val="clear" w:color="auto" w:fill="auto"/>
            <w:tcMar>
              <w:top w:w="60" w:type="dxa"/>
              <w:left w:w="60" w:type="dxa"/>
              <w:bottom w:w="60" w:type="dxa"/>
              <w:right w:w="60" w:type="dxa"/>
            </w:tcMar>
            <w:vAlign w:val="center"/>
            <w:hideMark/>
          </w:tcPr>
          <w:p w:rsidR="00C17E5F" w:rsidRPr="005E04FE" w:rsidRDefault="00C17E5F" w:rsidP="005E04FE">
            <w:pPr>
              <w:spacing w:after="0" w:line="360" w:lineRule="auto"/>
              <w:jc w:val="right"/>
              <w:rPr>
                <w:rFonts w:ascii="Times New Roman" w:eastAsia="Times New Roman" w:hAnsi="Times New Roman"/>
                <w:sz w:val="28"/>
                <w:szCs w:val="28"/>
                <w:lang w:eastAsia="ru-RU"/>
              </w:rPr>
            </w:pPr>
            <w:r w:rsidRPr="005E04FE">
              <w:rPr>
                <w:rFonts w:ascii="Times New Roman" w:eastAsia="Times New Roman" w:hAnsi="Times New Roman"/>
                <w:sz w:val="28"/>
                <w:szCs w:val="28"/>
                <w:lang w:eastAsia="ru-RU"/>
              </w:rPr>
              <w:t>0,02%</w:t>
            </w:r>
          </w:p>
        </w:tc>
      </w:tr>
      <w:tr w:rsidR="00C17E5F" w:rsidRPr="005E04FE" w:rsidTr="00C17E5F">
        <w:trPr>
          <w:tblCellSpacing w:w="0" w:type="dxa"/>
        </w:trPr>
        <w:tc>
          <w:tcPr>
            <w:tcW w:w="3321" w:type="dxa"/>
            <w:tcBorders>
              <w:top w:val="nil"/>
              <w:left w:val="nil"/>
              <w:bottom w:val="nil"/>
              <w:right w:val="nil"/>
            </w:tcBorders>
            <w:shd w:val="clear" w:color="auto" w:fill="auto"/>
            <w:tcMar>
              <w:top w:w="60" w:type="dxa"/>
              <w:left w:w="60" w:type="dxa"/>
              <w:bottom w:w="60" w:type="dxa"/>
              <w:right w:w="60" w:type="dxa"/>
            </w:tcMar>
            <w:vAlign w:val="center"/>
            <w:hideMark/>
          </w:tcPr>
          <w:p w:rsidR="00C17E5F" w:rsidRPr="005E04FE" w:rsidRDefault="00C17E5F" w:rsidP="005E04FE">
            <w:pPr>
              <w:spacing w:after="0" w:line="360" w:lineRule="auto"/>
              <w:rPr>
                <w:rFonts w:ascii="Times New Roman" w:eastAsia="Times New Roman" w:hAnsi="Times New Roman"/>
                <w:sz w:val="28"/>
                <w:szCs w:val="28"/>
                <w:lang w:eastAsia="ru-RU"/>
              </w:rPr>
            </w:pPr>
            <w:r w:rsidRPr="005E04FE">
              <w:rPr>
                <w:rFonts w:ascii="Times New Roman" w:eastAsia="Times New Roman" w:hAnsi="Times New Roman"/>
                <w:sz w:val="28"/>
                <w:szCs w:val="28"/>
                <w:lang w:eastAsia="ru-RU"/>
              </w:rPr>
              <w:t>Таджики</w:t>
            </w:r>
          </w:p>
        </w:tc>
        <w:tc>
          <w:tcPr>
            <w:tcW w:w="2268" w:type="dxa"/>
            <w:tcBorders>
              <w:top w:val="nil"/>
              <w:left w:val="nil"/>
              <w:bottom w:val="nil"/>
              <w:right w:val="nil"/>
            </w:tcBorders>
            <w:shd w:val="clear" w:color="auto" w:fill="auto"/>
            <w:tcMar>
              <w:top w:w="60" w:type="dxa"/>
              <w:left w:w="60" w:type="dxa"/>
              <w:bottom w:w="60" w:type="dxa"/>
              <w:right w:w="60" w:type="dxa"/>
            </w:tcMar>
            <w:vAlign w:val="center"/>
            <w:hideMark/>
          </w:tcPr>
          <w:p w:rsidR="00C17E5F" w:rsidRPr="005E04FE" w:rsidRDefault="00C17E5F" w:rsidP="005E04FE">
            <w:pPr>
              <w:spacing w:after="0" w:line="360" w:lineRule="auto"/>
              <w:jc w:val="right"/>
              <w:rPr>
                <w:rFonts w:ascii="Times New Roman" w:eastAsia="Times New Roman" w:hAnsi="Times New Roman"/>
                <w:sz w:val="28"/>
                <w:szCs w:val="28"/>
                <w:lang w:eastAsia="ru-RU"/>
              </w:rPr>
            </w:pPr>
            <w:r w:rsidRPr="005E04FE">
              <w:rPr>
                <w:rFonts w:ascii="Times New Roman" w:eastAsia="Times New Roman" w:hAnsi="Times New Roman"/>
                <w:sz w:val="28"/>
                <w:szCs w:val="28"/>
                <w:lang w:eastAsia="ru-RU"/>
              </w:rPr>
              <w:t>332</w:t>
            </w:r>
          </w:p>
        </w:tc>
        <w:tc>
          <w:tcPr>
            <w:tcW w:w="3118" w:type="dxa"/>
            <w:tcBorders>
              <w:top w:val="nil"/>
              <w:left w:val="nil"/>
              <w:bottom w:val="nil"/>
              <w:right w:val="nil"/>
            </w:tcBorders>
            <w:shd w:val="clear" w:color="auto" w:fill="auto"/>
            <w:tcMar>
              <w:top w:w="60" w:type="dxa"/>
              <w:left w:w="60" w:type="dxa"/>
              <w:bottom w:w="60" w:type="dxa"/>
              <w:right w:w="60" w:type="dxa"/>
            </w:tcMar>
            <w:vAlign w:val="center"/>
            <w:hideMark/>
          </w:tcPr>
          <w:p w:rsidR="00C17E5F" w:rsidRPr="005E04FE" w:rsidRDefault="00C17E5F" w:rsidP="005E04FE">
            <w:pPr>
              <w:spacing w:after="0" w:line="360" w:lineRule="auto"/>
              <w:jc w:val="right"/>
              <w:rPr>
                <w:rFonts w:ascii="Times New Roman" w:eastAsia="Times New Roman" w:hAnsi="Times New Roman"/>
                <w:sz w:val="28"/>
                <w:szCs w:val="28"/>
                <w:lang w:eastAsia="ru-RU"/>
              </w:rPr>
            </w:pPr>
            <w:r w:rsidRPr="005E04FE">
              <w:rPr>
                <w:rFonts w:ascii="Times New Roman" w:eastAsia="Times New Roman" w:hAnsi="Times New Roman"/>
                <w:sz w:val="28"/>
                <w:szCs w:val="28"/>
                <w:lang w:eastAsia="ru-RU"/>
              </w:rPr>
              <w:t>0,02%</w:t>
            </w:r>
          </w:p>
        </w:tc>
      </w:tr>
      <w:tr w:rsidR="00C17E5F" w:rsidRPr="005E04FE" w:rsidTr="00C17E5F">
        <w:trPr>
          <w:tblCellSpacing w:w="0" w:type="dxa"/>
        </w:trPr>
        <w:tc>
          <w:tcPr>
            <w:tcW w:w="3321" w:type="dxa"/>
            <w:tcBorders>
              <w:top w:val="nil"/>
              <w:left w:val="nil"/>
              <w:bottom w:val="nil"/>
              <w:right w:val="nil"/>
            </w:tcBorders>
            <w:shd w:val="clear" w:color="auto" w:fill="FBFAFF"/>
            <w:tcMar>
              <w:top w:w="60" w:type="dxa"/>
              <w:left w:w="60" w:type="dxa"/>
              <w:bottom w:w="60" w:type="dxa"/>
              <w:right w:w="60" w:type="dxa"/>
            </w:tcMar>
            <w:vAlign w:val="center"/>
            <w:hideMark/>
          </w:tcPr>
          <w:p w:rsidR="00C17E5F" w:rsidRPr="005E04FE" w:rsidRDefault="00C17E5F" w:rsidP="005E04FE">
            <w:pPr>
              <w:spacing w:after="0" w:line="360" w:lineRule="auto"/>
              <w:rPr>
                <w:rFonts w:ascii="Times New Roman" w:eastAsia="Times New Roman" w:hAnsi="Times New Roman"/>
                <w:sz w:val="28"/>
                <w:szCs w:val="28"/>
                <w:lang w:eastAsia="ru-RU"/>
              </w:rPr>
            </w:pPr>
            <w:r w:rsidRPr="005E04FE">
              <w:rPr>
                <w:rFonts w:ascii="Times New Roman" w:eastAsia="Times New Roman" w:hAnsi="Times New Roman"/>
                <w:sz w:val="28"/>
                <w:szCs w:val="28"/>
                <w:lang w:eastAsia="ru-RU"/>
              </w:rPr>
              <w:t>Удмурты</w:t>
            </w:r>
          </w:p>
        </w:tc>
        <w:tc>
          <w:tcPr>
            <w:tcW w:w="2268" w:type="dxa"/>
            <w:tcBorders>
              <w:top w:val="nil"/>
              <w:left w:val="nil"/>
              <w:bottom w:val="nil"/>
              <w:right w:val="nil"/>
            </w:tcBorders>
            <w:shd w:val="clear" w:color="auto" w:fill="FBFAFF"/>
            <w:tcMar>
              <w:top w:w="60" w:type="dxa"/>
              <w:left w:w="60" w:type="dxa"/>
              <w:bottom w:w="60" w:type="dxa"/>
              <w:right w:w="60" w:type="dxa"/>
            </w:tcMar>
            <w:vAlign w:val="center"/>
            <w:hideMark/>
          </w:tcPr>
          <w:p w:rsidR="00C17E5F" w:rsidRPr="005E04FE" w:rsidRDefault="00C17E5F" w:rsidP="005E04FE">
            <w:pPr>
              <w:spacing w:after="0" w:line="360" w:lineRule="auto"/>
              <w:jc w:val="right"/>
              <w:rPr>
                <w:rFonts w:ascii="Times New Roman" w:eastAsia="Times New Roman" w:hAnsi="Times New Roman"/>
                <w:sz w:val="28"/>
                <w:szCs w:val="28"/>
                <w:lang w:eastAsia="ru-RU"/>
              </w:rPr>
            </w:pPr>
            <w:r w:rsidRPr="005E04FE">
              <w:rPr>
                <w:rFonts w:ascii="Times New Roman" w:eastAsia="Times New Roman" w:hAnsi="Times New Roman"/>
                <w:sz w:val="28"/>
                <w:szCs w:val="28"/>
                <w:lang w:eastAsia="ru-RU"/>
              </w:rPr>
              <w:t>328</w:t>
            </w:r>
          </w:p>
        </w:tc>
        <w:tc>
          <w:tcPr>
            <w:tcW w:w="3118" w:type="dxa"/>
            <w:tcBorders>
              <w:top w:val="nil"/>
              <w:left w:val="nil"/>
              <w:bottom w:val="nil"/>
              <w:right w:val="nil"/>
            </w:tcBorders>
            <w:shd w:val="clear" w:color="auto" w:fill="FBFAFF"/>
            <w:tcMar>
              <w:top w:w="60" w:type="dxa"/>
              <w:left w:w="60" w:type="dxa"/>
              <w:bottom w:w="60" w:type="dxa"/>
              <w:right w:w="60" w:type="dxa"/>
            </w:tcMar>
            <w:vAlign w:val="center"/>
            <w:hideMark/>
          </w:tcPr>
          <w:p w:rsidR="00C17E5F" w:rsidRPr="005E04FE" w:rsidRDefault="00C17E5F" w:rsidP="005E04FE">
            <w:pPr>
              <w:spacing w:after="0" w:line="360" w:lineRule="auto"/>
              <w:jc w:val="right"/>
              <w:rPr>
                <w:rFonts w:ascii="Times New Roman" w:eastAsia="Times New Roman" w:hAnsi="Times New Roman"/>
                <w:sz w:val="28"/>
                <w:szCs w:val="28"/>
                <w:lang w:eastAsia="ru-RU"/>
              </w:rPr>
            </w:pPr>
            <w:r w:rsidRPr="005E04FE">
              <w:rPr>
                <w:rFonts w:ascii="Times New Roman" w:eastAsia="Times New Roman" w:hAnsi="Times New Roman"/>
                <w:sz w:val="28"/>
                <w:szCs w:val="28"/>
                <w:lang w:eastAsia="ru-RU"/>
              </w:rPr>
              <w:t>0,02%</w:t>
            </w:r>
          </w:p>
        </w:tc>
      </w:tr>
    </w:tbl>
    <w:p w:rsidR="00C17E5F" w:rsidRDefault="00C17E5F" w:rsidP="005E04FE">
      <w:pPr>
        <w:spacing w:line="360" w:lineRule="auto"/>
        <w:rPr>
          <w:rFonts w:ascii="Times New Roman" w:hAnsi="Times New Roman"/>
          <w:sz w:val="28"/>
          <w:szCs w:val="28"/>
        </w:rPr>
      </w:pPr>
    </w:p>
    <w:p w:rsidR="005E04FE" w:rsidRDefault="005E04FE" w:rsidP="005E04FE">
      <w:pPr>
        <w:spacing w:line="360" w:lineRule="auto"/>
        <w:rPr>
          <w:rFonts w:ascii="Times New Roman" w:hAnsi="Times New Roman"/>
          <w:sz w:val="28"/>
          <w:szCs w:val="28"/>
        </w:rPr>
      </w:pPr>
    </w:p>
    <w:p w:rsidR="005E04FE" w:rsidRDefault="005E04FE" w:rsidP="005E04FE">
      <w:pPr>
        <w:spacing w:line="360" w:lineRule="auto"/>
        <w:rPr>
          <w:rFonts w:ascii="Times New Roman" w:hAnsi="Times New Roman"/>
          <w:sz w:val="28"/>
          <w:szCs w:val="28"/>
        </w:rPr>
      </w:pPr>
    </w:p>
    <w:p w:rsidR="005E04FE" w:rsidRDefault="005E04FE" w:rsidP="005E04FE">
      <w:pPr>
        <w:spacing w:line="360" w:lineRule="auto"/>
        <w:rPr>
          <w:rFonts w:ascii="Times New Roman" w:hAnsi="Times New Roman"/>
          <w:sz w:val="28"/>
          <w:szCs w:val="28"/>
        </w:rPr>
      </w:pPr>
    </w:p>
    <w:p w:rsidR="005E04FE" w:rsidRDefault="005E04FE" w:rsidP="005E04FE">
      <w:pPr>
        <w:spacing w:line="360" w:lineRule="auto"/>
        <w:rPr>
          <w:rFonts w:ascii="Times New Roman" w:hAnsi="Times New Roman"/>
          <w:sz w:val="28"/>
          <w:szCs w:val="28"/>
        </w:rPr>
      </w:pPr>
    </w:p>
    <w:p w:rsidR="005E04FE" w:rsidRDefault="005E04FE" w:rsidP="005E04FE">
      <w:pPr>
        <w:spacing w:line="360" w:lineRule="auto"/>
        <w:rPr>
          <w:rFonts w:ascii="Times New Roman" w:hAnsi="Times New Roman"/>
          <w:sz w:val="28"/>
          <w:szCs w:val="28"/>
        </w:rPr>
      </w:pPr>
    </w:p>
    <w:p w:rsidR="005E04FE" w:rsidRDefault="005E04FE" w:rsidP="005E04FE">
      <w:pPr>
        <w:spacing w:line="360" w:lineRule="auto"/>
        <w:rPr>
          <w:rFonts w:ascii="Times New Roman" w:hAnsi="Times New Roman"/>
          <w:sz w:val="28"/>
          <w:szCs w:val="28"/>
        </w:rPr>
      </w:pPr>
    </w:p>
    <w:p w:rsidR="005E04FE" w:rsidRDefault="005E04FE" w:rsidP="005E04FE">
      <w:pPr>
        <w:spacing w:line="360" w:lineRule="auto"/>
        <w:rPr>
          <w:rFonts w:ascii="Times New Roman" w:hAnsi="Times New Roman"/>
          <w:sz w:val="28"/>
          <w:szCs w:val="28"/>
        </w:rPr>
      </w:pPr>
    </w:p>
    <w:p w:rsidR="005E04FE" w:rsidRDefault="005E04FE" w:rsidP="005E04FE">
      <w:pPr>
        <w:spacing w:line="360" w:lineRule="auto"/>
        <w:rPr>
          <w:rFonts w:ascii="Times New Roman" w:hAnsi="Times New Roman"/>
          <w:sz w:val="28"/>
          <w:szCs w:val="28"/>
        </w:rPr>
      </w:pPr>
    </w:p>
    <w:p w:rsidR="005E04FE" w:rsidRDefault="005E04FE" w:rsidP="005E04FE">
      <w:pPr>
        <w:spacing w:line="360" w:lineRule="auto"/>
        <w:rPr>
          <w:rFonts w:ascii="Times New Roman" w:hAnsi="Times New Roman"/>
          <w:sz w:val="28"/>
          <w:szCs w:val="28"/>
        </w:rPr>
      </w:pPr>
    </w:p>
    <w:p w:rsidR="005E04FE" w:rsidRDefault="005E04FE" w:rsidP="005E04FE">
      <w:pPr>
        <w:spacing w:line="360" w:lineRule="auto"/>
        <w:rPr>
          <w:rFonts w:ascii="Times New Roman" w:hAnsi="Times New Roman"/>
          <w:sz w:val="28"/>
          <w:szCs w:val="28"/>
        </w:rPr>
      </w:pPr>
    </w:p>
    <w:p w:rsidR="005E04FE" w:rsidRDefault="005E04FE" w:rsidP="005E04FE">
      <w:pPr>
        <w:spacing w:line="360" w:lineRule="auto"/>
        <w:rPr>
          <w:rFonts w:ascii="Times New Roman" w:hAnsi="Times New Roman"/>
          <w:sz w:val="28"/>
          <w:szCs w:val="28"/>
        </w:rPr>
      </w:pPr>
    </w:p>
    <w:p w:rsidR="005E04FE" w:rsidRDefault="005E04FE" w:rsidP="005E04FE">
      <w:pPr>
        <w:spacing w:line="360" w:lineRule="auto"/>
        <w:rPr>
          <w:rFonts w:ascii="Times New Roman" w:hAnsi="Times New Roman"/>
          <w:sz w:val="28"/>
          <w:szCs w:val="28"/>
        </w:rPr>
      </w:pPr>
    </w:p>
    <w:p w:rsidR="005E04FE" w:rsidRDefault="005E04FE" w:rsidP="005E04FE">
      <w:pPr>
        <w:spacing w:line="360" w:lineRule="auto"/>
        <w:rPr>
          <w:rFonts w:ascii="Times New Roman" w:hAnsi="Times New Roman"/>
          <w:sz w:val="28"/>
          <w:szCs w:val="28"/>
        </w:rPr>
      </w:pPr>
    </w:p>
    <w:p w:rsidR="005E04FE" w:rsidRDefault="005E04FE" w:rsidP="005E04FE">
      <w:pPr>
        <w:spacing w:line="360" w:lineRule="auto"/>
        <w:rPr>
          <w:rFonts w:ascii="Times New Roman" w:hAnsi="Times New Roman"/>
          <w:sz w:val="28"/>
          <w:szCs w:val="28"/>
        </w:rPr>
      </w:pPr>
    </w:p>
    <w:p w:rsidR="005A0AA7" w:rsidRDefault="005A0AA7" w:rsidP="005A0AA7">
      <w:pPr>
        <w:spacing w:line="360" w:lineRule="auto"/>
        <w:ind w:left="360"/>
        <w:rPr>
          <w:rFonts w:ascii="Times New Roman" w:hAnsi="Times New Roman"/>
          <w:bCs/>
          <w:sz w:val="28"/>
          <w:szCs w:val="28"/>
        </w:rPr>
      </w:pPr>
      <w:r>
        <w:rPr>
          <w:rFonts w:ascii="Times New Roman" w:hAnsi="Times New Roman"/>
          <w:bCs/>
          <w:sz w:val="28"/>
          <w:szCs w:val="28"/>
        </w:rPr>
        <w:lastRenderedPageBreak/>
        <w:t>Задание 6.</w:t>
      </w:r>
    </w:p>
    <w:p w:rsidR="00CF6867" w:rsidRPr="005A0AA7" w:rsidRDefault="0067725F" w:rsidP="005A0AA7">
      <w:pPr>
        <w:spacing w:line="360" w:lineRule="auto"/>
        <w:ind w:left="360"/>
        <w:rPr>
          <w:rFonts w:ascii="Times New Roman" w:hAnsi="Times New Roman"/>
          <w:sz w:val="28"/>
          <w:szCs w:val="28"/>
        </w:rPr>
      </w:pPr>
      <w:r w:rsidRPr="005A0AA7">
        <w:rPr>
          <w:rFonts w:ascii="Times New Roman" w:hAnsi="Times New Roman"/>
          <w:bCs/>
          <w:sz w:val="28"/>
          <w:szCs w:val="28"/>
        </w:rPr>
        <w:t>Проанализируйте половозрастную пирамиду. С чем связаны «шрамы» в отдельных возрастных группах?  Объясните процесс старения населения.</w:t>
      </w:r>
    </w:p>
    <w:p w:rsidR="005E04FE" w:rsidRPr="005E04FE" w:rsidRDefault="00B5314D" w:rsidP="005E04FE">
      <w:pPr>
        <w:spacing w:line="360" w:lineRule="auto"/>
        <w:rPr>
          <w:rFonts w:ascii="Times New Roman" w:hAnsi="Times New Roman"/>
          <w:sz w:val="28"/>
          <w:szCs w:val="28"/>
        </w:rPr>
      </w:pPr>
      <w:r>
        <w:rPr>
          <w:rFonts w:ascii="Times New Roman" w:eastAsia="Times New Roman" w:hAnsi="Times New Roman"/>
          <w:noProof/>
          <w:sz w:val="28"/>
          <w:szCs w:val="28"/>
          <w:lang w:eastAsia="ru-RU"/>
        </w:rPr>
        <w:drawing>
          <wp:inline distT="0" distB="0" distL="0" distR="0">
            <wp:extent cx="5019675" cy="5181600"/>
            <wp:effectExtent l="19050" t="0" r="9525"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srcRect/>
                    <a:stretch>
                      <a:fillRect/>
                    </a:stretch>
                  </pic:blipFill>
                  <pic:spPr bwMode="auto">
                    <a:xfrm>
                      <a:off x="0" y="0"/>
                      <a:ext cx="5019675" cy="5181600"/>
                    </a:xfrm>
                    <a:prstGeom prst="rect">
                      <a:avLst/>
                    </a:prstGeom>
                    <a:noFill/>
                    <a:ln w="9525">
                      <a:noFill/>
                      <a:miter lim="800000"/>
                      <a:headEnd/>
                      <a:tailEnd/>
                    </a:ln>
                  </pic:spPr>
                </pic:pic>
              </a:graphicData>
            </a:graphic>
          </wp:inline>
        </w:drawing>
      </w:r>
    </w:p>
    <w:p w:rsidR="005A0AA7" w:rsidRDefault="005A0AA7" w:rsidP="005E04FE">
      <w:pPr>
        <w:pStyle w:val="1"/>
        <w:shd w:val="clear" w:color="auto" w:fill="FFFFFF"/>
        <w:spacing w:before="75" w:after="75" w:line="360" w:lineRule="auto"/>
        <w:rPr>
          <w:rFonts w:ascii="Times New Roman" w:hAnsi="Times New Roman"/>
          <w:sz w:val="28"/>
          <w:szCs w:val="28"/>
        </w:rPr>
      </w:pPr>
    </w:p>
    <w:p w:rsidR="005A0AA7" w:rsidRDefault="005A0AA7" w:rsidP="005E04FE">
      <w:pPr>
        <w:pStyle w:val="1"/>
        <w:shd w:val="clear" w:color="auto" w:fill="FFFFFF"/>
        <w:spacing w:before="75" w:after="75" w:line="360" w:lineRule="auto"/>
        <w:rPr>
          <w:rFonts w:ascii="Times New Roman" w:hAnsi="Times New Roman"/>
          <w:sz w:val="28"/>
          <w:szCs w:val="28"/>
        </w:rPr>
      </w:pPr>
    </w:p>
    <w:p w:rsidR="001319DD" w:rsidRDefault="001319DD" w:rsidP="001319DD">
      <w:pPr>
        <w:autoSpaceDE w:val="0"/>
        <w:autoSpaceDN w:val="0"/>
        <w:adjustRightInd w:val="0"/>
        <w:spacing w:after="0" w:line="360" w:lineRule="auto"/>
        <w:ind w:firstLine="708"/>
        <w:jc w:val="both"/>
        <w:rPr>
          <w:rFonts w:ascii="Times New Roman" w:hAnsi="Times New Roman"/>
          <w:sz w:val="28"/>
          <w:szCs w:val="28"/>
          <w:lang w:eastAsia="ru-RU"/>
        </w:rPr>
      </w:pPr>
    </w:p>
    <w:p w:rsidR="001319DD" w:rsidRDefault="001319DD" w:rsidP="001319DD">
      <w:pPr>
        <w:autoSpaceDE w:val="0"/>
        <w:autoSpaceDN w:val="0"/>
        <w:adjustRightInd w:val="0"/>
        <w:spacing w:after="0" w:line="360" w:lineRule="auto"/>
        <w:ind w:firstLine="708"/>
        <w:jc w:val="both"/>
        <w:rPr>
          <w:rFonts w:ascii="Times New Roman" w:hAnsi="Times New Roman"/>
          <w:sz w:val="28"/>
          <w:szCs w:val="28"/>
          <w:lang w:eastAsia="ru-RU"/>
        </w:rPr>
      </w:pPr>
    </w:p>
    <w:p w:rsidR="001319DD" w:rsidRDefault="001319DD" w:rsidP="001319DD">
      <w:pPr>
        <w:autoSpaceDE w:val="0"/>
        <w:autoSpaceDN w:val="0"/>
        <w:adjustRightInd w:val="0"/>
        <w:spacing w:after="0" w:line="360" w:lineRule="auto"/>
        <w:ind w:firstLine="708"/>
        <w:jc w:val="both"/>
        <w:rPr>
          <w:rFonts w:ascii="Times New Roman" w:hAnsi="Times New Roman"/>
          <w:sz w:val="28"/>
          <w:szCs w:val="28"/>
          <w:lang w:eastAsia="ru-RU"/>
        </w:rPr>
      </w:pPr>
    </w:p>
    <w:p w:rsidR="001319DD" w:rsidRDefault="001319DD" w:rsidP="001319DD">
      <w:pPr>
        <w:autoSpaceDE w:val="0"/>
        <w:autoSpaceDN w:val="0"/>
        <w:adjustRightInd w:val="0"/>
        <w:spacing w:after="0" w:line="360" w:lineRule="auto"/>
        <w:ind w:firstLine="708"/>
        <w:jc w:val="both"/>
        <w:rPr>
          <w:rFonts w:ascii="Times New Roman" w:hAnsi="Times New Roman"/>
          <w:sz w:val="28"/>
          <w:szCs w:val="28"/>
          <w:lang w:eastAsia="ru-RU"/>
        </w:rPr>
      </w:pPr>
    </w:p>
    <w:p w:rsidR="001319DD" w:rsidRDefault="001319DD" w:rsidP="001319DD">
      <w:pPr>
        <w:autoSpaceDE w:val="0"/>
        <w:autoSpaceDN w:val="0"/>
        <w:adjustRightInd w:val="0"/>
        <w:spacing w:after="0" w:line="360" w:lineRule="auto"/>
        <w:ind w:firstLine="708"/>
        <w:jc w:val="both"/>
        <w:rPr>
          <w:rFonts w:ascii="Times New Roman" w:hAnsi="Times New Roman"/>
          <w:sz w:val="28"/>
          <w:szCs w:val="28"/>
          <w:lang w:eastAsia="ru-RU"/>
        </w:rPr>
      </w:pPr>
    </w:p>
    <w:p w:rsidR="001319DD" w:rsidRDefault="001319DD" w:rsidP="001319DD">
      <w:pPr>
        <w:autoSpaceDE w:val="0"/>
        <w:autoSpaceDN w:val="0"/>
        <w:adjustRightInd w:val="0"/>
        <w:spacing w:after="0" w:line="360" w:lineRule="auto"/>
        <w:ind w:firstLine="708"/>
        <w:jc w:val="both"/>
        <w:rPr>
          <w:rFonts w:ascii="Times New Roman" w:hAnsi="Times New Roman"/>
          <w:sz w:val="28"/>
          <w:szCs w:val="28"/>
          <w:lang w:eastAsia="ru-RU"/>
        </w:rPr>
      </w:pPr>
    </w:p>
    <w:p w:rsidR="00A806B2" w:rsidRPr="00A806B2" w:rsidRDefault="00A806B2" w:rsidP="00A806B2">
      <w:pPr>
        <w:autoSpaceDE w:val="0"/>
        <w:autoSpaceDN w:val="0"/>
        <w:adjustRightInd w:val="0"/>
        <w:spacing w:after="0" w:line="360" w:lineRule="auto"/>
        <w:rPr>
          <w:rFonts w:ascii="Times New Roman" w:hAnsi="Times New Roman"/>
          <w:b/>
          <w:bCs/>
          <w:sz w:val="28"/>
          <w:szCs w:val="28"/>
          <w:lang w:eastAsia="ru-RU"/>
        </w:rPr>
      </w:pPr>
      <w:r w:rsidRPr="00A806B2">
        <w:rPr>
          <w:rFonts w:ascii="Times New Roman" w:hAnsi="Times New Roman"/>
          <w:b/>
          <w:bCs/>
          <w:sz w:val="28"/>
          <w:szCs w:val="28"/>
          <w:lang w:eastAsia="ru-RU"/>
        </w:rPr>
        <w:lastRenderedPageBreak/>
        <w:t xml:space="preserve">2.3.Тестовые задания </w:t>
      </w:r>
      <w:r w:rsidRPr="00A806B2">
        <w:rPr>
          <w:rFonts w:ascii="Times New Roman" w:hAnsi="Times New Roman"/>
          <w:b/>
          <w:sz w:val="28"/>
          <w:szCs w:val="28"/>
        </w:rPr>
        <w:t xml:space="preserve">по географии краеведческой направленности      </w:t>
      </w:r>
    </w:p>
    <w:p w:rsidR="00A806B2" w:rsidRDefault="00A806B2" w:rsidP="00A806B2">
      <w:pPr>
        <w:autoSpaceDE w:val="0"/>
        <w:autoSpaceDN w:val="0"/>
        <w:adjustRightInd w:val="0"/>
        <w:spacing w:after="0" w:line="360" w:lineRule="auto"/>
        <w:rPr>
          <w:rFonts w:ascii="Times New Roman" w:hAnsi="Times New Roman"/>
          <w:bCs/>
          <w:sz w:val="28"/>
          <w:szCs w:val="28"/>
          <w:lang w:eastAsia="ru-RU"/>
        </w:rPr>
      </w:pPr>
    </w:p>
    <w:p w:rsidR="00A806B2" w:rsidRPr="001319DD" w:rsidRDefault="00A806B2" w:rsidP="00A806B2">
      <w:pPr>
        <w:autoSpaceDE w:val="0"/>
        <w:autoSpaceDN w:val="0"/>
        <w:adjustRightInd w:val="0"/>
        <w:spacing w:after="0" w:line="360" w:lineRule="auto"/>
        <w:rPr>
          <w:rFonts w:ascii="Times New Roman" w:hAnsi="Times New Roman"/>
          <w:bCs/>
          <w:sz w:val="28"/>
          <w:szCs w:val="28"/>
          <w:lang w:eastAsia="ru-RU"/>
        </w:rPr>
      </w:pPr>
      <w:r>
        <w:rPr>
          <w:rFonts w:ascii="Times New Roman" w:hAnsi="Times New Roman"/>
          <w:bCs/>
          <w:sz w:val="28"/>
          <w:szCs w:val="28"/>
          <w:lang w:eastAsia="ru-RU"/>
        </w:rPr>
        <w:t xml:space="preserve">Тема: </w:t>
      </w:r>
      <w:r w:rsidRPr="001319DD">
        <w:rPr>
          <w:rFonts w:ascii="Times New Roman" w:hAnsi="Times New Roman"/>
          <w:bCs/>
          <w:sz w:val="28"/>
          <w:szCs w:val="28"/>
          <w:lang w:eastAsia="ru-RU"/>
        </w:rPr>
        <w:t>Население Белгородской области</w:t>
      </w:r>
    </w:p>
    <w:p w:rsidR="00A806B2" w:rsidRDefault="00A806B2" w:rsidP="00A806B2">
      <w:pPr>
        <w:autoSpaceDE w:val="0"/>
        <w:autoSpaceDN w:val="0"/>
        <w:adjustRightInd w:val="0"/>
        <w:spacing w:after="0" w:line="360" w:lineRule="auto"/>
        <w:ind w:firstLine="708"/>
        <w:jc w:val="both"/>
        <w:rPr>
          <w:rFonts w:ascii="Times New Roman" w:hAnsi="Times New Roman"/>
          <w:sz w:val="28"/>
          <w:szCs w:val="28"/>
          <w:lang w:eastAsia="ru-RU"/>
        </w:rPr>
      </w:pPr>
    </w:p>
    <w:p w:rsidR="005A0AA7" w:rsidRPr="001319DD" w:rsidRDefault="001319DD" w:rsidP="00A806B2">
      <w:pPr>
        <w:autoSpaceDE w:val="0"/>
        <w:autoSpaceDN w:val="0"/>
        <w:adjustRightInd w:val="0"/>
        <w:spacing w:after="0" w:line="360" w:lineRule="auto"/>
        <w:ind w:firstLine="708"/>
        <w:jc w:val="both"/>
        <w:rPr>
          <w:rFonts w:ascii="Times New Roman" w:hAnsi="Times New Roman"/>
          <w:sz w:val="28"/>
          <w:szCs w:val="28"/>
          <w:lang w:eastAsia="ru-RU"/>
        </w:rPr>
      </w:pPr>
      <w:r w:rsidRPr="001319DD">
        <w:rPr>
          <w:rFonts w:ascii="Times New Roman" w:hAnsi="Times New Roman"/>
          <w:sz w:val="28"/>
          <w:szCs w:val="28"/>
          <w:lang w:eastAsia="ru-RU"/>
        </w:rPr>
        <w:t>Мы предлагаем тесты,</w:t>
      </w:r>
      <w:r w:rsidR="00A806B2">
        <w:rPr>
          <w:rFonts w:ascii="Times New Roman" w:hAnsi="Times New Roman"/>
          <w:sz w:val="28"/>
          <w:szCs w:val="28"/>
          <w:lang w:eastAsia="ru-RU"/>
        </w:rPr>
        <w:t xml:space="preserve"> </w:t>
      </w:r>
      <w:r w:rsidRPr="001319DD">
        <w:rPr>
          <w:rFonts w:ascii="Times New Roman" w:hAnsi="Times New Roman"/>
          <w:sz w:val="28"/>
          <w:szCs w:val="28"/>
          <w:lang w:eastAsia="ru-RU"/>
        </w:rPr>
        <w:t>которые можно использовать на уроках географии Белгородской области и</w:t>
      </w:r>
      <w:r w:rsidR="00A806B2">
        <w:rPr>
          <w:rFonts w:ascii="Times New Roman" w:hAnsi="Times New Roman"/>
          <w:sz w:val="28"/>
          <w:szCs w:val="28"/>
          <w:lang w:eastAsia="ru-RU"/>
        </w:rPr>
        <w:t xml:space="preserve"> </w:t>
      </w:r>
      <w:r w:rsidR="00A806B2" w:rsidRPr="001319DD">
        <w:rPr>
          <w:rFonts w:ascii="Times New Roman" w:hAnsi="Times New Roman"/>
          <w:sz w:val="28"/>
          <w:szCs w:val="28"/>
          <w:lang w:eastAsia="ru-RU"/>
        </w:rPr>
        <w:t>краеведения,</w:t>
      </w:r>
      <w:r w:rsidRPr="001319DD">
        <w:rPr>
          <w:rFonts w:ascii="Times New Roman" w:hAnsi="Times New Roman"/>
          <w:sz w:val="28"/>
          <w:szCs w:val="28"/>
          <w:lang w:eastAsia="ru-RU"/>
        </w:rPr>
        <w:t xml:space="preserve"> как целиком, так и в виде отдельных заданий. Данные тесты</w:t>
      </w:r>
      <w:r w:rsidR="00A806B2">
        <w:rPr>
          <w:rFonts w:ascii="Times New Roman" w:hAnsi="Times New Roman"/>
          <w:sz w:val="28"/>
          <w:szCs w:val="28"/>
          <w:lang w:eastAsia="ru-RU"/>
        </w:rPr>
        <w:t xml:space="preserve"> </w:t>
      </w:r>
      <w:r w:rsidRPr="001319DD">
        <w:rPr>
          <w:rFonts w:ascii="Times New Roman" w:hAnsi="Times New Roman"/>
          <w:sz w:val="28"/>
          <w:szCs w:val="28"/>
          <w:lang w:eastAsia="ru-RU"/>
        </w:rPr>
        <w:t>могут быть использованы учителями с разным опытом работы, т.к.</w:t>
      </w:r>
      <w:r w:rsidR="00A806B2">
        <w:rPr>
          <w:rFonts w:ascii="Times New Roman" w:hAnsi="Times New Roman"/>
          <w:sz w:val="28"/>
          <w:szCs w:val="28"/>
          <w:lang w:eastAsia="ru-RU"/>
        </w:rPr>
        <w:t xml:space="preserve"> </w:t>
      </w:r>
      <w:r w:rsidRPr="001319DD">
        <w:rPr>
          <w:rFonts w:ascii="Times New Roman" w:hAnsi="Times New Roman"/>
          <w:sz w:val="28"/>
          <w:szCs w:val="28"/>
          <w:lang w:eastAsia="ru-RU"/>
        </w:rPr>
        <w:t>процедура тестирования достаточно проста, а их проверка осуществляется</w:t>
      </w:r>
      <w:r w:rsidR="00A806B2">
        <w:rPr>
          <w:rFonts w:ascii="Times New Roman" w:hAnsi="Times New Roman"/>
          <w:sz w:val="28"/>
          <w:szCs w:val="28"/>
          <w:lang w:eastAsia="ru-RU"/>
        </w:rPr>
        <w:t xml:space="preserve"> </w:t>
      </w:r>
      <w:r w:rsidRPr="001319DD">
        <w:rPr>
          <w:rFonts w:ascii="Times New Roman" w:hAnsi="Times New Roman"/>
          <w:sz w:val="28"/>
          <w:szCs w:val="28"/>
          <w:lang w:eastAsia="ru-RU"/>
        </w:rPr>
        <w:t>с минимальными затратами времени.</w:t>
      </w:r>
    </w:p>
    <w:p w:rsidR="001319DD" w:rsidRPr="001319DD" w:rsidRDefault="001319DD" w:rsidP="00A806B2">
      <w:pPr>
        <w:autoSpaceDE w:val="0"/>
        <w:autoSpaceDN w:val="0"/>
        <w:adjustRightInd w:val="0"/>
        <w:spacing w:after="0" w:line="360" w:lineRule="auto"/>
        <w:ind w:firstLine="708"/>
        <w:rPr>
          <w:rFonts w:ascii="Times New Roman" w:hAnsi="Times New Roman"/>
          <w:sz w:val="28"/>
          <w:szCs w:val="28"/>
          <w:lang w:eastAsia="ru-RU"/>
        </w:rPr>
      </w:pPr>
      <w:r w:rsidRPr="001319DD">
        <w:rPr>
          <w:rFonts w:ascii="Times New Roman" w:hAnsi="Times New Roman"/>
          <w:sz w:val="28"/>
          <w:szCs w:val="28"/>
          <w:lang w:eastAsia="ru-RU"/>
        </w:rPr>
        <w:t>Таким образом, введение в практику работы по использованию</w:t>
      </w:r>
    </w:p>
    <w:p w:rsidR="001319DD" w:rsidRPr="001319DD" w:rsidRDefault="001319DD" w:rsidP="00A806B2">
      <w:pPr>
        <w:autoSpaceDE w:val="0"/>
        <w:autoSpaceDN w:val="0"/>
        <w:adjustRightInd w:val="0"/>
        <w:spacing w:after="0" w:line="360" w:lineRule="auto"/>
        <w:rPr>
          <w:rFonts w:ascii="Times New Roman" w:hAnsi="Times New Roman"/>
          <w:sz w:val="28"/>
          <w:szCs w:val="28"/>
          <w:lang w:eastAsia="ru-RU"/>
        </w:rPr>
      </w:pPr>
      <w:r w:rsidRPr="001319DD">
        <w:rPr>
          <w:rFonts w:ascii="Times New Roman" w:hAnsi="Times New Roman"/>
          <w:sz w:val="28"/>
          <w:szCs w:val="28"/>
          <w:lang w:eastAsia="ru-RU"/>
        </w:rPr>
        <w:t xml:space="preserve">тестовых заданий позволяет </w:t>
      </w:r>
      <w:r w:rsidRPr="001319DD">
        <w:rPr>
          <w:rFonts w:ascii="Times New Roman" w:hAnsi="Times New Roman"/>
          <w:iCs/>
          <w:sz w:val="28"/>
          <w:szCs w:val="28"/>
          <w:lang w:eastAsia="ru-RU"/>
        </w:rPr>
        <w:t>снять следующие противоречия</w:t>
      </w:r>
      <w:r w:rsidRPr="001319DD">
        <w:rPr>
          <w:rFonts w:ascii="Times New Roman" w:hAnsi="Times New Roman"/>
          <w:sz w:val="28"/>
          <w:szCs w:val="28"/>
          <w:lang w:eastAsia="ru-RU"/>
        </w:rPr>
        <w:t>:</w:t>
      </w:r>
    </w:p>
    <w:p w:rsidR="001319DD" w:rsidRPr="001319DD" w:rsidRDefault="001319DD" w:rsidP="00A806B2">
      <w:pPr>
        <w:autoSpaceDE w:val="0"/>
        <w:autoSpaceDN w:val="0"/>
        <w:adjustRightInd w:val="0"/>
        <w:spacing w:after="0" w:line="360" w:lineRule="auto"/>
        <w:rPr>
          <w:rFonts w:ascii="Times New Roman" w:hAnsi="Times New Roman"/>
          <w:sz w:val="28"/>
          <w:szCs w:val="28"/>
          <w:lang w:eastAsia="ru-RU"/>
        </w:rPr>
      </w:pPr>
      <w:r w:rsidRPr="001319DD">
        <w:rPr>
          <w:rFonts w:ascii="Times New Roman" w:hAnsi="Times New Roman"/>
          <w:sz w:val="28"/>
          <w:szCs w:val="28"/>
          <w:lang w:eastAsia="ru-RU"/>
        </w:rPr>
        <w:t>между необходимостью объективной оценки знаний, умений,</w:t>
      </w:r>
    </w:p>
    <w:p w:rsidR="005A0AA7" w:rsidRPr="001319DD" w:rsidRDefault="001319DD" w:rsidP="00A806B2">
      <w:pPr>
        <w:autoSpaceDE w:val="0"/>
        <w:autoSpaceDN w:val="0"/>
        <w:adjustRightInd w:val="0"/>
        <w:spacing w:after="0" w:line="360" w:lineRule="auto"/>
        <w:rPr>
          <w:rFonts w:ascii="Times New Roman" w:hAnsi="Times New Roman"/>
          <w:sz w:val="28"/>
          <w:szCs w:val="28"/>
          <w:lang w:eastAsia="ru-RU"/>
        </w:rPr>
      </w:pPr>
      <w:r w:rsidRPr="001319DD">
        <w:rPr>
          <w:rFonts w:ascii="Times New Roman" w:hAnsi="Times New Roman"/>
          <w:sz w:val="28"/>
          <w:szCs w:val="28"/>
          <w:lang w:eastAsia="ru-RU"/>
        </w:rPr>
        <w:t>навыков и субъективизмом учителя;</w:t>
      </w:r>
      <w:r w:rsidR="00A806B2">
        <w:rPr>
          <w:rFonts w:ascii="Times New Roman" w:hAnsi="Times New Roman"/>
          <w:sz w:val="28"/>
          <w:szCs w:val="28"/>
          <w:lang w:eastAsia="ru-RU"/>
        </w:rPr>
        <w:t xml:space="preserve"> </w:t>
      </w:r>
      <w:r w:rsidRPr="001319DD">
        <w:rPr>
          <w:rFonts w:ascii="Times New Roman" w:hAnsi="Times New Roman"/>
          <w:sz w:val="28"/>
          <w:szCs w:val="28"/>
          <w:lang w:eastAsia="ru-RU"/>
        </w:rPr>
        <w:t>между все возрастающим объемом усвоенного материала и</w:t>
      </w:r>
      <w:r w:rsidR="00A806B2">
        <w:rPr>
          <w:rFonts w:ascii="Times New Roman" w:hAnsi="Times New Roman"/>
          <w:sz w:val="28"/>
          <w:szCs w:val="28"/>
          <w:lang w:eastAsia="ru-RU"/>
        </w:rPr>
        <w:t xml:space="preserve"> </w:t>
      </w:r>
      <w:r w:rsidRPr="001319DD">
        <w:rPr>
          <w:rFonts w:ascii="Times New Roman" w:hAnsi="Times New Roman"/>
          <w:sz w:val="28"/>
          <w:szCs w:val="28"/>
          <w:lang w:eastAsia="ru-RU"/>
        </w:rPr>
        <w:t>невозможностью традиционными средствами проверить глубину,</w:t>
      </w:r>
      <w:r w:rsidR="00A806B2">
        <w:rPr>
          <w:rFonts w:ascii="Times New Roman" w:hAnsi="Times New Roman"/>
          <w:sz w:val="28"/>
          <w:szCs w:val="28"/>
          <w:lang w:eastAsia="ru-RU"/>
        </w:rPr>
        <w:t xml:space="preserve"> </w:t>
      </w:r>
      <w:r w:rsidRPr="001319DD">
        <w:rPr>
          <w:rFonts w:ascii="Times New Roman" w:hAnsi="Times New Roman"/>
          <w:sz w:val="28"/>
          <w:szCs w:val="28"/>
          <w:lang w:eastAsia="ru-RU"/>
        </w:rPr>
        <w:t>точность усвоения этого материала учащимися.</w:t>
      </w:r>
    </w:p>
    <w:p w:rsidR="005A0AA7" w:rsidRDefault="005A0AA7" w:rsidP="005A0AA7"/>
    <w:p w:rsidR="001319DD" w:rsidRDefault="001319DD" w:rsidP="005A0AA7"/>
    <w:p w:rsidR="001319DD" w:rsidRDefault="001319DD" w:rsidP="005A0AA7"/>
    <w:p w:rsidR="001319DD" w:rsidRDefault="001319DD" w:rsidP="005A0AA7"/>
    <w:p w:rsidR="001319DD" w:rsidRDefault="001319DD" w:rsidP="005A0AA7"/>
    <w:p w:rsidR="001319DD" w:rsidRDefault="001319DD" w:rsidP="005A0AA7"/>
    <w:p w:rsidR="001319DD" w:rsidRDefault="001319DD" w:rsidP="005A0AA7"/>
    <w:p w:rsidR="001319DD" w:rsidRDefault="001319DD" w:rsidP="005A0AA7"/>
    <w:p w:rsidR="001319DD" w:rsidRDefault="001319DD" w:rsidP="005A0AA7"/>
    <w:p w:rsidR="001319DD" w:rsidRDefault="001319DD" w:rsidP="005A0AA7"/>
    <w:p w:rsidR="001319DD" w:rsidRDefault="001319DD" w:rsidP="005A0AA7"/>
    <w:p w:rsidR="001319DD" w:rsidRDefault="001319DD" w:rsidP="005A0AA7"/>
    <w:p w:rsidR="001319DD" w:rsidRDefault="001319DD" w:rsidP="005A0AA7"/>
    <w:p w:rsidR="00A806B2" w:rsidRDefault="00A806B2" w:rsidP="001319DD">
      <w:pPr>
        <w:autoSpaceDE w:val="0"/>
        <w:autoSpaceDN w:val="0"/>
        <w:adjustRightInd w:val="0"/>
        <w:spacing w:after="0" w:line="360" w:lineRule="auto"/>
      </w:pPr>
    </w:p>
    <w:p w:rsidR="00A806B2" w:rsidRPr="001319DD" w:rsidRDefault="001319DD" w:rsidP="001319DD">
      <w:pPr>
        <w:autoSpaceDE w:val="0"/>
        <w:autoSpaceDN w:val="0"/>
        <w:adjustRightInd w:val="0"/>
        <w:spacing w:after="0" w:line="360" w:lineRule="auto"/>
        <w:rPr>
          <w:rFonts w:ascii="Times New Roman" w:hAnsi="Times New Roman"/>
          <w:bCs/>
          <w:sz w:val="28"/>
          <w:szCs w:val="28"/>
          <w:lang w:eastAsia="ru-RU"/>
        </w:rPr>
      </w:pPr>
      <w:r>
        <w:rPr>
          <w:rFonts w:ascii="Times New Roman" w:hAnsi="Times New Roman"/>
          <w:bCs/>
          <w:sz w:val="28"/>
          <w:szCs w:val="28"/>
          <w:lang w:eastAsia="ru-RU"/>
        </w:rPr>
        <w:lastRenderedPageBreak/>
        <w:t xml:space="preserve">Тестовое задание по теме: </w:t>
      </w:r>
      <w:r w:rsidRPr="001319DD">
        <w:rPr>
          <w:rFonts w:ascii="Times New Roman" w:hAnsi="Times New Roman"/>
          <w:bCs/>
          <w:sz w:val="28"/>
          <w:szCs w:val="28"/>
          <w:lang w:eastAsia="ru-RU"/>
        </w:rPr>
        <w:t>Население Белгородской области</w:t>
      </w:r>
    </w:p>
    <w:p w:rsidR="001319DD" w:rsidRPr="001319DD" w:rsidRDefault="001319DD" w:rsidP="00A806B2">
      <w:pPr>
        <w:autoSpaceDE w:val="0"/>
        <w:autoSpaceDN w:val="0"/>
        <w:adjustRightInd w:val="0"/>
        <w:spacing w:after="0" w:line="360" w:lineRule="auto"/>
        <w:jc w:val="center"/>
        <w:rPr>
          <w:rFonts w:ascii="Times New Roman" w:hAnsi="Times New Roman"/>
          <w:bCs/>
          <w:sz w:val="28"/>
          <w:szCs w:val="28"/>
          <w:lang w:eastAsia="ru-RU"/>
        </w:rPr>
      </w:pPr>
      <w:r w:rsidRPr="001319DD">
        <w:rPr>
          <w:rFonts w:ascii="Times New Roman" w:hAnsi="Times New Roman"/>
          <w:bCs/>
          <w:sz w:val="28"/>
          <w:szCs w:val="28"/>
          <w:lang w:eastAsia="ru-RU"/>
        </w:rPr>
        <w:t>1 вариант</w:t>
      </w:r>
    </w:p>
    <w:p w:rsidR="001319DD" w:rsidRPr="001319DD" w:rsidRDefault="001319DD" w:rsidP="001319DD">
      <w:pPr>
        <w:autoSpaceDE w:val="0"/>
        <w:autoSpaceDN w:val="0"/>
        <w:adjustRightInd w:val="0"/>
        <w:spacing w:after="0" w:line="360" w:lineRule="auto"/>
        <w:rPr>
          <w:rFonts w:ascii="Times New Roman" w:hAnsi="Times New Roman"/>
          <w:bCs/>
          <w:sz w:val="28"/>
          <w:szCs w:val="28"/>
          <w:lang w:eastAsia="ru-RU"/>
        </w:rPr>
      </w:pPr>
      <w:r w:rsidRPr="001319DD">
        <w:rPr>
          <w:rFonts w:ascii="Times New Roman" w:hAnsi="Times New Roman"/>
          <w:bCs/>
          <w:sz w:val="28"/>
          <w:szCs w:val="28"/>
          <w:lang w:eastAsia="ru-RU"/>
        </w:rPr>
        <w:t>I. Выберите правильный ответ:</w:t>
      </w:r>
    </w:p>
    <w:p w:rsidR="001319DD" w:rsidRPr="001319DD" w:rsidRDefault="001319DD" w:rsidP="001319DD">
      <w:pPr>
        <w:autoSpaceDE w:val="0"/>
        <w:autoSpaceDN w:val="0"/>
        <w:adjustRightInd w:val="0"/>
        <w:spacing w:after="0" w:line="360" w:lineRule="auto"/>
        <w:rPr>
          <w:rFonts w:ascii="Times New Roman" w:hAnsi="Times New Roman"/>
          <w:sz w:val="28"/>
          <w:szCs w:val="28"/>
          <w:lang w:eastAsia="ru-RU"/>
        </w:rPr>
      </w:pPr>
      <w:r w:rsidRPr="001319DD">
        <w:rPr>
          <w:rFonts w:ascii="Times New Roman" w:hAnsi="Times New Roman"/>
          <w:sz w:val="28"/>
          <w:szCs w:val="28"/>
          <w:lang w:eastAsia="ru-RU"/>
        </w:rPr>
        <w:t>В Белгородской области население проживает:</w:t>
      </w:r>
    </w:p>
    <w:p w:rsidR="001319DD" w:rsidRPr="001319DD" w:rsidRDefault="001319DD" w:rsidP="001319DD">
      <w:pPr>
        <w:autoSpaceDE w:val="0"/>
        <w:autoSpaceDN w:val="0"/>
        <w:adjustRightInd w:val="0"/>
        <w:spacing w:after="0" w:line="360" w:lineRule="auto"/>
        <w:rPr>
          <w:rFonts w:ascii="Times New Roman" w:hAnsi="Times New Roman"/>
          <w:sz w:val="28"/>
          <w:szCs w:val="28"/>
          <w:lang w:eastAsia="ru-RU"/>
        </w:rPr>
      </w:pPr>
      <w:r w:rsidRPr="001319DD">
        <w:rPr>
          <w:rFonts w:ascii="Times New Roman" w:hAnsi="Times New Roman"/>
          <w:sz w:val="28"/>
          <w:szCs w:val="28"/>
          <w:lang w:eastAsia="ru-RU"/>
        </w:rPr>
        <w:t>1) в городах 60%, в</w:t>
      </w:r>
      <w:r w:rsidR="00A806B2">
        <w:rPr>
          <w:rFonts w:ascii="Times New Roman" w:hAnsi="Times New Roman"/>
          <w:sz w:val="28"/>
          <w:szCs w:val="28"/>
          <w:lang w:eastAsia="ru-RU"/>
        </w:rPr>
        <w:t xml:space="preserve"> </w:t>
      </w:r>
      <w:r w:rsidRPr="001319DD">
        <w:rPr>
          <w:rFonts w:ascii="Times New Roman" w:hAnsi="Times New Roman"/>
          <w:sz w:val="28"/>
          <w:szCs w:val="28"/>
          <w:lang w:eastAsia="ru-RU"/>
        </w:rPr>
        <w:t>селах 40%;</w:t>
      </w:r>
    </w:p>
    <w:p w:rsidR="001319DD" w:rsidRPr="001319DD" w:rsidRDefault="001319DD" w:rsidP="001319DD">
      <w:pPr>
        <w:autoSpaceDE w:val="0"/>
        <w:autoSpaceDN w:val="0"/>
        <w:adjustRightInd w:val="0"/>
        <w:spacing w:after="0" w:line="360" w:lineRule="auto"/>
        <w:rPr>
          <w:rFonts w:ascii="Times New Roman" w:hAnsi="Times New Roman"/>
          <w:sz w:val="28"/>
          <w:szCs w:val="28"/>
          <w:lang w:eastAsia="ru-RU"/>
        </w:rPr>
      </w:pPr>
      <w:r w:rsidRPr="001319DD">
        <w:rPr>
          <w:rFonts w:ascii="Times New Roman" w:hAnsi="Times New Roman"/>
          <w:sz w:val="28"/>
          <w:szCs w:val="28"/>
          <w:lang w:eastAsia="ru-RU"/>
        </w:rPr>
        <w:t>2) в городах 64%, в</w:t>
      </w:r>
      <w:r w:rsidR="00A806B2">
        <w:rPr>
          <w:rFonts w:ascii="Times New Roman" w:hAnsi="Times New Roman"/>
          <w:sz w:val="28"/>
          <w:szCs w:val="28"/>
          <w:lang w:eastAsia="ru-RU"/>
        </w:rPr>
        <w:t xml:space="preserve"> </w:t>
      </w:r>
      <w:r w:rsidRPr="001319DD">
        <w:rPr>
          <w:rFonts w:ascii="Times New Roman" w:hAnsi="Times New Roman"/>
          <w:sz w:val="28"/>
          <w:szCs w:val="28"/>
          <w:lang w:eastAsia="ru-RU"/>
        </w:rPr>
        <w:t>селах 36%;</w:t>
      </w:r>
    </w:p>
    <w:p w:rsidR="001319DD" w:rsidRPr="001319DD" w:rsidRDefault="001319DD" w:rsidP="001319DD">
      <w:pPr>
        <w:autoSpaceDE w:val="0"/>
        <w:autoSpaceDN w:val="0"/>
        <w:adjustRightInd w:val="0"/>
        <w:spacing w:after="0" w:line="360" w:lineRule="auto"/>
        <w:rPr>
          <w:rFonts w:ascii="Times New Roman" w:hAnsi="Times New Roman"/>
          <w:sz w:val="28"/>
          <w:szCs w:val="28"/>
          <w:lang w:eastAsia="ru-RU"/>
        </w:rPr>
      </w:pPr>
      <w:r w:rsidRPr="001319DD">
        <w:rPr>
          <w:rFonts w:ascii="Times New Roman" w:hAnsi="Times New Roman"/>
          <w:sz w:val="28"/>
          <w:szCs w:val="28"/>
          <w:lang w:eastAsia="ru-RU"/>
        </w:rPr>
        <w:t>3) в городах 68%, в</w:t>
      </w:r>
      <w:r w:rsidR="00A806B2">
        <w:rPr>
          <w:rFonts w:ascii="Times New Roman" w:hAnsi="Times New Roman"/>
          <w:sz w:val="28"/>
          <w:szCs w:val="28"/>
          <w:lang w:eastAsia="ru-RU"/>
        </w:rPr>
        <w:t xml:space="preserve"> </w:t>
      </w:r>
      <w:r w:rsidRPr="001319DD">
        <w:rPr>
          <w:rFonts w:ascii="Times New Roman" w:hAnsi="Times New Roman"/>
          <w:sz w:val="28"/>
          <w:szCs w:val="28"/>
          <w:lang w:eastAsia="ru-RU"/>
        </w:rPr>
        <w:t>селах 34%;</w:t>
      </w:r>
    </w:p>
    <w:p w:rsidR="001319DD" w:rsidRPr="001319DD" w:rsidRDefault="001319DD" w:rsidP="001319DD">
      <w:pPr>
        <w:autoSpaceDE w:val="0"/>
        <w:autoSpaceDN w:val="0"/>
        <w:adjustRightInd w:val="0"/>
        <w:spacing w:after="0" w:line="360" w:lineRule="auto"/>
        <w:rPr>
          <w:rFonts w:ascii="Times New Roman" w:hAnsi="Times New Roman"/>
          <w:bCs/>
          <w:sz w:val="28"/>
          <w:szCs w:val="28"/>
          <w:lang w:eastAsia="ru-RU"/>
        </w:rPr>
      </w:pPr>
      <w:r w:rsidRPr="001319DD">
        <w:rPr>
          <w:rFonts w:ascii="Times New Roman" w:hAnsi="Times New Roman"/>
          <w:bCs/>
          <w:sz w:val="28"/>
          <w:szCs w:val="28"/>
          <w:lang w:eastAsia="ru-RU"/>
        </w:rPr>
        <w:t>II. Выберите правильный ответ:</w:t>
      </w:r>
    </w:p>
    <w:p w:rsidR="001319DD" w:rsidRPr="001319DD" w:rsidRDefault="001319DD" w:rsidP="001319DD">
      <w:pPr>
        <w:autoSpaceDE w:val="0"/>
        <w:autoSpaceDN w:val="0"/>
        <w:adjustRightInd w:val="0"/>
        <w:spacing w:after="0" w:line="360" w:lineRule="auto"/>
        <w:rPr>
          <w:rFonts w:ascii="Times New Roman" w:hAnsi="Times New Roman"/>
          <w:sz w:val="28"/>
          <w:szCs w:val="28"/>
          <w:lang w:eastAsia="ru-RU"/>
        </w:rPr>
      </w:pPr>
      <w:r w:rsidRPr="001319DD">
        <w:rPr>
          <w:rFonts w:ascii="Times New Roman" w:hAnsi="Times New Roman"/>
          <w:sz w:val="28"/>
          <w:szCs w:val="28"/>
          <w:lang w:eastAsia="ru-RU"/>
        </w:rPr>
        <w:t>Население Белгородской области увеличивается за счет:</w:t>
      </w:r>
    </w:p>
    <w:p w:rsidR="001319DD" w:rsidRPr="001319DD" w:rsidRDefault="001319DD" w:rsidP="001319DD">
      <w:pPr>
        <w:autoSpaceDE w:val="0"/>
        <w:autoSpaceDN w:val="0"/>
        <w:adjustRightInd w:val="0"/>
        <w:spacing w:after="0" w:line="360" w:lineRule="auto"/>
        <w:rPr>
          <w:rFonts w:ascii="Times New Roman" w:hAnsi="Times New Roman"/>
          <w:sz w:val="28"/>
          <w:szCs w:val="28"/>
          <w:lang w:eastAsia="ru-RU"/>
        </w:rPr>
      </w:pPr>
      <w:r w:rsidRPr="001319DD">
        <w:rPr>
          <w:rFonts w:ascii="Times New Roman" w:hAnsi="Times New Roman"/>
          <w:sz w:val="28"/>
          <w:szCs w:val="28"/>
          <w:lang w:eastAsia="ru-RU"/>
        </w:rPr>
        <w:t>1) увеличения</w:t>
      </w:r>
    </w:p>
    <w:p w:rsidR="001319DD" w:rsidRPr="001319DD" w:rsidRDefault="001319DD" w:rsidP="001319DD">
      <w:pPr>
        <w:autoSpaceDE w:val="0"/>
        <w:autoSpaceDN w:val="0"/>
        <w:adjustRightInd w:val="0"/>
        <w:spacing w:after="0" w:line="360" w:lineRule="auto"/>
        <w:rPr>
          <w:rFonts w:ascii="Times New Roman" w:hAnsi="Times New Roman"/>
          <w:sz w:val="28"/>
          <w:szCs w:val="28"/>
          <w:lang w:eastAsia="ru-RU"/>
        </w:rPr>
      </w:pPr>
      <w:r w:rsidRPr="001319DD">
        <w:rPr>
          <w:rFonts w:ascii="Times New Roman" w:hAnsi="Times New Roman"/>
          <w:sz w:val="28"/>
          <w:szCs w:val="28"/>
          <w:lang w:eastAsia="ru-RU"/>
        </w:rPr>
        <w:t>притока мигрантов;</w:t>
      </w:r>
    </w:p>
    <w:p w:rsidR="001319DD" w:rsidRPr="001319DD" w:rsidRDefault="001319DD" w:rsidP="001319DD">
      <w:pPr>
        <w:autoSpaceDE w:val="0"/>
        <w:autoSpaceDN w:val="0"/>
        <w:adjustRightInd w:val="0"/>
        <w:spacing w:after="0" w:line="360" w:lineRule="auto"/>
        <w:rPr>
          <w:rFonts w:ascii="Times New Roman" w:hAnsi="Times New Roman"/>
          <w:sz w:val="28"/>
          <w:szCs w:val="28"/>
          <w:lang w:eastAsia="ru-RU"/>
        </w:rPr>
      </w:pPr>
      <w:r w:rsidRPr="001319DD">
        <w:rPr>
          <w:rFonts w:ascii="Times New Roman" w:hAnsi="Times New Roman"/>
          <w:sz w:val="28"/>
          <w:szCs w:val="28"/>
          <w:lang w:eastAsia="ru-RU"/>
        </w:rPr>
        <w:t>2) естественного</w:t>
      </w:r>
    </w:p>
    <w:p w:rsidR="001319DD" w:rsidRPr="001319DD" w:rsidRDefault="001319DD" w:rsidP="001319DD">
      <w:pPr>
        <w:autoSpaceDE w:val="0"/>
        <w:autoSpaceDN w:val="0"/>
        <w:adjustRightInd w:val="0"/>
        <w:spacing w:after="0" w:line="360" w:lineRule="auto"/>
        <w:rPr>
          <w:rFonts w:ascii="Times New Roman" w:hAnsi="Times New Roman"/>
          <w:sz w:val="28"/>
          <w:szCs w:val="28"/>
          <w:lang w:eastAsia="ru-RU"/>
        </w:rPr>
      </w:pPr>
      <w:r w:rsidRPr="001319DD">
        <w:rPr>
          <w:rFonts w:ascii="Times New Roman" w:hAnsi="Times New Roman"/>
          <w:sz w:val="28"/>
          <w:szCs w:val="28"/>
          <w:lang w:eastAsia="ru-RU"/>
        </w:rPr>
        <w:t>прироста;</w:t>
      </w:r>
    </w:p>
    <w:p w:rsidR="001319DD" w:rsidRPr="001319DD" w:rsidRDefault="001319DD" w:rsidP="001319DD">
      <w:pPr>
        <w:autoSpaceDE w:val="0"/>
        <w:autoSpaceDN w:val="0"/>
        <w:adjustRightInd w:val="0"/>
        <w:spacing w:after="0" w:line="360" w:lineRule="auto"/>
        <w:rPr>
          <w:rFonts w:ascii="Times New Roman" w:hAnsi="Times New Roman"/>
          <w:sz w:val="28"/>
          <w:szCs w:val="28"/>
          <w:lang w:eastAsia="ru-RU"/>
        </w:rPr>
      </w:pPr>
      <w:r w:rsidRPr="001319DD">
        <w:rPr>
          <w:rFonts w:ascii="Times New Roman" w:hAnsi="Times New Roman"/>
          <w:sz w:val="28"/>
          <w:szCs w:val="28"/>
          <w:lang w:eastAsia="ru-RU"/>
        </w:rPr>
        <w:t>3) увеличение</w:t>
      </w:r>
    </w:p>
    <w:p w:rsidR="001319DD" w:rsidRPr="001319DD" w:rsidRDefault="001319DD" w:rsidP="001319DD">
      <w:pPr>
        <w:autoSpaceDE w:val="0"/>
        <w:autoSpaceDN w:val="0"/>
        <w:adjustRightInd w:val="0"/>
        <w:spacing w:after="0" w:line="360" w:lineRule="auto"/>
        <w:rPr>
          <w:rFonts w:ascii="Times New Roman" w:hAnsi="Times New Roman"/>
          <w:sz w:val="28"/>
          <w:szCs w:val="28"/>
          <w:lang w:eastAsia="ru-RU"/>
        </w:rPr>
      </w:pPr>
      <w:r w:rsidRPr="001319DD">
        <w:rPr>
          <w:rFonts w:ascii="Times New Roman" w:hAnsi="Times New Roman"/>
          <w:sz w:val="28"/>
          <w:szCs w:val="28"/>
          <w:lang w:eastAsia="ru-RU"/>
        </w:rPr>
        <w:t>рождаемости</w:t>
      </w:r>
    </w:p>
    <w:p w:rsidR="001319DD" w:rsidRPr="001319DD" w:rsidRDefault="001319DD" w:rsidP="001319DD">
      <w:pPr>
        <w:autoSpaceDE w:val="0"/>
        <w:autoSpaceDN w:val="0"/>
        <w:adjustRightInd w:val="0"/>
        <w:spacing w:after="0" w:line="360" w:lineRule="auto"/>
        <w:rPr>
          <w:rFonts w:ascii="Times New Roman" w:hAnsi="Times New Roman"/>
          <w:bCs/>
          <w:sz w:val="28"/>
          <w:szCs w:val="28"/>
          <w:lang w:eastAsia="ru-RU"/>
        </w:rPr>
      </w:pPr>
      <w:r w:rsidRPr="001319DD">
        <w:rPr>
          <w:rFonts w:ascii="Times New Roman" w:hAnsi="Times New Roman"/>
          <w:bCs/>
          <w:sz w:val="28"/>
          <w:szCs w:val="28"/>
          <w:lang w:eastAsia="ru-RU"/>
        </w:rPr>
        <w:t>III. Установите соответствие:</w:t>
      </w:r>
    </w:p>
    <w:p w:rsidR="00A806B2" w:rsidRDefault="00A806B2" w:rsidP="001319DD">
      <w:pPr>
        <w:autoSpaceDE w:val="0"/>
        <w:autoSpaceDN w:val="0"/>
        <w:adjustRightInd w:val="0"/>
        <w:spacing w:after="0" w:line="360" w:lineRule="auto"/>
        <w:rPr>
          <w:rFonts w:ascii="Times New Roman" w:hAnsi="Times New Roman"/>
          <w:bCs/>
          <w:iCs/>
          <w:sz w:val="28"/>
          <w:szCs w:val="28"/>
          <w:lang w:eastAsia="ru-RU"/>
        </w:rPr>
        <w:sectPr w:rsidR="00A806B2" w:rsidSect="0065317F">
          <w:pgSz w:w="11906" w:h="16838"/>
          <w:pgMar w:top="1134" w:right="850" w:bottom="1134" w:left="1701" w:header="708" w:footer="708" w:gutter="0"/>
          <w:cols w:space="708"/>
          <w:docGrid w:linePitch="360"/>
        </w:sectPr>
      </w:pPr>
    </w:p>
    <w:p w:rsidR="001319DD" w:rsidRPr="001319DD" w:rsidRDefault="001319DD" w:rsidP="001319DD">
      <w:pPr>
        <w:autoSpaceDE w:val="0"/>
        <w:autoSpaceDN w:val="0"/>
        <w:adjustRightInd w:val="0"/>
        <w:spacing w:after="0" w:line="360" w:lineRule="auto"/>
        <w:rPr>
          <w:rFonts w:ascii="Times New Roman" w:hAnsi="Times New Roman"/>
          <w:bCs/>
          <w:iCs/>
          <w:sz w:val="28"/>
          <w:szCs w:val="28"/>
          <w:lang w:eastAsia="ru-RU"/>
        </w:rPr>
      </w:pPr>
      <w:r w:rsidRPr="001319DD">
        <w:rPr>
          <w:rFonts w:ascii="Times New Roman" w:hAnsi="Times New Roman"/>
          <w:bCs/>
          <w:iCs/>
          <w:sz w:val="28"/>
          <w:szCs w:val="28"/>
          <w:lang w:eastAsia="ru-RU"/>
        </w:rPr>
        <w:lastRenderedPageBreak/>
        <w:t>Изменение численности населения:</w:t>
      </w:r>
    </w:p>
    <w:p w:rsidR="00A806B2" w:rsidRDefault="001319DD" w:rsidP="001319DD">
      <w:pPr>
        <w:autoSpaceDE w:val="0"/>
        <w:autoSpaceDN w:val="0"/>
        <w:adjustRightInd w:val="0"/>
        <w:spacing w:after="0" w:line="360" w:lineRule="auto"/>
        <w:rPr>
          <w:rFonts w:ascii="Times New Roman" w:hAnsi="Times New Roman"/>
          <w:sz w:val="28"/>
          <w:szCs w:val="28"/>
          <w:lang w:eastAsia="ru-RU"/>
        </w:rPr>
      </w:pPr>
      <w:r w:rsidRPr="001319DD">
        <w:rPr>
          <w:rFonts w:ascii="Times New Roman" w:hAnsi="Times New Roman"/>
          <w:sz w:val="28"/>
          <w:szCs w:val="28"/>
          <w:lang w:eastAsia="ru-RU"/>
        </w:rPr>
        <w:t>1) рост;</w:t>
      </w:r>
    </w:p>
    <w:p w:rsidR="00A806B2" w:rsidRDefault="001319DD" w:rsidP="001319DD">
      <w:pPr>
        <w:autoSpaceDE w:val="0"/>
        <w:autoSpaceDN w:val="0"/>
        <w:adjustRightInd w:val="0"/>
        <w:spacing w:after="0" w:line="360" w:lineRule="auto"/>
        <w:rPr>
          <w:rFonts w:ascii="Times New Roman" w:hAnsi="Times New Roman"/>
          <w:sz w:val="28"/>
          <w:szCs w:val="28"/>
          <w:lang w:eastAsia="ru-RU"/>
        </w:rPr>
      </w:pPr>
      <w:r w:rsidRPr="001319DD">
        <w:rPr>
          <w:rFonts w:ascii="Times New Roman" w:hAnsi="Times New Roman"/>
          <w:sz w:val="28"/>
          <w:szCs w:val="28"/>
          <w:lang w:eastAsia="ru-RU"/>
        </w:rPr>
        <w:t xml:space="preserve"> 2) стабильность;</w:t>
      </w:r>
    </w:p>
    <w:p w:rsidR="001319DD" w:rsidRPr="001319DD" w:rsidRDefault="001319DD" w:rsidP="001319DD">
      <w:pPr>
        <w:autoSpaceDE w:val="0"/>
        <w:autoSpaceDN w:val="0"/>
        <w:adjustRightInd w:val="0"/>
        <w:spacing w:after="0" w:line="360" w:lineRule="auto"/>
        <w:rPr>
          <w:rFonts w:ascii="Times New Roman" w:hAnsi="Times New Roman"/>
          <w:sz w:val="28"/>
          <w:szCs w:val="28"/>
          <w:lang w:eastAsia="ru-RU"/>
        </w:rPr>
      </w:pPr>
      <w:r w:rsidRPr="001319DD">
        <w:rPr>
          <w:rFonts w:ascii="Times New Roman" w:hAnsi="Times New Roman"/>
          <w:sz w:val="28"/>
          <w:szCs w:val="28"/>
          <w:lang w:eastAsia="ru-RU"/>
        </w:rPr>
        <w:t xml:space="preserve"> 3) сокращение</w:t>
      </w:r>
    </w:p>
    <w:p w:rsidR="00A806B2" w:rsidRDefault="00A806B2" w:rsidP="001319DD">
      <w:pPr>
        <w:autoSpaceDE w:val="0"/>
        <w:autoSpaceDN w:val="0"/>
        <w:adjustRightInd w:val="0"/>
        <w:spacing w:after="0" w:line="360" w:lineRule="auto"/>
        <w:rPr>
          <w:rFonts w:ascii="Times New Roman" w:hAnsi="Times New Roman"/>
          <w:bCs/>
          <w:iCs/>
          <w:sz w:val="28"/>
          <w:szCs w:val="28"/>
          <w:lang w:eastAsia="ru-RU"/>
        </w:rPr>
      </w:pPr>
    </w:p>
    <w:p w:rsidR="001319DD" w:rsidRPr="001319DD" w:rsidRDefault="001319DD" w:rsidP="001319DD">
      <w:pPr>
        <w:autoSpaceDE w:val="0"/>
        <w:autoSpaceDN w:val="0"/>
        <w:adjustRightInd w:val="0"/>
        <w:spacing w:after="0" w:line="360" w:lineRule="auto"/>
        <w:rPr>
          <w:rFonts w:ascii="Times New Roman" w:hAnsi="Times New Roman"/>
          <w:bCs/>
          <w:iCs/>
          <w:sz w:val="28"/>
          <w:szCs w:val="28"/>
          <w:lang w:eastAsia="ru-RU"/>
        </w:rPr>
      </w:pPr>
      <w:r w:rsidRPr="001319DD">
        <w:rPr>
          <w:rFonts w:ascii="Times New Roman" w:hAnsi="Times New Roman"/>
          <w:bCs/>
          <w:iCs/>
          <w:sz w:val="28"/>
          <w:szCs w:val="28"/>
          <w:lang w:eastAsia="ru-RU"/>
        </w:rPr>
        <w:lastRenderedPageBreak/>
        <w:t>Районы области:</w:t>
      </w:r>
    </w:p>
    <w:p w:rsidR="001319DD" w:rsidRPr="001319DD" w:rsidRDefault="001319DD" w:rsidP="001319DD">
      <w:pPr>
        <w:autoSpaceDE w:val="0"/>
        <w:autoSpaceDN w:val="0"/>
        <w:adjustRightInd w:val="0"/>
        <w:spacing w:after="0" w:line="360" w:lineRule="auto"/>
        <w:rPr>
          <w:rFonts w:ascii="Times New Roman" w:hAnsi="Times New Roman"/>
          <w:sz w:val="28"/>
          <w:szCs w:val="28"/>
          <w:lang w:eastAsia="ru-RU"/>
        </w:rPr>
      </w:pPr>
      <w:r w:rsidRPr="001319DD">
        <w:rPr>
          <w:rFonts w:ascii="Times New Roman" w:hAnsi="Times New Roman"/>
          <w:sz w:val="28"/>
          <w:szCs w:val="28"/>
          <w:lang w:eastAsia="ru-RU"/>
        </w:rPr>
        <w:t xml:space="preserve">А. Губкинский, </w:t>
      </w:r>
      <w:r w:rsidR="00A806B2">
        <w:rPr>
          <w:rFonts w:ascii="Times New Roman" w:hAnsi="Times New Roman"/>
          <w:sz w:val="28"/>
          <w:szCs w:val="28"/>
          <w:lang w:eastAsia="ru-RU"/>
        </w:rPr>
        <w:t xml:space="preserve"> </w:t>
      </w:r>
      <w:r w:rsidRPr="001319DD">
        <w:rPr>
          <w:rFonts w:ascii="Times New Roman" w:hAnsi="Times New Roman"/>
          <w:sz w:val="28"/>
          <w:szCs w:val="28"/>
          <w:lang w:eastAsia="ru-RU"/>
        </w:rPr>
        <w:t>Ракитянский;</w:t>
      </w:r>
    </w:p>
    <w:p w:rsidR="001319DD" w:rsidRPr="001319DD" w:rsidRDefault="001319DD" w:rsidP="001319DD">
      <w:pPr>
        <w:autoSpaceDE w:val="0"/>
        <w:autoSpaceDN w:val="0"/>
        <w:adjustRightInd w:val="0"/>
        <w:spacing w:after="0" w:line="360" w:lineRule="auto"/>
        <w:rPr>
          <w:rFonts w:ascii="Times New Roman" w:hAnsi="Times New Roman"/>
          <w:sz w:val="28"/>
          <w:szCs w:val="28"/>
          <w:lang w:eastAsia="ru-RU"/>
        </w:rPr>
      </w:pPr>
      <w:r w:rsidRPr="001319DD">
        <w:rPr>
          <w:rFonts w:ascii="Times New Roman" w:hAnsi="Times New Roman"/>
          <w:sz w:val="28"/>
          <w:szCs w:val="28"/>
          <w:lang w:eastAsia="ru-RU"/>
        </w:rPr>
        <w:t>Б. Краснинский, Красногвардейский;</w:t>
      </w:r>
    </w:p>
    <w:p w:rsidR="001319DD" w:rsidRPr="001319DD" w:rsidRDefault="001319DD" w:rsidP="001319DD">
      <w:pPr>
        <w:autoSpaceDE w:val="0"/>
        <w:autoSpaceDN w:val="0"/>
        <w:adjustRightInd w:val="0"/>
        <w:spacing w:after="0" w:line="360" w:lineRule="auto"/>
        <w:rPr>
          <w:rFonts w:ascii="Times New Roman" w:hAnsi="Times New Roman"/>
          <w:sz w:val="28"/>
          <w:szCs w:val="28"/>
          <w:lang w:eastAsia="ru-RU"/>
        </w:rPr>
      </w:pPr>
      <w:r w:rsidRPr="001319DD">
        <w:rPr>
          <w:rFonts w:ascii="Times New Roman" w:hAnsi="Times New Roman"/>
          <w:sz w:val="28"/>
          <w:szCs w:val="28"/>
          <w:lang w:eastAsia="ru-RU"/>
        </w:rPr>
        <w:t>В. Белгородский, Яковлевский</w:t>
      </w:r>
    </w:p>
    <w:p w:rsidR="00A806B2" w:rsidRDefault="00A806B2" w:rsidP="001319DD">
      <w:pPr>
        <w:autoSpaceDE w:val="0"/>
        <w:autoSpaceDN w:val="0"/>
        <w:adjustRightInd w:val="0"/>
        <w:spacing w:after="0" w:line="360" w:lineRule="auto"/>
        <w:rPr>
          <w:rFonts w:ascii="Times New Roman" w:hAnsi="Times New Roman"/>
          <w:bCs/>
          <w:sz w:val="28"/>
          <w:szCs w:val="28"/>
          <w:lang w:eastAsia="ru-RU"/>
        </w:rPr>
        <w:sectPr w:rsidR="00A806B2" w:rsidSect="00A806B2">
          <w:type w:val="continuous"/>
          <w:pgSz w:w="11906" w:h="16838"/>
          <w:pgMar w:top="1134" w:right="850" w:bottom="1134" w:left="1701" w:header="708" w:footer="708" w:gutter="0"/>
          <w:cols w:num="2" w:space="708"/>
          <w:docGrid w:linePitch="360"/>
        </w:sectPr>
      </w:pPr>
    </w:p>
    <w:p w:rsidR="001319DD" w:rsidRPr="001319DD" w:rsidRDefault="001319DD" w:rsidP="001319DD">
      <w:pPr>
        <w:autoSpaceDE w:val="0"/>
        <w:autoSpaceDN w:val="0"/>
        <w:adjustRightInd w:val="0"/>
        <w:spacing w:after="0" w:line="360" w:lineRule="auto"/>
        <w:rPr>
          <w:rFonts w:ascii="Times New Roman" w:hAnsi="Times New Roman"/>
          <w:bCs/>
          <w:sz w:val="28"/>
          <w:szCs w:val="28"/>
          <w:lang w:eastAsia="ru-RU"/>
        </w:rPr>
      </w:pPr>
      <w:r w:rsidRPr="001319DD">
        <w:rPr>
          <w:rFonts w:ascii="Times New Roman" w:hAnsi="Times New Roman"/>
          <w:bCs/>
          <w:sz w:val="28"/>
          <w:szCs w:val="28"/>
          <w:lang w:eastAsia="ru-RU"/>
        </w:rPr>
        <w:lastRenderedPageBreak/>
        <w:t>IV. Вставьте в предложение пропущенные слова:</w:t>
      </w:r>
    </w:p>
    <w:p w:rsidR="001319DD" w:rsidRPr="001319DD" w:rsidRDefault="001319DD" w:rsidP="001319DD">
      <w:pPr>
        <w:autoSpaceDE w:val="0"/>
        <w:autoSpaceDN w:val="0"/>
        <w:adjustRightInd w:val="0"/>
        <w:spacing w:after="0" w:line="360" w:lineRule="auto"/>
        <w:rPr>
          <w:rFonts w:ascii="Times New Roman" w:hAnsi="Times New Roman"/>
          <w:sz w:val="28"/>
          <w:szCs w:val="28"/>
          <w:lang w:eastAsia="ru-RU"/>
        </w:rPr>
      </w:pPr>
      <w:r w:rsidRPr="001319DD">
        <w:rPr>
          <w:rFonts w:ascii="Times New Roman" w:hAnsi="Times New Roman"/>
          <w:sz w:val="28"/>
          <w:szCs w:val="28"/>
          <w:lang w:eastAsia="ru-RU"/>
        </w:rPr>
        <w:t>Часть населения страны, обладающая необходимым физическим</w:t>
      </w:r>
    </w:p>
    <w:p w:rsidR="001319DD" w:rsidRPr="001319DD" w:rsidRDefault="001319DD" w:rsidP="001319DD">
      <w:pPr>
        <w:autoSpaceDE w:val="0"/>
        <w:autoSpaceDN w:val="0"/>
        <w:adjustRightInd w:val="0"/>
        <w:spacing w:after="0" w:line="360" w:lineRule="auto"/>
        <w:rPr>
          <w:rFonts w:ascii="Times New Roman" w:hAnsi="Times New Roman"/>
          <w:sz w:val="28"/>
          <w:szCs w:val="28"/>
          <w:lang w:eastAsia="ru-RU"/>
        </w:rPr>
      </w:pPr>
      <w:r w:rsidRPr="001319DD">
        <w:rPr>
          <w:rFonts w:ascii="Times New Roman" w:hAnsi="Times New Roman"/>
          <w:sz w:val="28"/>
          <w:szCs w:val="28"/>
          <w:lang w:eastAsia="ru-RU"/>
        </w:rPr>
        <w:t>развитием и здоровьем для трудовой деятельности - ….</w:t>
      </w:r>
    </w:p>
    <w:p w:rsidR="001319DD" w:rsidRPr="001319DD" w:rsidRDefault="001319DD" w:rsidP="001319DD">
      <w:pPr>
        <w:autoSpaceDE w:val="0"/>
        <w:autoSpaceDN w:val="0"/>
        <w:adjustRightInd w:val="0"/>
        <w:spacing w:after="0" w:line="360" w:lineRule="auto"/>
        <w:rPr>
          <w:rFonts w:ascii="Times New Roman" w:hAnsi="Times New Roman"/>
          <w:bCs/>
          <w:sz w:val="28"/>
          <w:szCs w:val="28"/>
          <w:lang w:eastAsia="ru-RU"/>
        </w:rPr>
      </w:pPr>
      <w:r w:rsidRPr="001319DD">
        <w:rPr>
          <w:rFonts w:ascii="Times New Roman" w:hAnsi="Times New Roman"/>
          <w:bCs/>
          <w:sz w:val="28"/>
          <w:szCs w:val="28"/>
          <w:lang w:eastAsia="ru-RU"/>
        </w:rPr>
        <w:t>V. Исключите неверный ответ:</w:t>
      </w:r>
    </w:p>
    <w:p w:rsidR="001319DD" w:rsidRPr="001319DD" w:rsidRDefault="001319DD" w:rsidP="001319DD">
      <w:pPr>
        <w:autoSpaceDE w:val="0"/>
        <w:autoSpaceDN w:val="0"/>
        <w:adjustRightInd w:val="0"/>
        <w:spacing w:after="0" w:line="360" w:lineRule="auto"/>
        <w:rPr>
          <w:rFonts w:ascii="Times New Roman" w:hAnsi="Times New Roman"/>
          <w:sz w:val="28"/>
          <w:szCs w:val="28"/>
          <w:lang w:eastAsia="ru-RU"/>
        </w:rPr>
      </w:pPr>
      <w:r w:rsidRPr="001319DD">
        <w:rPr>
          <w:rFonts w:ascii="Times New Roman" w:hAnsi="Times New Roman"/>
          <w:sz w:val="28"/>
          <w:szCs w:val="28"/>
          <w:lang w:eastAsia="ru-RU"/>
        </w:rPr>
        <w:t>В структуре населения Белгородской области:</w:t>
      </w:r>
    </w:p>
    <w:p w:rsidR="001319DD" w:rsidRPr="001319DD" w:rsidRDefault="001319DD" w:rsidP="001319DD">
      <w:pPr>
        <w:autoSpaceDE w:val="0"/>
        <w:autoSpaceDN w:val="0"/>
        <w:adjustRightInd w:val="0"/>
        <w:spacing w:after="0" w:line="360" w:lineRule="auto"/>
        <w:rPr>
          <w:rFonts w:ascii="Times New Roman" w:hAnsi="Times New Roman"/>
          <w:sz w:val="28"/>
          <w:szCs w:val="28"/>
          <w:lang w:eastAsia="ru-RU"/>
        </w:rPr>
      </w:pPr>
      <w:r w:rsidRPr="001319DD">
        <w:rPr>
          <w:rFonts w:ascii="Times New Roman" w:hAnsi="Times New Roman"/>
          <w:sz w:val="28"/>
          <w:szCs w:val="28"/>
          <w:lang w:eastAsia="ru-RU"/>
        </w:rPr>
        <w:t>1) преобладает городское население;</w:t>
      </w:r>
    </w:p>
    <w:p w:rsidR="001319DD" w:rsidRPr="001319DD" w:rsidRDefault="001319DD" w:rsidP="001319DD">
      <w:pPr>
        <w:autoSpaceDE w:val="0"/>
        <w:autoSpaceDN w:val="0"/>
        <w:adjustRightInd w:val="0"/>
        <w:spacing w:after="0" w:line="360" w:lineRule="auto"/>
        <w:rPr>
          <w:rFonts w:ascii="Times New Roman" w:hAnsi="Times New Roman"/>
          <w:sz w:val="28"/>
          <w:szCs w:val="28"/>
          <w:lang w:eastAsia="ru-RU"/>
        </w:rPr>
      </w:pPr>
      <w:r w:rsidRPr="001319DD">
        <w:rPr>
          <w:rFonts w:ascii="Times New Roman" w:hAnsi="Times New Roman"/>
          <w:sz w:val="28"/>
          <w:szCs w:val="28"/>
          <w:lang w:eastAsia="ru-RU"/>
        </w:rPr>
        <w:t>2) преобладает экономически активное население;</w:t>
      </w:r>
    </w:p>
    <w:p w:rsidR="001319DD" w:rsidRPr="001319DD" w:rsidRDefault="001319DD" w:rsidP="001319DD">
      <w:pPr>
        <w:autoSpaceDE w:val="0"/>
        <w:autoSpaceDN w:val="0"/>
        <w:adjustRightInd w:val="0"/>
        <w:spacing w:after="0" w:line="360" w:lineRule="auto"/>
        <w:rPr>
          <w:rFonts w:ascii="Times New Roman" w:hAnsi="Times New Roman"/>
          <w:sz w:val="28"/>
          <w:szCs w:val="28"/>
          <w:lang w:eastAsia="ru-RU"/>
        </w:rPr>
      </w:pPr>
      <w:r w:rsidRPr="001319DD">
        <w:rPr>
          <w:rFonts w:ascii="Times New Roman" w:hAnsi="Times New Roman"/>
          <w:sz w:val="28"/>
          <w:szCs w:val="28"/>
          <w:lang w:eastAsia="ru-RU"/>
        </w:rPr>
        <w:t>3) население старшего возраста и дети составляют 50 % населения области</w:t>
      </w:r>
    </w:p>
    <w:p w:rsidR="00A806B2" w:rsidRDefault="00A806B2" w:rsidP="001319DD">
      <w:pPr>
        <w:autoSpaceDE w:val="0"/>
        <w:autoSpaceDN w:val="0"/>
        <w:adjustRightInd w:val="0"/>
        <w:spacing w:after="0" w:line="360" w:lineRule="auto"/>
        <w:rPr>
          <w:rFonts w:ascii="Times New Roman" w:hAnsi="Times New Roman"/>
          <w:bCs/>
          <w:sz w:val="28"/>
          <w:szCs w:val="28"/>
          <w:lang w:eastAsia="ru-RU"/>
        </w:rPr>
      </w:pPr>
    </w:p>
    <w:p w:rsidR="001319DD" w:rsidRPr="001319DD" w:rsidRDefault="001319DD" w:rsidP="001319DD">
      <w:pPr>
        <w:autoSpaceDE w:val="0"/>
        <w:autoSpaceDN w:val="0"/>
        <w:adjustRightInd w:val="0"/>
        <w:spacing w:after="0" w:line="360" w:lineRule="auto"/>
        <w:rPr>
          <w:rFonts w:ascii="Times New Roman" w:hAnsi="Times New Roman"/>
          <w:bCs/>
          <w:sz w:val="28"/>
          <w:szCs w:val="28"/>
          <w:lang w:eastAsia="ru-RU"/>
        </w:rPr>
      </w:pPr>
      <w:r w:rsidRPr="001319DD">
        <w:rPr>
          <w:rFonts w:ascii="Times New Roman" w:hAnsi="Times New Roman"/>
          <w:bCs/>
          <w:sz w:val="28"/>
          <w:szCs w:val="28"/>
          <w:lang w:eastAsia="ru-RU"/>
        </w:rPr>
        <w:lastRenderedPageBreak/>
        <w:t>VI. Выберите правильный ответ:</w:t>
      </w:r>
    </w:p>
    <w:p w:rsidR="001319DD" w:rsidRPr="001319DD" w:rsidRDefault="001319DD" w:rsidP="001319DD">
      <w:pPr>
        <w:autoSpaceDE w:val="0"/>
        <w:autoSpaceDN w:val="0"/>
        <w:adjustRightInd w:val="0"/>
        <w:spacing w:after="0" w:line="360" w:lineRule="auto"/>
        <w:rPr>
          <w:rFonts w:ascii="Times New Roman" w:hAnsi="Times New Roman"/>
          <w:sz w:val="28"/>
          <w:szCs w:val="28"/>
          <w:lang w:eastAsia="ru-RU"/>
        </w:rPr>
      </w:pPr>
      <w:r w:rsidRPr="001319DD">
        <w:rPr>
          <w:rFonts w:ascii="Times New Roman" w:hAnsi="Times New Roman"/>
          <w:sz w:val="28"/>
          <w:szCs w:val="28"/>
          <w:lang w:eastAsia="ru-RU"/>
        </w:rPr>
        <w:t>Средняя плотность населения в области:</w:t>
      </w:r>
    </w:p>
    <w:p w:rsidR="001319DD" w:rsidRPr="001319DD" w:rsidRDefault="001319DD" w:rsidP="001319DD">
      <w:pPr>
        <w:autoSpaceDE w:val="0"/>
        <w:autoSpaceDN w:val="0"/>
        <w:adjustRightInd w:val="0"/>
        <w:spacing w:after="0" w:line="360" w:lineRule="auto"/>
        <w:rPr>
          <w:rFonts w:ascii="Times New Roman" w:hAnsi="Times New Roman"/>
          <w:sz w:val="28"/>
          <w:szCs w:val="28"/>
          <w:lang w:eastAsia="ru-RU"/>
        </w:rPr>
      </w:pPr>
      <w:r w:rsidRPr="001319DD">
        <w:rPr>
          <w:rFonts w:ascii="Times New Roman" w:hAnsi="Times New Roman"/>
          <w:sz w:val="28"/>
          <w:szCs w:val="28"/>
          <w:lang w:eastAsia="ru-RU"/>
        </w:rPr>
        <w:t>1) ниже, чем средняя плотность по России;</w:t>
      </w:r>
    </w:p>
    <w:p w:rsidR="001319DD" w:rsidRPr="001319DD" w:rsidRDefault="001319DD" w:rsidP="001319DD">
      <w:pPr>
        <w:autoSpaceDE w:val="0"/>
        <w:autoSpaceDN w:val="0"/>
        <w:adjustRightInd w:val="0"/>
        <w:spacing w:after="0" w:line="360" w:lineRule="auto"/>
        <w:rPr>
          <w:rFonts w:ascii="Times New Roman" w:hAnsi="Times New Roman"/>
          <w:sz w:val="28"/>
          <w:szCs w:val="28"/>
          <w:lang w:eastAsia="ru-RU"/>
        </w:rPr>
      </w:pPr>
      <w:r w:rsidRPr="001319DD">
        <w:rPr>
          <w:rFonts w:ascii="Times New Roman" w:hAnsi="Times New Roman"/>
          <w:sz w:val="28"/>
          <w:szCs w:val="28"/>
          <w:lang w:eastAsia="ru-RU"/>
        </w:rPr>
        <w:t>2) такая же;</w:t>
      </w:r>
    </w:p>
    <w:p w:rsidR="001319DD" w:rsidRPr="001319DD" w:rsidRDefault="001319DD" w:rsidP="001319DD">
      <w:pPr>
        <w:autoSpaceDE w:val="0"/>
        <w:autoSpaceDN w:val="0"/>
        <w:adjustRightInd w:val="0"/>
        <w:spacing w:after="0" w:line="360" w:lineRule="auto"/>
        <w:rPr>
          <w:rFonts w:ascii="Times New Roman" w:hAnsi="Times New Roman"/>
          <w:sz w:val="28"/>
          <w:szCs w:val="28"/>
          <w:lang w:eastAsia="ru-RU"/>
        </w:rPr>
      </w:pPr>
      <w:r w:rsidRPr="001319DD">
        <w:rPr>
          <w:rFonts w:ascii="Times New Roman" w:hAnsi="Times New Roman"/>
          <w:sz w:val="28"/>
          <w:szCs w:val="28"/>
          <w:lang w:eastAsia="ru-RU"/>
        </w:rPr>
        <w:t>3) выше, чем средняя плотность по России</w:t>
      </w:r>
    </w:p>
    <w:p w:rsidR="001319DD" w:rsidRPr="001319DD" w:rsidRDefault="001319DD" w:rsidP="001319DD">
      <w:pPr>
        <w:autoSpaceDE w:val="0"/>
        <w:autoSpaceDN w:val="0"/>
        <w:adjustRightInd w:val="0"/>
        <w:spacing w:after="0" w:line="360" w:lineRule="auto"/>
        <w:rPr>
          <w:rFonts w:ascii="Times New Roman" w:hAnsi="Times New Roman"/>
          <w:bCs/>
          <w:sz w:val="28"/>
          <w:szCs w:val="28"/>
          <w:lang w:eastAsia="ru-RU"/>
        </w:rPr>
      </w:pPr>
      <w:r w:rsidRPr="001319DD">
        <w:rPr>
          <w:rFonts w:ascii="Times New Roman" w:hAnsi="Times New Roman"/>
          <w:bCs/>
          <w:sz w:val="28"/>
          <w:szCs w:val="28"/>
          <w:lang w:eastAsia="ru-RU"/>
        </w:rPr>
        <w:t>VII. Расположите города Белгородской области по мере уменьшения</w:t>
      </w:r>
    </w:p>
    <w:p w:rsidR="001319DD" w:rsidRPr="001319DD" w:rsidRDefault="001319DD" w:rsidP="001319DD">
      <w:pPr>
        <w:autoSpaceDE w:val="0"/>
        <w:autoSpaceDN w:val="0"/>
        <w:adjustRightInd w:val="0"/>
        <w:spacing w:after="0" w:line="360" w:lineRule="auto"/>
        <w:rPr>
          <w:rFonts w:ascii="Times New Roman" w:hAnsi="Times New Roman"/>
          <w:bCs/>
          <w:sz w:val="28"/>
          <w:szCs w:val="28"/>
          <w:lang w:eastAsia="ru-RU"/>
        </w:rPr>
      </w:pPr>
      <w:r w:rsidRPr="001319DD">
        <w:rPr>
          <w:rFonts w:ascii="Times New Roman" w:hAnsi="Times New Roman"/>
          <w:bCs/>
          <w:sz w:val="28"/>
          <w:szCs w:val="28"/>
          <w:lang w:eastAsia="ru-RU"/>
        </w:rPr>
        <w:t>численности населения:</w:t>
      </w:r>
    </w:p>
    <w:p w:rsidR="001319DD" w:rsidRPr="001319DD" w:rsidRDefault="001319DD" w:rsidP="001319DD">
      <w:pPr>
        <w:autoSpaceDE w:val="0"/>
        <w:autoSpaceDN w:val="0"/>
        <w:adjustRightInd w:val="0"/>
        <w:spacing w:after="0" w:line="360" w:lineRule="auto"/>
        <w:rPr>
          <w:rFonts w:ascii="Times New Roman" w:hAnsi="Times New Roman"/>
          <w:sz w:val="28"/>
          <w:szCs w:val="28"/>
          <w:lang w:eastAsia="ru-RU"/>
        </w:rPr>
      </w:pPr>
      <w:r w:rsidRPr="001319DD">
        <w:rPr>
          <w:rFonts w:ascii="Times New Roman" w:hAnsi="Times New Roman"/>
          <w:sz w:val="28"/>
          <w:szCs w:val="28"/>
          <w:lang w:eastAsia="ru-RU"/>
        </w:rPr>
        <w:t>1) Старый Оскол; 2) Губкин; 3) Белгород</w:t>
      </w:r>
    </w:p>
    <w:p w:rsidR="001319DD" w:rsidRPr="001319DD" w:rsidRDefault="001319DD" w:rsidP="001319DD">
      <w:pPr>
        <w:autoSpaceDE w:val="0"/>
        <w:autoSpaceDN w:val="0"/>
        <w:adjustRightInd w:val="0"/>
        <w:spacing w:after="0" w:line="360" w:lineRule="auto"/>
        <w:rPr>
          <w:rFonts w:ascii="Times New Roman" w:hAnsi="Times New Roman"/>
          <w:bCs/>
          <w:sz w:val="28"/>
          <w:szCs w:val="28"/>
          <w:lang w:eastAsia="ru-RU"/>
        </w:rPr>
      </w:pPr>
      <w:r w:rsidRPr="001319DD">
        <w:rPr>
          <w:rFonts w:ascii="Times New Roman" w:hAnsi="Times New Roman"/>
          <w:bCs/>
          <w:sz w:val="28"/>
          <w:szCs w:val="28"/>
          <w:lang w:eastAsia="ru-RU"/>
        </w:rPr>
        <w:t>VIII. Восстановите цепочку причинно-следственных связей:</w:t>
      </w:r>
    </w:p>
    <w:p w:rsidR="001319DD" w:rsidRPr="001319DD" w:rsidRDefault="001319DD" w:rsidP="001319DD">
      <w:pPr>
        <w:autoSpaceDE w:val="0"/>
        <w:autoSpaceDN w:val="0"/>
        <w:adjustRightInd w:val="0"/>
        <w:spacing w:after="0" w:line="360" w:lineRule="auto"/>
        <w:rPr>
          <w:rFonts w:ascii="Times New Roman" w:hAnsi="Times New Roman"/>
          <w:sz w:val="28"/>
          <w:szCs w:val="28"/>
          <w:lang w:eastAsia="ru-RU"/>
        </w:rPr>
      </w:pPr>
      <w:r w:rsidRPr="001319DD">
        <w:rPr>
          <w:rFonts w:ascii="Times New Roman" w:hAnsi="Times New Roman"/>
          <w:sz w:val="28"/>
          <w:szCs w:val="28"/>
          <w:lang w:eastAsia="ru-RU"/>
        </w:rPr>
        <w:t>1) большой разрыв в продолжительности жизни женщин и мужчин (до 14</w:t>
      </w:r>
    </w:p>
    <w:p w:rsidR="001319DD" w:rsidRPr="001319DD" w:rsidRDefault="001319DD" w:rsidP="001319DD">
      <w:pPr>
        <w:autoSpaceDE w:val="0"/>
        <w:autoSpaceDN w:val="0"/>
        <w:adjustRightInd w:val="0"/>
        <w:spacing w:after="0" w:line="360" w:lineRule="auto"/>
        <w:rPr>
          <w:rFonts w:ascii="Times New Roman" w:hAnsi="Times New Roman"/>
          <w:sz w:val="28"/>
          <w:szCs w:val="28"/>
          <w:lang w:eastAsia="ru-RU"/>
        </w:rPr>
      </w:pPr>
      <w:r w:rsidRPr="001319DD">
        <w:rPr>
          <w:rFonts w:ascii="Times New Roman" w:hAnsi="Times New Roman"/>
          <w:sz w:val="28"/>
          <w:szCs w:val="28"/>
          <w:lang w:eastAsia="ru-RU"/>
        </w:rPr>
        <w:t>лет);</w:t>
      </w:r>
    </w:p>
    <w:p w:rsidR="001319DD" w:rsidRPr="001319DD" w:rsidRDefault="001319DD" w:rsidP="001319DD">
      <w:pPr>
        <w:autoSpaceDE w:val="0"/>
        <w:autoSpaceDN w:val="0"/>
        <w:adjustRightInd w:val="0"/>
        <w:spacing w:after="0" w:line="360" w:lineRule="auto"/>
        <w:rPr>
          <w:rFonts w:ascii="Times New Roman" w:hAnsi="Times New Roman"/>
          <w:sz w:val="28"/>
          <w:szCs w:val="28"/>
          <w:lang w:eastAsia="ru-RU"/>
        </w:rPr>
      </w:pPr>
      <w:r w:rsidRPr="001319DD">
        <w:rPr>
          <w:rFonts w:ascii="Times New Roman" w:hAnsi="Times New Roman"/>
          <w:sz w:val="28"/>
          <w:szCs w:val="28"/>
          <w:lang w:eastAsia="ru-RU"/>
        </w:rPr>
        <w:t>2) в молодом возрасте (до 25 лет) преобладают мужчины;</w:t>
      </w:r>
    </w:p>
    <w:p w:rsidR="001319DD" w:rsidRPr="001319DD" w:rsidRDefault="001319DD" w:rsidP="001319DD">
      <w:pPr>
        <w:autoSpaceDE w:val="0"/>
        <w:autoSpaceDN w:val="0"/>
        <w:adjustRightInd w:val="0"/>
        <w:spacing w:after="0" w:line="360" w:lineRule="auto"/>
        <w:rPr>
          <w:rFonts w:ascii="Times New Roman" w:hAnsi="Times New Roman"/>
          <w:sz w:val="28"/>
          <w:szCs w:val="28"/>
          <w:lang w:eastAsia="ru-RU"/>
        </w:rPr>
      </w:pPr>
      <w:r w:rsidRPr="001319DD">
        <w:rPr>
          <w:rFonts w:ascii="Times New Roman" w:hAnsi="Times New Roman"/>
          <w:sz w:val="28"/>
          <w:szCs w:val="28"/>
          <w:lang w:eastAsia="ru-RU"/>
        </w:rPr>
        <w:t>3) в пожилом возрасте преобладают женщины;</w:t>
      </w:r>
    </w:p>
    <w:p w:rsidR="001319DD" w:rsidRPr="001319DD" w:rsidRDefault="001319DD" w:rsidP="001319DD">
      <w:pPr>
        <w:autoSpaceDE w:val="0"/>
        <w:autoSpaceDN w:val="0"/>
        <w:adjustRightInd w:val="0"/>
        <w:spacing w:after="0" w:line="360" w:lineRule="auto"/>
        <w:rPr>
          <w:rFonts w:ascii="Times New Roman" w:hAnsi="Times New Roman"/>
          <w:sz w:val="28"/>
          <w:szCs w:val="28"/>
          <w:lang w:eastAsia="ru-RU"/>
        </w:rPr>
      </w:pPr>
      <w:r w:rsidRPr="001319DD">
        <w:rPr>
          <w:rFonts w:ascii="Times New Roman" w:hAnsi="Times New Roman"/>
          <w:sz w:val="28"/>
          <w:szCs w:val="28"/>
          <w:lang w:eastAsia="ru-RU"/>
        </w:rPr>
        <w:t>4) в половой структуре населения преобладают женщины</w:t>
      </w:r>
    </w:p>
    <w:p w:rsidR="00A806B2" w:rsidRDefault="00A806B2" w:rsidP="001319DD">
      <w:pPr>
        <w:autoSpaceDE w:val="0"/>
        <w:autoSpaceDN w:val="0"/>
        <w:adjustRightInd w:val="0"/>
        <w:spacing w:after="0" w:line="360" w:lineRule="auto"/>
        <w:rPr>
          <w:rFonts w:ascii="Times New Roman" w:hAnsi="Times New Roman"/>
          <w:bCs/>
          <w:sz w:val="28"/>
          <w:szCs w:val="28"/>
          <w:lang w:eastAsia="ru-RU"/>
        </w:rPr>
      </w:pPr>
    </w:p>
    <w:p w:rsidR="00A806B2" w:rsidRDefault="00A806B2" w:rsidP="001319DD">
      <w:pPr>
        <w:autoSpaceDE w:val="0"/>
        <w:autoSpaceDN w:val="0"/>
        <w:adjustRightInd w:val="0"/>
        <w:spacing w:after="0" w:line="360" w:lineRule="auto"/>
        <w:rPr>
          <w:rFonts w:ascii="Times New Roman" w:hAnsi="Times New Roman"/>
          <w:bCs/>
          <w:sz w:val="28"/>
          <w:szCs w:val="28"/>
          <w:lang w:eastAsia="ru-RU"/>
        </w:rPr>
      </w:pPr>
    </w:p>
    <w:p w:rsidR="00A806B2" w:rsidRDefault="00A806B2" w:rsidP="001319DD">
      <w:pPr>
        <w:autoSpaceDE w:val="0"/>
        <w:autoSpaceDN w:val="0"/>
        <w:adjustRightInd w:val="0"/>
        <w:spacing w:after="0" w:line="360" w:lineRule="auto"/>
        <w:rPr>
          <w:rFonts w:ascii="Times New Roman" w:hAnsi="Times New Roman"/>
          <w:bCs/>
          <w:sz w:val="28"/>
          <w:szCs w:val="28"/>
          <w:lang w:eastAsia="ru-RU"/>
        </w:rPr>
      </w:pPr>
    </w:p>
    <w:p w:rsidR="00A806B2" w:rsidRDefault="00A806B2" w:rsidP="001319DD">
      <w:pPr>
        <w:autoSpaceDE w:val="0"/>
        <w:autoSpaceDN w:val="0"/>
        <w:adjustRightInd w:val="0"/>
        <w:spacing w:after="0" w:line="360" w:lineRule="auto"/>
        <w:rPr>
          <w:rFonts w:ascii="Times New Roman" w:hAnsi="Times New Roman"/>
          <w:bCs/>
          <w:sz w:val="28"/>
          <w:szCs w:val="28"/>
          <w:lang w:eastAsia="ru-RU"/>
        </w:rPr>
      </w:pPr>
    </w:p>
    <w:p w:rsidR="00A806B2" w:rsidRDefault="00A806B2" w:rsidP="001319DD">
      <w:pPr>
        <w:autoSpaceDE w:val="0"/>
        <w:autoSpaceDN w:val="0"/>
        <w:adjustRightInd w:val="0"/>
        <w:spacing w:after="0" w:line="360" w:lineRule="auto"/>
        <w:rPr>
          <w:rFonts w:ascii="Times New Roman" w:hAnsi="Times New Roman"/>
          <w:bCs/>
          <w:sz w:val="28"/>
          <w:szCs w:val="28"/>
          <w:lang w:eastAsia="ru-RU"/>
        </w:rPr>
      </w:pPr>
    </w:p>
    <w:p w:rsidR="00A806B2" w:rsidRDefault="00A806B2" w:rsidP="001319DD">
      <w:pPr>
        <w:autoSpaceDE w:val="0"/>
        <w:autoSpaceDN w:val="0"/>
        <w:adjustRightInd w:val="0"/>
        <w:spacing w:after="0" w:line="360" w:lineRule="auto"/>
        <w:rPr>
          <w:rFonts w:ascii="Times New Roman" w:hAnsi="Times New Roman"/>
          <w:bCs/>
          <w:sz w:val="28"/>
          <w:szCs w:val="28"/>
          <w:lang w:eastAsia="ru-RU"/>
        </w:rPr>
      </w:pPr>
    </w:p>
    <w:p w:rsidR="00A806B2" w:rsidRDefault="00A806B2" w:rsidP="001319DD">
      <w:pPr>
        <w:autoSpaceDE w:val="0"/>
        <w:autoSpaceDN w:val="0"/>
        <w:adjustRightInd w:val="0"/>
        <w:spacing w:after="0" w:line="360" w:lineRule="auto"/>
        <w:rPr>
          <w:rFonts w:ascii="Times New Roman" w:hAnsi="Times New Roman"/>
          <w:bCs/>
          <w:sz w:val="28"/>
          <w:szCs w:val="28"/>
          <w:lang w:eastAsia="ru-RU"/>
        </w:rPr>
      </w:pPr>
    </w:p>
    <w:p w:rsidR="00A806B2" w:rsidRDefault="00A806B2" w:rsidP="001319DD">
      <w:pPr>
        <w:autoSpaceDE w:val="0"/>
        <w:autoSpaceDN w:val="0"/>
        <w:adjustRightInd w:val="0"/>
        <w:spacing w:after="0" w:line="360" w:lineRule="auto"/>
        <w:rPr>
          <w:rFonts w:ascii="Times New Roman" w:hAnsi="Times New Roman"/>
          <w:bCs/>
          <w:sz w:val="28"/>
          <w:szCs w:val="28"/>
          <w:lang w:eastAsia="ru-RU"/>
        </w:rPr>
      </w:pPr>
    </w:p>
    <w:p w:rsidR="00A806B2" w:rsidRDefault="00A806B2" w:rsidP="001319DD">
      <w:pPr>
        <w:autoSpaceDE w:val="0"/>
        <w:autoSpaceDN w:val="0"/>
        <w:adjustRightInd w:val="0"/>
        <w:spacing w:after="0" w:line="360" w:lineRule="auto"/>
        <w:rPr>
          <w:rFonts w:ascii="Times New Roman" w:hAnsi="Times New Roman"/>
          <w:bCs/>
          <w:sz w:val="28"/>
          <w:szCs w:val="28"/>
          <w:lang w:eastAsia="ru-RU"/>
        </w:rPr>
      </w:pPr>
    </w:p>
    <w:p w:rsidR="00A806B2" w:rsidRDefault="00A806B2" w:rsidP="001319DD">
      <w:pPr>
        <w:autoSpaceDE w:val="0"/>
        <w:autoSpaceDN w:val="0"/>
        <w:adjustRightInd w:val="0"/>
        <w:spacing w:after="0" w:line="360" w:lineRule="auto"/>
        <w:rPr>
          <w:rFonts w:ascii="Times New Roman" w:hAnsi="Times New Roman"/>
          <w:bCs/>
          <w:sz w:val="28"/>
          <w:szCs w:val="28"/>
          <w:lang w:eastAsia="ru-RU"/>
        </w:rPr>
      </w:pPr>
    </w:p>
    <w:p w:rsidR="00A806B2" w:rsidRDefault="00A806B2" w:rsidP="001319DD">
      <w:pPr>
        <w:autoSpaceDE w:val="0"/>
        <w:autoSpaceDN w:val="0"/>
        <w:adjustRightInd w:val="0"/>
        <w:spacing w:after="0" w:line="360" w:lineRule="auto"/>
        <w:rPr>
          <w:rFonts w:ascii="Times New Roman" w:hAnsi="Times New Roman"/>
          <w:bCs/>
          <w:sz w:val="28"/>
          <w:szCs w:val="28"/>
          <w:lang w:eastAsia="ru-RU"/>
        </w:rPr>
      </w:pPr>
    </w:p>
    <w:p w:rsidR="00A806B2" w:rsidRDefault="00A806B2" w:rsidP="001319DD">
      <w:pPr>
        <w:autoSpaceDE w:val="0"/>
        <w:autoSpaceDN w:val="0"/>
        <w:adjustRightInd w:val="0"/>
        <w:spacing w:after="0" w:line="360" w:lineRule="auto"/>
        <w:rPr>
          <w:rFonts w:ascii="Times New Roman" w:hAnsi="Times New Roman"/>
          <w:bCs/>
          <w:sz w:val="28"/>
          <w:szCs w:val="28"/>
          <w:lang w:eastAsia="ru-RU"/>
        </w:rPr>
      </w:pPr>
    </w:p>
    <w:p w:rsidR="00A806B2" w:rsidRDefault="00A806B2" w:rsidP="001319DD">
      <w:pPr>
        <w:autoSpaceDE w:val="0"/>
        <w:autoSpaceDN w:val="0"/>
        <w:adjustRightInd w:val="0"/>
        <w:spacing w:after="0" w:line="360" w:lineRule="auto"/>
        <w:rPr>
          <w:rFonts w:ascii="Times New Roman" w:hAnsi="Times New Roman"/>
          <w:bCs/>
          <w:sz w:val="28"/>
          <w:szCs w:val="28"/>
          <w:lang w:eastAsia="ru-RU"/>
        </w:rPr>
      </w:pPr>
    </w:p>
    <w:p w:rsidR="00A806B2" w:rsidRDefault="00A806B2" w:rsidP="001319DD">
      <w:pPr>
        <w:autoSpaceDE w:val="0"/>
        <w:autoSpaceDN w:val="0"/>
        <w:adjustRightInd w:val="0"/>
        <w:spacing w:after="0" w:line="360" w:lineRule="auto"/>
        <w:rPr>
          <w:rFonts w:ascii="Times New Roman" w:hAnsi="Times New Roman"/>
          <w:bCs/>
          <w:sz w:val="28"/>
          <w:szCs w:val="28"/>
          <w:lang w:eastAsia="ru-RU"/>
        </w:rPr>
      </w:pPr>
    </w:p>
    <w:p w:rsidR="00A806B2" w:rsidRDefault="00A806B2" w:rsidP="001319DD">
      <w:pPr>
        <w:autoSpaceDE w:val="0"/>
        <w:autoSpaceDN w:val="0"/>
        <w:adjustRightInd w:val="0"/>
        <w:spacing w:after="0" w:line="360" w:lineRule="auto"/>
        <w:rPr>
          <w:rFonts w:ascii="Times New Roman" w:hAnsi="Times New Roman"/>
          <w:bCs/>
          <w:sz w:val="28"/>
          <w:szCs w:val="28"/>
          <w:lang w:eastAsia="ru-RU"/>
        </w:rPr>
      </w:pPr>
    </w:p>
    <w:p w:rsidR="00A806B2" w:rsidRDefault="00A806B2" w:rsidP="001319DD">
      <w:pPr>
        <w:autoSpaceDE w:val="0"/>
        <w:autoSpaceDN w:val="0"/>
        <w:adjustRightInd w:val="0"/>
        <w:spacing w:after="0" w:line="360" w:lineRule="auto"/>
        <w:rPr>
          <w:rFonts w:ascii="Times New Roman" w:hAnsi="Times New Roman"/>
          <w:bCs/>
          <w:sz w:val="28"/>
          <w:szCs w:val="28"/>
          <w:lang w:eastAsia="ru-RU"/>
        </w:rPr>
      </w:pPr>
    </w:p>
    <w:p w:rsidR="00A806B2" w:rsidRPr="001319DD" w:rsidRDefault="00A806B2" w:rsidP="00A806B2">
      <w:pPr>
        <w:autoSpaceDE w:val="0"/>
        <w:autoSpaceDN w:val="0"/>
        <w:adjustRightInd w:val="0"/>
        <w:spacing w:after="0" w:line="360" w:lineRule="auto"/>
        <w:rPr>
          <w:rFonts w:ascii="Times New Roman" w:hAnsi="Times New Roman"/>
          <w:bCs/>
          <w:sz w:val="28"/>
          <w:szCs w:val="28"/>
          <w:lang w:eastAsia="ru-RU"/>
        </w:rPr>
      </w:pPr>
      <w:r>
        <w:rPr>
          <w:rFonts w:ascii="Times New Roman" w:hAnsi="Times New Roman"/>
          <w:bCs/>
          <w:sz w:val="28"/>
          <w:szCs w:val="28"/>
          <w:lang w:eastAsia="ru-RU"/>
        </w:rPr>
        <w:lastRenderedPageBreak/>
        <w:t xml:space="preserve">Тестовое задание по теме: </w:t>
      </w:r>
      <w:r w:rsidRPr="001319DD">
        <w:rPr>
          <w:rFonts w:ascii="Times New Roman" w:hAnsi="Times New Roman"/>
          <w:bCs/>
          <w:sz w:val="28"/>
          <w:szCs w:val="28"/>
          <w:lang w:eastAsia="ru-RU"/>
        </w:rPr>
        <w:t>Население Белгородской области</w:t>
      </w:r>
    </w:p>
    <w:p w:rsidR="001319DD" w:rsidRPr="001319DD" w:rsidRDefault="001319DD" w:rsidP="00A806B2">
      <w:pPr>
        <w:autoSpaceDE w:val="0"/>
        <w:autoSpaceDN w:val="0"/>
        <w:adjustRightInd w:val="0"/>
        <w:spacing w:after="0" w:line="360" w:lineRule="auto"/>
        <w:jc w:val="center"/>
        <w:rPr>
          <w:rFonts w:ascii="Times New Roman" w:hAnsi="Times New Roman"/>
          <w:bCs/>
          <w:sz w:val="28"/>
          <w:szCs w:val="28"/>
          <w:lang w:eastAsia="ru-RU"/>
        </w:rPr>
      </w:pPr>
      <w:r w:rsidRPr="001319DD">
        <w:rPr>
          <w:rFonts w:ascii="Times New Roman" w:hAnsi="Times New Roman"/>
          <w:bCs/>
          <w:sz w:val="28"/>
          <w:szCs w:val="28"/>
          <w:lang w:eastAsia="ru-RU"/>
        </w:rPr>
        <w:t>2 вариант</w:t>
      </w:r>
    </w:p>
    <w:p w:rsidR="001319DD" w:rsidRPr="001319DD" w:rsidRDefault="001319DD" w:rsidP="001319DD">
      <w:pPr>
        <w:autoSpaceDE w:val="0"/>
        <w:autoSpaceDN w:val="0"/>
        <w:adjustRightInd w:val="0"/>
        <w:spacing w:after="0" w:line="360" w:lineRule="auto"/>
        <w:rPr>
          <w:rFonts w:ascii="Times New Roman" w:hAnsi="Times New Roman"/>
          <w:bCs/>
          <w:sz w:val="28"/>
          <w:szCs w:val="28"/>
          <w:lang w:eastAsia="ru-RU"/>
        </w:rPr>
      </w:pPr>
      <w:r w:rsidRPr="001319DD">
        <w:rPr>
          <w:rFonts w:ascii="Times New Roman" w:hAnsi="Times New Roman"/>
          <w:bCs/>
          <w:sz w:val="28"/>
          <w:szCs w:val="28"/>
          <w:lang w:eastAsia="ru-RU"/>
        </w:rPr>
        <w:t>I. Выберите правильный ответ:</w:t>
      </w:r>
    </w:p>
    <w:p w:rsidR="001319DD" w:rsidRPr="001319DD" w:rsidRDefault="001319DD" w:rsidP="001319DD">
      <w:pPr>
        <w:autoSpaceDE w:val="0"/>
        <w:autoSpaceDN w:val="0"/>
        <w:adjustRightInd w:val="0"/>
        <w:spacing w:after="0" w:line="360" w:lineRule="auto"/>
        <w:rPr>
          <w:rFonts w:ascii="Times New Roman" w:hAnsi="Times New Roman"/>
          <w:sz w:val="28"/>
          <w:szCs w:val="28"/>
          <w:lang w:eastAsia="ru-RU"/>
        </w:rPr>
      </w:pPr>
      <w:r w:rsidRPr="001319DD">
        <w:rPr>
          <w:rFonts w:ascii="Times New Roman" w:hAnsi="Times New Roman"/>
          <w:sz w:val="28"/>
          <w:szCs w:val="28"/>
          <w:lang w:eastAsia="ru-RU"/>
        </w:rPr>
        <w:t>Численность населения Белгородской области от численности населения</w:t>
      </w:r>
    </w:p>
    <w:p w:rsidR="001319DD" w:rsidRPr="001319DD" w:rsidRDefault="001319DD" w:rsidP="001319DD">
      <w:pPr>
        <w:autoSpaceDE w:val="0"/>
        <w:autoSpaceDN w:val="0"/>
        <w:adjustRightInd w:val="0"/>
        <w:spacing w:after="0" w:line="360" w:lineRule="auto"/>
        <w:rPr>
          <w:rFonts w:ascii="Times New Roman" w:hAnsi="Times New Roman"/>
          <w:sz w:val="28"/>
          <w:szCs w:val="28"/>
          <w:lang w:eastAsia="ru-RU"/>
        </w:rPr>
      </w:pPr>
      <w:r w:rsidRPr="001319DD">
        <w:rPr>
          <w:rFonts w:ascii="Times New Roman" w:hAnsi="Times New Roman"/>
          <w:sz w:val="28"/>
          <w:szCs w:val="28"/>
          <w:lang w:eastAsia="ru-RU"/>
        </w:rPr>
        <w:t>РФ составляют:</w:t>
      </w:r>
    </w:p>
    <w:p w:rsidR="001319DD" w:rsidRPr="001319DD" w:rsidRDefault="001319DD" w:rsidP="001319DD">
      <w:pPr>
        <w:autoSpaceDE w:val="0"/>
        <w:autoSpaceDN w:val="0"/>
        <w:adjustRightInd w:val="0"/>
        <w:spacing w:after="0" w:line="360" w:lineRule="auto"/>
        <w:rPr>
          <w:rFonts w:ascii="Times New Roman" w:hAnsi="Times New Roman"/>
          <w:sz w:val="28"/>
          <w:szCs w:val="28"/>
          <w:lang w:eastAsia="ru-RU"/>
        </w:rPr>
      </w:pPr>
      <w:r w:rsidRPr="001319DD">
        <w:rPr>
          <w:rFonts w:ascii="Times New Roman" w:hAnsi="Times New Roman"/>
          <w:sz w:val="28"/>
          <w:szCs w:val="28"/>
          <w:lang w:eastAsia="ru-RU"/>
        </w:rPr>
        <w:t>1) 5%; 2) 7%; 3) 1%;</w:t>
      </w:r>
    </w:p>
    <w:p w:rsidR="001319DD" w:rsidRPr="001319DD" w:rsidRDefault="001319DD" w:rsidP="001319DD">
      <w:pPr>
        <w:autoSpaceDE w:val="0"/>
        <w:autoSpaceDN w:val="0"/>
        <w:adjustRightInd w:val="0"/>
        <w:spacing w:after="0" w:line="360" w:lineRule="auto"/>
        <w:rPr>
          <w:rFonts w:ascii="Times New Roman" w:hAnsi="Times New Roman"/>
          <w:bCs/>
          <w:sz w:val="28"/>
          <w:szCs w:val="28"/>
          <w:lang w:eastAsia="ru-RU"/>
        </w:rPr>
      </w:pPr>
      <w:r w:rsidRPr="001319DD">
        <w:rPr>
          <w:rFonts w:ascii="Times New Roman" w:hAnsi="Times New Roman"/>
          <w:bCs/>
          <w:sz w:val="28"/>
          <w:szCs w:val="28"/>
          <w:lang w:eastAsia="ru-RU"/>
        </w:rPr>
        <w:t>II. Вставьте в предложение пропущенные слова:</w:t>
      </w:r>
    </w:p>
    <w:p w:rsidR="001319DD" w:rsidRPr="001319DD" w:rsidRDefault="00A806B2" w:rsidP="001319DD">
      <w:pPr>
        <w:autoSpaceDE w:val="0"/>
        <w:autoSpaceDN w:val="0"/>
        <w:adjustRightInd w:val="0"/>
        <w:spacing w:after="0" w:line="360" w:lineRule="auto"/>
        <w:rPr>
          <w:rFonts w:ascii="Times New Roman" w:hAnsi="Times New Roman"/>
          <w:sz w:val="28"/>
          <w:szCs w:val="28"/>
          <w:lang w:eastAsia="ru-RU"/>
        </w:rPr>
      </w:pPr>
      <w:r>
        <w:rPr>
          <w:rFonts w:ascii="Times New Roman" w:hAnsi="Times New Roman"/>
          <w:sz w:val="28"/>
          <w:szCs w:val="28"/>
          <w:lang w:eastAsia="ru-RU"/>
        </w:rPr>
        <w:t>____________</w:t>
      </w:r>
      <w:r w:rsidR="001319DD" w:rsidRPr="001319DD">
        <w:rPr>
          <w:rFonts w:ascii="Times New Roman" w:hAnsi="Times New Roman"/>
          <w:sz w:val="28"/>
          <w:szCs w:val="28"/>
          <w:lang w:eastAsia="ru-RU"/>
        </w:rPr>
        <w:t xml:space="preserve"> - это совокупность процессов рождаемости, смертности и естественного</w:t>
      </w:r>
      <w:r>
        <w:rPr>
          <w:rFonts w:ascii="Times New Roman" w:hAnsi="Times New Roman"/>
          <w:sz w:val="28"/>
          <w:szCs w:val="28"/>
          <w:lang w:eastAsia="ru-RU"/>
        </w:rPr>
        <w:t xml:space="preserve"> </w:t>
      </w:r>
      <w:r w:rsidR="001319DD" w:rsidRPr="001319DD">
        <w:rPr>
          <w:rFonts w:ascii="Times New Roman" w:hAnsi="Times New Roman"/>
          <w:sz w:val="28"/>
          <w:szCs w:val="28"/>
          <w:lang w:eastAsia="ru-RU"/>
        </w:rPr>
        <w:t>прироста.</w:t>
      </w:r>
    </w:p>
    <w:p w:rsidR="00A806B2" w:rsidRDefault="00A806B2" w:rsidP="001319DD">
      <w:pPr>
        <w:autoSpaceDE w:val="0"/>
        <w:autoSpaceDN w:val="0"/>
        <w:adjustRightInd w:val="0"/>
        <w:spacing w:after="0" w:line="360" w:lineRule="auto"/>
        <w:rPr>
          <w:rFonts w:ascii="Times New Roman" w:hAnsi="Times New Roman"/>
          <w:bCs/>
          <w:sz w:val="28"/>
          <w:szCs w:val="28"/>
          <w:lang w:eastAsia="ru-RU"/>
        </w:rPr>
        <w:sectPr w:rsidR="00A806B2" w:rsidSect="00A806B2">
          <w:type w:val="continuous"/>
          <w:pgSz w:w="11906" w:h="16838"/>
          <w:pgMar w:top="1134" w:right="850" w:bottom="1134" w:left="1701" w:header="708" w:footer="708" w:gutter="0"/>
          <w:cols w:space="708"/>
          <w:docGrid w:linePitch="360"/>
        </w:sectPr>
      </w:pPr>
    </w:p>
    <w:p w:rsidR="001319DD" w:rsidRPr="001319DD" w:rsidRDefault="001319DD" w:rsidP="001319DD">
      <w:pPr>
        <w:autoSpaceDE w:val="0"/>
        <w:autoSpaceDN w:val="0"/>
        <w:adjustRightInd w:val="0"/>
        <w:spacing w:after="0" w:line="360" w:lineRule="auto"/>
        <w:rPr>
          <w:rFonts w:ascii="Times New Roman" w:hAnsi="Times New Roman"/>
          <w:bCs/>
          <w:sz w:val="28"/>
          <w:szCs w:val="28"/>
          <w:lang w:eastAsia="ru-RU"/>
        </w:rPr>
      </w:pPr>
      <w:r w:rsidRPr="001319DD">
        <w:rPr>
          <w:rFonts w:ascii="Times New Roman" w:hAnsi="Times New Roman"/>
          <w:bCs/>
          <w:sz w:val="28"/>
          <w:szCs w:val="28"/>
          <w:lang w:eastAsia="ru-RU"/>
        </w:rPr>
        <w:lastRenderedPageBreak/>
        <w:t>III. Установите соответствие:</w:t>
      </w:r>
    </w:p>
    <w:p w:rsidR="001319DD" w:rsidRPr="001319DD" w:rsidRDefault="001319DD" w:rsidP="001319DD">
      <w:pPr>
        <w:autoSpaceDE w:val="0"/>
        <w:autoSpaceDN w:val="0"/>
        <w:adjustRightInd w:val="0"/>
        <w:spacing w:after="0" w:line="360" w:lineRule="auto"/>
        <w:rPr>
          <w:rFonts w:ascii="Times New Roman" w:hAnsi="Times New Roman"/>
          <w:bCs/>
          <w:iCs/>
          <w:sz w:val="28"/>
          <w:szCs w:val="28"/>
          <w:lang w:eastAsia="ru-RU"/>
        </w:rPr>
      </w:pPr>
      <w:r w:rsidRPr="001319DD">
        <w:rPr>
          <w:rFonts w:ascii="Times New Roman" w:hAnsi="Times New Roman"/>
          <w:bCs/>
          <w:iCs/>
          <w:sz w:val="28"/>
          <w:szCs w:val="28"/>
          <w:lang w:eastAsia="ru-RU"/>
        </w:rPr>
        <w:t>Сальдо миграции:</w:t>
      </w:r>
    </w:p>
    <w:p w:rsidR="001319DD" w:rsidRPr="001319DD" w:rsidRDefault="001319DD" w:rsidP="001319DD">
      <w:pPr>
        <w:autoSpaceDE w:val="0"/>
        <w:autoSpaceDN w:val="0"/>
        <w:adjustRightInd w:val="0"/>
        <w:spacing w:after="0" w:line="360" w:lineRule="auto"/>
        <w:rPr>
          <w:rFonts w:ascii="Times New Roman" w:hAnsi="Times New Roman"/>
          <w:sz w:val="28"/>
          <w:szCs w:val="28"/>
          <w:lang w:eastAsia="ru-RU"/>
        </w:rPr>
      </w:pPr>
      <w:r w:rsidRPr="001319DD">
        <w:rPr>
          <w:rFonts w:ascii="Times New Roman" w:hAnsi="Times New Roman"/>
          <w:sz w:val="28"/>
          <w:szCs w:val="28"/>
          <w:lang w:eastAsia="ru-RU"/>
        </w:rPr>
        <w:t>1) положительное;</w:t>
      </w:r>
    </w:p>
    <w:p w:rsidR="001319DD" w:rsidRPr="001319DD" w:rsidRDefault="001319DD" w:rsidP="001319DD">
      <w:pPr>
        <w:autoSpaceDE w:val="0"/>
        <w:autoSpaceDN w:val="0"/>
        <w:adjustRightInd w:val="0"/>
        <w:spacing w:after="0" w:line="360" w:lineRule="auto"/>
        <w:rPr>
          <w:rFonts w:ascii="Times New Roman" w:hAnsi="Times New Roman"/>
          <w:sz w:val="28"/>
          <w:szCs w:val="28"/>
          <w:lang w:eastAsia="ru-RU"/>
        </w:rPr>
      </w:pPr>
      <w:r w:rsidRPr="001319DD">
        <w:rPr>
          <w:rFonts w:ascii="Times New Roman" w:hAnsi="Times New Roman"/>
          <w:sz w:val="28"/>
          <w:szCs w:val="28"/>
          <w:lang w:eastAsia="ru-RU"/>
        </w:rPr>
        <w:t>2) отрицательное</w:t>
      </w:r>
    </w:p>
    <w:p w:rsidR="00A806B2" w:rsidRDefault="00A806B2" w:rsidP="001319DD">
      <w:pPr>
        <w:autoSpaceDE w:val="0"/>
        <w:autoSpaceDN w:val="0"/>
        <w:adjustRightInd w:val="0"/>
        <w:spacing w:after="0" w:line="360" w:lineRule="auto"/>
        <w:rPr>
          <w:rFonts w:ascii="Times New Roman" w:hAnsi="Times New Roman"/>
          <w:bCs/>
          <w:iCs/>
          <w:sz w:val="28"/>
          <w:szCs w:val="28"/>
          <w:lang w:eastAsia="ru-RU"/>
        </w:rPr>
      </w:pPr>
    </w:p>
    <w:p w:rsidR="001319DD" w:rsidRPr="001319DD" w:rsidRDefault="001319DD" w:rsidP="001319DD">
      <w:pPr>
        <w:autoSpaceDE w:val="0"/>
        <w:autoSpaceDN w:val="0"/>
        <w:adjustRightInd w:val="0"/>
        <w:spacing w:after="0" w:line="360" w:lineRule="auto"/>
        <w:rPr>
          <w:rFonts w:ascii="Times New Roman" w:hAnsi="Times New Roman"/>
          <w:bCs/>
          <w:iCs/>
          <w:sz w:val="28"/>
          <w:szCs w:val="28"/>
          <w:lang w:eastAsia="ru-RU"/>
        </w:rPr>
      </w:pPr>
      <w:r w:rsidRPr="001319DD">
        <w:rPr>
          <w:rFonts w:ascii="Times New Roman" w:hAnsi="Times New Roman"/>
          <w:bCs/>
          <w:iCs/>
          <w:sz w:val="28"/>
          <w:szCs w:val="28"/>
          <w:lang w:eastAsia="ru-RU"/>
        </w:rPr>
        <w:lastRenderedPageBreak/>
        <w:t>Районы области:</w:t>
      </w:r>
    </w:p>
    <w:p w:rsidR="001319DD" w:rsidRPr="001319DD" w:rsidRDefault="001319DD" w:rsidP="001319DD">
      <w:pPr>
        <w:autoSpaceDE w:val="0"/>
        <w:autoSpaceDN w:val="0"/>
        <w:adjustRightInd w:val="0"/>
        <w:spacing w:after="0" w:line="360" w:lineRule="auto"/>
        <w:rPr>
          <w:rFonts w:ascii="Times New Roman" w:hAnsi="Times New Roman"/>
          <w:sz w:val="28"/>
          <w:szCs w:val="28"/>
          <w:lang w:eastAsia="ru-RU"/>
        </w:rPr>
      </w:pPr>
      <w:r w:rsidRPr="001319DD">
        <w:rPr>
          <w:rFonts w:ascii="Times New Roman" w:hAnsi="Times New Roman"/>
          <w:sz w:val="28"/>
          <w:szCs w:val="28"/>
          <w:lang w:eastAsia="ru-RU"/>
        </w:rPr>
        <w:t>А. Валуйский, Ровеньской;</w:t>
      </w:r>
    </w:p>
    <w:p w:rsidR="001319DD" w:rsidRPr="001319DD" w:rsidRDefault="001319DD" w:rsidP="001319DD">
      <w:pPr>
        <w:autoSpaceDE w:val="0"/>
        <w:autoSpaceDN w:val="0"/>
        <w:adjustRightInd w:val="0"/>
        <w:spacing w:after="0" w:line="360" w:lineRule="auto"/>
        <w:rPr>
          <w:rFonts w:ascii="Times New Roman" w:hAnsi="Times New Roman"/>
          <w:sz w:val="28"/>
          <w:szCs w:val="28"/>
          <w:lang w:eastAsia="ru-RU"/>
        </w:rPr>
      </w:pPr>
      <w:r w:rsidRPr="001319DD">
        <w:rPr>
          <w:rFonts w:ascii="Times New Roman" w:hAnsi="Times New Roman"/>
          <w:sz w:val="28"/>
          <w:szCs w:val="28"/>
          <w:lang w:eastAsia="ru-RU"/>
        </w:rPr>
        <w:t>Б. Чернянский, Белгородский;</w:t>
      </w:r>
    </w:p>
    <w:p w:rsidR="001319DD" w:rsidRPr="001319DD" w:rsidRDefault="001319DD" w:rsidP="001319DD">
      <w:pPr>
        <w:autoSpaceDE w:val="0"/>
        <w:autoSpaceDN w:val="0"/>
        <w:adjustRightInd w:val="0"/>
        <w:spacing w:after="0" w:line="360" w:lineRule="auto"/>
        <w:rPr>
          <w:rFonts w:ascii="Times New Roman" w:hAnsi="Times New Roman"/>
          <w:sz w:val="28"/>
          <w:szCs w:val="28"/>
          <w:lang w:eastAsia="ru-RU"/>
        </w:rPr>
      </w:pPr>
      <w:r w:rsidRPr="001319DD">
        <w:rPr>
          <w:rFonts w:ascii="Times New Roman" w:hAnsi="Times New Roman"/>
          <w:sz w:val="28"/>
          <w:szCs w:val="28"/>
          <w:lang w:eastAsia="ru-RU"/>
        </w:rPr>
        <w:t>В. Шебекинский,</w:t>
      </w:r>
    </w:p>
    <w:p w:rsidR="001319DD" w:rsidRPr="001319DD" w:rsidRDefault="001319DD" w:rsidP="001319DD">
      <w:pPr>
        <w:autoSpaceDE w:val="0"/>
        <w:autoSpaceDN w:val="0"/>
        <w:adjustRightInd w:val="0"/>
        <w:spacing w:after="0" w:line="360" w:lineRule="auto"/>
        <w:rPr>
          <w:rFonts w:ascii="Times New Roman" w:hAnsi="Times New Roman"/>
          <w:sz w:val="28"/>
          <w:szCs w:val="28"/>
          <w:lang w:eastAsia="ru-RU"/>
        </w:rPr>
      </w:pPr>
      <w:r w:rsidRPr="001319DD">
        <w:rPr>
          <w:rFonts w:ascii="Times New Roman" w:hAnsi="Times New Roman"/>
          <w:sz w:val="28"/>
          <w:szCs w:val="28"/>
          <w:lang w:eastAsia="ru-RU"/>
        </w:rPr>
        <w:t>Старооскольский</w:t>
      </w:r>
    </w:p>
    <w:p w:rsidR="00A806B2" w:rsidRDefault="00A806B2" w:rsidP="001319DD">
      <w:pPr>
        <w:autoSpaceDE w:val="0"/>
        <w:autoSpaceDN w:val="0"/>
        <w:adjustRightInd w:val="0"/>
        <w:spacing w:after="0" w:line="360" w:lineRule="auto"/>
        <w:rPr>
          <w:rFonts w:ascii="Times New Roman" w:hAnsi="Times New Roman"/>
          <w:bCs/>
          <w:sz w:val="28"/>
          <w:szCs w:val="28"/>
          <w:lang w:eastAsia="ru-RU"/>
        </w:rPr>
        <w:sectPr w:rsidR="00A806B2" w:rsidSect="00A806B2">
          <w:type w:val="continuous"/>
          <w:pgSz w:w="11906" w:h="16838"/>
          <w:pgMar w:top="1134" w:right="850" w:bottom="1134" w:left="1701" w:header="708" w:footer="708" w:gutter="0"/>
          <w:cols w:num="2" w:space="708"/>
          <w:docGrid w:linePitch="360"/>
        </w:sectPr>
      </w:pPr>
    </w:p>
    <w:p w:rsidR="001319DD" w:rsidRPr="001319DD" w:rsidRDefault="001319DD" w:rsidP="001319DD">
      <w:pPr>
        <w:autoSpaceDE w:val="0"/>
        <w:autoSpaceDN w:val="0"/>
        <w:adjustRightInd w:val="0"/>
        <w:spacing w:after="0" w:line="360" w:lineRule="auto"/>
        <w:rPr>
          <w:rFonts w:ascii="Times New Roman" w:hAnsi="Times New Roman"/>
          <w:bCs/>
          <w:sz w:val="28"/>
          <w:szCs w:val="28"/>
          <w:lang w:eastAsia="ru-RU"/>
        </w:rPr>
      </w:pPr>
      <w:r w:rsidRPr="001319DD">
        <w:rPr>
          <w:rFonts w:ascii="Times New Roman" w:hAnsi="Times New Roman"/>
          <w:bCs/>
          <w:sz w:val="28"/>
          <w:szCs w:val="28"/>
          <w:lang w:eastAsia="ru-RU"/>
        </w:rPr>
        <w:lastRenderedPageBreak/>
        <w:t>IV. Вставьте в предложение пропущенное слово:</w:t>
      </w:r>
    </w:p>
    <w:p w:rsidR="001319DD" w:rsidRPr="001319DD" w:rsidRDefault="001319DD" w:rsidP="001319DD">
      <w:pPr>
        <w:autoSpaceDE w:val="0"/>
        <w:autoSpaceDN w:val="0"/>
        <w:adjustRightInd w:val="0"/>
        <w:spacing w:after="0" w:line="360" w:lineRule="auto"/>
        <w:rPr>
          <w:rFonts w:ascii="Times New Roman" w:hAnsi="Times New Roman"/>
          <w:sz w:val="28"/>
          <w:szCs w:val="28"/>
          <w:lang w:eastAsia="ru-RU"/>
        </w:rPr>
      </w:pPr>
      <w:r w:rsidRPr="001319DD">
        <w:rPr>
          <w:rFonts w:ascii="Times New Roman" w:hAnsi="Times New Roman"/>
          <w:sz w:val="28"/>
          <w:szCs w:val="28"/>
          <w:lang w:eastAsia="ru-RU"/>
        </w:rPr>
        <w:t>В Белгородской области преобладает (пол)… население.</w:t>
      </w:r>
    </w:p>
    <w:p w:rsidR="001319DD" w:rsidRPr="001319DD" w:rsidRDefault="001319DD" w:rsidP="001319DD">
      <w:pPr>
        <w:autoSpaceDE w:val="0"/>
        <w:autoSpaceDN w:val="0"/>
        <w:adjustRightInd w:val="0"/>
        <w:spacing w:after="0" w:line="360" w:lineRule="auto"/>
        <w:rPr>
          <w:rFonts w:ascii="Times New Roman" w:hAnsi="Times New Roman"/>
          <w:bCs/>
          <w:sz w:val="28"/>
          <w:szCs w:val="28"/>
          <w:lang w:eastAsia="ru-RU"/>
        </w:rPr>
      </w:pPr>
      <w:r w:rsidRPr="001319DD">
        <w:rPr>
          <w:rFonts w:ascii="Times New Roman" w:hAnsi="Times New Roman"/>
          <w:bCs/>
          <w:sz w:val="28"/>
          <w:szCs w:val="28"/>
          <w:lang w:eastAsia="ru-RU"/>
        </w:rPr>
        <w:t>V. Выберите правильный ответ:</w:t>
      </w:r>
    </w:p>
    <w:p w:rsidR="001319DD" w:rsidRPr="001319DD" w:rsidRDefault="001319DD" w:rsidP="001319DD">
      <w:pPr>
        <w:autoSpaceDE w:val="0"/>
        <w:autoSpaceDN w:val="0"/>
        <w:adjustRightInd w:val="0"/>
        <w:spacing w:after="0" w:line="360" w:lineRule="auto"/>
        <w:rPr>
          <w:rFonts w:ascii="Times New Roman" w:hAnsi="Times New Roman"/>
          <w:sz w:val="28"/>
          <w:szCs w:val="28"/>
          <w:lang w:eastAsia="ru-RU"/>
        </w:rPr>
      </w:pPr>
      <w:r w:rsidRPr="001319DD">
        <w:rPr>
          <w:rFonts w:ascii="Times New Roman" w:hAnsi="Times New Roman"/>
          <w:sz w:val="28"/>
          <w:szCs w:val="28"/>
          <w:lang w:eastAsia="ru-RU"/>
        </w:rPr>
        <w:t>На рынке труда Белгородской области наблюдается:</w:t>
      </w:r>
    </w:p>
    <w:p w:rsidR="001319DD" w:rsidRPr="001319DD" w:rsidRDefault="001319DD" w:rsidP="001319DD">
      <w:pPr>
        <w:autoSpaceDE w:val="0"/>
        <w:autoSpaceDN w:val="0"/>
        <w:adjustRightInd w:val="0"/>
        <w:spacing w:after="0" w:line="360" w:lineRule="auto"/>
        <w:rPr>
          <w:rFonts w:ascii="Times New Roman" w:hAnsi="Times New Roman"/>
          <w:sz w:val="28"/>
          <w:szCs w:val="28"/>
          <w:lang w:eastAsia="ru-RU"/>
        </w:rPr>
      </w:pPr>
      <w:r w:rsidRPr="001319DD">
        <w:rPr>
          <w:rFonts w:ascii="Times New Roman" w:hAnsi="Times New Roman"/>
          <w:sz w:val="28"/>
          <w:szCs w:val="28"/>
          <w:lang w:eastAsia="ru-RU"/>
        </w:rPr>
        <w:t>1) дефицит рабочей</w:t>
      </w:r>
    </w:p>
    <w:p w:rsidR="001319DD" w:rsidRPr="001319DD" w:rsidRDefault="001319DD" w:rsidP="001319DD">
      <w:pPr>
        <w:autoSpaceDE w:val="0"/>
        <w:autoSpaceDN w:val="0"/>
        <w:adjustRightInd w:val="0"/>
        <w:spacing w:after="0" w:line="360" w:lineRule="auto"/>
        <w:rPr>
          <w:rFonts w:ascii="Times New Roman" w:hAnsi="Times New Roman"/>
          <w:sz w:val="28"/>
          <w:szCs w:val="28"/>
          <w:lang w:eastAsia="ru-RU"/>
        </w:rPr>
      </w:pPr>
      <w:r w:rsidRPr="001319DD">
        <w:rPr>
          <w:rFonts w:ascii="Times New Roman" w:hAnsi="Times New Roman"/>
          <w:sz w:val="28"/>
          <w:szCs w:val="28"/>
          <w:lang w:eastAsia="ru-RU"/>
        </w:rPr>
        <w:t>силы;</w:t>
      </w:r>
    </w:p>
    <w:p w:rsidR="001319DD" w:rsidRPr="001319DD" w:rsidRDefault="001319DD" w:rsidP="001319DD">
      <w:pPr>
        <w:autoSpaceDE w:val="0"/>
        <w:autoSpaceDN w:val="0"/>
        <w:adjustRightInd w:val="0"/>
        <w:spacing w:after="0" w:line="360" w:lineRule="auto"/>
        <w:rPr>
          <w:rFonts w:ascii="Times New Roman" w:hAnsi="Times New Roman"/>
          <w:sz w:val="28"/>
          <w:szCs w:val="28"/>
          <w:lang w:eastAsia="ru-RU"/>
        </w:rPr>
      </w:pPr>
      <w:r w:rsidRPr="001319DD">
        <w:rPr>
          <w:rFonts w:ascii="Times New Roman" w:hAnsi="Times New Roman"/>
          <w:sz w:val="28"/>
          <w:szCs w:val="28"/>
          <w:lang w:eastAsia="ru-RU"/>
        </w:rPr>
        <w:t>2) стабильность;</w:t>
      </w:r>
    </w:p>
    <w:p w:rsidR="001319DD" w:rsidRPr="001319DD" w:rsidRDefault="001319DD" w:rsidP="001319DD">
      <w:pPr>
        <w:autoSpaceDE w:val="0"/>
        <w:autoSpaceDN w:val="0"/>
        <w:adjustRightInd w:val="0"/>
        <w:spacing w:after="0" w:line="360" w:lineRule="auto"/>
        <w:rPr>
          <w:rFonts w:ascii="Times New Roman" w:hAnsi="Times New Roman"/>
          <w:sz w:val="28"/>
          <w:szCs w:val="28"/>
          <w:lang w:eastAsia="ru-RU"/>
        </w:rPr>
      </w:pPr>
      <w:r w:rsidRPr="001319DD">
        <w:rPr>
          <w:rFonts w:ascii="Times New Roman" w:hAnsi="Times New Roman"/>
          <w:sz w:val="28"/>
          <w:szCs w:val="28"/>
          <w:lang w:eastAsia="ru-RU"/>
        </w:rPr>
        <w:t>3) безработица</w:t>
      </w:r>
    </w:p>
    <w:p w:rsidR="001319DD" w:rsidRPr="001319DD" w:rsidRDefault="001319DD" w:rsidP="001319DD">
      <w:pPr>
        <w:autoSpaceDE w:val="0"/>
        <w:autoSpaceDN w:val="0"/>
        <w:adjustRightInd w:val="0"/>
        <w:spacing w:after="0" w:line="360" w:lineRule="auto"/>
        <w:rPr>
          <w:rFonts w:ascii="Times New Roman" w:hAnsi="Times New Roman"/>
          <w:bCs/>
          <w:sz w:val="28"/>
          <w:szCs w:val="28"/>
          <w:lang w:eastAsia="ru-RU"/>
        </w:rPr>
      </w:pPr>
      <w:r w:rsidRPr="001319DD">
        <w:rPr>
          <w:rFonts w:ascii="Times New Roman" w:hAnsi="Times New Roman"/>
          <w:bCs/>
          <w:sz w:val="28"/>
          <w:szCs w:val="28"/>
          <w:lang w:eastAsia="ru-RU"/>
        </w:rPr>
        <w:t>VI. Установите соответствие:</w:t>
      </w:r>
    </w:p>
    <w:p w:rsidR="00A806B2" w:rsidRDefault="00A806B2" w:rsidP="001319DD">
      <w:pPr>
        <w:autoSpaceDE w:val="0"/>
        <w:autoSpaceDN w:val="0"/>
        <w:adjustRightInd w:val="0"/>
        <w:spacing w:after="0" w:line="360" w:lineRule="auto"/>
        <w:rPr>
          <w:rFonts w:ascii="Times New Roman" w:hAnsi="Times New Roman"/>
          <w:bCs/>
          <w:iCs/>
          <w:sz w:val="28"/>
          <w:szCs w:val="28"/>
          <w:lang w:eastAsia="ru-RU"/>
        </w:rPr>
        <w:sectPr w:rsidR="00A806B2" w:rsidSect="00A806B2">
          <w:type w:val="continuous"/>
          <w:pgSz w:w="11906" w:h="16838"/>
          <w:pgMar w:top="1134" w:right="850" w:bottom="1134" w:left="1701" w:header="708" w:footer="708" w:gutter="0"/>
          <w:cols w:space="708"/>
          <w:docGrid w:linePitch="360"/>
        </w:sectPr>
      </w:pPr>
    </w:p>
    <w:p w:rsidR="001319DD" w:rsidRPr="001319DD" w:rsidRDefault="001319DD" w:rsidP="001319DD">
      <w:pPr>
        <w:autoSpaceDE w:val="0"/>
        <w:autoSpaceDN w:val="0"/>
        <w:adjustRightInd w:val="0"/>
        <w:spacing w:after="0" w:line="360" w:lineRule="auto"/>
        <w:rPr>
          <w:rFonts w:ascii="Times New Roman" w:hAnsi="Times New Roman"/>
          <w:bCs/>
          <w:iCs/>
          <w:sz w:val="28"/>
          <w:szCs w:val="28"/>
          <w:lang w:eastAsia="ru-RU"/>
        </w:rPr>
      </w:pPr>
      <w:r w:rsidRPr="001319DD">
        <w:rPr>
          <w:rFonts w:ascii="Times New Roman" w:hAnsi="Times New Roman"/>
          <w:bCs/>
          <w:iCs/>
          <w:sz w:val="28"/>
          <w:szCs w:val="28"/>
          <w:lang w:eastAsia="ru-RU"/>
        </w:rPr>
        <w:lastRenderedPageBreak/>
        <w:t>Старое название населенного</w:t>
      </w:r>
    </w:p>
    <w:p w:rsidR="001319DD" w:rsidRPr="001319DD" w:rsidRDefault="001319DD" w:rsidP="001319DD">
      <w:pPr>
        <w:autoSpaceDE w:val="0"/>
        <w:autoSpaceDN w:val="0"/>
        <w:adjustRightInd w:val="0"/>
        <w:spacing w:after="0" w:line="360" w:lineRule="auto"/>
        <w:rPr>
          <w:rFonts w:ascii="Times New Roman" w:hAnsi="Times New Roman"/>
          <w:bCs/>
          <w:iCs/>
          <w:sz w:val="28"/>
          <w:szCs w:val="28"/>
          <w:lang w:eastAsia="ru-RU"/>
        </w:rPr>
      </w:pPr>
      <w:r w:rsidRPr="001319DD">
        <w:rPr>
          <w:rFonts w:ascii="Times New Roman" w:hAnsi="Times New Roman"/>
          <w:bCs/>
          <w:iCs/>
          <w:sz w:val="28"/>
          <w:szCs w:val="28"/>
          <w:lang w:eastAsia="ru-RU"/>
        </w:rPr>
        <w:t>пункта:</w:t>
      </w:r>
    </w:p>
    <w:p w:rsidR="001319DD" w:rsidRPr="001319DD" w:rsidRDefault="001319DD" w:rsidP="001319DD">
      <w:pPr>
        <w:autoSpaceDE w:val="0"/>
        <w:autoSpaceDN w:val="0"/>
        <w:adjustRightInd w:val="0"/>
        <w:spacing w:after="0" w:line="360" w:lineRule="auto"/>
        <w:rPr>
          <w:rFonts w:ascii="Times New Roman" w:hAnsi="Times New Roman"/>
          <w:sz w:val="28"/>
          <w:szCs w:val="28"/>
          <w:lang w:eastAsia="ru-RU"/>
        </w:rPr>
      </w:pPr>
      <w:r w:rsidRPr="001319DD">
        <w:rPr>
          <w:rFonts w:ascii="Times New Roman" w:hAnsi="Times New Roman"/>
          <w:sz w:val="28"/>
          <w:szCs w:val="28"/>
          <w:lang w:eastAsia="ru-RU"/>
        </w:rPr>
        <w:t>1) г. Карпов;</w:t>
      </w:r>
    </w:p>
    <w:p w:rsidR="001319DD" w:rsidRPr="001319DD" w:rsidRDefault="001319DD" w:rsidP="001319DD">
      <w:pPr>
        <w:autoSpaceDE w:val="0"/>
        <w:autoSpaceDN w:val="0"/>
        <w:adjustRightInd w:val="0"/>
        <w:spacing w:after="0" w:line="360" w:lineRule="auto"/>
        <w:rPr>
          <w:rFonts w:ascii="Times New Roman" w:hAnsi="Times New Roman"/>
          <w:sz w:val="28"/>
          <w:szCs w:val="28"/>
          <w:lang w:eastAsia="ru-RU"/>
        </w:rPr>
      </w:pPr>
      <w:r w:rsidRPr="001319DD">
        <w:rPr>
          <w:rFonts w:ascii="Times New Roman" w:hAnsi="Times New Roman"/>
          <w:sz w:val="28"/>
          <w:szCs w:val="28"/>
          <w:lang w:eastAsia="ru-RU"/>
        </w:rPr>
        <w:t>2) с. Красногвардейское;</w:t>
      </w:r>
    </w:p>
    <w:p w:rsidR="001319DD" w:rsidRPr="001319DD" w:rsidRDefault="001319DD" w:rsidP="001319DD">
      <w:pPr>
        <w:autoSpaceDE w:val="0"/>
        <w:autoSpaceDN w:val="0"/>
        <w:adjustRightInd w:val="0"/>
        <w:spacing w:after="0" w:line="360" w:lineRule="auto"/>
        <w:rPr>
          <w:rFonts w:ascii="Times New Roman" w:hAnsi="Times New Roman"/>
          <w:sz w:val="28"/>
          <w:szCs w:val="28"/>
          <w:lang w:eastAsia="ru-RU"/>
        </w:rPr>
      </w:pPr>
      <w:r w:rsidRPr="001319DD">
        <w:rPr>
          <w:rFonts w:ascii="Times New Roman" w:hAnsi="Times New Roman"/>
          <w:sz w:val="28"/>
          <w:szCs w:val="28"/>
          <w:lang w:eastAsia="ru-RU"/>
        </w:rPr>
        <w:t>3) с. Коробково</w:t>
      </w:r>
    </w:p>
    <w:p w:rsidR="001319DD" w:rsidRPr="001319DD" w:rsidRDefault="001319DD" w:rsidP="001319DD">
      <w:pPr>
        <w:autoSpaceDE w:val="0"/>
        <w:autoSpaceDN w:val="0"/>
        <w:adjustRightInd w:val="0"/>
        <w:spacing w:after="0" w:line="360" w:lineRule="auto"/>
        <w:rPr>
          <w:rFonts w:ascii="Times New Roman" w:hAnsi="Times New Roman"/>
          <w:bCs/>
          <w:iCs/>
          <w:sz w:val="28"/>
          <w:szCs w:val="28"/>
          <w:lang w:eastAsia="ru-RU"/>
        </w:rPr>
      </w:pPr>
      <w:r w:rsidRPr="001319DD">
        <w:rPr>
          <w:rFonts w:ascii="Times New Roman" w:hAnsi="Times New Roman"/>
          <w:bCs/>
          <w:iCs/>
          <w:sz w:val="28"/>
          <w:szCs w:val="28"/>
          <w:lang w:eastAsia="ru-RU"/>
        </w:rPr>
        <w:lastRenderedPageBreak/>
        <w:t>Новое название населенного</w:t>
      </w:r>
    </w:p>
    <w:p w:rsidR="001319DD" w:rsidRPr="001319DD" w:rsidRDefault="001319DD" w:rsidP="001319DD">
      <w:pPr>
        <w:autoSpaceDE w:val="0"/>
        <w:autoSpaceDN w:val="0"/>
        <w:adjustRightInd w:val="0"/>
        <w:spacing w:after="0" w:line="360" w:lineRule="auto"/>
        <w:rPr>
          <w:rFonts w:ascii="Times New Roman" w:hAnsi="Times New Roman"/>
          <w:bCs/>
          <w:iCs/>
          <w:sz w:val="28"/>
          <w:szCs w:val="28"/>
          <w:lang w:eastAsia="ru-RU"/>
        </w:rPr>
      </w:pPr>
      <w:r w:rsidRPr="001319DD">
        <w:rPr>
          <w:rFonts w:ascii="Times New Roman" w:hAnsi="Times New Roman"/>
          <w:bCs/>
          <w:iCs/>
          <w:sz w:val="28"/>
          <w:szCs w:val="28"/>
          <w:lang w:eastAsia="ru-RU"/>
        </w:rPr>
        <w:t>пункта:</w:t>
      </w:r>
    </w:p>
    <w:p w:rsidR="001319DD" w:rsidRPr="001319DD" w:rsidRDefault="001319DD" w:rsidP="001319DD">
      <w:pPr>
        <w:autoSpaceDE w:val="0"/>
        <w:autoSpaceDN w:val="0"/>
        <w:adjustRightInd w:val="0"/>
        <w:spacing w:after="0" w:line="360" w:lineRule="auto"/>
        <w:rPr>
          <w:rFonts w:ascii="Times New Roman" w:hAnsi="Times New Roman"/>
          <w:sz w:val="28"/>
          <w:szCs w:val="28"/>
          <w:lang w:eastAsia="ru-RU"/>
        </w:rPr>
      </w:pPr>
      <w:r w:rsidRPr="001319DD">
        <w:rPr>
          <w:rFonts w:ascii="Times New Roman" w:hAnsi="Times New Roman"/>
          <w:sz w:val="28"/>
          <w:szCs w:val="28"/>
          <w:lang w:eastAsia="ru-RU"/>
        </w:rPr>
        <w:t>А. г. Бирюч;</w:t>
      </w:r>
    </w:p>
    <w:p w:rsidR="001319DD" w:rsidRPr="001319DD" w:rsidRDefault="001319DD" w:rsidP="001319DD">
      <w:pPr>
        <w:autoSpaceDE w:val="0"/>
        <w:autoSpaceDN w:val="0"/>
        <w:adjustRightInd w:val="0"/>
        <w:spacing w:after="0" w:line="360" w:lineRule="auto"/>
        <w:rPr>
          <w:rFonts w:ascii="Times New Roman" w:hAnsi="Times New Roman"/>
          <w:sz w:val="28"/>
          <w:szCs w:val="28"/>
          <w:lang w:eastAsia="ru-RU"/>
        </w:rPr>
      </w:pPr>
      <w:r w:rsidRPr="001319DD">
        <w:rPr>
          <w:rFonts w:ascii="Times New Roman" w:hAnsi="Times New Roman"/>
          <w:sz w:val="28"/>
          <w:szCs w:val="28"/>
          <w:lang w:eastAsia="ru-RU"/>
        </w:rPr>
        <w:t>Б. п. Томаровка;</w:t>
      </w:r>
    </w:p>
    <w:p w:rsidR="001319DD" w:rsidRPr="001319DD" w:rsidRDefault="001319DD" w:rsidP="001319DD">
      <w:pPr>
        <w:autoSpaceDE w:val="0"/>
        <w:autoSpaceDN w:val="0"/>
        <w:adjustRightInd w:val="0"/>
        <w:spacing w:after="0" w:line="360" w:lineRule="auto"/>
        <w:rPr>
          <w:rFonts w:ascii="Times New Roman" w:hAnsi="Times New Roman"/>
          <w:sz w:val="28"/>
          <w:szCs w:val="28"/>
          <w:lang w:eastAsia="ru-RU"/>
        </w:rPr>
      </w:pPr>
      <w:r w:rsidRPr="001319DD">
        <w:rPr>
          <w:rFonts w:ascii="Times New Roman" w:hAnsi="Times New Roman"/>
          <w:sz w:val="28"/>
          <w:szCs w:val="28"/>
          <w:lang w:eastAsia="ru-RU"/>
        </w:rPr>
        <w:t>В. г. Губкин</w:t>
      </w:r>
    </w:p>
    <w:p w:rsidR="00A806B2" w:rsidRDefault="00A806B2" w:rsidP="001319DD">
      <w:pPr>
        <w:autoSpaceDE w:val="0"/>
        <w:autoSpaceDN w:val="0"/>
        <w:adjustRightInd w:val="0"/>
        <w:spacing w:after="0" w:line="360" w:lineRule="auto"/>
        <w:rPr>
          <w:rFonts w:ascii="Times New Roman" w:hAnsi="Times New Roman"/>
          <w:bCs/>
          <w:sz w:val="28"/>
          <w:szCs w:val="28"/>
          <w:lang w:eastAsia="ru-RU"/>
        </w:rPr>
        <w:sectPr w:rsidR="00A806B2" w:rsidSect="00A806B2">
          <w:type w:val="continuous"/>
          <w:pgSz w:w="11906" w:h="16838"/>
          <w:pgMar w:top="1134" w:right="850" w:bottom="1134" w:left="1701" w:header="708" w:footer="708" w:gutter="0"/>
          <w:cols w:num="2" w:space="708"/>
          <w:docGrid w:linePitch="360"/>
        </w:sectPr>
      </w:pPr>
    </w:p>
    <w:p w:rsidR="00A806B2" w:rsidRDefault="00A806B2" w:rsidP="001319DD">
      <w:pPr>
        <w:autoSpaceDE w:val="0"/>
        <w:autoSpaceDN w:val="0"/>
        <w:adjustRightInd w:val="0"/>
        <w:spacing w:after="0" w:line="360" w:lineRule="auto"/>
        <w:rPr>
          <w:rFonts w:ascii="Times New Roman" w:hAnsi="Times New Roman"/>
          <w:bCs/>
          <w:sz w:val="28"/>
          <w:szCs w:val="28"/>
          <w:lang w:eastAsia="ru-RU"/>
        </w:rPr>
      </w:pPr>
    </w:p>
    <w:p w:rsidR="00A806B2" w:rsidRDefault="00A806B2" w:rsidP="001319DD">
      <w:pPr>
        <w:autoSpaceDE w:val="0"/>
        <w:autoSpaceDN w:val="0"/>
        <w:adjustRightInd w:val="0"/>
        <w:spacing w:after="0" w:line="360" w:lineRule="auto"/>
        <w:rPr>
          <w:rFonts w:ascii="Times New Roman" w:hAnsi="Times New Roman"/>
          <w:bCs/>
          <w:sz w:val="28"/>
          <w:szCs w:val="28"/>
          <w:lang w:eastAsia="ru-RU"/>
        </w:rPr>
      </w:pPr>
    </w:p>
    <w:p w:rsidR="001319DD" w:rsidRPr="001319DD" w:rsidRDefault="001319DD" w:rsidP="001319DD">
      <w:pPr>
        <w:autoSpaceDE w:val="0"/>
        <w:autoSpaceDN w:val="0"/>
        <w:adjustRightInd w:val="0"/>
        <w:spacing w:after="0" w:line="360" w:lineRule="auto"/>
        <w:rPr>
          <w:rFonts w:ascii="Times New Roman" w:hAnsi="Times New Roman"/>
          <w:bCs/>
          <w:sz w:val="28"/>
          <w:szCs w:val="28"/>
          <w:lang w:eastAsia="ru-RU"/>
        </w:rPr>
      </w:pPr>
      <w:r w:rsidRPr="001319DD">
        <w:rPr>
          <w:rFonts w:ascii="Times New Roman" w:hAnsi="Times New Roman"/>
          <w:bCs/>
          <w:sz w:val="28"/>
          <w:szCs w:val="28"/>
          <w:lang w:eastAsia="ru-RU"/>
        </w:rPr>
        <w:lastRenderedPageBreak/>
        <w:t>VII. Выберите правильный ответ:</w:t>
      </w:r>
    </w:p>
    <w:p w:rsidR="001319DD" w:rsidRPr="001319DD" w:rsidRDefault="001319DD" w:rsidP="001319DD">
      <w:pPr>
        <w:autoSpaceDE w:val="0"/>
        <w:autoSpaceDN w:val="0"/>
        <w:adjustRightInd w:val="0"/>
        <w:spacing w:after="0" w:line="360" w:lineRule="auto"/>
        <w:rPr>
          <w:rFonts w:ascii="Times New Roman" w:hAnsi="Times New Roman"/>
          <w:sz w:val="28"/>
          <w:szCs w:val="28"/>
          <w:lang w:eastAsia="ru-RU"/>
        </w:rPr>
      </w:pPr>
      <w:r w:rsidRPr="001319DD">
        <w:rPr>
          <w:rFonts w:ascii="Times New Roman" w:hAnsi="Times New Roman"/>
          <w:sz w:val="28"/>
          <w:szCs w:val="28"/>
          <w:lang w:eastAsia="ru-RU"/>
        </w:rPr>
        <w:t>Расположите населенные пункты по мере возрастания в них населения:</w:t>
      </w:r>
    </w:p>
    <w:p w:rsidR="001319DD" w:rsidRPr="001319DD" w:rsidRDefault="001319DD" w:rsidP="001319DD">
      <w:pPr>
        <w:autoSpaceDE w:val="0"/>
        <w:autoSpaceDN w:val="0"/>
        <w:adjustRightInd w:val="0"/>
        <w:spacing w:after="0" w:line="360" w:lineRule="auto"/>
        <w:rPr>
          <w:rFonts w:ascii="Times New Roman" w:hAnsi="Times New Roman"/>
          <w:sz w:val="28"/>
          <w:szCs w:val="28"/>
          <w:lang w:eastAsia="ru-RU"/>
        </w:rPr>
      </w:pPr>
      <w:r w:rsidRPr="001319DD">
        <w:rPr>
          <w:rFonts w:ascii="Times New Roman" w:hAnsi="Times New Roman"/>
          <w:sz w:val="28"/>
          <w:szCs w:val="28"/>
          <w:lang w:eastAsia="ru-RU"/>
        </w:rPr>
        <w:t>1) Алексеевка; 2) Волоконовка; 3) Гостищево</w:t>
      </w:r>
    </w:p>
    <w:p w:rsidR="001319DD" w:rsidRPr="001319DD" w:rsidRDefault="001319DD" w:rsidP="001319DD">
      <w:pPr>
        <w:autoSpaceDE w:val="0"/>
        <w:autoSpaceDN w:val="0"/>
        <w:adjustRightInd w:val="0"/>
        <w:spacing w:after="0" w:line="360" w:lineRule="auto"/>
        <w:rPr>
          <w:rFonts w:ascii="Times New Roman" w:hAnsi="Times New Roman"/>
          <w:bCs/>
          <w:sz w:val="28"/>
          <w:szCs w:val="28"/>
          <w:lang w:eastAsia="ru-RU"/>
        </w:rPr>
      </w:pPr>
      <w:r w:rsidRPr="001319DD">
        <w:rPr>
          <w:rFonts w:ascii="Times New Roman" w:hAnsi="Times New Roman"/>
          <w:bCs/>
          <w:sz w:val="28"/>
          <w:szCs w:val="28"/>
          <w:lang w:eastAsia="ru-RU"/>
        </w:rPr>
        <w:t>VIII. Установите соответствие:</w:t>
      </w:r>
    </w:p>
    <w:p w:rsidR="00A806B2" w:rsidRDefault="00A806B2" w:rsidP="001319DD">
      <w:pPr>
        <w:autoSpaceDE w:val="0"/>
        <w:autoSpaceDN w:val="0"/>
        <w:adjustRightInd w:val="0"/>
        <w:spacing w:after="0" w:line="360" w:lineRule="auto"/>
        <w:rPr>
          <w:rFonts w:ascii="Times New Roman" w:hAnsi="Times New Roman"/>
          <w:bCs/>
          <w:iCs/>
          <w:sz w:val="28"/>
          <w:szCs w:val="28"/>
          <w:lang w:eastAsia="ru-RU"/>
        </w:rPr>
        <w:sectPr w:rsidR="00A806B2" w:rsidSect="00A806B2">
          <w:type w:val="continuous"/>
          <w:pgSz w:w="11906" w:h="16838"/>
          <w:pgMar w:top="1134" w:right="850" w:bottom="1134" w:left="1701" w:header="708" w:footer="708" w:gutter="0"/>
          <w:cols w:space="708"/>
          <w:docGrid w:linePitch="360"/>
        </w:sectPr>
      </w:pPr>
    </w:p>
    <w:p w:rsidR="001319DD" w:rsidRPr="001319DD" w:rsidRDefault="001319DD" w:rsidP="001319DD">
      <w:pPr>
        <w:autoSpaceDE w:val="0"/>
        <w:autoSpaceDN w:val="0"/>
        <w:adjustRightInd w:val="0"/>
        <w:spacing w:after="0" w:line="360" w:lineRule="auto"/>
        <w:rPr>
          <w:rFonts w:ascii="Times New Roman" w:hAnsi="Times New Roman"/>
          <w:bCs/>
          <w:iCs/>
          <w:sz w:val="28"/>
          <w:szCs w:val="28"/>
          <w:lang w:eastAsia="ru-RU"/>
        </w:rPr>
      </w:pPr>
      <w:r w:rsidRPr="001319DD">
        <w:rPr>
          <w:rFonts w:ascii="Times New Roman" w:hAnsi="Times New Roman"/>
          <w:bCs/>
          <w:iCs/>
          <w:sz w:val="28"/>
          <w:szCs w:val="28"/>
          <w:lang w:eastAsia="ru-RU"/>
        </w:rPr>
        <w:lastRenderedPageBreak/>
        <w:t>Отрасль хозяйства:</w:t>
      </w:r>
    </w:p>
    <w:p w:rsidR="001319DD" w:rsidRPr="001319DD" w:rsidRDefault="001319DD" w:rsidP="001319DD">
      <w:pPr>
        <w:autoSpaceDE w:val="0"/>
        <w:autoSpaceDN w:val="0"/>
        <w:adjustRightInd w:val="0"/>
        <w:spacing w:after="0" w:line="360" w:lineRule="auto"/>
        <w:rPr>
          <w:rFonts w:ascii="Times New Roman" w:hAnsi="Times New Roman"/>
          <w:sz w:val="28"/>
          <w:szCs w:val="28"/>
          <w:lang w:eastAsia="ru-RU"/>
        </w:rPr>
      </w:pPr>
      <w:r w:rsidRPr="001319DD">
        <w:rPr>
          <w:rFonts w:ascii="Times New Roman" w:hAnsi="Times New Roman"/>
          <w:sz w:val="28"/>
          <w:szCs w:val="28"/>
          <w:lang w:eastAsia="ru-RU"/>
        </w:rPr>
        <w:t>1) промышленность;</w:t>
      </w:r>
    </w:p>
    <w:p w:rsidR="001319DD" w:rsidRPr="001319DD" w:rsidRDefault="001319DD" w:rsidP="001319DD">
      <w:pPr>
        <w:autoSpaceDE w:val="0"/>
        <w:autoSpaceDN w:val="0"/>
        <w:adjustRightInd w:val="0"/>
        <w:spacing w:after="0" w:line="360" w:lineRule="auto"/>
        <w:rPr>
          <w:rFonts w:ascii="Times New Roman" w:hAnsi="Times New Roman"/>
          <w:sz w:val="28"/>
          <w:szCs w:val="28"/>
          <w:lang w:eastAsia="ru-RU"/>
        </w:rPr>
      </w:pPr>
      <w:r w:rsidRPr="001319DD">
        <w:rPr>
          <w:rFonts w:ascii="Times New Roman" w:hAnsi="Times New Roman"/>
          <w:sz w:val="28"/>
          <w:szCs w:val="28"/>
          <w:lang w:eastAsia="ru-RU"/>
        </w:rPr>
        <w:t>2) транспорт;</w:t>
      </w:r>
    </w:p>
    <w:p w:rsidR="001319DD" w:rsidRPr="001319DD" w:rsidRDefault="001319DD" w:rsidP="001319DD">
      <w:pPr>
        <w:autoSpaceDE w:val="0"/>
        <w:autoSpaceDN w:val="0"/>
        <w:adjustRightInd w:val="0"/>
        <w:spacing w:after="0" w:line="360" w:lineRule="auto"/>
        <w:rPr>
          <w:rFonts w:ascii="Times New Roman" w:hAnsi="Times New Roman"/>
          <w:sz w:val="28"/>
          <w:szCs w:val="28"/>
          <w:lang w:eastAsia="ru-RU"/>
        </w:rPr>
      </w:pPr>
      <w:r w:rsidRPr="001319DD">
        <w:rPr>
          <w:rFonts w:ascii="Times New Roman" w:hAnsi="Times New Roman"/>
          <w:sz w:val="28"/>
          <w:szCs w:val="28"/>
          <w:lang w:eastAsia="ru-RU"/>
        </w:rPr>
        <w:t>3) сельское хозяйство</w:t>
      </w:r>
    </w:p>
    <w:p w:rsidR="001319DD" w:rsidRPr="001319DD" w:rsidRDefault="001319DD" w:rsidP="001319DD">
      <w:pPr>
        <w:autoSpaceDE w:val="0"/>
        <w:autoSpaceDN w:val="0"/>
        <w:adjustRightInd w:val="0"/>
        <w:spacing w:after="0" w:line="360" w:lineRule="auto"/>
        <w:rPr>
          <w:rFonts w:ascii="Times New Roman" w:hAnsi="Times New Roman"/>
          <w:bCs/>
          <w:iCs/>
          <w:sz w:val="28"/>
          <w:szCs w:val="28"/>
          <w:lang w:eastAsia="ru-RU"/>
        </w:rPr>
      </w:pPr>
      <w:r w:rsidRPr="001319DD">
        <w:rPr>
          <w:rFonts w:ascii="Times New Roman" w:hAnsi="Times New Roman"/>
          <w:bCs/>
          <w:iCs/>
          <w:sz w:val="28"/>
          <w:szCs w:val="28"/>
          <w:lang w:eastAsia="ru-RU"/>
        </w:rPr>
        <w:lastRenderedPageBreak/>
        <w:t>Занятость населения, %:</w:t>
      </w:r>
    </w:p>
    <w:p w:rsidR="001319DD" w:rsidRPr="001319DD" w:rsidRDefault="001319DD" w:rsidP="001319DD">
      <w:pPr>
        <w:autoSpaceDE w:val="0"/>
        <w:autoSpaceDN w:val="0"/>
        <w:adjustRightInd w:val="0"/>
        <w:spacing w:after="0" w:line="360" w:lineRule="auto"/>
        <w:rPr>
          <w:rFonts w:ascii="Times New Roman" w:hAnsi="Times New Roman"/>
          <w:sz w:val="28"/>
          <w:szCs w:val="28"/>
          <w:lang w:eastAsia="ru-RU"/>
        </w:rPr>
      </w:pPr>
      <w:r w:rsidRPr="001319DD">
        <w:rPr>
          <w:rFonts w:ascii="Times New Roman" w:hAnsi="Times New Roman"/>
          <w:sz w:val="28"/>
          <w:szCs w:val="28"/>
          <w:lang w:eastAsia="ru-RU"/>
        </w:rPr>
        <w:t>А. 21;</w:t>
      </w:r>
    </w:p>
    <w:p w:rsidR="001319DD" w:rsidRPr="001319DD" w:rsidRDefault="001319DD" w:rsidP="001319DD">
      <w:pPr>
        <w:autoSpaceDE w:val="0"/>
        <w:autoSpaceDN w:val="0"/>
        <w:adjustRightInd w:val="0"/>
        <w:spacing w:after="0" w:line="360" w:lineRule="auto"/>
        <w:rPr>
          <w:rFonts w:ascii="Times New Roman" w:hAnsi="Times New Roman"/>
          <w:sz w:val="28"/>
          <w:szCs w:val="28"/>
          <w:lang w:eastAsia="ru-RU"/>
        </w:rPr>
      </w:pPr>
      <w:r w:rsidRPr="001319DD">
        <w:rPr>
          <w:rFonts w:ascii="Times New Roman" w:hAnsi="Times New Roman"/>
          <w:sz w:val="28"/>
          <w:szCs w:val="28"/>
          <w:lang w:eastAsia="ru-RU"/>
        </w:rPr>
        <w:t>Б. 19;</w:t>
      </w:r>
    </w:p>
    <w:p w:rsidR="001319DD" w:rsidRPr="001319DD" w:rsidRDefault="001319DD" w:rsidP="001319DD">
      <w:pPr>
        <w:spacing w:line="360" w:lineRule="auto"/>
        <w:rPr>
          <w:rFonts w:ascii="Times New Roman" w:hAnsi="Times New Roman"/>
          <w:sz w:val="28"/>
          <w:szCs w:val="28"/>
        </w:rPr>
      </w:pPr>
      <w:r w:rsidRPr="001319DD">
        <w:rPr>
          <w:rFonts w:ascii="Times New Roman" w:hAnsi="Times New Roman"/>
          <w:sz w:val="28"/>
          <w:szCs w:val="28"/>
          <w:lang w:eastAsia="ru-RU"/>
        </w:rPr>
        <w:t>В. 6</w:t>
      </w:r>
    </w:p>
    <w:p w:rsidR="00A806B2" w:rsidRDefault="00A806B2" w:rsidP="005A0AA7">
      <w:pPr>
        <w:sectPr w:rsidR="00A806B2" w:rsidSect="00A806B2">
          <w:type w:val="continuous"/>
          <w:pgSz w:w="11906" w:h="16838"/>
          <w:pgMar w:top="1134" w:right="850" w:bottom="1134" w:left="1701" w:header="708" w:footer="708" w:gutter="0"/>
          <w:cols w:num="2" w:space="708"/>
          <w:docGrid w:linePitch="360"/>
        </w:sectPr>
      </w:pPr>
    </w:p>
    <w:p w:rsidR="001319DD" w:rsidRDefault="001319DD" w:rsidP="005A0AA7"/>
    <w:p w:rsidR="001319DD" w:rsidRDefault="001319DD" w:rsidP="005A0AA7"/>
    <w:p w:rsidR="001319DD" w:rsidRDefault="001319DD" w:rsidP="005A0AA7"/>
    <w:p w:rsidR="005A0AA7" w:rsidRDefault="005A0AA7" w:rsidP="005A0AA7"/>
    <w:p w:rsidR="00A806B2" w:rsidRDefault="00A806B2" w:rsidP="005A0AA7"/>
    <w:p w:rsidR="00A806B2" w:rsidRDefault="00A806B2" w:rsidP="005A0AA7"/>
    <w:p w:rsidR="00A806B2" w:rsidRDefault="00A806B2" w:rsidP="005A0AA7"/>
    <w:p w:rsidR="00A806B2" w:rsidRDefault="00A806B2" w:rsidP="005A0AA7"/>
    <w:p w:rsidR="00A806B2" w:rsidRDefault="00A806B2" w:rsidP="005A0AA7"/>
    <w:p w:rsidR="00A806B2" w:rsidRDefault="00A806B2" w:rsidP="005A0AA7"/>
    <w:p w:rsidR="00A806B2" w:rsidRDefault="00A806B2" w:rsidP="005A0AA7"/>
    <w:p w:rsidR="00A806B2" w:rsidRDefault="00A806B2" w:rsidP="005A0AA7"/>
    <w:p w:rsidR="00A806B2" w:rsidRDefault="00A806B2" w:rsidP="005A0AA7"/>
    <w:p w:rsidR="00A806B2" w:rsidRDefault="00A806B2" w:rsidP="005A0AA7"/>
    <w:p w:rsidR="00A806B2" w:rsidRDefault="00A806B2" w:rsidP="005A0AA7"/>
    <w:p w:rsidR="00A806B2" w:rsidRDefault="00A806B2" w:rsidP="005A0AA7"/>
    <w:p w:rsidR="00A806B2" w:rsidRDefault="00A806B2" w:rsidP="005A0AA7"/>
    <w:p w:rsidR="00A806B2" w:rsidRDefault="00A806B2" w:rsidP="005A0AA7"/>
    <w:p w:rsidR="00A806B2" w:rsidRPr="005A0AA7" w:rsidRDefault="00A806B2" w:rsidP="005A0AA7"/>
    <w:p w:rsidR="00DD5FA7" w:rsidRPr="005E04FE" w:rsidRDefault="00DD5FA7" w:rsidP="005E04FE">
      <w:pPr>
        <w:pStyle w:val="1"/>
        <w:shd w:val="clear" w:color="auto" w:fill="FFFFFF"/>
        <w:spacing w:before="75" w:after="75" w:line="360" w:lineRule="auto"/>
        <w:rPr>
          <w:rFonts w:ascii="Times New Roman" w:hAnsi="Times New Roman"/>
          <w:sz w:val="28"/>
          <w:szCs w:val="28"/>
        </w:rPr>
      </w:pPr>
      <w:r w:rsidRPr="005E04FE">
        <w:rPr>
          <w:rFonts w:ascii="Times New Roman" w:hAnsi="Times New Roman"/>
          <w:sz w:val="28"/>
          <w:szCs w:val="28"/>
        </w:rPr>
        <w:lastRenderedPageBreak/>
        <w:t>Заключение</w:t>
      </w:r>
    </w:p>
    <w:p w:rsidR="00DD5FA7" w:rsidRPr="005E04FE" w:rsidRDefault="00DD5FA7" w:rsidP="005E04FE">
      <w:pPr>
        <w:spacing w:line="360" w:lineRule="auto"/>
        <w:rPr>
          <w:rFonts w:ascii="Times New Roman" w:hAnsi="Times New Roman"/>
          <w:sz w:val="28"/>
          <w:szCs w:val="28"/>
        </w:rPr>
      </w:pPr>
      <w:r w:rsidRPr="005E04FE">
        <w:rPr>
          <w:rFonts w:ascii="Times New Roman" w:hAnsi="Times New Roman"/>
          <w:bCs/>
          <w:sz w:val="28"/>
          <w:szCs w:val="28"/>
        </w:rPr>
        <w:t xml:space="preserve">Формирование умений и навыков учащихся в процессе обучения географии происходит при выполнении различных видов практических работ. </w:t>
      </w:r>
    </w:p>
    <w:p w:rsidR="00DD5FA7" w:rsidRPr="005E04FE" w:rsidRDefault="00DD5FA7" w:rsidP="005E04FE">
      <w:pPr>
        <w:spacing w:line="360" w:lineRule="auto"/>
        <w:rPr>
          <w:rFonts w:ascii="Times New Roman" w:hAnsi="Times New Roman"/>
          <w:sz w:val="28"/>
          <w:szCs w:val="28"/>
        </w:rPr>
      </w:pPr>
      <w:r w:rsidRPr="005E04FE">
        <w:rPr>
          <w:rFonts w:ascii="Times New Roman" w:hAnsi="Times New Roman"/>
          <w:bCs/>
          <w:sz w:val="28"/>
          <w:szCs w:val="28"/>
        </w:rPr>
        <w:t xml:space="preserve">        В </w:t>
      </w:r>
      <w:r w:rsidR="00A952AE" w:rsidRPr="005E04FE">
        <w:rPr>
          <w:rFonts w:ascii="Times New Roman" w:hAnsi="Times New Roman"/>
          <w:bCs/>
          <w:sz w:val="28"/>
          <w:szCs w:val="28"/>
        </w:rPr>
        <w:t>Белгородской</w:t>
      </w:r>
      <w:r w:rsidRPr="005E04FE">
        <w:rPr>
          <w:rFonts w:ascii="Times New Roman" w:hAnsi="Times New Roman"/>
          <w:bCs/>
          <w:sz w:val="28"/>
          <w:szCs w:val="28"/>
        </w:rPr>
        <w:t xml:space="preserve"> области за последнее десятилетие произошли изменения в численности </w:t>
      </w:r>
      <w:r w:rsidR="00A952AE" w:rsidRPr="005E04FE">
        <w:rPr>
          <w:rFonts w:ascii="Times New Roman" w:hAnsi="Times New Roman"/>
          <w:bCs/>
          <w:sz w:val="28"/>
          <w:szCs w:val="28"/>
        </w:rPr>
        <w:t>населения</w:t>
      </w:r>
      <w:r w:rsidRPr="005E04FE">
        <w:rPr>
          <w:rFonts w:ascii="Times New Roman" w:hAnsi="Times New Roman"/>
          <w:bCs/>
          <w:sz w:val="28"/>
          <w:szCs w:val="28"/>
        </w:rPr>
        <w:t xml:space="preserve">. </w:t>
      </w:r>
    </w:p>
    <w:p w:rsidR="00DD5FA7" w:rsidRPr="005E04FE" w:rsidRDefault="00DD5FA7" w:rsidP="005E04FE">
      <w:pPr>
        <w:spacing w:line="360" w:lineRule="auto"/>
        <w:rPr>
          <w:rFonts w:ascii="Times New Roman" w:hAnsi="Times New Roman"/>
          <w:sz w:val="28"/>
          <w:szCs w:val="28"/>
        </w:rPr>
      </w:pPr>
      <w:r w:rsidRPr="005E04FE">
        <w:rPr>
          <w:rFonts w:ascii="Times New Roman" w:hAnsi="Times New Roman"/>
          <w:bCs/>
          <w:sz w:val="28"/>
          <w:szCs w:val="28"/>
        </w:rPr>
        <w:t xml:space="preserve">        Работа «Население </w:t>
      </w:r>
      <w:r w:rsidR="00A952AE" w:rsidRPr="005E04FE">
        <w:rPr>
          <w:rFonts w:ascii="Times New Roman" w:hAnsi="Times New Roman"/>
          <w:bCs/>
          <w:sz w:val="28"/>
          <w:szCs w:val="28"/>
        </w:rPr>
        <w:t>Белгородской</w:t>
      </w:r>
      <w:r w:rsidRPr="005E04FE">
        <w:rPr>
          <w:rFonts w:ascii="Times New Roman" w:hAnsi="Times New Roman"/>
          <w:bCs/>
          <w:sz w:val="28"/>
          <w:szCs w:val="28"/>
        </w:rPr>
        <w:t xml:space="preserve"> области» построена с учётом последних данных.  Она направлена на привлечение внимания к </w:t>
      </w:r>
      <w:r w:rsidR="00A952AE" w:rsidRPr="005E04FE">
        <w:rPr>
          <w:rFonts w:ascii="Times New Roman" w:hAnsi="Times New Roman"/>
          <w:bCs/>
          <w:sz w:val="28"/>
          <w:szCs w:val="28"/>
        </w:rPr>
        <w:t xml:space="preserve">расширению знаний о населении своего края, о </w:t>
      </w:r>
      <w:r w:rsidRPr="005E04FE">
        <w:rPr>
          <w:rFonts w:ascii="Times New Roman" w:hAnsi="Times New Roman"/>
          <w:bCs/>
          <w:sz w:val="28"/>
          <w:szCs w:val="28"/>
        </w:rPr>
        <w:t>народа</w:t>
      </w:r>
      <w:r w:rsidR="00A952AE" w:rsidRPr="005E04FE">
        <w:rPr>
          <w:rFonts w:ascii="Times New Roman" w:hAnsi="Times New Roman"/>
          <w:bCs/>
          <w:sz w:val="28"/>
          <w:szCs w:val="28"/>
        </w:rPr>
        <w:t>х</w:t>
      </w:r>
      <w:r w:rsidRPr="005E04FE">
        <w:rPr>
          <w:rFonts w:ascii="Times New Roman" w:hAnsi="Times New Roman"/>
          <w:bCs/>
          <w:sz w:val="28"/>
          <w:szCs w:val="28"/>
        </w:rPr>
        <w:t>, проживающим в пределах области, на привитие толерантности к другим народам, умение правильно выбирать и анализировать определенные данные, привитие чувства патриотизма к малой Родине. Умение использовать компьютер как средство для анализа. Это развивает интерес к изучаемому материалу, закрепляет умение и навыки учащихся, полученных на уроках географии.</w:t>
      </w:r>
    </w:p>
    <w:p w:rsidR="00DD5FA7" w:rsidRPr="005E04FE" w:rsidRDefault="00DD5FA7" w:rsidP="005E04FE">
      <w:pPr>
        <w:spacing w:line="360" w:lineRule="auto"/>
        <w:rPr>
          <w:rFonts w:ascii="Times New Roman" w:hAnsi="Times New Roman"/>
          <w:sz w:val="28"/>
          <w:szCs w:val="28"/>
        </w:rPr>
      </w:pPr>
    </w:p>
    <w:p w:rsidR="00A952AE" w:rsidRPr="005E04FE" w:rsidRDefault="00A952AE" w:rsidP="005E04FE">
      <w:pPr>
        <w:pStyle w:val="1"/>
        <w:shd w:val="clear" w:color="auto" w:fill="FFFFFF"/>
        <w:spacing w:before="75" w:after="75" w:line="360" w:lineRule="auto"/>
        <w:rPr>
          <w:rFonts w:ascii="Times New Roman" w:hAnsi="Times New Roman"/>
          <w:b w:val="0"/>
          <w:sz w:val="28"/>
          <w:szCs w:val="28"/>
        </w:rPr>
      </w:pPr>
    </w:p>
    <w:p w:rsidR="00A952AE" w:rsidRPr="005E04FE" w:rsidRDefault="00A952AE" w:rsidP="005E04FE">
      <w:pPr>
        <w:spacing w:line="360" w:lineRule="auto"/>
        <w:rPr>
          <w:rFonts w:ascii="Times New Roman" w:hAnsi="Times New Roman"/>
          <w:sz w:val="28"/>
          <w:szCs w:val="28"/>
        </w:rPr>
      </w:pPr>
    </w:p>
    <w:p w:rsidR="00A952AE" w:rsidRPr="005E04FE" w:rsidRDefault="00A952AE" w:rsidP="005E04FE">
      <w:pPr>
        <w:spacing w:line="360" w:lineRule="auto"/>
        <w:rPr>
          <w:rFonts w:ascii="Times New Roman" w:hAnsi="Times New Roman"/>
          <w:sz w:val="28"/>
          <w:szCs w:val="28"/>
        </w:rPr>
      </w:pPr>
    </w:p>
    <w:p w:rsidR="00A952AE" w:rsidRPr="005E04FE" w:rsidRDefault="00A952AE" w:rsidP="005E04FE">
      <w:pPr>
        <w:spacing w:line="360" w:lineRule="auto"/>
        <w:rPr>
          <w:rFonts w:ascii="Times New Roman" w:hAnsi="Times New Roman"/>
          <w:sz w:val="28"/>
          <w:szCs w:val="28"/>
        </w:rPr>
      </w:pPr>
    </w:p>
    <w:p w:rsidR="00A952AE" w:rsidRPr="005E04FE" w:rsidRDefault="00A952AE" w:rsidP="005E04FE">
      <w:pPr>
        <w:spacing w:line="360" w:lineRule="auto"/>
        <w:rPr>
          <w:rFonts w:ascii="Times New Roman" w:hAnsi="Times New Roman"/>
          <w:sz w:val="28"/>
          <w:szCs w:val="28"/>
        </w:rPr>
      </w:pPr>
    </w:p>
    <w:p w:rsidR="00A952AE" w:rsidRPr="005E04FE" w:rsidRDefault="00A952AE" w:rsidP="005E04FE">
      <w:pPr>
        <w:spacing w:line="360" w:lineRule="auto"/>
        <w:rPr>
          <w:rFonts w:ascii="Times New Roman" w:hAnsi="Times New Roman"/>
          <w:sz w:val="28"/>
          <w:szCs w:val="28"/>
        </w:rPr>
      </w:pPr>
    </w:p>
    <w:p w:rsidR="00A952AE" w:rsidRPr="005E04FE" w:rsidRDefault="00A952AE" w:rsidP="005E04FE">
      <w:pPr>
        <w:spacing w:line="360" w:lineRule="auto"/>
        <w:rPr>
          <w:rFonts w:ascii="Times New Roman" w:hAnsi="Times New Roman"/>
          <w:sz w:val="28"/>
          <w:szCs w:val="28"/>
        </w:rPr>
      </w:pPr>
    </w:p>
    <w:p w:rsidR="00A952AE" w:rsidRPr="005E04FE" w:rsidRDefault="00A952AE" w:rsidP="005E04FE">
      <w:pPr>
        <w:spacing w:line="360" w:lineRule="auto"/>
        <w:rPr>
          <w:rFonts w:ascii="Times New Roman" w:hAnsi="Times New Roman"/>
          <w:sz w:val="28"/>
          <w:szCs w:val="28"/>
        </w:rPr>
      </w:pPr>
    </w:p>
    <w:p w:rsidR="00A952AE" w:rsidRPr="001A1FB9" w:rsidRDefault="00A952AE" w:rsidP="005E04FE">
      <w:pPr>
        <w:pStyle w:val="1"/>
        <w:shd w:val="clear" w:color="auto" w:fill="FFFFFF"/>
        <w:spacing w:before="75" w:after="75" w:line="360" w:lineRule="auto"/>
        <w:rPr>
          <w:rFonts w:ascii="Times New Roman" w:hAnsi="Times New Roman"/>
          <w:sz w:val="28"/>
          <w:szCs w:val="28"/>
        </w:rPr>
      </w:pPr>
      <w:r w:rsidRPr="001A1FB9">
        <w:rPr>
          <w:rFonts w:ascii="Times New Roman" w:hAnsi="Times New Roman"/>
          <w:sz w:val="28"/>
          <w:szCs w:val="28"/>
        </w:rPr>
        <w:lastRenderedPageBreak/>
        <w:t xml:space="preserve">                                                                           </w:t>
      </w:r>
    </w:p>
    <w:p w:rsidR="00011191" w:rsidRPr="001A1FB9" w:rsidRDefault="00011191" w:rsidP="005E04FE">
      <w:pPr>
        <w:pStyle w:val="1"/>
        <w:shd w:val="clear" w:color="auto" w:fill="FFFFFF"/>
        <w:spacing w:before="75" w:after="75" w:line="360" w:lineRule="auto"/>
        <w:rPr>
          <w:rFonts w:ascii="Times New Roman" w:hAnsi="Times New Roman"/>
          <w:sz w:val="28"/>
          <w:szCs w:val="28"/>
        </w:rPr>
      </w:pPr>
      <w:r w:rsidRPr="001A1FB9">
        <w:rPr>
          <w:rFonts w:ascii="Times New Roman" w:hAnsi="Times New Roman"/>
          <w:sz w:val="28"/>
          <w:szCs w:val="28"/>
        </w:rPr>
        <w:t xml:space="preserve">Библиографический список </w:t>
      </w:r>
    </w:p>
    <w:p w:rsidR="00011191" w:rsidRPr="005E04FE" w:rsidRDefault="00011191" w:rsidP="001A1FB9">
      <w:pPr>
        <w:numPr>
          <w:ilvl w:val="0"/>
          <w:numId w:val="20"/>
        </w:numPr>
        <w:spacing w:line="360" w:lineRule="auto"/>
        <w:jc w:val="both"/>
        <w:rPr>
          <w:rFonts w:ascii="Times New Roman" w:hAnsi="Times New Roman"/>
          <w:sz w:val="28"/>
          <w:szCs w:val="28"/>
          <w:u w:val="single"/>
        </w:rPr>
      </w:pPr>
      <w:r w:rsidRPr="005E04FE">
        <w:rPr>
          <w:rFonts w:ascii="Times New Roman" w:hAnsi="Times New Roman"/>
          <w:sz w:val="28"/>
          <w:szCs w:val="28"/>
        </w:rPr>
        <w:t>География Белгородской области: Учебное пособие для учащихся 8-9 классов общеобразовательной школы. В 2-х частях. Часть 2.  Население и хозяйство – М,: Изд-во МГУ, 2010г.г.</w:t>
      </w:r>
    </w:p>
    <w:p w:rsidR="00011191" w:rsidRPr="005E04FE" w:rsidRDefault="00011191" w:rsidP="001A1FB9">
      <w:pPr>
        <w:pStyle w:val="1"/>
        <w:numPr>
          <w:ilvl w:val="0"/>
          <w:numId w:val="20"/>
        </w:numPr>
        <w:shd w:val="clear" w:color="auto" w:fill="FFFFFF"/>
        <w:spacing w:before="75" w:after="75" w:line="360" w:lineRule="auto"/>
        <w:rPr>
          <w:rFonts w:ascii="Times New Roman" w:hAnsi="Times New Roman"/>
          <w:b w:val="0"/>
          <w:sz w:val="28"/>
          <w:szCs w:val="28"/>
        </w:rPr>
      </w:pPr>
      <w:r w:rsidRPr="005E04FE">
        <w:rPr>
          <w:rFonts w:ascii="Times New Roman" w:hAnsi="Times New Roman"/>
          <w:b w:val="0"/>
          <w:sz w:val="28"/>
          <w:szCs w:val="28"/>
        </w:rPr>
        <w:t>Постановление правительства Белгородской обл. От 15.10.2007 N 242-пп "О КОНЦЕПЦИИ ДЕМОГРАФИЧЕСКОГО РАЗВИТИЯ БЕЛГОРОДСКОЙ ОБЛАСТИ НА ПЕРИОД ДО 2025 ГОДА"</w:t>
      </w:r>
    </w:p>
    <w:p w:rsidR="00011191" w:rsidRPr="005E04FE" w:rsidRDefault="00011191" w:rsidP="001A1FB9">
      <w:pPr>
        <w:numPr>
          <w:ilvl w:val="0"/>
          <w:numId w:val="20"/>
        </w:numPr>
        <w:spacing w:line="360" w:lineRule="auto"/>
        <w:rPr>
          <w:rFonts w:ascii="Times New Roman" w:hAnsi="Times New Roman"/>
          <w:sz w:val="28"/>
          <w:szCs w:val="28"/>
        </w:rPr>
      </w:pPr>
      <w:r w:rsidRPr="005E04FE">
        <w:rPr>
          <w:rFonts w:ascii="Times New Roman" w:hAnsi="Times New Roman"/>
          <w:sz w:val="28"/>
          <w:szCs w:val="28"/>
        </w:rPr>
        <w:t>Григорьев Г.М. «География Белгородской области» Белгород БГУ, 1996, с.143.</w:t>
      </w:r>
    </w:p>
    <w:p w:rsidR="00EC3741" w:rsidRPr="005E04FE" w:rsidRDefault="00911FE7" w:rsidP="001A1FB9">
      <w:pPr>
        <w:numPr>
          <w:ilvl w:val="0"/>
          <w:numId w:val="20"/>
        </w:numPr>
        <w:spacing w:line="360" w:lineRule="auto"/>
        <w:rPr>
          <w:rFonts w:ascii="Times New Roman" w:hAnsi="Times New Roman"/>
          <w:sz w:val="28"/>
          <w:szCs w:val="28"/>
        </w:rPr>
      </w:pPr>
      <w:r w:rsidRPr="005E04FE">
        <w:rPr>
          <w:rFonts w:ascii="Times New Roman" w:hAnsi="Times New Roman"/>
          <w:color w:val="000000"/>
          <w:sz w:val="28"/>
          <w:szCs w:val="28"/>
        </w:rPr>
        <w:t>Чугунова Н. В. Население Белгородской области: проблемы и тенденции развития. Белгород, ООО ИПЦ «Политерра», 2004.</w:t>
      </w:r>
      <w:r w:rsidRPr="005E04FE">
        <w:rPr>
          <w:rFonts w:ascii="Times New Roman" w:hAnsi="Times New Roman"/>
          <w:color w:val="000000"/>
          <w:sz w:val="28"/>
          <w:szCs w:val="28"/>
        </w:rPr>
        <w:br/>
        <w:t>Статистические сборники и справочная литература</w:t>
      </w:r>
    </w:p>
    <w:p w:rsidR="00EC3741" w:rsidRPr="005E04FE" w:rsidRDefault="00EC3741" w:rsidP="001A1FB9">
      <w:pPr>
        <w:numPr>
          <w:ilvl w:val="0"/>
          <w:numId w:val="20"/>
        </w:numPr>
        <w:spacing w:line="360" w:lineRule="auto"/>
        <w:rPr>
          <w:rFonts w:ascii="Times New Roman" w:hAnsi="Times New Roman"/>
          <w:sz w:val="28"/>
          <w:szCs w:val="28"/>
        </w:rPr>
      </w:pPr>
      <w:r w:rsidRPr="005E04FE">
        <w:rPr>
          <w:rFonts w:ascii="Times New Roman" w:eastAsia="MS Mincho" w:hAnsi="Times New Roman"/>
          <w:sz w:val="28"/>
          <w:szCs w:val="28"/>
        </w:rPr>
        <w:t xml:space="preserve">Атлас Белгородской области. -  Белгород, 1995 </w:t>
      </w:r>
    </w:p>
    <w:p w:rsidR="001A1FB9" w:rsidRDefault="001A1FB9" w:rsidP="001A1FB9">
      <w:pPr>
        <w:numPr>
          <w:ilvl w:val="0"/>
          <w:numId w:val="20"/>
        </w:numPr>
        <w:autoSpaceDE w:val="0"/>
        <w:autoSpaceDN w:val="0"/>
        <w:adjustRightInd w:val="0"/>
        <w:spacing w:after="0" w:line="360" w:lineRule="auto"/>
        <w:rPr>
          <w:rFonts w:ascii="Times New Roman" w:hAnsi="Times New Roman"/>
          <w:sz w:val="28"/>
          <w:szCs w:val="28"/>
          <w:lang w:eastAsia="ru-RU"/>
        </w:rPr>
      </w:pPr>
      <w:r>
        <w:rPr>
          <w:rFonts w:ascii="Times New Roman" w:hAnsi="Times New Roman"/>
          <w:sz w:val="28"/>
          <w:szCs w:val="28"/>
          <w:lang w:eastAsia="ru-RU"/>
        </w:rPr>
        <w:t>Шестернинов Е.Е. Педагогические тесты: надежный способ оценки и</w:t>
      </w:r>
    </w:p>
    <w:p w:rsidR="001A1FB9" w:rsidRDefault="001A1FB9" w:rsidP="001A1FB9">
      <w:pPr>
        <w:spacing w:line="360" w:lineRule="auto"/>
        <w:ind w:left="720"/>
        <w:rPr>
          <w:rFonts w:ascii="Times New Roman" w:hAnsi="Times New Roman"/>
          <w:sz w:val="28"/>
          <w:szCs w:val="28"/>
          <w:lang w:eastAsia="ru-RU"/>
        </w:rPr>
      </w:pPr>
      <w:r>
        <w:rPr>
          <w:rFonts w:ascii="Times New Roman" w:hAnsi="Times New Roman"/>
          <w:sz w:val="28"/>
          <w:szCs w:val="28"/>
          <w:lang w:eastAsia="ru-RU"/>
        </w:rPr>
        <w:t xml:space="preserve">повышения уровня знаний учащихся // Директор школы, 2003, №9, С 6. </w:t>
      </w:r>
    </w:p>
    <w:p w:rsidR="001A1FB9" w:rsidRPr="005E04FE" w:rsidRDefault="001A1FB9" w:rsidP="001A1FB9">
      <w:pPr>
        <w:numPr>
          <w:ilvl w:val="0"/>
          <w:numId w:val="20"/>
        </w:numPr>
        <w:autoSpaceDE w:val="0"/>
        <w:autoSpaceDN w:val="0"/>
        <w:adjustRightInd w:val="0"/>
        <w:spacing w:after="0" w:line="360" w:lineRule="auto"/>
        <w:rPr>
          <w:rFonts w:ascii="Times New Roman" w:hAnsi="Times New Roman"/>
          <w:sz w:val="28"/>
          <w:szCs w:val="28"/>
          <w:lang w:eastAsia="ru-RU"/>
        </w:rPr>
      </w:pPr>
      <w:r>
        <w:rPr>
          <w:rFonts w:ascii="Times New Roman" w:hAnsi="Times New Roman"/>
          <w:sz w:val="28"/>
          <w:szCs w:val="28"/>
          <w:lang w:eastAsia="ru-RU"/>
        </w:rPr>
        <w:t>Петин А.Н. и Сластина Т.В. География Белгородской области 8-9 класс. Методическое пособие для учителей - Белгород, 2006.</w:t>
      </w:r>
    </w:p>
    <w:p w:rsidR="00011191" w:rsidRPr="005E04FE" w:rsidRDefault="00011191" w:rsidP="005E04FE">
      <w:pPr>
        <w:spacing w:line="360" w:lineRule="auto"/>
        <w:rPr>
          <w:rFonts w:ascii="Times New Roman" w:hAnsi="Times New Roman"/>
          <w:sz w:val="28"/>
          <w:szCs w:val="28"/>
        </w:rPr>
      </w:pPr>
    </w:p>
    <w:p w:rsidR="00011191" w:rsidRPr="005E04FE" w:rsidRDefault="00011191" w:rsidP="005E04FE">
      <w:pPr>
        <w:spacing w:line="360" w:lineRule="auto"/>
        <w:rPr>
          <w:rFonts w:ascii="Times New Roman" w:hAnsi="Times New Roman"/>
          <w:sz w:val="28"/>
          <w:szCs w:val="28"/>
        </w:rPr>
      </w:pPr>
    </w:p>
    <w:p w:rsidR="00011191" w:rsidRPr="005E04FE" w:rsidRDefault="00011191" w:rsidP="005E04FE">
      <w:pPr>
        <w:spacing w:line="360" w:lineRule="auto"/>
        <w:rPr>
          <w:rFonts w:ascii="Times New Roman" w:hAnsi="Times New Roman"/>
          <w:sz w:val="28"/>
          <w:szCs w:val="28"/>
        </w:rPr>
      </w:pPr>
    </w:p>
    <w:p w:rsidR="00011191" w:rsidRPr="005E04FE" w:rsidRDefault="00011191" w:rsidP="005E04FE">
      <w:pPr>
        <w:spacing w:line="360" w:lineRule="auto"/>
        <w:rPr>
          <w:rFonts w:ascii="Times New Roman" w:hAnsi="Times New Roman"/>
          <w:sz w:val="28"/>
          <w:szCs w:val="28"/>
        </w:rPr>
      </w:pPr>
    </w:p>
    <w:p w:rsidR="00011191" w:rsidRPr="005E04FE" w:rsidRDefault="00011191" w:rsidP="005E04FE">
      <w:pPr>
        <w:spacing w:line="360" w:lineRule="auto"/>
        <w:rPr>
          <w:rFonts w:ascii="Times New Roman" w:hAnsi="Times New Roman"/>
          <w:sz w:val="28"/>
          <w:szCs w:val="28"/>
        </w:rPr>
      </w:pPr>
    </w:p>
    <w:p w:rsidR="00011191" w:rsidRPr="005E04FE" w:rsidRDefault="00011191" w:rsidP="005E04FE">
      <w:pPr>
        <w:spacing w:line="360" w:lineRule="auto"/>
        <w:rPr>
          <w:rFonts w:ascii="Times New Roman" w:hAnsi="Times New Roman"/>
          <w:sz w:val="28"/>
          <w:szCs w:val="28"/>
        </w:rPr>
      </w:pPr>
    </w:p>
    <w:p w:rsidR="00011191" w:rsidRPr="005E04FE" w:rsidRDefault="00011191" w:rsidP="005E04FE">
      <w:pPr>
        <w:spacing w:line="360" w:lineRule="auto"/>
        <w:rPr>
          <w:rFonts w:ascii="Times New Roman" w:hAnsi="Times New Roman"/>
          <w:sz w:val="28"/>
          <w:szCs w:val="28"/>
        </w:rPr>
      </w:pPr>
    </w:p>
    <w:p w:rsidR="00EE7BD9" w:rsidRPr="005E04FE" w:rsidRDefault="00EE7BD9" w:rsidP="005E04FE">
      <w:pPr>
        <w:spacing w:line="360" w:lineRule="auto"/>
        <w:rPr>
          <w:rFonts w:ascii="Times New Roman" w:hAnsi="Times New Roman"/>
          <w:sz w:val="28"/>
          <w:szCs w:val="28"/>
        </w:rPr>
      </w:pPr>
      <w:r w:rsidRPr="005E04FE">
        <w:rPr>
          <w:rFonts w:ascii="Times New Roman" w:hAnsi="Times New Roman"/>
          <w:sz w:val="28"/>
          <w:szCs w:val="28"/>
        </w:rPr>
        <w:lastRenderedPageBreak/>
        <w:t>Приложение 1</w:t>
      </w:r>
    </w:p>
    <w:p w:rsidR="00EE7BD9" w:rsidRPr="005E04FE" w:rsidRDefault="00EE7BD9" w:rsidP="005E04FE">
      <w:pPr>
        <w:spacing w:line="360" w:lineRule="auto"/>
        <w:rPr>
          <w:rFonts w:ascii="Times New Roman" w:hAnsi="Times New Roman"/>
          <w:sz w:val="28"/>
          <w:szCs w:val="28"/>
        </w:rPr>
      </w:pPr>
      <w:r w:rsidRPr="005E04FE">
        <w:rPr>
          <w:rFonts w:ascii="Times New Roman" w:hAnsi="Times New Roman"/>
          <w:sz w:val="28"/>
          <w:szCs w:val="28"/>
        </w:rPr>
        <w:t>Изменение численности населения Белгородской области между переписями 2002 и 2010 года</w:t>
      </w:r>
    </w:p>
    <w:p w:rsidR="00EE7BD9" w:rsidRPr="005E04FE" w:rsidRDefault="00B5314D" w:rsidP="005E04FE">
      <w:pPr>
        <w:spacing w:line="360" w:lineRule="auto"/>
        <w:rPr>
          <w:rFonts w:ascii="Times New Roman" w:hAnsi="Times New Roman"/>
          <w:sz w:val="28"/>
          <w:szCs w:val="28"/>
        </w:rPr>
      </w:pPr>
      <w:r>
        <w:rPr>
          <w:rFonts w:ascii="Times New Roman" w:hAnsi="Times New Roman"/>
          <w:noProof/>
          <w:sz w:val="28"/>
          <w:szCs w:val="28"/>
          <w:lang w:eastAsia="ru-RU"/>
        </w:rPr>
        <w:drawing>
          <wp:inline distT="0" distB="0" distL="0" distR="0">
            <wp:extent cx="6124575" cy="5667375"/>
            <wp:effectExtent l="19050" t="0" r="9525" b="0"/>
            <wp:docPr id="3" name="Рисунок 11" descr="https://upload.wikimedia.org/wikipedia/commons/9/91/Bel_population_ch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s://upload.wikimedia.org/wikipedia/commons/9/91/Bel_population_change.png"/>
                    <pic:cNvPicPr>
                      <a:picLocks noChangeAspect="1" noChangeArrowheads="1"/>
                    </pic:cNvPicPr>
                  </pic:nvPicPr>
                  <pic:blipFill>
                    <a:blip r:embed="rId11"/>
                    <a:srcRect/>
                    <a:stretch>
                      <a:fillRect/>
                    </a:stretch>
                  </pic:blipFill>
                  <pic:spPr bwMode="auto">
                    <a:xfrm>
                      <a:off x="0" y="0"/>
                      <a:ext cx="6124575" cy="5667375"/>
                    </a:xfrm>
                    <a:prstGeom prst="rect">
                      <a:avLst/>
                    </a:prstGeom>
                    <a:noFill/>
                    <a:ln w="9525">
                      <a:noFill/>
                      <a:miter lim="800000"/>
                      <a:headEnd/>
                      <a:tailEnd/>
                    </a:ln>
                  </pic:spPr>
                </pic:pic>
              </a:graphicData>
            </a:graphic>
          </wp:inline>
        </w:drawing>
      </w:r>
    </w:p>
    <w:p w:rsidR="00EE7BD9" w:rsidRPr="005E04FE" w:rsidRDefault="00EE7BD9" w:rsidP="005E04FE">
      <w:pPr>
        <w:spacing w:line="360" w:lineRule="auto"/>
        <w:rPr>
          <w:rFonts w:ascii="Times New Roman" w:hAnsi="Times New Roman"/>
          <w:sz w:val="28"/>
          <w:szCs w:val="28"/>
        </w:rPr>
      </w:pPr>
    </w:p>
    <w:p w:rsidR="00EE7BD9" w:rsidRPr="005E04FE" w:rsidRDefault="00EE7BD9" w:rsidP="005E04FE">
      <w:pPr>
        <w:spacing w:line="360" w:lineRule="auto"/>
        <w:rPr>
          <w:rFonts w:ascii="Times New Roman" w:hAnsi="Times New Roman"/>
          <w:sz w:val="28"/>
          <w:szCs w:val="28"/>
        </w:rPr>
      </w:pPr>
    </w:p>
    <w:p w:rsidR="00EE7BD9" w:rsidRPr="005E04FE" w:rsidRDefault="00EE7BD9" w:rsidP="005E04FE">
      <w:pPr>
        <w:spacing w:line="360" w:lineRule="auto"/>
        <w:rPr>
          <w:rFonts w:ascii="Times New Roman" w:hAnsi="Times New Roman"/>
          <w:sz w:val="28"/>
          <w:szCs w:val="28"/>
        </w:rPr>
      </w:pPr>
    </w:p>
    <w:p w:rsidR="00EE7BD9" w:rsidRPr="005E04FE" w:rsidRDefault="00EE7BD9" w:rsidP="005E04FE">
      <w:pPr>
        <w:spacing w:line="360" w:lineRule="auto"/>
        <w:rPr>
          <w:rFonts w:ascii="Times New Roman" w:hAnsi="Times New Roman"/>
          <w:sz w:val="28"/>
          <w:szCs w:val="28"/>
        </w:rPr>
      </w:pPr>
    </w:p>
    <w:p w:rsidR="00EE7BD9" w:rsidRPr="005E04FE" w:rsidRDefault="00EE7BD9" w:rsidP="005E04FE">
      <w:pPr>
        <w:spacing w:line="360" w:lineRule="auto"/>
        <w:rPr>
          <w:rFonts w:ascii="Times New Roman" w:hAnsi="Times New Roman"/>
          <w:sz w:val="28"/>
          <w:szCs w:val="28"/>
        </w:rPr>
      </w:pPr>
      <w:r w:rsidRPr="005E04FE">
        <w:rPr>
          <w:rFonts w:ascii="Times New Roman" w:hAnsi="Times New Roman"/>
          <w:sz w:val="28"/>
          <w:szCs w:val="28"/>
        </w:rPr>
        <w:t>Приложение 2</w:t>
      </w:r>
    </w:p>
    <w:p w:rsidR="00EE7BD9" w:rsidRPr="005E04FE" w:rsidRDefault="00EE7BD9" w:rsidP="005E04FE">
      <w:pPr>
        <w:spacing w:line="360" w:lineRule="auto"/>
        <w:rPr>
          <w:rFonts w:ascii="Times New Roman" w:hAnsi="Times New Roman"/>
          <w:sz w:val="28"/>
          <w:szCs w:val="28"/>
        </w:rPr>
      </w:pPr>
      <w:r w:rsidRPr="005E04FE">
        <w:rPr>
          <w:rFonts w:ascii="Times New Roman" w:hAnsi="Times New Roman"/>
          <w:sz w:val="28"/>
          <w:szCs w:val="28"/>
        </w:rPr>
        <w:lastRenderedPageBreak/>
        <w:t xml:space="preserve"> Половозрастная пирамида Белгородской области</w:t>
      </w:r>
    </w:p>
    <w:p w:rsidR="00EE7BD9" w:rsidRPr="005E04FE" w:rsidRDefault="00B5314D" w:rsidP="005E04FE">
      <w:pPr>
        <w:spacing w:line="360" w:lineRule="auto"/>
        <w:rPr>
          <w:rFonts w:ascii="Times New Roman" w:hAnsi="Times New Roman"/>
          <w:sz w:val="28"/>
          <w:szCs w:val="28"/>
        </w:rPr>
      </w:pPr>
      <w:r>
        <w:rPr>
          <w:rFonts w:ascii="Times New Roman" w:eastAsia="Times New Roman" w:hAnsi="Times New Roman"/>
          <w:noProof/>
          <w:sz w:val="28"/>
          <w:szCs w:val="28"/>
          <w:lang w:eastAsia="ru-RU"/>
        </w:rPr>
        <w:drawing>
          <wp:inline distT="0" distB="0" distL="0" distR="0">
            <wp:extent cx="6115050" cy="630555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srcRect/>
                    <a:stretch>
                      <a:fillRect/>
                    </a:stretch>
                  </pic:blipFill>
                  <pic:spPr bwMode="auto">
                    <a:xfrm>
                      <a:off x="0" y="0"/>
                      <a:ext cx="6115050" cy="6305550"/>
                    </a:xfrm>
                    <a:prstGeom prst="rect">
                      <a:avLst/>
                    </a:prstGeom>
                    <a:noFill/>
                    <a:ln w="9525">
                      <a:noFill/>
                      <a:miter lim="800000"/>
                      <a:headEnd/>
                      <a:tailEnd/>
                    </a:ln>
                  </pic:spPr>
                </pic:pic>
              </a:graphicData>
            </a:graphic>
          </wp:inline>
        </w:drawing>
      </w:r>
    </w:p>
    <w:p w:rsidR="00EE7BD9" w:rsidRPr="005E04FE" w:rsidRDefault="00EE7BD9" w:rsidP="005E04FE">
      <w:pPr>
        <w:spacing w:line="360" w:lineRule="auto"/>
        <w:rPr>
          <w:rFonts w:ascii="Times New Roman" w:hAnsi="Times New Roman"/>
          <w:sz w:val="28"/>
          <w:szCs w:val="28"/>
        </w:rPr>
      </w:pPr>
    </w:p>
    <w:p w:rsidR="00EE7BD9" w:rsidRPr="005E04FE" w:rsidRDefault="00EE7BD9" w:rsidP="005E04FE">
      <w:pPr>
        <w:spacing w:line="360" w:lineRule="auto"/>
        <w:rPr>
          <w:rFonts w:ascii="Times New Roman" w:hAnsi="Times New Roman"/>
          <w:sz w:val="28"/>
          <w:szCs w:val="28"/>
        </w:rPr>
      </w:pPr>
    </w:p>
    <w:p w:rsidR="00EE7BD9" w:rsidRPr="005E04FE" w:rsidRDefault="00EE7BD9" w:rsidP="005E04FE">
      <w:pPr>
        <w:spacing w:line="360" w:lineRule="auto"/>
        <w:rPr>
          <w:rFonts w:ascii="Times New Roman" w:hAnsi="Times New Roman"/>
          <w:sz w:val="28"/>
          <w:szCs w:val="28"/>
        </w:rPr>
      </w:pPr>
    </w:p>
    <w:p w:rsidR="00EE7BD9" w:rsidRPr="005E04FE" w:rsidRDefault="00EE7BD9" w:rsidP="005E04FE">
      <w:pPr>
        <w:spacing w:line="360" w:lineRule="auto"/>
        <w:rPr>
          <w:rFonts w:ascii="Times New Roman" w:hAnsi="Times New Roman"/>
          <w:sz w:val="28"/>
          <w:szCs w:val="28"/>
        </w:rPr>
      </w:pPr>
    </w:p>
    <w:p w:rsidR="00EE7BD9" w:rsidRPr="005E04FE" w:rsidRDefault="00EE7BD9" w:rsidP="005E04FE">
      <w:pPr>
        <w:spacing w:line="360" w:lineRule="auto"/>
        <w:rPr>
          <w:rFonts w:ascii="Times New Roman" w:hAnsi="Times New Roman"/>
          <w:sz w:val="28"/>
          <w:szCs w:val="28"/>
        </w:rPr>
      </w:pPr>
      <w:r w:rsidRPr="005E04FE">
        <w:rPr>
          <w:rFonts w:ascii="Times New Roman" w:hAnsi="Times New Roman"/>
          <w:sz w:val="28"/>
          <w:szCs w:val="28"/>
        </w:rPr>
        <w:t>Приложение 3</w:t>
      </w:r>
    </w:p>
    <w:p w:rsidR="00EE7BD9" w:rsidRPr="005E04FE" w:rsidRDefault="00EE7BD9" w:rsidP="005E04FE">
      <w:pPr>
        <w:spacing w:line="360" w:lineRule="auto"/>
        <w:rPr>
          <w:rFonts w:ascii="Times New Roman" w:hAnsi="Times New Roman"/>
          <w:sz w:val="28"/>
          <w:szCs w:val="28"/>
        </w:rPr>
      </w:pPr>
      <w:r w:rsidRPr="005E04FE">
        <w:rPr>
          <w:rFonts w:ascii="Times New Roman" w:hAnsi="Times New Roman"/>
          <w:sz w:val="28"/>
          <w:szCs w:val="28"/>
        </w:rPr>
        <w:lastRenderedPageBreak/>
        <w:t>Изменение численности населения</w:t>
      </w:r>
    </w:p>
    <w:p w:rsidR="00EE7BD9" w:rsidRPr="005E04FE" w:rsidRDefault="00B5314D" w:rsidP="005E04FE">
      <w:pPr>
        <w:spacing w:line="360" w:lineRule="auto"/>
        <w:rPr>
          <w:rFonts w:ascii="Times New Roman" w:hAnsi="Times New Roman"/>
          <w:sz w:val="28"/>
          <w:szCs w:val="28"/>
        </w:rPr>
      </w:pPr>
      <w:r>
        <w:rPr>
          <w:rFonts w:ascii="Times New Roman" w:hAnsi="Times New Roman"/>
          <w:noProof/>
          <w:sz w:val="28"/>
          <w:szCs w:val="28"/>
          <w:lang w:eastAsia="ru-RU"/>
        </w:rPr>
        <w:drawing>
          <wp:inline distT="0" distB="0" distL="0" distR="0">
            <wp:extent cx="6153150" cy="4362450"/>
            <wp:effectExtent l="19050" t="0" r="0" b="0"/>
            <wp:docPr id="5" name="Рисунок 2" descr="Изм чил насе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Изм чил насел"/>
                    <pic:cNvPicPr>
                      <a:picLocks noChangeAspect="1" noChangeArrowheads="1"/>
                    </pic:cNvPicPr>
                  </pic:nvPicPr>
                  <pic:blipFill>
                    <a:blip r:embed="rId12"/>
                    <a:srcRect/>
                    <a:stretch>
                      <a:fillRect/>
                    </a:stretch>
                  </pic:blipFill>
                  <pic:spPr bwMode="auto">
                    <a:xfrm>
                      <a:off x="0" y="0"/>
                      <a:ext cx="6153150" cy="4362450"/>
                    </a:xfrm>
                    <a:prstGeom prst="rect">
                      <a:avLst/>
                    </a:prstGeom>
                    <a:noFill/>
                    <a:ln w="9525">
                      <a:noFill/>
                      <a:miter lim="800000"/>
                      <a:headEnd/>
                      <a:tailEnd/>
                    </a:ln>
                  </pic:spPr>
                </pic:pic>
              </a:graphicData>
            </a:graphic>
          </wp:inline>
        </w:drawing>
      </w:r>
    </w:p>
    <w:p w:rsidR="001D171C" w:rsidRPr="005E04FE" w:rsidRDefault="001D171C" w:rsidP="005E04FE">
      <w:pPr>
        <w:spacing w:line="360" w:lineRule="auto"/>
        <w:rPr>
          <w:rFonts w:ascii="Times New Roman" w:hAnsi="Times New Roman"/>
          <w:sz w:val="28"/>
          <w:szCs w:val="28"/>
        </w:rPr>
      </w:pPr>
      <w:r w:rsidRPr="005E04FE">
        <w:rPr>
          <w:rFonts w:ascii="Times New Roman" w:hAnsi="Times New Roman"/>
          <w:sz w:val="28"/>
          <w:szCs w:val="28"/>
        </w:rPr>
        <w:t>Приложение 4</w:t>
      </w:r>
    </w:p>
    <w:p w:rsidR="00011191" w:rsidRPr="005E04FE" w:rsidRDefault="00B5314D" w:rsidP="005E04FE">
      <w:pPr>
        <w:spacing w:line="360" w:lineRule="auto"/>
        <w:jc w:val="both"/>
        <w:rPr>
          <w:rFonts w:ascii="Times New Roman" w:hAnsi="Times New Roman"/>
          <w:sz w:val="28"/>
          <w:szCs w:val="28"/>
        </w:rPr>
      </w:pPr>
      <w:r>
        <w:rPr>
          <w:rFonts w:ascii="Times New Roman" w:hAnsi="Times New Roman"/>
          <w:b/>
          <w:noProof/>
          <w:sz w:val="28"/>
          <w:szCs w:val="28"/>
          <w:u w:val="single"/>
          <w:lang w:eastAsia="ru-RU"/>
        </w:rPr>
        <w:drawing>
          <wp:inline distT="0" distB="0" distL="0" distR="0">
            <wp:extent cx="5476875" cy="3181350"/>
            <wp:effectExtent l="19050" t="0" r="9525" b="0"/>
            <wp:docPr id="6" name="Рисунок 6"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исунок1"/>
                    <pic:cNvPicPr>
                      <a:picLocks noChangeAspect="1" noChangeArrowheads="1"/>
                    </pic:cNvPicPr>
                  </pic:nvPicPr>
                  <pic:blipFill>
                    <a:blip r:embed="rId13"/>
                    <a:srcRect/>
                    <a:stretch>
                      <a:fillRect/>
                    </a:stretch>
                  </pic:blipFill>
                  <pic:spPr bwMode="auto">
                    <a:xfrm>
                      <a:off x="0" y="0"/>
                      <a:ext cx="5476875" cy="3181350"/>
                    </a:xfrm>
                    <a:prstGeom prst="rect">
                      <a:avLst/>
                    </a:prstGeom>
                    <a:noFill/>
                    <a:ln w="9525">
                      <a:noFill/>
                      <a:miter lim="800000"/>
                      <a:headEnd/>
                      <a:tailEnd/>
                    </a:ln>
                  </pic:spPr>
                </pic:pic>
              </a:graphicData>
            </a:graphic>
          </wp:inline>
        </w:drawing>
      </w:r>
    </w:p>
    <w:sectPr w:rsidR="00011191" w:rsidRPr="005E04FE" w:rsidSect="00A806B2">
      <w:type w:val="continuous"/>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37EE6" w:rsidRDefault="00837EE6" w:rsidP="00F647E7">
      <w:pPr>
        <w:spacing w:after="0" w:line="240" w:lineRule="auto"/>
      </w:pPr>
      <w:r>
        <w:separator/>
      </w:r>
    </w:p>
  </w:endnote>
  <w:endnote w:type="continuationSeparator" w:id="1">
    <w:p w:rsidR="00837EE6" w:rsidRDefault="00837EE6" w:rsidP="00F647E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37EE6" w:rsidRDefault="00837EE6" w:rsidP="00F647E7">
      <w:pPr>
        <w:spacing w:after="0" w:line="240" w:lineRule="auto"/>
      </w:pPr>
      <w:r>
        <w:separator/>
      </w:r>
    </w:p>
  </w:footnote>
  <w:footnote w:type="continuationSeparator" w:id="1">
    <w:p w:rsidR="00837EE6" w:rsidRDefault="00837EE6" w:rsidP="00F647E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pt;height:16.5pt" o:bullet="t">
        <v:imagedata r:id="rId1" o:title="art946F"/>
      </v:shape>
    </w:pict>
  </w:numPicBullet>
  <w:abstractNum w:abstractNumId="0">
    <w:nsid w:val="030163EE"/>
    <w:multiLevelType w:val="hybridMultilevel"/>
    <w:tmpl w:val="EEFA80EA"/>
    <w:lvl w:ilvl="0" w:tplc="F7E4B0D0">
      <w:start w:val="1"/>
      <w:numFmt w:val="bullet"/>
      <w:lvlText w:val=""/>
      <w:lvlPicBulletId w:val="0"/>
      <w:lvlJc w:val="left"/>
      <w:pPr>
        <w:tabs>
          <w:tab w:val="num" w:pos="720"/>
        </w:tabs>
        <w:ind w:left="720" w:hanging="360"/>
      </w:pPr>
      <w:rPr>
        <w:rFonts w:ascii="Symbol" w:hAnsi="Symbol" w:hint="default"/>
      </w:rPr>
    </w:lvl>
    <w:lvl w:ilvl="1" w:tplc="A9CC7718" w:tentative="1">
      <w:start w:val="1"/>
      <w:numFmt w:val="bullet"/>
      <w:lvlText w:val=""/>
      <w:lvlPicBulletId w:val="0"/>
      <w:lvlJc w:val="left"/>
      <w:pPr>
        <w:tabs>
          <w:tab w:val="num" w:pos="1440"/>
        </w:tabs>
        <w:ind w:left="1440" w:hanging="360"/>
      </w:pPr>
      <w:rPr>
        <w:rFonts w:ascii="Symbol" w:hAnsi="Symbol" w:hint="default"/>
      </w:rPr>
    </w:lvl>
    <w:lvl w:ilvl="2" w:tplc="2FFEB0EE" w:tentative="1">
      <w:start w:val="1"/>
      <w:numFmt w:val="bullet"/>
      <w:lvlText w:val=""/>
      <w:lvlPicBulletId w:val="0"/>
      <w:lvlJc w:val="left"/>
      <w:pPr>
        <w:tabs>
          <w:tab w:val="num" w:pos="2160"/>
        </w:tabs>
        <w:ind w:left="2160" w:hanging="360"/>
      </w:pPr>
      <w:rPr>
        <w:rFonts w:ascii="Symbol" w:hAnsi="Symbol" w:hint="default"/>
      </w:rPr>
    </w:lvl>
    <w:lvl w:ilvl="3" w:tplc="517420C6" w:tentative="1">
      <w:start w:val="1"/>
      <w:numFmt w:val="bullet"/>
      <w:lvlText w:val=""/>
      <w:lvlPicBulletId w:val="0"/>
      <w:lvlJc w:val="left"/>
      <w:pPr>
        <w:tabs>
          <w:tab w:val="num" w:pos="2880"/>
        </w:tabs>
        <w:ind w:left="2880" w:hanging="360"/>
      </w:pPr>
      <w:rPr>
        <w:rFonts w:ascii="Symbol" w:hAnsi="Symbol" w:hint="default"/>
      </w:rPr>
    </w:lvl>
    <w:lvl w:ilvl="4" w:tplc="AA2257A8" w:tentative="1">
      <w:start w:val="1"/>
      <w:numFmt w:val="bullet"/>
      <w:lvlText w:val=""/>
      <w:lvlPicBulletId w:val="0"/>
      <w:lvlJc w:val="left"/>
      <w:pPr>
        <w:tabs>
          <w:tab w:val="num" w:pos="3600"/>
        </w:tabs>
        <w:ind w:left="3600" w:hanging="360"/>
      </w:pPr>
      <w:rPr>
        <w:rFonts w:ascii="Symbol" w:hAnsi="Symbol" w:hint="default"/>
      </w:rPr>
    </w:lvl>
    <w:lvl w:ilvl="5" w:tplc="5C442AF2" w:tentative="1">
      <w:start w:val="1"/>
      <w:numFmt w:val="bullet"/>
      <w:lvlText w:val=""/>
      <w:lvlPicBulletId w:val="0"/>
      <w:lvlJc w:val="left"/>
      <w:pPr>
        <w:tabs>
          <w:tab w:val="num" w:pos="4320"/>
        </w:tabs>
        <w:ind w:left="4320" w:hanging="360"/>
      </w:pPr>
      <w:rPr>
        <w:rFonts w:ascii="Symbol" w:hAnsi="Symbol" w:hint="default"/>
      </w:rPr>
    </w:lvl>
    <w:lvl w:ilvl="6" w:tplc="EB00E1F2" w:tentative="1">
      <w:start w:val="1"/>
      <w:numFmt w:val="bullet"/>
      <w:lvlText w:val=""/>
      <w:lvlPicBulletId w:val="0"/>
      <w:lvlJc w:val="left"/>
      <w:pPr>
        <w:tabs>
          <w:tab w:val="num" w:pos="5040"/>
        </w:tabs>
        <w:ind w:left="5040" w:hanging="360"/>
      </w:pPr>
      <w:rPr>
        <w:rFonts w:ascii="Symbol" w:hAnsi="Symbol" w:hint="default"/>
      </w:rPr>
    </w:lvl>
    <w:lvl w:ilvl="7" w:tplc="839A242E" w:tentative="1">
      <w:start w:val="1"/>
      <w:numFmt w:val="bullet"/>
      <w:lvlText w:val=""/>
      <w:lvlPicBulletId w:val="0"/>
      <w:lvlJc w:val="left"/>
      <w:pPr>
        <w:tabs>
          <w:tab w:val="num" w:pos="5760"/>
        </w:tabs>
        <w:ind w:left="5760" w:hanging="360"/>
      </w:pPr>
      <w:rPr>
        <w:rFonts w:ascii="Symbol" w:hAnsi="Symbol" w:hint="default"/>
      </w:rPr>
    </w:lvl>
    <w:lvl w:ilvl="8" w:tplc="3BEC1CEE" w:tentative="1">
      <w:start w:val="1"/>
      <w:numFmt w:val="bullet"/>
      <w:lvlText w:val=""/>
      <w:lvlPicBulletId w:val="0"/>
      <w:lvlJc w:val="left"/>
      <w:pPr>
        <w:tabs>
          <w:tab w:val="num" w:pos="6480"/>
        </w:tabs>
        <w:ind w:left="6480" w:hanging="360"/>
      </w:pPr>
      <w:rPr>
        <w:rFonts w:ascii="Symbol" w:hAnsi="Symbol" w:hint="default"/>
      </w:rPr>
    </w:lvl>
  </w:abstractNum>
  <w:abstractNum w:abstractNumId="1">
    <w:nsid w:val="03F86DED"/>
    <w:multiLevelType w:val="hybridMultilevel"/>
    <w:tmpl w:val="F774B094"/>
    <w:lvl w:ilvl="0" w:tplc="0419000D">
      <w:start w:val="1"/>
      <w:numFmt w:val="bullet"/>
      <w:lvlText w:val=""/>
      <w:lvlJc w:val="left"/>
      <w:pPr>
        <w:tabs>
          <w:tab w:val="num" w:pos="1620"/>
        </w:tabs>
        <w:ind w:left="1620" w:hanging="360"/>
      </w:pPr>
      <w:rPr>
        <w:rFonts w:ascii="Wingdings" w:hAnsi="Wingdings"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
    <w:nsid w:val="04A30135"/>
    <w:multiLevelType w:val="hybridMultilevel"/>
    <w:tmpl w:val="FB241C0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4DD4873"/>
    <w:multiLevelType w:val="hybridMultilevel"/>
    <w:tmpl w:val="3A461B2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0C3E59D3"/>
    <w:multiLevelType w:val="hybridMultilevel"/>
    <w:tmpl w:val="8E8E4A6E"/>
    <w:lvl w:ilvl="0" w:tplc="BD9459F2">
      <w:start w:val="1"/>
      <w:numFmt w:val="bullet"/>
      <w:lvlText w:val=""/>
      <w:lvlJc w:val="left"/>
      <w:pPr>
        <w:tabs>
          <w:tab w:val="num" w:pos="720"/>
        </w:tabs>
        <w:ind w:left="720" w:hanging="360"/>
      </w:pPr>
      <w:rPr>
        <w:rFonts w:ascii="Wingdings" w:hAnsi="Wingdings" w:hint="default"/>
      </w:rPr>
    </w:lvl>
    <w:lvl w:ilvl="1" w:tplc="F0C09048" w:tentative="1">
      <w:start w:val="1"/>
      <w:numFmt w:val="bullet"/>
      <w:lvlText w:val=""/>
      <w:lvlJc w:val="left"/>
      <w:pPr>
        <w:tabs>
          <w:tab w:val="num" w:pos="1440"/>
        </w:tabs>
        <w:ind w:left="1440" w:hanging="360"/>
      </w:pPr>
      <w:rPr>
        <w:rFonts w:ascii="Wingdings" w:hAnsi="Wingdings" w:hint="default"/>
      </w:rPr>
    </w:lvl>
    <w:lvl w:ilvl="2" w:tplc="8A3CCA06" w:tentative="1">
      <w:start w:val="1"/>
      <w:numFmt w:val="bullet"/>
      <w:lvlText w:val=""/>
      <w:lvlJc w:val="left"/>
      <w:pPr>
        <w:tabs>
          <w:tab w:val="num" w:pos="2160"/>
        </w:tabs>
        <w:ind w:left="2160" w:hanging="360"/>
      </w:pPr>
      <w:rPr>
        <w:rFonts w:ascii="Wingdings" w:hAnsi="Wingdings" w:hint="default"/>
      </w:rPr>
    </w:lvl>
    <w:lvl w:ilvl="3" w:tplc="E8DAA792" w:tentative="1">
      <w:start w:val="1"/>
      <w:numFmt w:val="bullet"/>
      <w:lvlText w:val=""/>
      <w:lvlJc w:val="left"/>
      <w:pPr>
        <w:tabs>
          <w:tab w:val="num" w:pos="2880"/>
        </w:tabs>
        <w:ind w:left="2880" w:hanging="360"/>
      </w:pPr>
      <w:rPr>
        <w:rFonts w:ascii="Wingdings" w:hAnsi="Wingdings" w:hint="default"/>
      </w:rPr>
    </w:lvl>
    <w:lvl w:ilvl="4" w:tplc="1FBE21AE" w:tentative="1">
      <w:start w:val="1"/>
      <w:numFmt w:val="bullet"/>
      <w:lvlText w:val=""/>
      <w:lvlJc w:val="left"/>
      <w:pPr>
        <w:tabs>
          <w:tab w:val="num" w:pos="3600"/>
        </w:tabs>
        <w:ind w:left="3600" w:hanging="360"/>
      </w:pPr>
      <w:rPr>
        <w:rFonts w:ascii="Wingdings" w:hAnsi="Wingdings" w:hint="default"/>
      </w:rPr>
    </w:lvl>
    <w:lvl w:ilvl="5" w:tplc="8AD46EAA" w:tentative="1">
      <w:start w:val="1"/>
      <w:numFmt w:val="bullet"/>
      <w:lvlText w:val=""/>
      <w:lvlJc w:val="left"/>
      <w:pPr>
        <w:tabs>
          <w:tab w:val="num" w:pos="4320"/>
        </w:tabs>
        <w:ind w:left="4320" w:hanging="360"/>
      </w:pPr>
      <w:rPr>
        <w:rFonts w:ascii="Wingdings" w:hAnsi="Wingdings" w:hint="default"/>
      </w:rPr>
    </w:lvl>
    <w:lvl w:ilvl="6" w:tplc="F65CE2D6" w:tentative="1">
      <w:start w:val="1"/>
      <w:numFmt w:val="bullet"/>
      <w:lvlText w:val=""/>
      <w:lvlJc w:val="left"/>
      <w:pPr>
        <w:tabs>
          <w:tab w:val="num" w:pos="5040"/>
        </w:tabs>
        <w:ind w:left="5040" w:hanging="360"/>
      </w:pPr>
      <w:rPr>
        <w:rFonts w:ascii="Wingdings" w:hAnsi="Wingdings" w:hint="default"/>
      </w:rPr>
    </w:lvl>
    <w:lvl w:ilvl="7" w:tplc="AB58E130" w:tentative="1">
      <w:start w:val="1"/>
      <w:numFmt w:val="bullet"/>
      <w:lvlText w:val=""/>
      <w:lvlJc w:val="left"/>
      <w:pPr>
        <w:tabs>
          <w:tab w:val="num" w:pos="5760"/>
        </w:tabs>
        <w:ind w:left="5760" w:hanging="360"/>
      </w:pPr>
      <w:rPr>
        <w:rFonts w:ascii="Wingdings" w:hAnsi="Wingdings" w:hint="default"/>
      </w:rPr>
    </w:lvl>
    <w:lvl w:ilvl="8" w:tplc="B4860802" w:tentative="1">
      <w:start w:val="1"/>
      <w:numFmt w:val="bullet"/>
      <w:lvlText w:val=""/>
      <w:lvlJc w:val="left"/>
      <w:pPr>
        <w:tabs>
          <w:tab w:val="num" w:pos="6480"/>
        </w:tabs>
        <w:ind w:left="6480" w:hanging="360"/>
      </w:pPr>
      <w:rPr>
        <w:rFonts w:ascii="Wingdings" w:hAnsi="Wingdings" w:hint="default"/>
      </w:rPr>
    </w:lvl>
  </w:abstractNum>
  <w:abstractNum w:abstractNumId="5">
    <w:nsid w:val="110A6BBB"/>
    <w:multiLevelType w:val="hybridMultilevel"/>
    <w:tmpl w:val="59384564"/>
    <w:lvl w:ilvl="0" w:tplc="0419000F">
      <w:start w:val="1"/>
      <w:numFmt w:val="decimal"/>
      <w:lvlText w:val="%1."/>
      <w:lvlJc w:val="left"/>
      <w:pPr>
        <w:tabs>
          <w:tab w:val="num" w:pos="720"/>
        </w:tabs>
        <w:ind w:left="720" w:hanging="360"/>
      </w:pPr>
      <w:rPr>
        <w:rFonts w:hint="default"/>
      </w:rPr>
    </w:lvl>
    <w:lvl w:ilvl="1" w:tplc="E61E89A6" w:tentative="1">
      <w:start w:val="1"/>
      <w:numFmt w:val="bullet"/>
      <w:lvlText w:val=""/>
      <w:lvlJc w:val="left"/>
      <w:pPr>
        <w:tabs>
          <w:tab w:val="num" w:pos="1440"/>
        </w:tabs>
        <w:ind w:left="1440" w:hanging="360"/>
      </w:pPr>
      <w:rPr>
        <w:rFonts w:ascii="Wingdings" w:hAnsi="Wingdings" w:hint="default"/>
      </w:rPr>
    </w:lvl>
    <w:lvl w:ilvl="2" w:tplc="1D5A683C" w:tentative="1">
      <w:start w:val="1"/>
      <w:numFmt w:val="bullet"/>
      <w:lvlText w:val=""/>
      <w:lvlJc w:val="left"/>
      <w:pPr>
        <w:tabs>
          <w:tab w:val="num" w:pos="2160"/>
        </w:tabs>
        <w:ind w:left="2160" w:hanging="360"/>
      </w:pPr>
      <w:rPr>
        <w:rFonts w:ascii="Wingdings" w:hAnsi="Wingdings" w:hint="default"/>
      </w:rPr>
    </w:lvl>
    <w:lvl w:ilvl="3" w:tplc="4798F452" w:tentative="1">
      <w:start w:val="1"/>
      <w:numFmt w:val="bullet"/>
      <w:lvlText w:val=""/>
      <w:lvlJc w:val="left"/>
      <w:pPr>
        <w:tabs>
          <w:tab w:val="num" w:pos="2880"/>
        </w:tabs>
        <w:ind w:left="2880" w:hanging="360"/>
      </w:pPr>
      <w:rPr>
        <w:rFonts w:ascii="Wingdings" w:hAnsi="Wingdings" w:hint="default"/>
      </w:rPr>
    </w:lvl>
    <w:lvl w:ilvl="4" w:tplc="A6A45084" w:tentative="1">
      <w:start w:val="1"/>
      <w:numFmt w:val="bullet"/>
      <w:lvlText w:val=""/>
      <w:lvlJc w:val="left"/>
      <w:pPr>
        <w:tabs>
          <w:tab w:val="num" w:pos="3600"/>
        </w:tabs>
        <w:ind w:left="3600" w:hanging="360"/>
      </w:pPr>
      <w:rPr>
        <w:rFonts w:ascii="Wingdings" w:hAnsi="Wingdings" w:hint="default"/>
      </w:rPr>
    </w:lvl>
    <w:lvl w:ilvl="5" w:tplc="60AC0D90" w:tentative="1">
      <w:start w:val="1"/>
      <w:numFmt w:val="bullet"/>
      <w:lvlText w:val=""/>
      <w:lvlJc w:val="left"/>
      <w:pPr>
        <w:tabs>
          <w:tab w:val="num" w:pos="4320"/>
        </w:tabs>
        <w:ind w:left="4320" w:hanging="360"/>
      </w:pPr>
      <w:rPr>
        <w:rFonts w:ascii="Wingdings" w:hAnsi="Wingdings" w:hint="default"/>
      </w:rPr>
    </w:lvl>
    <w:lvl w:ilvl="6" w:tplc="957C4790" w:tentative="1">
      <w:start w:val="1"/>
      <w:numFmt w:val="bullet"/>
      <w:lvlText w:val=""/>
      <w:lvlJc w:val="left"/>
      <w:pPr>
        <w:tabs>
          <w:tab w:val="num" w:pos="5040"/>
        </w:tabs>
        <w:ind w:left="5040" w:hanging="360"/>
      </w:pPr>
      <w:rPr>
        <w:rFonts w:ascii="Wingdings" w:hAnsi="Wingdings" w:hint="default"/>
      </w:rPr>
    </w:lvl>
    <w:lvl w:ilvl="7" w:tplc="F1CA881A" w:tentative="1">
      <w:start w:val="1"/>
      <w:numFmt w:val="bullet"/>
      <w:lvlText w:val=""/>
      <w:lvlJc w:val="left"/>
      <w:pPr>
        <w:tabs>
          <w:tab w:val="num" w:pos="5760"/>
        </w:tabs>
        <w:ind w:left="5760" w:hanging="360"/>
      </w:pPr>
      <w:rPr>
        <w:rFonts w:ascii="Wingdings" w:hAnsi="Wingdings" w:hint="default"/>
      </w:rPr>
    </w:lvl>
    <w:lvl w:ilvl="8" w:tplc="DF7ADA88" w:tentative="1">
      <w:start w:val="1"/>
      <w:numFmt w:val="bullet"/>
      <w:lvlText w:val=""/>
      <w:lvlJc w:val="left"/>
      <w:pPr>
        <w:tabs>
          <w:tab w:val="num" w:pos="6480"/>
        </w:tabs>
        <w:ind w:left="6480" w:hanging="360"/>
      </w:pPr>
      <w:rPr>
        <w:rFonts w:ascii="Wingdings" w:hAnsi="Wingdings" w:hint="default"/>
      </w:rPr>
    </w:lvl>
  </w:abstractNum>
  <w:abstractNum w:abstractNumId="6">
    <w:nsid w:val="18F65A57"/>
    <w:multiLevelType w:val="hybridMultilevel"/>
    <w:tmpl w:val="EC32F206"/>
    <w:lvl w:ilvl="0" w:tplc="5F141340">
      <w:start w:val="1"/>
      <w:numFmt w:val="bullet"/>
      <w:lvlText w:val=""/>
      <w:lvlPicBulletId w:val="0"/>
      <w:lvlJc w:val="left"/>
      <w:pPr>
        <w:tabs>
          <w:tab w:val="num" w:pos="720"/>
        </w:tabs>
        <w:ind w:left="720" w:hanging="360"/>
      </w:pPr>
      <w:rPr>
        <w:rFonts w:ascii="Symbol" w:hAnsi="Symbol" w:hint="default"/>
      </w:rPr>
    </w:lvl>
    <w:lvl w:ilvl="1" w:tplc="D37CDE3A" w:tentative="1">
      <w:start w:val="1"/>
      <w:numFmt w:val="bullet"/>
      <w:lvlText w:val=""/>
      <w:lvlPicBulletId w:val="0"/>
      <w:lvlJc w:val="left"/>
      <w:pPr>
        <w:tabs>
          <w:tab w:val="num" w:pos="1440"/>
        </w:tabs>
        <w:ind w:left="1440" w:hanging="360"/>
      </w:pPr>
      <w:rPr>
        <w:rFonts w:ascii="Symbol" w:hAnsi="Symbol" w:hint="default"/>
      </w:rPr>
    </w:lvl>
    <w:lvl w:ilvl="2" w:tplc="10C01750" w:tentative="1">
      <w:start w:val="1"/>
      <w:numFmt w:val="bullet"/>
      <w:lvlText w:val=""/>
      <w:lvlPicBulletId w:val="0"/>
      <w:lvlJc w:val="left"/>
      <w:pPr>
        <w:tabs>
          <w:tab w:val="num" w:pos="2160"/>
        </w:tabs>
        <w:ind w:left="2160" w:hanging="360"/>
      </w:pPr>
      <w:rPr>
        <w:rFonts w:ascii="Symbol" w:hAnsi="Symbol" w:hint="default"/>
      </w:rPr>
    </w:lvl>
    <w:lvl w:ilvl="3" w:tplc="E0CA6A94" w:tentative="1">
      <w:start w:val="1"/>
      <w:numFmt w:val="bullet"/>
      <w:lvlText w:val=""/>
      <w:lvlPicBulletId w:val="0"/>
      <w:lvlJc w:val="left"/>
      <w:pPr>
        <w:tabs>
          <w:tab w:val="num" w:pos="2880"/>
        </w:tabs>
        <w:ind w:left="2880" w:hanging="360"/>
      </w:pPr>
      <w:rPr>
        <w:rFonts w:ascii="Symbol" w:hAnsi="Symbol" w:hint="default"/>
      </w:rPr>
    </w:lvl>
    <w:lvl w:ilvl="4" w:tplc="50AEB000" w:tentative="1">
      <w:start w:val="1"/>
      <w:numFmt w:val="bullet"/>
      <w:lvlText w:val=""/>
      <w:lvlPicBulletId w:val="0"/>
      <w:lvlJc w:val="left"/>
      <w:pPr>
        <w:tabs>
          <w:tab w:val="num" w:pos="3600"/>
        </w:tabs>
        <w:ind w:left="3600" w:hanging="360"/>
      </w:pPr>
      <w:rPr>
        <w:rFonts w:ascii="Symbol" w:hAnsi="Symbol" w:hint="default"/>
      </w:rPr>
    </w:lvl>
    <w:lvl w:ilvl="5" w:tplc="A134F6C6" w:tentative="1">
      <w:start w:val="1"/>
      <w:numFmt w:val="bullet"/>
      <w:lvlText w:val=""/>
      <w:lvlPicBulletId w:val="0"/>
      <w:lvlJc w:val="left"/>
      <w:pPr>
        <w:tabs>
          <w:tab w:val="num" w:pos="4320"/>
        </w:tabs>
        <w:ind w:left="4320" w:hanging="360"/>
      </w:pPr>
      <w:rPr>
        <w:rFonts w:ascii="Symbol" w:hAnsi="Symbol" w:hint="default"/>
      </w:rPr>
    </w:lvl>
    <w:lvl w:ilvl="6" w:tplc="D0D40552" w:tentative="1">
      <w:start w:val="1"/>
      <w:numFmt w:val="bullet"/>
      <w:lvlText w:val=""/>
      <w:lvlPicBulletId w:val="0"/>
      <w:lvlJc w:val="left"/>
      <w:pPr>
        <w:tabs>
          <w:tab w:val="num" w:pos="5040"/>
        </w:tabs>
        <w:ind w:left="5040" w:hanging="360"/>
      </w:pPr>
      <w:rPr>
        <w:rFonts w:ascii="Symbol" w:hAnsi="Symbol" w:hint="default"/>
      </w:rPr>
    </w:lvl>
    <w:lvl w:ilvl="7" w:tplc="788AEBA2" w:tentative="1">
      <w:start w:val="1"/>
      <w:numFmt w:val="bullet"/>
      <w:lvlText w:val=""/>
      <w:lvlPicBulletId w:val="0"/>
      <w:lvlJc w:val="left"/>
      <w:pPr>
        <w:tabs>
          <w:tab w:val="num" w:pos="5760"/>
        </w:tabs>
        <w:ind w:left="5760" w:hanging="360"/>
      </w:pPr>
      <w:rPr>
        <w:rFonts w:ascii="Symbol" w:hAnsi="Symbol" w:hint="default"/>
      </w:rPr>
    </w:lvl>
    <w:lvl w:ilvl="8" w:tplc="2CF04906" w:tentative="1">
      <w:start w:val="1"/>
      <w:numFmt w:val="bullet"/>
      <w:lvlText w:val=""/>
      <w:lvlPicBulletId w:val="0"/>
      <w:lvlJc w:val="left"/>
      <w:pPr>
        <w:tabs>
          <w:tab w:val="num" w:pos="6480"/>
        </w:tabs>
        <w:ind w:left="6480" w:hanging="360"/>
      </w:pPr>
      <w:rPr>
        <w:rFonts w:ascii="Symbol" w:hAnsi="Symbol" w:hint="default"/>
      </w:rPr>
    </w:lvl>
  </w:abstractNum>
  <w:abstractNum w:abstractNumId="7">
    <w:nsid w:val="1AC40F43"/>
    <w:multiLevelType w:val="hybridMultilevel"/>
    <w:tmpl w:val="808053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F9147ED"/>
    <w:multiLevelType w:val="hybridMultilevel"/>
    <w:tmpl w:val="37A892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85B64B4"/>
    <w:multiLevelType w:val="hybridMultilevel"/>
    <w:tmpl w:val="21C49F9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386F3445"/>
    <w:multiLevelType w:val="hybridMultilevel"/>
    <w:tmpl w:val="F6FE2718"/>
    <w:lvl w:ilvl="0" w:tplc="0CDA69E4">
      <w:start w:val="1"/>
      <w:numFmt w:val="bullet"/>
      <w:lvlText w:val=""/>
      <w:lvlPicBulletId w:val="0"/>
      <w:lvlJc w:val="left"/>
      <w:pPr>
        <w:tabs>
          <w:tab w:val="num" w:pos="720"/>
        </w:tabs>
        <w:ind w:left="720" w:hanging="360"/>
      </w:pPr>
      <w:rPr>
        <w:rFonts w:ascii="Symbol" w:hAnsi="Symbol" w:hint="default"/>
      </w:rPr>
    </w:lvl>
    <w:lvl w:ilvl="1" w:tplc="EC587E54" w:tentative="1">
      <w:start w:val="1"/>
      <w:numFmt w:val="bullet"/>
      <w:lvlText w:val=""/>
      <w:lvlPicBulletId w:val="0"/>
      <w:lvlJc w:val="left"/>
      <w:pPr>
        <w:tabs>
          <w:tab w:val="num" w:pos="1440"/>
        </w:tabs>
        <w:ind w:left="1440" w:hanging="360"/>
      </w:pPr>
      <w:rPr>
        <w:rFonts w:ascii="Symbol" w:hAnsi="Symbol" w:hint="default"/>
      </w:rPr>
    </w:lvl>
    <w:lvl w:ilvl="2" w:tplc="02FE2180" w:tentative="1">
      <w:start w:val="1"/>
      <w:numFmt w:val="bullet"/>
      <w:lvlText w:val=""/>
      <w:lvlPicBulletId w:val="0"/>
      <w:lvlJc w:val="left"/>
      <w:pPr>
        <w:tabs>
          <w:tab w:val="num" w:pos="2160"/>
        </w:tabs>
        <w:ind w:left="2160" w:hanging="360"/>
      </w:pPr>
      <w:rPr>
        <w:rFonts w:ascii="Symbol" w:hAnsi="Symbol" w:hint="default"/>
      </w:rPr>
    </w:lvl>
    <w:lvl w:ilvl="3" w:tplc="938AB632" w:tentative="1">
      <w:start w:val="1"/>
      <w:numFmt w:val="bullet"/>
      <w:lvlText w:val=""/>
      <w:lvlPicBulletId w:val="0"/>
      <w:lvlJc w:val="left"/>
      <w:pPr>
        <w:tabs>
          <w:tab w:val="num" w:pos="2880"/>
        </w:tabs>
        <w:ind w:left="2880" w:hanging="360"/>
      </w:pPr>
      <w:rPr>
        <w:rFonts w:ascii="Symbol" w:hAnsi="Symbol" w:hint="default"/>
      </w:rPr>
    </w:lvl>
    <w:lvl w:ilvl="4" w:tplc="1A580454" w:tentative="1">
      <w:start w:val="1"/>
      <w:numFmt w:val="bullet"/>
      <w:lvlText w:val=""/>
      <w:lvlPicBulletId w:val="0"/>
      <w:lvlJc w:val="left"/>
      <w:pPr>
        <w:tabs>
          <w:tab w:val="num" w:pos="3600"/>
        </w:tabs>
        <w:ind w:left="3600" w:hanging="360"/>
      </w:pPr>
      <w:rPr>
        <w:rFonts w:ascii="Symbol" w:hAnsi="Symbol" w:hint="default"/>
      </w:rPr>
    </w:lvl>
    <w:lvl w:ilvl="5" w:tplc="50AEB848" w:tentative="1">
      <w:start w:val="1"/>
      <w:numFmt w:val="bullet"/>
      <w:lvlText w:val=""/>
      <w:lvlPicBulletId w:val="0"/>
      <w:lvlJc w:val="left"/>
      <w:pPr>
        <w:tabs>
          <w:tab w:val="num" w:pos="4320"/>
        </w:tabs>
        <w:ind w:left="4320" w:hanging="360"/>
      </w:pPr>
      <w:rPr>
        <w:rFonts w:ascii="Symbol" w:hAnsi="Symbol" w:hint="default"/>
      </w:rPr>
    </w:lvl>
    <w:lvl w:ilvl="6" w:tplc="34B45A60" w:tentative="1">
      <w:start w:val="1"/>
      <w:numFmt w:val="bullet"/>
      <w:lvlText w:val=""/>
      <w:lvlPicBulletId w:val="0"/>
      <w:lvlJc w:val="left"/>
      <w:pPr>
        <w:tabs>
          <w:tab w:val="num" w:pos="5040"/>
        </w:tabs>
        <w:ind w:left="5040" w:hanging="360"/>
      </w:pPr>
      <w:rPr>
        <w:rFonts w:ascii="Symbol" w:hAnsi="Symbol" w:hint="default"/>
      </w:rPr>
    </w:lvl>
    <w:lvl w:ilvl="7" w:tplc="9CBA1D38" w:tentative="1">
      <w:start w:val="1"/>
      <w:numFmt w:val="bullet"/>
      <w:lvlText w:val=""/>
      <w:lvlPicBulletId w:val="0"/>
      <w:lvlJc w:val="left"/>
      <w:pPr>
        <w:tabs>
          <w:tab w:val="num" w:pos="5760"/>
        </w:tabs>
        <w:ind w:left="5760" w:hanging="360"/>
      </w:pPr>
      <w:rPr>
        <w:rFonts w:ascii="Symbol" w:hAnsi="Symbol" w:hint="default"/>
      </w:rPr>
    </w:lvl>
    <w:lvl w:ilvl="8" w:tplc="35BCF8CC" w:tentative="1">
      <w:start w:val="1"/>
      <w:numFmt w:val="bullet"/>
      <w:lvlText w:val=""/>
      <w:lvlPicBulletId w:val="0"/>
      <w:lvlJc w:val="left"/>
      <w:pPr>
        <w:tabs>
          <w:tab w:val="num" w:pos="6480"/>
        </w:tabs>
        <w:ind w:left="6480" w:hanging="360"/>
      </w:pPr>
      <w:rPr>
        <w:rFonts w:ascii="Symbol" w:hAnsi="Symbol" w:hint="default"/>
      </w:rPr>
    </w:lvl>
  </w:abstractNum>
  <w:abstractNum w:abstractNumId="11">
    <w:nsid w:val="42F44CBE"/>
    <w:multiLevelType w:val="hybridMultilevel"/>
    <w:tmpl w:val="C09EE0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DA4225E"/>
    <w:multiLevelType w:val="hybridMultilevel"/>
    <w:tmpl w:val="5DC4A2C8"/>
    <w:lvl w:ilvl="0" w:tplc="40C65BDA">
      <w:start w:val="1"/>
      <w:numFmt w:val="bullet"/>
      <w:lvlText w:val=""/>
      <w:lvlPicBulletId w:val="0"/>
      <w:lvlJc w:val="left"/>
      <w:pPr>
        <w:tabs>
          <w:tab w:val="num" w:pos="720"/>
        </w:tabs>
        <w:ind w:left="720" w:hanging="360"/>
      </w:pPr>
      <w:rPr>
        <w:rFonts w:ascii="Symbol" w:hAnsi="Symbol" w:hint="default"/>
      </w:rPr>
    </w:lvl>
    <w:lvl w:ilvl="1" w:tplc="5414F4F6" w:tentative="1">
      <w:start w:val="1"/>
      <w:numFmt w:val="bullet"/>
      <w:lvlText w:val=""/>
      <w:lvlPicBulletId w:val="0"/>
      <w:lvlJc w:val="left"/>
      <w:pPr>
        <w:tabs>
          <w:tab w:val="num" w:pos="1440"/>
        </w:tabs>
        <w:ind w:left="1440" w:hanging="360"/>
      </w:pPr>
      <w:rPr>
        <w:rFonts w:ascii="Symbol" w:hAnsi="Symbol" w:hint="default"/>
      </w:rPr>
    </w:lvl>
    <w:lvl w:ilvl="2" w:tplc="030AE17C" w:tentative="1">
      <w:start w:val="1"/>
      <w:numFmt w:val="bullet"/>
      <w:lvlText w:val=""/>
      <w:lvlPicBulletId w:val="0"/>
      <w:lvlJc w:val="left"/>
      <w:pPr>
        <w:tabs>
          <w:tab w:val="num" w:pos="2160"/>
        </w:tabs>
        <w:ind w:left="2160" w:hanging="360"/>
      </w:pPr>
      <w:rPr>
        <w:rFonts w:ascii="Symbol" w:hAnsi="Symbol" w:hint="default"/>
      </w:rPr>
    </w:lvl>
    <w:lvl w:ilvl="3" w:tplc="F8C8D390" w:tentative="1">
      <w:start w:val="1"/>
      <w:numFmt w:val="bullet"/>
      <w:lvlText w:val=""/>
      <w:lvlPicBulletId w:val="0"/>
      <w:lvlJc w:val="left"/>
      <w:pPr>
        <w:tabs>
          <w:tab w:val="num" w:pos="2880"/>
        </w:tabs>
        <w:ind w:left="2880" w:hanging="360"/>
      </w:pPr>
      <w:rPr>
        <w:rFonts w:ascii="Symbol" w:hAnsi="Symbol" w:hint="default"/>
      </w:rPr>
    </w:lvl>
    <w:lvl w:ilvl="4" w:tplc="DFF41772" w:tentative="1">
      <w:start w:val="1"/>
      <w:numFmt w:val="bullet"/>
      <w:lvlText w:val=""/>
      <w:lvlPicBulletId w:val="0"/>
      <w:lvlJc w:val="left"/>
      <w:pPr>
        <w:tabs>
          <w:tab w:val="num" w:pos="3600"/>
        </w:tabs>
        <w:ind w:left="3600" w:hanging="360"/>
      </w:pPr>
      <w:rPr>
        <w:rFonts w:ascii="Symbol" w:hAnsi="Symbol" w:hint="default"/>
      </w:rPr>
    </w:lvl>
    <w:lvl w:ilvl="5" w:tplc="E098B808" w:tentative="1">
      <w:start w:val="1"/>
      <w:numFmt w:val="bullet"/>
      <w:lvlText w:val=""/>
      <w:lvlPicBulletId w:val="0"/>
      <w:lvlJc w:val="left"/>
      <w:pPr>
        <w:tabs>
          <w:tab w:val="num" w:pos="4320"/>
        </w:tabs>
        <w:ind w:left="4320" w:hanging="360"/>
      </w:pPr>
      <w:rPr>
        <w:rFonts w:ascii="Symbol" w:hAnsi="Symbol" w:hint="default"/>
      </w:rPr>
    </w:lvl>
    <w:lvl w:ilvl="6" w:tplc="8F7C2CBA" w:tentative="1">
      <w:start w:val="1"/>
      <w:numFmt w:val="bullet"/>
      <w:lvlText w:val=""/>
      <w:lvlPicBulletId w:val="0"/>
      <w:lvlJc w:val="left"/>
      <w:pPr>
        <w:tabs>
          <w:tab w:val="num" w:pos="5040"/>
        </w:tabs>
        <w:ind w:left="5040" w:hanging="360"/>
      </w:pPr>
      <w:rPr>
        <w:rFonts w:ascii="Symbol" w:hAnsi="Symbol" w:hint="default"/>
      </w:rPr>
    </w:lvl>
    <w:lvl w:ilvl="7" w:tplc="3836D64A" w:tentative="1">
      <w:start w:val="1"/>
      <w:numFmt w:val="bullet"/>
      <w:lvlText w:val=""/>
      <w:lvlPicBulletId w:val="0"/>
      <w:lvlJc w:val="left"/>
      <w:pPr>
        <w:tabs>
          <w:tab w:val="num" w:pos="5760"/>
        </w:tabs>
        <w:ind w:left="5760" w:hanging="360"/>
      </w:pPr>
      <w:rPr>
        <w:rFonts w:ascii="Symbol" w:hAnsi="Symbol" w:hint="default"/>
      </w:rPr>
    </w:lvl>
    <w:lvl w:ilvl="8" w:tplc="52BC6E70" w:tentative="1">
      <w:start w:val="1"/>
      <w:numFmt w:val="bullet"/>
      <w:lvlText w:val=""/>
      <w:lvlPicBulletId w:val="0"/>
      <w:lvlJc w:val="left"/>
      <w:pPr>
        <w:tabs>
          <w:tab w:val="num" w:pos="6480"/>
        </w:tabs>
        <w:ind w:left="6480" w:hanging="360"/>
      </w:pPr>
      <w:rPr>
        <w:rFonts w:ascii="Symbol" w:hAnsi="Symbol" w:hint="default"/>
      </w:rPr>
    </w:lvl>
  </w:abstractNum>
  <w:abstractNum w:abstractNumId="13">
    <w:nsid w:val="5F3E10D5"/>
    <w:multiLevelType w:val="hybridMultilevel"/>
    <w:tmpl w:val="C61491AA"/>
    <w:lvl w:ilvl="0" w:tplc="95EAB318">
      <w:start w:val="1"/>
      <w:numFmt w:val="bullet"/>
      <w:lvlText w:val=""/>
      <w:lvlPicBulletId w:val="0"/>
      <w:lvlJc w:val="left"/>
      <w:pPr>
        <w:tabs>
          <w:tab w:val="num" w:pos="720"/>
        </w:tabs>
        <w:ind w:left="720" w:hanging="360"/>
      </w:pPr>
      <w:rPr>
        <w:rFonts w:ascii="Symbol" w:hAnsi="Symbol" w:hint="default"/>
      </w:rPr>
    </w:lvl>
    <w:lvl w:ilvl="1" w:tplc="17940DEC" w:tentative="1">
      <w:start w:val="1"/>
      <w:numFmt w:val="bullet"/>
      <w:lvlText w:val=""/>
      <w:lvlPicBulletId w:val="0"/>
      <w:lvlJc w:val="left"/>
      <w:pPr>
        <w:tabs>
          <w:tab w:val="num" w:pos="1440"/>
        </w:tabs>
        <w:ind w:left="1440" w:hanging="360"/>
      </w:pPr>
      <w:rPr>
        <w:rFonts w:ascii="Symbol" w:hAnsi="Symbol" w:hint="default"/>
      </w:rPr>
    </w:lvl>
    <w:lvl w:ilvl="2" w:tplc="86E69220" w:tentative="1">
      <w:start w:val="1"/>
      <w:numFmt w:val="bullet"/>
      <w:lvlText w:val=""/>
      <w:lvlPicBulletId w:val="0"/>
      <w:lvlJc w:val="left"/>
      <w:pPr>
        <w:tabs>
          <w:tab w:val="num" w:pos="2160"/>
        </w:tabs>
        <w:ind w:left="2160" w:hanging="360"/>
      </w:pPr>
      <w:rPr>
        <w:rFonts w:ascii="Symbol" w:hAnsi="Symbol" w:hint="default"/>
      </w:rPr>
    </w:lvl>
    <w:lvl w:ilvl="3" w:tplc="6520D632" w:tentative="1">
      <w:start w:val="1"/>
      <w:numFmt w:val="bullet"/>
      <w:lvlText w:val=""/>
      <w:lvlPicBulletId w:val="0"/>
      <w:lvlJc w:val="left"/>
      <w:pPr>
        <w:tabs>
          <w:tab w:val="num" w:pos="2880"/>
        </w:tabs>
        <w:ind w:left="2880" w:hanging="360"/>
      </w:pPr>
      <w:rPr>
        <w:rFonts w:ascii="Symbol" w:hAnsi="Symbol" w:hint="default"/>
      </w:rPr>
    </w:lvl>
    <w:lvl w:ilvl="4" w:tplc="DBC82E90" w:tentative="1">
      <w:start w:val="1"/>
      <w:numFmt w:val="bullet"/>
      <w:lvlText w:val=""/>
      <w:lvlPicBulletId w:val="0"/>
      <w:lvlJc w:val="left"/>
      <w:pPr>
        <w:tabs>
          <w:tab w:val="num" w:pos="3600"/>
        </w:tabs>
        <w:ind w:left="3600" w:hanging="360"/>
      </w:pPr>
      <w:rPr>
        <w:rFonts w:ascii="Symbol" w:hAnsi="Symbol" w:hint="default"/>
      </w:rPr>
    </w:lvl>
    <w:lvl w:ilvl="5" w:tplc="B2DACB20" w:tentative="1">
      <w:start w:val="1"/>
      <w:numFmt w:val="bullet"/>
      <w:lvlText w:val=""/>
      <w:lvlPicBulletId w:val="0"/>
      <w:lvlJc w:val="left"/>
      <w:pPr>
        <w:tabs>
          <w:tab w:val="num" w:pos="4320"/>
        </w:tabs>
        <w:ind w:left="4320" w:hanging="360"/>
      </w:pPr>
      <w:rPr>
        <w:rFonts w:ascii="Symbol" w:hAnsi="Symbol" w:hint="default"/>
      </w:rPr>
    </w:lvl>
    <w:lvl w:ilvl="6" w:tplc="3F668904" w:tentative="1">
      <w:start w:val="1"/>
      <w:numFmt w:val="bullet"/>
      <w:lvlText w:val=""/>
      <w:lvlPicBulletId w:val="0"/>
      <w:lvlJc w:val="left"/>
      <w:pPr>
        <w:tabs>
          <w:tab w:val="num" w:pos="5040"/>
        </w:tabs>
        <w:ind w:left="5040" w:hanging="360"/>
      </w:pPr>
      <w:rPr>
        <w:rFonts w:ascii="Symbol" w:hAnsi="Symbol" w:hint="default"/>
      </w:rPr>
    </w:lvl>
    <w:lvl w:ilvl="7" w:tplc="CA4C5618" w:tentative="1">
      <w:start w:val="1"/>
      <w:numFmt w:val="bullet"/>
      <w:lvlText w:val=""/>
      <w:lvlPicBulletId w:val="0"/>
      <w:lvlJc w:val="left"/>
      <w:pPr>
        <w:tabs>
          <w:tab w:val="num" w:pos="5760"/>
        </w:tabs>
        <w:ind w:left="5760" w:hanging="360"/>
      </w:pPr>
      <w:rPr>
        <w:rFonts w:ascii="Symbol" w:hAnsi="Symbol" w:hint="default"/>
      </w:rPr>
    </w:lvl>
    <w:lvl w:ilvl="8" w:tplc="2FF2AC4C" w:tentative="1">
      <w:start w:val="1"/>
      <w:numFmt w:val="bullet"/>
      <w:lvlText w:val=""/>
      <w:lvlPicBulletId w:val="0"/>
      <w:lvlJc w:val="left"/>
      <w:pPr>
        <w:tabs>
          <w:tab w:val="num" w:pos="6480"/>
        </w:tabs>
        <w:ind w:left="6480" w:hanging="360"/>
      </w:pPr>
      <w:rPr>
        <w:rFonts w:ascii="Symbol" w:hAnsi="Symbol" w:hint="default"/>
      </w:rPr>
    </w:lvl>
  </w:abstractNum>
  <w:abstractNum w:abstractNumId="14">
    <w:nsid w:val="635A3E1E"/>
    <w:multiLevelType w:val="hybridMultilevel"/>
    <w:tmpl w:val="8258077A"/>
    <w:lvl w:ilvl="0" w:tplc="1880262A">
      <w:start w:val="1"/>
      <w:numFmt w:val="bullet"/>
      <w:lvlText w:val=""/>
      <w:lvlJc w:val="left"/>
      <w:pPr>
        <w:tabs>
          <w:tab w:val="num" w:pos="720"/>
        </w:tabs>
        <w:ind w:left="720" w:hanging="360"/>
      </w:pPr>
      <w:rPr>
        <w:rFonts w:ascii="Wingdings" w:hAnsi="Wingdings" w:hint="default"/>
      </w:rPr>
    </w:lvl>
    <w:lvl w:ilvl="1" w:tplc="73EEF7DE" w:tentative="1">
      <w:start w:val="1"/>
      <w:numFmt w:val="bullet"/>
      <w:lvlText w:val=""/>
      <w:lvlJc w:val="left"/>
      <w:pPr>
        <w:tabs>
          <w:tab w:val="num" w:pos="1440"/>
        </w:tabs>
        <w:ind w:left="1440" w:hanging="360"/>
      </w:pPr>
      <w:rPr>
        <w:rFonts w:ascii="Wingdings" w:hAnsi="Wingdings" w:hint="default"/>
      </w:rPr>
    </w:lvl>
    <w:lvl w:ilvl="2" w:tplc="A2DA1D50" w:tentative="1">
      <w:start w:val="1"/>
      <w:numFmt w:val="bullet"/>
      <w:lvlText w:val=""/>
      <w:lvlJc w:val="left"/>
      <w:pPr>
        <w:tabs>
          <w:tab w:val="num" w:pos="2160"/>
        </w:tabs>
        <w:ind w:left="2160" w:hanging="360"/>
      </w:pPr>
      <w:rPr>
        <w:rFonts w:ascii="Wingdings" w:hAnsi="Wingdings" w:hint="default"/>
      </w:rPr>
    </w:lvl>
    <w:lvl w:ilvl="3" w:tplc="ECC4BF2C" w:tentative="1">
      <w:start w:val="1"/>
      <w:numFmt w:val="bullet"/>
      <w:lvlText w:val=""/>
      <w:lvlJc w:val="left"/>
      <w:pPr>
        <w:tabs>
          <w:tab w:val="num" w:pos="2880"/>
        </w:tabs>
        <w:ind w:left="2880" w:hanging="360"/>
      </w:pPr>
      <w:rPr>
        <w:rFonts w:ascii="Wingdings" w:hAnsi="Wingdings" w:hint="default"/>
      </w:rPr>
    </w:lvl>
    <w:lvl w:ilvl="4" w:tplc="ABC8A858" w:tentative="1">
      <w:start w:val="1"/>
      <w:numFmt w:val="bullet"/>
      <w:lvlText w:val=""/>
      <w:lvlJc w:val="left"/>
      <w:pPr>
        <w:tabs>
          <w:tab w:val="num" w:pos="3600"/>
        </w:tabs>
        <w:ind w:left="3600" w:hanging="360"/>
      </w:pPr>
      <w:rPr>
        <w:rFonts w:ascii="Wingdings" w:hAnsi="Wingdings" w:hint="default"/>
      </w:rPr>
    </w:lvl>
    <w:lvl w:ilvl="5" w:tplc="D338B81A" w:tentative="1">
      <w:start w:val="1"/>
      <w:numFmt w:val="bullet"/>
      <w:lvlText w:val=""/>
      <w:lvlJc w:val="left"/>
      <w:pPr>
        <w:tabs>
          <w:tab w:val="num" w:pos="4320"/>
        </w:tabs>
        <w:ind w:left="4320" w:hanging="360"/>
      </w:pPr>
      <w:rPr>
        <w:rFonts w:ascii="Wingdings" w:hAnsi="Wingdings" w:hint="default"/>
      </w:rPr>
    </w:lvl>
    <w:lvl w:ilvl="6" w:tplc="2BB8A5E0" w:tentative="1">
      <w:start w:val="1"/>
      <w:numFmt w:val="bullet"/>
      <w:lvlText w:val=""/>
      <w:lvlJc w:val="left"/>
      <w:pPr>
        <w:tabs>
          <w:tab w:val="num" w:pos="5040"/>
        </w:tabs>
        <w:ind w:left="5040" w:hanging="360"/>
      </w:pPr>
      <w:rPr>
        <w:rFonts w:ascii="Wingdings" w:hAnsi="Wingdings" w:hint="default"/>
      </w:rPr>
    </w:lvl>
    <w:lvl w:ilvl="7" w:tplc="1D3ABD62" w:tentative="1">
      <w:start w:val="1"/>
      <w:numFmt w:val="bullet"/>
      <w:lvlText w:val=""/>
      <w:lvlJc w:val="left"/>
      <w:pPr>
        <w:tabs>
          <w:tab w:val="num" w:pos="5760"/>
        </w:tabs>
        <w:ind w:left="5760" w:hanging="360"/>
      </w:pPr>
      <w:rPr>
        <w:rFonts w:ascii="Wingdings" w:hAnsi="Wingdings" w:hint="default"/>
      </w:rPr>
    </w:lvl>
    <w:lvl w:ilvl="8" w:tplc="EA041848" w:tentative="1">
      <w:start w:val="1"/>
      <w:numFmt w:val="bullet"/>
      <w:lvlText w:val=""/>
      <w:lvlJc w:val="left"/>
      <w:pPr>
        <w:tabs>
          <w:tab w:val="num" w:pos="6480"/>
        </w:tabs>
        <w:ind w:left="6480" w:hanging="360"/>
      </w:pPr>
      <w:rPr>
        <w:rFonts w:ascii="Wingdings" w:hAnsi="Wingdings" w:hint="default"/>
      </w:rPr>
    </w:lvl>
  </w:abstractNum>
  <w:abstractNum w:abstractNumId="15">
    <w:nsid w:val="64B13798"/>
    <w:multiLevelType w:val="hybridMultilevel"/>
    <w:tmpl w:val="1F08C2E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6D4F3A01"/>
    <w:multiLevelType w:val="hybridMultilevel"/>
    <w:tmpl w:val="ED22F0E2"/>
    <w:lvl w:ilvl="0" w:tplc="A71EAEFC">
      <w:start w:val="1"/>
      <w:numFmt w:val="bullet"/>
      <w:lvlText w:val=""/>
      <w:lvlPicBulletId w:val="0"/>
      <w:lvlJc w:val="left"/>
      <w:pPr>
        <w:tabs>
          <w:tab w:val="num" w:pos="720"/>
        </w:tabs>
        <w:ind w:left="720" w:hanging="360"/>
      </w:pPr>
      <w:rPr>
        <w:rFonts w:ascii="Symbol" w:hAnsi="Symbol" w:hint="default"/>
      </w:rPr>
    </w:lvl>
    <w:lvl w:ilvl="1" w:tplc="A3742AEC" w:tentative="1">
      <w:start w:val="1"/>
      <w:numFmt w:val="bullet"/>
      <w:lvlText w:val=""/>
      <w:lvlPicBulletId w:val="0"/>
      <w:lvlJc w:val="left"/>
      <w:pPr>
        <w:tabs>
          <w:tab w:val="num" w:pos="1440"/>
        </w:tabs>
        <w:ind w:left="1440" w:hanging="360"/>
      </w:pPr>
      <w:rPr>
        <w:rFonts w:ascii="Symbol" w:hAnsi="Symbol" w:hint="default"/>
      </w:rPr>
    </w:lvl>
    <w:lvl w:ilvl="2" w:tplc="0F22E940" w:tentative="1">
      <w:start w:val="1"/>
      <w:numFmt w:val="bullet"/>
      <w:lvlText w:val=""/>
      <w:lvlPicBulletId w:val="0"/>
      <w:lvlJc w:val="left"/>
      <w:pPr>
        <w:tabs>
          <w:tab w:val="num" w:pos="2160"/>
        </w:tabs>
        <w:ind w:left="2160" w:hanging="360"/>
      </w:pPr>
      <w:rPr>
        <w:rFonts w:ascii="Symbol" w:hAnsi="Symbol" w:hint="default"/>
      </w:rPr>
    </w:lvl>
    <w:lvl w:ilvl="3" w:tplc="F06266D4" w:tentative="1">
      <w:start w:val="1"/>
      <w:numFmt w:val="bullet"/>
      <w:lvlText w:val=""/>
      <w:lvlPicBulletId w:val="0"/>
      <w:lvlJc w:val="left"/>
      <w:pPr>
        <w:tabs>
          <w:tab w:val="num" w:pos="2880"/>
        </w:tabs>
        <w:ind w:left="2880" w:hanging="360"/>
      </w:pPr>
      <w:rPr>
        <w:rFonts w:ascii="Symbol" w:hAnsi="Symbol" w:hint="default"/>
      </w:rPr>
    </w:lvl>
    <w:lvl w:ilvl="4" w:tplc="61E04812" w:tentative="1">
      <w:start w:val="1"/>
      <w:numFmt w:val="bullet"/>
      <w:lvlText w:val=""/>
      <w:lvlPicBulletId w:val="0"/>
      <w:lvlJc w:val="left"/>
      <w:pPr>
        <w:tabs>
          <w:tab w:val="num" w:pos="3600"/>
        </w:tabs>
        <w:ind w:left="3600" w:hanging="360"/>
      </w:pPr>
      <w:rPr>
        <w:rFonts w:ascii="Symbol" w:hAnsi="Symbol" w:hint="default"/>
      </w:rPr>
    </w:lvl>
    <w:lvl w:ilvl="5" w:tplc="3B905CC4" w:tentative="1">
      <w:start w:val="1"/>
      <w:numFmt w:val="bullet"/>
      <w:lvlText w:val=""/>
      <w:lvlPicBulletId w:val="0"/>
      <w:lvlJc w:val="left"/>
      <w:pPr>
        <w:tabs>
          <w:tab w:val="num" w:pos="4320"/>
        </w:tabs>
        <w:ind w:left="4320" w:hanging="360"/>
      </w:pPr>
      <w:rPr>
        <w:rFonts w:ascii="Symbol" w:hAnsi="Symbol" w:hint="default"/>
      </w:rPr>
    </w:lvl>
    <w:lvl w:ilvl="6" w:tplc="23C6C5CC" w:tentative="1">
      <w:start w:val="1"/>
      <w:numFmt w:val="bullet"/>
      <w:lvlText w:val=""/>
      <w:lvlPicBulletId w:val="0"/>
      <w:lvlJc w:val="left"/>
      <w:pPr>
        <w:tabs>
          <w:tab w:val="num" w:pos="5040"/>
        </w:tabs>
        <w:ind w:left="5040" w:hanging="360"/>
      </w:pPr>
      <w:rPr>
        <w:rFonts w:ascii="Symbol" w:hAnsi="Symbol" w:hint="default"/>
      </w:rPr>
    </w:lvl>
    <w:lvl w:ilvl="7" w:tplc="CD62DEEA" w:tentative="1">
      <w:start w:val="1"/>
      <w:numFmt w:val="bullet"/>
      <w:lvlText w:val=""/>
      <w:lvlPicBulletId w:val="0"/>
      <w:lvlJc w:val="left"/>
      <w:pPr>
        <w:tabs>
          <w:tab w:val="num" w:pos="5760"/>
        </w:tabs>
        <w:ind w:left="5760" w:hanging="360"/>
      </w:pPr>
      <w:rPr>
        <w:rFonts w:ascii="Symbol" w:hAnsi="Symbol" w:hint="default"/>
      </w:rPr>
    </w:lvl>
    <w:lvl w:ilvl="8" w:tplc="3452B67E" w:tentative="1">
      <w:start w:val="1"/>
      <w:numFmt w:val="bullet"/>
      <w:lvlText w:val=""/>
      <w:lvlPicBulletId w:val="0"/>
      <w:lvlJc w:val="left"/>
      <w:pPr>
        <w:tabs>
          <w:tab w:val="num" w:pos="6480"/>
        </w:tabs>
        <w:ind w:left="6480" w:hanging="360"/>
      </w:pPr>
      <w:rPr>
        <w:rFonts w:ascii="Symbol" w:hAnsi="Symbol" w:hint="default"/>
      </w:rPr>
    </w:lvl>
  </w:abstractNum>
  <w:abstractNum w:abstractNumId="17">
    <w:nsid w:val="73165AD7"/>
    <w:multiLevelType w:val="hybridMultilevel"/>
    <w:tmpl w:val="E500F7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5730C5A"/>
    <w:multiLevelType w:val="hybridMultilevel"/>
    <w:tmpl w:val="0832BA84"/>
    <w:lvl w:ilvl="0" w:tplc="0FDAA58A">
      <w:start w:val="1"/>
      <w:numFmt w:val="bullet"/>
      <w:lvlText w:val=""/>
      <w:lvlPicBulletId w:val="0"/>
      <w:lvlJc w:val="left"/>
      <w:pPr>
        <w:tabs>
          <w:tab w:val="num" w:pos="720"/>
        </w:tabs>
        <w:ind w:left="720" w:hanging="360"/>
      </w:pPr>
      <w:rPr>
        <w:rFonts w:ascii="Symbol" w:hAnsi="Symbol" w:hint="default"/>
      </w:rPr>
    </w:lvl>
    <w:lvl w:ilvl="1" w:tplc="44C4779C" w:tentative="1">
      <w:start w:val="1"/>
      <w:numFmt w:val="bullet"/>
      <w:lvlText w:val=""/>
      <w:lvlPicBulletId w:val="0"/>
      <w:lvlJc w:val="left"/>
      <w:pPr>
        <w:tabs>
          <w:tab w:val="num" w:pos="1440"/>
        </w:tabs>
        <w:ind w:left="1440" w:hanging="360"/>
      </w:pPr>
      <w:rPr>
        <w:rFonts w:ascii="Symbol" w:hAnsi="Symbol" w:hint="default"/>
      </w:rPr>
    </w:lvl>
    <w:lvl w:ilvl="2" w:tplc="F90CF482" w:tentative="1">
      <w:start w:val="1"/>
      <w:numFmt w:val="bullet"/>
      <w:lvlText w:val=""/>
      <w:lvlPicBulletId w:val="0"/>
      <w:lvlJc w:val="left"/>
      <w:pPr>
        <w:tabs>
          <w:tab w:val="num" w:pos="2160"/>
        </w:tabs>
        <w:ind w:left="2160" w:hanging="360"/>
      </w:pPr>
      <w:rPr>
        <w:rFonts w:ascii="Symbol" w:hAnsi="Symbol" w:hint="default"/>
      </w:rPr>
    </w:lvl>
    <w:lvl w:ilvl="3" w:tplc="B3066476" w:tentative="1">
      <w:start w:val="1"/>
      <w:numFmt w:val="bullet"/>
      <w:lvlText w:val=""/>
      <w:lvlPicBulletId w:val="0"/>
      <w:lvlJc w:val="left"/>
      <w:pPr>
        <w:tabs>
          <w:tab w:val="num" w:pos="2880"/>
        </w:tabs>
        <w:ind w:left="2880" w:hanging="360"/>
      </w:pPr>
      <w:rPr>
        <w:rFonts w:ascii="Symbol" w:hAnsi="Symbol" w:hint="default"/>
      </w:rPr>
    </w:lvl>
    <w:lvl w:ilvl="4" w:tplc="75304AAC" w:tentative="1">
      <w:start w:val="1"/>
      <w:numFmt w:val="bullet"/>
      <w:lvlText w:val=""/>
      <w:lvlPicBulletId w:val="0"/>
      <w:lvlJc w:val="left"/>
      <w:pPr>
        <w:tabs>
          <w:tab w:val="num" w:pos="3600"/>
        </w:tabs>
        <w:ind w:left="3600" w:hanging="360"/>
      </w:pPr>
      <w:rPr>
        <w:rFonts w:ascii="Symbol" w:hAnsi="Symbol" w:hint="default"/>
      </w:rPr>
    </w:lvl>
    <w:lvl w:ilvl="5" w:tplc="2FC85978" w:tentative="1">
      <w:start w:val="1"/>
      <w:numFmt w:val="bullet"/>
      <w:lvlText w:val=""/>
      <w:lvlPicBulletId w:val="0"/>
      <w:lvlJc w:val="left"/>
      <w:pPr>
        <w:tabs>
          <w:tab w:val="num" w:pos="4320"/>
        </w:tabs>
        <w:ind w:left="4320" w:hanging="360"/>
      </w:pPr>
      <w:rPr>
        <w:rFonts w:ascii="Symbol" w:hAnsi="Symbol" w:hint="default"/>
      </w:rPr>
    </w:lvl>
    <w:lvl w:ilvl="6" w:tplc="E19A8750" w:tentative="1">
      <w:start w:val="1"/>
      <w:numFmt w:val="bullet"/>
      <w:lvlText w:val=""/>
      <w:lvlPicBulletId w:val="0"/>
      <w:lvlJc w:val="left"/>
      <w:pPr>
        <w:tabs>
          <w:tab w:val="num" w:pos="5040"/>
        </w:tabs>
        <w:ind w:left="5040" w:hanging="360"/>
      </w:pPr>
      <w:rPr>
        <w:rFonts w:ascii="Symbol" w:hAnsi="Symbol" w:hint="default"/>
      </w:rPr>
    </w:lvl>
    <w:lvl w:ilvl="7" w:tplc="97FC43FE" w:tentative="1">
      <w:start w:val="1"/>
      <w:numFmt w:val="bullet"/>
      <w:lvlText w:val=""/>
      <w:lvlPicBulletId w:val="0"/>
      <w:lvlJc w:val="left"/>
      <w:pPr>
        <w:tabs>
          <w:tab w:val="num" w:pos="5760"/>
        </w:tabs>
        <w:ind w:left="5760" w:hanging="360"/>
      </w:pPr>
      <w:rPr>
        <w:rFonts w:ascii="Symbol" w:hAnsi="Symbol" w:hint="default"/>
      </w:rPr>
    </w:lvl>
    <w:lvl w:ilvl="8" w:tplc="F0FC875E" w:tentative="1">
      <w:start w:val="1"/>
      <w:numFmt w:val="bullet"/>
      <w:lvlText w:val=""/>
      <w:lvlPicBulletId w:val="0"/>
      <w:lvlJc w:val="left"/>
      <w:pPr>
        <w:tabs>
          <w:tab w:val="num" w:pos="6480"/>
        </w:tabs>
        <w:ind w:left="6480" w:hanging="360"/>
      </w:pPr>
      <w:rPr>
        <w:rFonts w:ascii="Symbol" w:hAnsi="Symbol" w:hint="default"/>
      </w:rPr>
    </w:lvl>
  </w:abstractNum>
  <w:abstractNum w:abstractNumId="19">
    <w:nsid w:val="7CC31BD3"/>
    <w:multiLevelType w:val="hybridMultilevel"/>
    <w:tmpl w:val="32008160"/>
    <w:lvl w:ilvl="0" w:tplc="C39845AE">
      <w:start w:val="1"/>
      <w:numFmt w:val="bullet"/>
      <w:lvlText w:val=""/>
      <w:lvlPicBulletId w:val="0"/>
      <w:lvlJc w:val="left"/>
      <w:pPr>
        <w:tabs>
          <w:tab w:val="num" w:pos="720"/>
        </w:tabs>
        <w:ind w:left="720" w:hanging="360"/>
      </w:pPr>
      <w:rPr>
        <w:rFonts w:ascii="Symbol" w:hAnsi="Symbol" w:hint="default"/>
      </w:rPr>
    </w:lvl>
    <w:lvl w:ilvl="1" w:tplc="AACE2282" w:tentative="1">
      <w:start w:val="1"/>
      <w:numFmt w:val="bullet"/>
      <w:lvlText w:val=""/>
      <w:lvlPicBulletId w:val="0"/>
      <w:lvlJc w:val="left"/>
      <w:pPr>
        <w:tabs>
          <w:tab w:val="num" w:pos="1440"/>
        </w:tabs>
        <w:ind w:left="1440" w:hanging="360"/>
      </w:pPr>
      <w:rPr>
        <w:rFonts w:ascii="Symbol" w:hAnsi="Symbol" w:hint="default"/>
      </w:rPr>
    </w:lvl>
    <w:lvl w:ilvl="2" w:tplc="3064BD62" w:tentative="1">
      <w:start w:val="1"/>
      <w:numFmt w:val="bullet"/>
      <w:lvlText w:val=""/>
      <w:lvlPicBulletId w:val="0"/>
      <w:lvlJc w:val="left"/>
      <w:pPr>
        <w:tabs>
          <w:tab w:val="num" w:pos="2160"/>
        </w:tabs>
        <w:ind w:left="2160" w:hanging="360"/>
      </w:pPr>
      <w:rPr>
        <w:rFonts w:ascii="Symbol" w:hAnsi="Symbol" w:hint="default"/>
      </w:rPr>
    </w:lvl>
    <w:lvl w:ilvl="3" w:tplc="E5BE6DBC" w:tentative="1">
      <w:start w:val="1"/>
      <w:numFmt w:val="bullet"/>
      <w:lvlText w:val=""/>
      <w:lvlPicBulletId w:val="0"/>
      <w:lvlJc w:val="left"/>
      <w:pPr>
        <w:tabs>
          <w:tab w:val="num" w:pos="2880"/>
        </w:tabs>
        <w:ind w:left="2880" w:hanging="360"/>
      </w:pPr>
      <w:rPr>
        <w:rFonts w:ascii="Symbol" w:hAnsi="Symbol" w:hint="default"/>
      </w:rPr>
    </w:lvl>
    <w:lvl w:ilvl="4" w:tplc="50D0B8B0" w:tentative="1">
      <w:start w:val="1"/>
      <w:numFmt w:val="bullet"/>
      <w:lvlText w:val=""/>
      <w:lvlPicBulletId w:val="0"/>
      <w:lvlJc w:val="left"/>
      <w:pPr>
        <w:tabs>
          <w:tab w:val="num" w:pos="3600"/>
        </w:tabs>
        <w:ind w:left="3600" w:hanging="360"/>
      </w:pPr>
      <w:rPr>
        <w:rFonts w:ascii="Symbol" w:hAnsi="Symbol" w:hint="default"/>
      </w:rPr>
    </w:lvl>
    <w:lvl w:ilvl="5" w:tplc="CABAF4A8" w:tentative="1">
      <w:start w:val="1"/>
      <w:numFmt w:val="bullet"/>
      <w:lvlText w:val=""/>
      <w:lvlPicBulletId w:val="0"/>
      <w:lvlJc w:val="left"/>
      <w:pPr>
        <w:tabs>
          <w:tab w:val="num" w:pos="4320"/>
        </w:tabs>
        <w:ind w:left="4320" w:hanging="360"/>
      </w:pPr>
      <w:rPr>
        <w:rFonts w:ascii="Symbol" w:hAnsi="Symbol" w:hint="default"/>
      </w:rPr>
    </w:lvl>
    <w:lvl w:ilvl="6" w:tplc="948068A0" w:tentative="1">
      <w:start w:val="1"/>
      <w:numFmt w:val="bullet"/>
      <w:lvlText w:val=""/>
      <w:lvlPicBulletId w:val="0"/>
      <w:lvlJc w:val="left"/>
      <w:pPr>
        <w:tabs>
          <w:tab w:val="num" w:pos="5040"/>
        </w:tabs>
        <w:ind w:left="5040" w:hanging="360"/>
      </w:pPr>
      <w:rPr>
        <w:rFonts w:ascii="Symbol" w:hAnsi="Symbol" w:hint="default"/>
      </w:rPr>
    </w:lvl>
    <w:lvl w:ilvl="7" w:tplc="5B02AD5E" w:tentative="1">
      <w:start w:val="1"/>
      <w:numFmt w:val="bullet"/>
      <w:lvlText w:val=""/>
      <w:lvlPicBulletId w:val="0"/>
      <w:lvlJc w:val="left"/>
      <w:pPr>
        <w:tabs>
          <w:tab w:val="num" w:pos="5760"/>
        </w:tabs>
        <w:ind w:left="5760" w:hanging="360"/>
      </w:pPr>
      <w:rPr>
        <w:rFonts w:ascii="Symbol" w:hAnsi="Symbol" w:hint="default"/>
      </w:rPr>
    </w:lvl>
    <w:lvl w:ilvl="8" w:tplc="A290EA40" w:tentative="1">
      <w:start w:val="1"/>
      <w:numFmt w:val="bullet"/>
      <w:lvlText w:val=""/>
      <w:lvlPicBulletId w:val="0"/>
      <w:lvlJc w:val="left"/>
      <w:pPr>
        <w:tabs>
          <w:tab w:val="num" w:pos="6480"/>
        </w:tabs>
        <w:ind w:left="6480" w:hanging="360"/>
      </w:pPr>
      <w:rPr>
        <w:rFonts w:ascii="Symbol" w:hAnsi="Symbol" w:hint="default"/>
      </w:rPr>
    </w:lvl>
  </w:abstractNum>
  <w:num w:numId="1">
    <w:abstractNumId w:val="13"/>
  </w:num>
  <w:num w:numId="2">
    <w:abstractNumId w:val="6"/>
  </w:num>
  <w:num w:numId="3">
    <w:abstractNumId w:val="16"/>
  </w:num>
  <w:num w:numId="4">
    <w:abstractNumId w:val="19"/>
  </w:num>
  <w:num w:numId="5">
    <w:abstractNumId w:val="18"/>
  </w:num>
  <w:num w:numId="6">
    <w:abstractNumId w:val="3"/>
  </w:num>
  <w:num w:numId="7">
    <w:abstractNumId w:val="10"/>
  </w:num>
  <w:num w:numId="8">
    <w:abstractNumId w:val="12"/>
  </w:num>
  <w:num w:numId="9">
    <w:abstractNumId w:val="0"/>
  </w:num>
  <w:num w:numId="10">
    <w:abstractNumId w:val="7"/>
  </w:num>
  <w:num w:numId="11">
    <w:abstractNumId w:val="14"/>
  </w:num>
  <w:num w:numId="12">
    <w:abstractNumId w:val="17"/>
  </w:num>
  <w:num w:numId="13">
    <w:abstractNumId w:val="9"/>
  </w:num>
  <w:num w:numId="14">
    <w:abstractNumId w:val="1"/>
  </w:num>
  <w:num w:numId="15">
    <w:abstractNumId w:val="2"/>
  </w:num>
  <w:num w:numId="16">
    <w:abstractNumId w:val="15"/>
  </w:num>
  <w:num w:numId="17">
    <w:abstractNumId w:val="5"/>
  </w:num>
  <w:num w:numId="18">
    <w:abstractNumId w:val="4"/>
  </w:num>
  <w:num w:numId="19">
    <w:abstractNumId w:val="11"/>
  </w:num>
  <w:num w:numId="2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6D50C2"/>
    <w:rsid w:val="0001007C"/>
    <w:rsid w:val="00011191"/>
    <w:rsid w:val="001319DD"/>
    <w:rsid w:val="001A1FB9"/>
    <w:rsid w:val="001D171C"/>
    <w:rsid w:val="001E1ED2"/>
    <w:rsid w:val="001E36C3"/>
    <w:rsid w:val="00250622"/>
    <w:rsid w:val="00251EE8"/>
    <w:rsid w:val="002F184B"/>
    <w:rsid w:val="003073CB"/>
    <w:rsid w:val="003437B8"/>
    <w:rsid w:val="003D07F1"/>
    <w:rsid w:val="004201F2"/>
    <w:rsid w:val="00500CE8"/>
    <w:rsid w:val="005A0AA7"/>
    <w:rsid w:val="005E04FE"/>
    <w:rsid w:val="00614D2C"/>
    <w:rsid w:val="0065317F"/>
    <w:rsid w:val="0067725F"/>
    <w:rsid w:val="006A5946"/>
    <w:rsid w:val="006D50C2"/>
    <w:rsid w:val="00717E5A"/>
    <w:rsid w:val="00792CB0"/>
    <w:rsid w:val="007958C6"/>
    <w:rsid w:val="00796815"/>
    <w:rsid w:val="0080377E"/>
    <w:rsid w:val="00837EE6"/>
    <w:rsid w:val="008512EB"/>
    <w:rsid w:val="008838D2"/>
    <w:rsid w:val="00897F9A"/>
    <w:rsid w:val="00911FE7"/>
    <w:rsid w:val="009653ED"/>
    <w:rsid w:val="00A041B1"/>
    <w:rsid w:val="00A806B2"/>
    <w:rsid w:val="00A952AE"/>
    <w:rsid w:val="00AB5629"/>
    <w:rsid w:val="00B5314D"/>
    <w:rsid w:val="00B8512A"/>
    <w:rsid w:val="00BB2C7B"/>
    <w:rsid w:val="00C05B16"/>
    <w:rsid w:val="00C17E5F"/>
    <w:rsid w:val="00C550EC"/>
    <w:rsid w:val="00CC6207"/>
    <w:rsid w:val="00CF6867"/>
    <w:rsid w:val="00D03A4C"/>
    <w:rsid w:val="00D3462B"/>
    <w:rsid w:val="00D82AF5"/>
    <w:rsid w:val="00D9048A"/>
    <w:rsid w:val="00DD5FA7"/>
    <w:rsid w:val="00E374F1"/>
    <w:rsid w:val="00E5242B"/>
    <w:rsid w:val="00E90922"/>
    <w:rsid w:val="00EB5A0C"/>
    <w:rsid w:val="00EC3741"/>
    <w:rsid w:val="00EE7BD9"/>
    <w:rsid w:val="00F30697"/>
    <w:rsid w:val="00F35C42"/>
    <w:rsid w:val="00F643A2"/>
    <w:rsid w:val="00F647E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317F"/>
    <w:pPr>
      <w:spacing w:after="200" w:line="276" w:lineRule="auto"/>
    </w:pPr>
    <w:rPr>
      <w:sz w:val="22"/>
      <w:szCs w:val="22"/>
      <w:lang w:eastAsia="en-US"/>
    </w:rPr>
  </w:style>
  <w:style w:type="paragraph" w:styleId="1">
    <w:name w:val="heading 1"/>
    <w:basedOn w:val="a"/>
    <w:next w:val="a"/>
    <w:link w:val="10"/>
    <w:uiPriority w:val="9"/>
    <w:qFormat/>
    <w:rsid w:val="008838D2"/>
    <w:pPr>
      <w:keepNext/>
      <w:spacing w:before="240" w:after="60"/>
      <w:outlineLvl w:val="0"/>
    </w:pPr>
    <w:rPr>
      <w:rFonts w:ascii="Cambria" w:eastAsia="Times New Roman" w:hAnsi="Cambria"/>
      <w:b/>
      <w:bCs/>
      <w:kern w:val="32"/>
      <w:sz w:val="32"/>
      <w:szCs w:val="32"/>
    </w:rPr>
  </w:style>
  <w:style w:type="paragraph" w:styleId="3">
    <w:name w:val="heading 3"/>
    <w:basedOn w:val="a"/>
    <w:link w:val="30"/>
    <w:uiPriority w:val="9"/>
    <w:qFormat/>
    <w:rsid w:val="008512EB"/>
    <w:pPr>
      <w:spacing w:before="100" w:beforeAutospacing="1" w:after="100" w:afterAutospacing="1" w:line="240" w:lineRule="auto"/>
      <w:outlineLvl w:val="2"/>
    </w:pPr>
    <w:rPr>
      <w:rFonts w:ascii="Times New Roman" w:eastAsia="Times New Roman" w:hAnsi="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8512EB"/>
    <w:rPr>
      <w:rFonts w:ascii="Times New Roman" w:eastAsia="Times New Roman" w:hAnsi="Times New Roman"/>
      <w:b/>
      <w:bCs/>
      <w:sz w:val="27"/>
      <w:szCs w:val="27"/>
    </w:rPr>
  </w:style>
  <w:style w:type="character" w:customStyle="1" w:styleId="mw-headline">
    <w:name w:val="mw-headline"/>
    <w:basedOn w:val="a0"/>
    <w:rsid w:val="008512EB"/>
  </w:style>
  <w:style w:type="paragraph" w:styleId="a3">
    <w:name w:val="Normal (Web)"/>
    <w:basedOn w:val="a"/>
    <w:uiPriority w:val="99"/>
    <w:unhideWhenUsed/>
    <w:rsid w:val="007958C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0">
    <w:name w:val="Заголовок 1 Знак"/>
    <w:basedOn w:val="a0"/>
    <w:link w:val="1"/>
    <w:uiPriority w:val="9"/>
    <w:rsid w:val="008838D2"/>
    <w:rPr>
      <w:rFonts w:ascii="Cambria" w:eastAsia="Times New Roman" w:hAnsi="Cambria" w:cs="Times New Roman"/>
      <w:b/>
      <w:bCs/>
      <w:kern w:val="32"/>
      <w:sz w:val="32"/>
      <w:szCs w:val="32"/>
      <w:lang w:eastAsia="en-US"/>
    </w:rPr>
  </w:style>
  <w:style w:type="character" w:styleId="a4">
    <w:name w:val="Strong"/>
    <w:basedOn w:val="a0"/>
    <w:uiPriority w:val="22"/>
    <w:qFormat/>
    <w:rsid w:val="00251EE8"/>
    <w:rPr>
      <w:b/>
      <w:bCs/>
    </w:rPr>
  </w:style>
  <w:style w:type="paragraph" w:styleId="a5">
    <w:name w:val="Plain Text"/>
    <w:basedOn w:val="a"/>
    <w:link w:val="a6"/>
    <w:rsid w:val="00EC3741"/>
    <w:pPr>
      <w:spacing w:after="0" w:line="240" w:lineRule="auto"/>
    </w:pPr>
    <w:rPr>
      <w:rFonts w:ascii="Courier New" w:eastAsia="Times New Roman" w:hAnsi="Courier New" w:cs="Courier New"/>
      <w:sz w:val="20"/>
      <w:szCs w:val="20"/>
      <w:lang w:eastAsia="ru-RU"/>
    </w:rPr>
  </w:style>
  <w:style w:type="character" w:customStyle="1" w:styleId="a6">
    <w:name w:val="Текст Знак"/>
    <w:basedOn w:val="a0"/>
    <w:link w:val="a5"/>
    <w:rsid w:val="00EC3741"/>
    <w:rPr>
      <w:rFonts w:ascii="Courier New" w:eastAsia="Times New Roman" w:hAnsi="Courier New" w:cs="Courier New"/>
    </w:rPr>
  </w:style>
  <w:style w:type="paragraph" w:styleId="a7">
    <w:name w:val="header"/>
    <w:basedOn w:val="a"/>
    <w:link w:val="a8"/>
    <w:uiPriority w:val="99"/>
    <w:semiHidden/>
    <w:unhideWhenUsed/>
    <w:rsid w:val="00F647E7"/>
    <w:pPr>
      <w:tabs>
        <w:tab w:val="center" w:pos="4677"/>
        <w:tab w:val="right" w:pos="9355"/>
      </w:tabs>
    </w:pPr>
  </w:style>
  <w:style w:type="character" w:customStyle="1" w:styleId="a8">
    <w:name w:val="Верхний колонтитул Знак"/>
    <w:basedOn w:val="a0"/>
    <w:link w:val="a7"/>
    <w:uiPriority w:val="99"/>
    <w:semiHidden/>
    <w:rsid w:val="00F647E7"/>
    <w:rPr>
      <w:sz w:val="22"/>
      <w:szCs w:val="22"/>
      <w:lang w:eastAsia="en-US"/>
    </w:rPr>
  </w:style>
  <w:style w:type="paragraph" w:styleId="a9">
    <w:name w:val="footer"/>
    <w:basedOn w:val="a"/>
    <w:link w:val="aa"/>
    <w:uiPriority w:val="99"/>
    <w:unhideWhenUsed/>
    <w:rsid w:val="00F647E7"/>
    <w:pPr>
      <w:tabs>
        <w:tab w:val="center" w:pos="4677"/>
        <w:tab w:val="right" w:pos="9355"/>
      </w:tabs>
    </w:pPr>
  </w:style>
  <w:style w:type="character" w:customStyle="1" w:styleId="aa">
    <w:name w:val="Нижний колонтитул Знак"/>
    <w:basedOn w:val="a0"/>
    <w:link w:val="a9"/>
    <w:uiPriority w:val="99"/>
    <w:rsid w:val="00F647E7"/>
    <w:rPr>
      <w:sz w:val="22"/>
      <w:szCs w:val="22"/>
      <w:lang w:eastAsia="en-US"/>
    </w:rPr>
  </w:style>
</w:styles>
</file>

<file path=word/webSettings.xml><?xml version="1.0" encoding="utf-8"?>
<w:webSettings xmlns:r="http://schemas.openxmlformats.org/officeDocument/2006/relationships" xmlns:w="http://schemas.openxmlformats.org/wordprocessingml/2006/main">
  <w:divs>
    <w:div w:id="149684483">
      <w:bodyDiv w:val="1"/>
      <w:marLeft w:val="0"/>
      <w:marRight w:val="0"/>
      <w:marTop w:val="0"/>
      <w:marBottom w:val="0"/>
      <w:divBdr>
        <w:top w:val="none" w:sz="0" w:space="0" w:color="auto"/>
        <w:left w:val="none" w:sz="0" w:space="0" w:color="auto"/>
        <w:bottom w:val="none" w:sz="0" w:space="0" w:color="auto"/>
        <w:right w:val="none" w:sz="0" w:space="0" w:color="auto"/>
      </w:divBdr>
    </w:div>
    <w:div w:id="274558629">
      <w:bodyDiv w:val="1"/>
      <w:marLeft w:val="0"/>
      <w:marRight w:val="0"/>
      <w:marTop w:val="0"/>
      <w:marBottom w:val="0"/>
      <w:divBdr>
        <w:top w:val="none" w:sz="0" w:space="0" w:color="auto"/>
        <w:left w:val="none" w:sz="0" w:space="0" w:color="auto"/>
        <w:bottom w:val="none" w:sz="0" w:space="0" w:color="auto"/>
        <w:right w:val="none" w:sz="0" w:space="0" w:color="auto"/>
      </w:divBdr>
    </w:div>
    <w:div w:id="302584430">
      <w:bodyDiv w:val="1"/>
      <w:marLeft w:val="0"/>
      <w:marRight w:val="0"/>
      <w:marTop w:val="0"/>
      <w:marBottom w:val="0"/>
      <w:divBdr>
        <w:top w:val="none" w:sz="0" w:space="0" w:color="auto"/>
        <w:left w:val="none" w:sz="0" w:space="0" w:color="auto"/>
        <w:bottom w:val="none" w:sz="0" w:space="0" w:color="auto"/>
        <w:right w:val="none" w:sz="0" w:space="0" w:color="auto"/>
      </w:divBdr>
      <w:divsChild>
        <w:div w:id="204560967">
          <w:marLeft w:val="547"/>
          <w:marRight w:val="0"/>
          <w:marTop w:val="96"/>
          <w:marBottom w:val="0"/>
          <w:divBdr>
            <w:top w:val="none" w:sz="0" w:space="0" w:color="auto"/>
            <w:left w:val="none" w:sz="0" w:space="0" w:color="auto"/>
            <w:bottom w:val="none" w:sz="0" w:space="0" w:color="auto"/>
            <w:right w:val="none" w:sz="0" w:space="0" w:color="auto"/>
          </w:divBdr>
        </w:div>
        <w:div w:id="971641293">
          <w:marLeft w:val="547"/>
          <w:marRight w:val="0"/>
          <w:marTop w:val="96"/>
          <w:marBottom w:val="0"/>
          <w:divBdr>
            <w:top w:val="none" w:sz="0" w:space="0" w:color="auto"/>
            <w:left w:val="none" w:sz="0" w:space="0" w:color="auto"/>
            <w:bottom w:val="none" w:sz="0" w:space="0" w:color="auto"/>
            <w:right w:val="none" w:sz="0" w:space="0" w:color="auto"/>
          </w:divBdr>
        </w:div>
        <w:div w:id="1201555445">
          <w:marLeft w:val="547"/>
          <w:marRight w:val="0"/>
          <w:marTop w:val="115"/>
          <w:marBottom w:val="0"/>
          <w:divBdr>
            <w:top w:val="none" w:sz="0" w:space="0" w:color="auto"/>
            <w:left w:val="none" w:sz="0" w:space="0" w:color="auto"/>
            <w:bottom w:val="none" w:sz="0" w:space="0" w:color="auto"/>
            <w:right w:val="none" w:sz="0" w:space="0" w:color="auto"/>
          </w:divBdr>
        </w:div>
        <w:div w:id="1634557612">
          <w:marLeft w:val="547"/>
          <w:marRight w:val="0"/>
          <w:marTop w:val="96"/>
          <w:marBottom w:val="0"/>
          <w:divBdr>
            <w:top w:val="none" w:sz="0" w:space="0" w:color="auto"/>
            <w:left w:val="none" w:sz="0" w:space="0" w:color="auto"/>
            <w:bottom w:val="none" w:sz="0" w:space="0" w:color="auto"/>
            <w:right w:val="none" w:sz="0" w:space="0" w:color="auto"/>
          </w:divBdr>
        </w:div>
        <w:div w:id="1984694722">
          <w:marLeft w:val="547"/>
          <w:marRight w:val="0"/>
          <w:marTop w:val="96"/>
          <w:marBottom w:val="0"/>
          <w:divBdr>
            <w:top w:val="none" w:sz="0" w:space="0" w:color="auto"/>
            <w:left w:val="none" w:sz="0" w:space="0" w:color="auto"/>
            <w:bottom w:val="none" w:sz="0" w:space="0" w:color="auto"/>
            <w:right w:val="none" w:sz="0" w:space="0" w:color="auto"/>
          </w:divBdr>
        </w:div>
      </w:divsChild>
    </w:div>
    <w:div w:id="420489458">
      <w:bodyDiv w:val="1"/>
      <w:marLeft w:val="0"/>
      <w:marRight w:val="0"/>
      <w:marTop w:val="0"/>
      <w:marBottom w:val="0"/>
      <w:divBdr>
        <w:top w:val="none" w:sz="0" w:space="0" w:color="auto"/>
        <w:left w:val="none" w:sz="0" w:space="0" w:color="auto"/>
        <w:bottom w:val="none" w:sz="0" w:space="0" w:color="auto"/>
        <w:right w:val="none" w:sz="0" w:space="0" w:color="auto"/>
      </w:divBdr>
      <w:divsChild>
        <w:div w:id="984628788">
          <w:marLeft w:val="547"/>
          <w:marRight w:val="0"/>
          <w:marTop w:val="134"/>
          <w:marBottom w:val="0"/>
          <w:divBdr>
            <w:top w:val="none" w:sz="0" w:space="0" w:color="auto"/>
            <w:left w:val="none" w:sz="0" w:space="0" w:color="auto"/>
            <w:bottom w:val="none" w:sz="0" w:space="0" w:color="auto"/>
            <w:right w:val="none" w:sz="0" w:space="0" w:color="auto"/>
          </w:divBdr>
        </w:div>
        <w:div w:id="2087605532">
          <w:marLeft w:val="547"/>
          <w:marRight w:val="0"/>
          <w:marTop w:val="134"/>
          <w:marBottom w:val="0"/>
          <w:divBdr>
            <w:top w:val="none" w:sz="0" w:space="0" w:color="auto"/>
            <w:left w:val="none" w:sz="0" w:space="0" w:color="auto"/>
            <w:bottom w:val="none" w:sz="0" w:space="0" w:color="auto"/>
            <w:right w:val="none" w:sz="0" w:space="0" w:color="auto"/>
          </w:divBdr>
        </w:div>
        <w:div w:id="651718654">
          <w:marLeft w:val="547"/>
          <w:marRight w:val="0"/>
          <w:marTop w:val="134"/>
          <w:marBottom w:val="0"/>
          <w:divBdr>
            <w:top w:val="none" w:sz="0" w:space="0" w:color="auto"/>
            <w:left w:val="none" w:sz="0" w:space="0" w:color="auto"/>
            <w:bottom w:val="none" w:sz="0" w:space="0" w:color="auto"/>
            <w:right w:val="none" w:sz="0" w:space="0" w:color="auto"/>
          </w:divBdr>
        </w:div>
      </w:divsChild>
    </w:div>
    <w:div w:id="775828646">
      <w:bodyDiv w:val="1"/>
      <w:marLeft w:val="0"/>
      <w:marRight w:val="0"/>
      <w:marTop w:val="0"/>
      <w:marBottom w:val="0"/>
      <w:divBdr>
        <w:top w:val="none" w:sz="0" w:space="0" w:color="auto"/>
        <w:left w:val="none" w:sz="0" w:space="0" w:color="auto"/>
        <w:bottom w:val="none" w:sz="0" w:space="0" w:color="auto"/>
        <w:right w:val="none" w:sz="0" w:space="0" w:color="auto"/>
      </w:divBdr>
    </w:div>
    <w:div w:id="801654860">
      <w:bodyDiv w:val="1"/>
      <w:marLeft w:val="0"/>
      <w:marRight w:val="0"/>
      <w:marTop w:val="0"/>
      <w:marBottom w:val="0"/>
      <w:divBdr>
        <w:top w:val="none" w:sz="0" w:space="0" w:color="auto"/>
        <w:left w:val="none" w:sz="0" w:space="0" w:color="auto"/>
        <w:bottom w:val="none" w:sz="0" w:space="0" w:color="auto"/>
        <w:right w:val="none" w:sz="0" w:space="0" w:color="auto"/>
      </w:divBdr>
    </w:div>
    <w:div w:id="859780628">
      <w:bodyDiv w:val="1"/>
      <w:marLeft w:val="0"/>
      <w:marRight w:val="0"/>
      <w:marTop w:val="0"/>
      <w:marBottom w:val="0"/>
      <w:divBdr>
        <w:top w:val="none" w:sz="0" w:space="0" w:color="auto"/>
        <w:left w:val="none" w:sz="0" w:space="0" w:color="auto"/>
        <w:bottom w:val="none" w:sz="0" w:space="0" w:color="auto"/>
        <w:right w:val="none" w:sz="0" w:space="0" w:color="auto"/>
      </w:divBdr>
    </w:div>
    <w:div w:id="1075129411">
      <w:bodyDiv w:val="1"/>
      <w:marLeft w:val="0"/>
      <w:marRight w:val="0"/>
      <w:marTop w:val="0"/>
      <w:marBottom w:val="0"/>
      <w:divBdr>
        <w:top w:val="none" w:sz="0" w:space="0" w:color="auto"/>
        <w:left w:val="none" w:sz="0" w:space="0" w:color="auto"/>
        <w:bottom w:val="none" w:sz="0" w:space="0" w:color="auto"/>
        <w:right w:val="none" w:sz="0" w:space="0" w:color="auto"/>
      </w:divBdr>
    </w:div>
    <w:div w:id="1365449433">
      <w:bodyDiv w:val="1"/>
      <w:marLeft w:val="0"/>
      <w:marRight w:val="0"/>
      <w:marTop w:val="0"/>
      <w:marBottom w:val="0"/>
      <w:divBdr>
        <w:top w:val="none" w:sz="0" w:space="0" w:color="auto"/>
        <w:left w:val="none" w:sz="0" w:space="0" w:color="auto"/>
        <w:bottom w:val="none" w:sz="0" w:space="0" w:color="auto"/>
        <w:right w:val="none" w:sz="0" w:space="0" w:color="auto"/>
      </w:divBdr>
    </w:div>
    <w:div w:id="1370841093">
      <w:bodyDiv w:val="1"/>
      <w:marLeft w:val="0"/>
      <w:marRight w:val="0"/>
      <w:marTop w:val="0"/>
      <w:marBottom w:val="0"/>
      <w:divBdr>
        <w:top w:val="none" w:sz="0" w:space="0" w:color="auto"/>
        <w:left w:val="none" w:sz="0" w:space="0" w:color="auto"/>
        <w:bottom w:val="none" w:sz="0" w:space="0" w:color="auto"/>
        <w:right w:val="none" w:sz="0" w:space="0" w:color="auto"/>
      </w:divBdr>
      <w:divsChild>
        <w:div w:id="98720366">
          <w:marLeft w:val="547"/>
          <w:marRight w:val="0"/>
          <w:marTop w:val="154"/>
          <w:marBottom w:val="0"/>
          <w:divBdr>
            <w:top w:val="none" w:sz="0" w:space="0" w:color="auto"/>
            <w:left w:val="none" w:sz="0" w:space="0" w:color="auto"/>
            <w:bottom w:val="none" w:sz="0" w:space="0" w:color="auto"/>
            <w:right w:val="none" w:sz="0" w:space="0" w:color="auto"/>
          </w:divBdr>
        </w:div>
        <w:div w:id="475220730">
          <w:marLeft w:val="547"/>
          <w:marRight w:val="0"/>
          <w:marTop w:val="154"/>
          <w:marBottom w:val="0"/>
          <w:divBdr>
            <w:top w:val="none" w:sz="0" w:space="0" w:color="auto"/>
            <w:left w:val="none" w:sz="0" w:space="0" w:color="auto"/>
            <w:bottom w:val="none" w:sz="0" w:space="0" w:color="auto"/>
            <w:right w:val="none" w:sz="0" w:space="0" w:color="auto"/>
          </w:divBdr>
        </w:div>
        <w:div w:id="1042553211">
          <w:marLeft w:val="547"/>
          <w:marRight w:val="0"/>
          <w:marTop w:val="154"/>
          <w:marBottom w:val="0"/>
          <w:divBdr>
            <w:top w:val="none" w:sz="0" w:space="0" w:color="auto"/>
            <w:left w:val="none" w:sz="0" w:space="0" w:color="auto"/>
            <w:bottom w:val="none" w:sz="0" w:space="0" w:color="auto"/>
            <w:right w:val="none" w:sz="0" w:space="0" w:color="auto"/>
          </w:divBdr>
        </w:div>
        <w:div w:id="1781801148">
          <w:marLeft w:val="547"/>
          <w:marRight w:val="0"/>
          <w:marTop w:val="154"/>
          <w:marBottom w:val="0"/>
          <w:divBdr>
            <w:top w:val="none" w:sz="0" w:space="0" w:color="auto"/>
            <w:left w:val="none" w:sz="0" w:space="0" w:color="auto"/>
            <w:bottom w:val="none" w:sz="0" w:space="0" w:color="auto"/>
            <w:right w:val="none" w:sz="0" w:space="0" w:color="auto"/>
          </w:divBdr>
        </w:div>
        <w:div w:id="2048409124">
          <w:marLeft w:val="547"/>
          <w:marRight w:val="0"/>
          <w:marTop w:val="154"/>
          <w:marBottom w:val="0"/>
          <w:divBdr>
            <w:top w:val="none" w:sz="0" w:space="0" w:color="auto"/>
            <w:left w:val="none" w:sz="0" w:space="0" w:color="auto"/>
            <w:bottom w:val="none" w:sz="0" w:space="0" w:color="auto"/>
            <w:right w:val="none" w:sz="0" w:space="0" w:color="auto"/>
          </w:divBdr>
        </w:div>
        <w:div w:id="2131901450">
          <w:marLeft w:val="547"/>
          <w:marRight w:val="0"/>
          <w:marTop w:val="154"/>
          <w:marBottom w:val="0"/>
          <w:divBdr>
            <w:top w:val="none" w:sz="0" w:space="0" w:color="auto"/>
            <w:left w:val="none" w:sz="0" w:space="0" w:color="auto"/>
            <w:bottom w:val="none" w:sz="0" w:space="0" w:color="auto"/>
            <w:right w:val="none" w:sz="0" w:space="0" w:color="auto"/>
          </w:divBdr>
        </w:div>
      </w:divsChild>
    </w:div>
    <w:div w:id="1390808930">
      <w:bodyDiv w:val="1"/>
      <w:marLeft w:val="0"/>
      <w:marRight w:val="0"/>
      <w:marTop w:val="0"/>
      <w:marBottom w:val="0"/>
      <w:divBdr>
        <w:top w:val="none" w:sz="0" w:space="0" w:color="auto"/>
        <w:left w:val="none" w:sz="0" w:space="0" w:color="auto"/>
        <w:bottom w:val="none" w:sz="0" w:space="0" w:color="auto"/>
        <w:right w:val="none" w:sz="0" w:space="0" w:color="auto"/>
      </w:divBdr>
      <w:divsChild>
        <w:div w:id="253589408">
          <w:marLeft w:val="547"/>
          <w:marRight w:val="0"/>
          <w:marTop w:val="115"/>
          <w:marBottom w:val="0"/>
          <w:divBdr>
            <w:top w:val="none" w:sz="0" w:space="0" w:color="auto"/>
            <w:left w:val="none" w:sz="0" w:space="0" w:color="auto"/>
            <w:bottom w:val="none" w:sz="0" w:space="0" w:color="auto"/>
            <w:right w:val="none" w:sz="0" w:space="0" w:color="auto"/>
          </w:divBdr>
        </w:div>
        <w:div w:id="310864311">
          <w:marLeft w:val="547"/>
          <w:marRight w:val="0"/>
          <w:marTop w:val="115"/>
          <w:marBottom w:val="0"/>
          <w:divBdr>
            <w:top w:val="none" w:sz="0" w:space="0" w:color="auto"/>
            <w:left w:val="none" w:sz="0" w:space="0" w:color="auto"/>
            <w:bottom w:val="none" w:sz="0" w:space="0" w:color="auto"/>
            <w:right w:val="none" w:sz="0" w:space="0" w:color="auto"/>
          </w:divBdr>
        </w:div>
        <w:div w:id="878979010">
          <w:marLeft w:val="547"/>
          <w:marRight w:val="0"/>
          <w:marTop w:val="115"/>
          <w:marBottom w:val="0"/>
          <w:divBdr>
            <w:top w:val="none" w:sz="0" w:space="0" w:color="auto"/>
            <w:left w:val="none" w:sz="0" w:space="0" w:color="auto"/>
            <w:bottom w:val="none" w:sz="0" w:space="0" w:color="auto"/>
            <w:right w:val="none" w:sz="0" w:space="0" w:color="auto"/>
          </w:divBdr>
        </w:div>
      </w:divsChild>
    </w:div>
    <w:div w:id="1534880914">
      <w:bodyDiv w:val="1"/>
      <w:marLeft w:val="0"/>
      <w:marRight w:val="0"/>
      <w:marTop w:val="0"/>
      <w:marBottom w:val="0"/>
      <w:divBdr>
        <w:top w:val="none" w:sz="0" w:space="0" w:color="auto"/>
        <w:left w:val="none" w:sz="0" w:space="0" w:color="auto"/>
        <w:bottom w:val="none" w:sz="0" w:space="0" w:color="auto"/>
        <w:right w:val="none" w:sz="0" w:space="0" w:color="auto"/>
      </w:divBdr>
    </w:div>
    <w:div w:id="1734233228">
      <w:bodyDiv w:val="1"/>
      <w:marLeft w:val="0"/>
      <w:marRight w:val="0"/>
      <w:marTop w:val="0"/>
      <w:marBottom w:val="0"/>
      <w:divBdr>
        <w:top w:val="none" w:sz="0" w:space="0" w:color="auto"/>
        <w:left w:val="none" w:sz="0" w:space="0" w:color="auto"/>
        <w:bottom w:val="none" w:sz="0" w:space="0" w:color="auto"/>
        <w:right w:val="none" w:sz="0" w:space="0" w:color="auto"/>
      </w:divBdr>
      <w:divsChild>
        <w:div w:id="605160472">
          <w:marLeft w:val="547"/>
          <w:marRight w:val="0"/>
          <w:marTop w:val="115"/>
          <w:marBottom w:val="0"/>
          <w:divBdr>
            <w:top w:val="none" w:sz="0" w:space="0" w:color="auto"/>
            <w:left w:val="none" w:sz="0" w:space="0" w:color="auto"/>
            <w:bottom w:val="none" w:sz="0" w:space="0" w:color="auto"/>
            <w:right w:val="none" w:sz="0" w:space="0" w:color="auto"/>
          </w:divBdr>
        </w:div>
        <w:div w:id="625703133">
          <w:marLeft w:val="547"/>
          <w:marRight w:val="0"/>
          <w:marTop w:val="115"/>
          <w:marBottom w:val="0"/>
          <w:divBdr>
            <w:top w:val="none" w:sz="0" w:space="0" w:color="auto"/>
            <w:left w:val="none" w:sz="0" w:space="0" w:color="auto"/>
            <w:bottom w:val="none" w:sz="0" w:space="0" w:color="auto"/>
            <w:right w:val="none" w:sz="0" w:space="0" w:color="auto"/>
          </w:divBdr>
        </w:div>
        <w:div w:id="704327122">
          <w:marLeft w:val="547"/>
          <w:marRight w:val="0"/>
          <w:marTop w:val="115"/>
          <w:marBottom w:val="0"/>
          <w:divBdr>
            <w:top w:val="none" w:sz="0" w:space="0" w:color="auto"/>
            <w:left w:val="none" w:sz="0" w:space="0" w:color="auto"/>
            <w:bottom w:val="none" w:sz="0" w:space="0" w:color="auto"/>
            <w:right w:val="none" w:sz="0" w:space="0" w:color="auto"/>
          </w:divBdr>
        </w:div>
      </w:divsChild>
    </w:div>
    <w:div w:id="1734546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2502</Words>
  <Characters>14263</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БелИПКППС</Company>
  <LinksUpToDate>false</LinksUpToDate>
  <CharactersWithSpaces>16732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karpuhina</dc:creator>
  <cp:keywords/>
  <cp:lastModifiedBy>Medvedeva</cp:lastModifiedBy>
  <cp:revision>2</cp:revision>
  <cp:lastPrinted>2014-10-21T07:20:00Z</cp:lastPrinted>
  <dcterms:created xsi:type="dcterms:W3CDTF">2015-01-24T11:34:00Z</dcterms:created>
  <dcterms:modified xsi:type="dcterms:W3CDTF">2015-01-24T11:34:00Z</dcterms:modified>
</cp:coreProperties>
</file>