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4E" w:rsidRDefault="008B254E">
      <w:pPr>
        <w:rPr>
          <w:color w:val="262626"/>
          <w:sz w:val="27"/>
        </w:rPr>
      </w:pPr>
      <w:r>
        <w:rPr>
          <w:color w:val="262626"/>
          <w:sz w:val="27"/>
        </w:rPr>
        <w:t>Нефтеюганское районное муниципальное общеобразовательное учреждение «Салымская средняя общеобразовательная школа №1»</w:t>
      </w:r>
    </w:p>
    <w:p w:rsidR="008B254E" w:rsidRDefault="008B254E"/>
    <w:p w:rsidR="008B254E" w:rsidRDefault="008B254E"/>
    <w:p w:rsidR="008B254E" w:rsidRDefault="008B254E">
      <w:pPr>
        <w:rPr>
          <w:color w:val="262626"/>
        </w:rPr>
      </w:pPr>
      <w:r>
        <w:rPr>
          <w:color w:val="262626"/>
        </w:rPr>
        <w:t xml:space="preserve">        Согласовано:                                                                                                                 «Утверждаю»</w:t>
      </w:r>
    </w:p>
    <w:p w:rsidR="008B254E" w:rsidRDefault="008B254E">
      <w:pPr>
        <w:rPr>
          <w:color w:val="262626"/>
        </w:rPr>
      </w:pPr>
      <w:r>
        <w:rPr>
          <w:color w:val="262626"/>
        </w:rPr>
        <w:t xml:space="preserve">        Зам. директора по УВР                                                                                                 Директор НРМОУ «Салымская СОШ № 1»</w:t>
      </w:r>
    </w:p>
    <w:p w:rsidR="008B254E" w:rsidRDefault="008B254E">
      <w:pPr>
        <w:rPr>
          <w:color w:val="262626"/>
        </w:rPr>
      </w:pPr>
      <w:r>
        <w:rPr>
          <w:color w:val="262626"/>
        </w:rPr>
        <w:t xml:space="preserve">        Лазарева Т.С.                                                                                                                  Григорьева Е.В.</w:t>
      </w:r>
    </w:p>
    <w:p w:rsidR="008B254E" w:rsidRDefault="008B254E">
      <w:pPr>
        <w:rPr>
          <w:color w:val="262626"/>
        </w:rPr>
      </w:pPr>
      <w:r>
        <w:rPr>
          <w:color w:val="262626"/>
        </w:rPr>
        <w:t xml:space="preserve">       «__</w:t>
      </w:r>
      <w:r w:rsidR="00DF60AB">
        <w:rPr>
          <w:color w:val="262626"/>
        </w:rPr>
        <w:t>____</w:t>
      </w:r>
      <w:r>
        <w:rPr>
          <w:color w:val="262626"/>
        </w:rPr>
        <w:t>_»  ______</w:t>
      </w:r>
      <w:r w:rsidR="00DF60AB">
        <w:rPr>
          <w:color w:val="262626"/>
        </w:rPr>
        <w:t>___</w:t>
      </w:r>
      <w:r>
        <w:rPr>
          <w:color w:val="262626"/>
        </w:rPr>
        <w:t>__  20__ г.                                                                                                «___» _</w:t>
      </w:r>
      <w:r w:rsidR="00DF60AB">
        <w:rPr>
          <w:color w:val="262626"/>
        </w:rPr>
        <w:t>____</w:t>
      </w:r>
      <w:r>
        <w:rPr>
          <w:color w:val="262626"/>
        </w:rPr>
        <w:t>________ 20_</w:t>
      </w:r>
      <w:r w:rsidR="00DF60AB">
        <w:rPr>
          <w:color w:val="262626"/>
        </w:rPr>
        <w:t>_____</w:t>
      </w:r>
      <w:r>
        <w:rPr>
          <w:color w:val="262626"/>
        </w:rPr>
        <w:t xml:space="preserve"> г.</w:t>
      </w:r>
    </w:p>
    <w:p w:rsidR="008B254E" w:rsidRDefault="008B254E"/>
    <w:p w:rsidR="008B254E" w:rsidRDefault="008B254E"/>
    <w:p w:rsidR="008B254E" w:rsidRDefault="008B254E">
      <w:pPr>
        <w:jc w:val="center"/>
        <w:rPr>
          <w:b/>
          <w:color w:val="262626"/>
          <w:sz w:val="36"/>
        </w:rPr>
      </w:pPr>
      <w:r>
        <w:rPr>
          <w:b/>
          <w:color w:val="262626"/>
          <w:sz w:val="36"/>
        </w:rPr>
        <w:t>Рабочая программа по алгебре</w:t>
      </w:r>
    </w:p>
    <w:p w:rsidR="008B254E" w:rsidRDefault="008B254E"/>
    <w:p w:rsidR="008B254E" w:rsidRDefault="008B254E">
      <w:pPr>
        <w:jc w:val="center"/>
        <w:rPr>
          <w:b/>
          <w:color w:val="262626"/>
          <w:sz w:val="28"/>
        </w:rPr>
      </w:pPr>
      <w:r>
        <w:rPr>
          <w:b/>
          <w:color w:val="262626"/>
          <w:sz w:val="28"/>
        </w:rPr>
        <w:t>в 9 (общеобразовательном) классе</w:t>
      </w:r>
    </w:p>
    <w:p w:rsidR="008B254E" w:rsidRDefault="008B254E">
      <w:pPr>
        <w:jc w:val="center"/>
        <w:rPr>
          <w:color w:val="262626"/>
        </w:rPr>
      </w:pPr>
      <w:r>
        <w:rPr>
          <w:color w:val="262626"/>
        </w:rPr>
        <w:t>на 201</w:t>
      </w:r>
      <w:r w:rsidR="00DF60AB">
        <w:rPr>
          <w:color w:val="262626"/>
        </w:rPr>
        <w:t>1</w:t>
      </w:r>
      <w:r>
        <w:rPr>
          <w:color w:val="262626"/>
        </w:rPr>
        <w:t>-201</w:t>
      </w:r>
      <w:r w:rsidR="00DF60AB">
        <w:rPr>
          <w:color w:val="262626"/>
        </w:rPr>
        <w:t>2</w:t>
      </w:r>
      <w:r>
        <w:rPr>
          <w:color w:val="262626"/>
        </w:rPr>
        <w:t xml:space="preserve"> учебный год</w:t>
      </w:r>
    </w:p>
    <w:p w:rsidR="008B254E" w:rsidRDefault="008B254E">
      <w:pPr>
        <w:jc w:val="center"/>
      </w:pPr>
    </w:p>
    <w:p w:rsidR="008B254E" w:rsidRDefault="008B254E">
      <w:pPr>
        <w:jc w:val="center"/>
        <w:rPr>
          <w:color w:val="262626"/>
        </w:rPr>
      </w:pPr>
      <w:r>
        <w:rPr>
          <w:color w:val="262626"/>
        </w:rPr>
        <w:t>Количество часов в неделю – 3</w:t>
      </w:r>
    </w:p>
    <w:p w:rsidR="008B254E" w:rsidRDefault="008B254E">
      <w:pPr>
        <w:jc w:val="center"/>
      </w:pPr>
    </w:p>
    <w:p w:rsidR="008B254E" w:rsidRDefault="008B254E">
      <w:pPr>
        <w:spacing w:before="100" w:after="100"/>
        <w:jc w:val="right"/>
        <w:rPr>
          <w:color w:val="262626"/>
          <w:sz w:val="28"/>
        </w:rPr>
      </w:pPr>
      <w:r>
        <w:rPr>
          <w:color w:val="262626"/>
          <w:sz w:val="28"/>
        </w:rPr>
        <w:t>Составитель:</w:t>
      </w:r>
    </w:p>
    <w:p w:rsidR="008B254E" w:rsidRDefault="008B254E">
      <w:pPr>
        <w:spacing w:before="100" w:after="100"/>
        <w:jc w:val="right"/>
        <w:rPr>
          <w:color w:val="262626"/>
          <w:sz w:val="28"/>
        </w:rPr>
      </w:pPr>
      <w:r>
        <w:rPr>
          <w:color w:val="262626"/>
          <w:sz w:val="28"/>
        </w:rPr>
        <w:t>Николаева Ирина Николаевна,</w:t>
      </w:r>
    </w:p>
    <w:p w:rsidR="008B254E" w:rsidRDefault="008B254E">
      <w:pPr>
        <w:spacing w:line="240" w:lineRule="atLeast"/>
        <w:jc w:val="right"/>
        <w:rPr>
          <w:rFonts w:ascii="Arial Narrow" w:hAnsi="Arial Narrow"/>
          <w:color w:val="262626"/>
        </w:rPr>
      </w:pPr>
      <w:r>
        <w:rPr>
          <w:color w:val="262626"/>
          <w:sz w:val="28"/>
        </w:rPr>
        <w:t>учитель математики</w:t>
      </w:r>
      <w:r>
        <w:rPr>
          <w:rFonts w:ascii="Arial Narrow" w:hAnsi="Arial Narrow"/>
          <w:color w:val="262626"/>
        </w:rPr>
        <w:t xml:space="preserve"> </w:t>
      </w:r>
    </w:p>
    <w:p w:rsidR="008B254E" w:rsidRDefault="008B254E">
      <w:pPr>
        <w:spacing w:line="240" w:lineRule="atLeast"/>
        <w:jc w:val="both"/>
      </w:pPr>
    </w:p>
    <w:p w:rsidR="008B254E" w:rsidRDefault="008B254E">
      <w:pPr>
        <w:spacing w:line="240" w:lineRule="atLeast"/>
        <w:jc w:val="both"/>
      </w:pPr>
    </w:p>
    <w:p w:rsidR="008B254E" w:rsidRDefault="008B254E">
      <w:pPr>
        <w:spacing w:line="240" w:lineRule="atLeast"/>
        <w:jc w:val="both"/>
        <w:sectPr w:rsidR="008B254E">
          <w:footerReference w:type="default" r:id="rId8"/>
          <w:type w:val="nextColumn"/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8B254E" w:rsidRDefault="008B254E">
      <w:pPr>
        <w:spacing w:line="240" w:lineRule="atLeast"/>
        <w:jc w:val="both"/>
      </w:pPr>
    </w:p>
    <w:p w:rsidR="008B254E" w:rsidRDefault="008B254E">
      <w:pPr>
        <w:spacing w:line="240" w:lineRule="atLeast"/>
        <w:jc w:val="both"/>
        <w:rPr>
          <w:rFonts w:ascii="Arial Narrow" w:hAnsi="Arial Narrow"/>
          <w:color w:val="262626"/>
        </w:rPr>
        <w:sectPr w:rsidR="008B254E">
          <w:footerReference w:type="default" r:id="rId9"/>
          <w:type w:val="continuous"/>
          <w:pgSz w:w="16838" w:h="11906" w:orient="landscape"/>
          <w:pgMar w:top="720" w:right="720" w:bottom="720" w:left="720" w:header="708" w:footer="708" w:gutter="0"/>
          <w:cols w:num="2" w:space="720"/>
        </w:sectPr>
      </w:pPr>
    </w:p>
    <w:p w:rsidR="008B254E" w:rsidRDefault="008B254E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262626"/>
        </w:rPr>
        <w:lastRenderedPageBreak/>
        <w:t>Составлена в соответствии с программой: П</w:t>
      </w:r>
      <w:r>
        <w:rPr>
          <w:rFonts w:ascii="Arial Narrow" w:hAnsi="Arial Narrow"/>
        </w:rPr>
        <w:t>рограммы общеобразовательных учреждений по алгебре для 7-9 классов (авторы Ю.Н. Макарычев, Н.Г. Миндюк, К.Н. Нешков, С.Б. Суворова Ю.Н.,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составитель Т.А. Бурмистрова – М: «Просвещение», 2009.</w:t>
      </w:r>
    </w:p>
    <w:p w:rsidR="008B254E" w:rsidRDefault="008B254E">
      <w:pPr>
        <w:rPr>
          <w:rFonts w:ascii="Arial Narrow" w:hAnsi="Arial Narrow"/>
        </w:rPr>
      </w:pPr>
      <w:r>
        <w:rPr>
          <w:rFonts w:ascii="Arial Narrow" w:hAnsi="Arial Narrow"/>
        </w:rPr>
        <w:t>Алгебра-9:учебник/автор: Ю.Н. Макарычев, Н.Г. Миндюк, К.Н. Нешков, С.Б. Суворова,  Просвещение, 2009 год</w:t>
      </w:r>
    </w:p>
    <w:p w:rsidR="008B254E" w:rsidRDefault="008B254E">
      <w:pPr>
        <w:spacing w:before="86" w:line="240" w:lineRule="atLeast"/>
        <w:rPr>
          <w:rFonts w:ascii="Arial Narrow" w:hAnsi="Arial Narrow"/>
          <w:color w:val="262626"/>
        </w:rPr>
        <w:sectPr w:rsidR="008B254E">
          <w:footerReference w:type="default" r:id="rId10"/>
          <w:type w:val="continuous"/>
          <w:pgSz w:w="16838" w:h="11906" w:orient="landscape"/>
          <w:pgMar w:top="720" w:right="720" w:bottom="720" w:left="720" w:header="708" w:footer="708" w:gutter="0"/>
          <w:cols w:num="2" w:space="720"/>
        </w:sectPr>
      </w:pPr>
    </w:p>
    <w:p w:rsidR="008B254E" w:rsidRPr="00DF60AB" w:rsidRDefault="008B254E" w:rsidP="00DF60AB">
      <w:pPr>
        <w:spacing w:before="86" w:line="240" w:lineRule="atLeast"/>
        <w:rPr>
          <w:rFonts w:ascii="Arial Narrow" w:hAnsi="Arial Narrow"/>
          <w:color w:val="262626"/>
        </w:rPr>
        <w:sectPr w:rsidR="008B254E" w:rsidRPr="00DF60AB">
          <w:footerReference w:type="default" r:id="rId11"/>
          <w:type w:val="nextColumn"/>
          <w:pgSz w:w="16838" w:h="11906" w:orient="landscape"/>
          <w:pgMar w:top="851" w:right="737" w:bottom="1134" w:left="851" w:header="709" w:footer="709" w:gutter="0"/>
          <w:cols w:num="2" w:space="708"/>
        </w:sectPr>
      </w:pPr>
      <w:r>
        <w:rPr>
          <w:rFonts w:ascii="Arial Narrow" w:hAnsi="Arial Narrow"/>
          <w:color w:val="262626"/>
        </w:rPr>
        <w:lastRenderedPageBreak/>
        <w:t>Прошла экспертизу на заседании методического объединени</w:t>
      </w:r>
      <w:r w:rsidR="00DF60AB">
        <w:rPr>
          <w:rFonts w:ascii="Arial Narrow" w:hAnsi="Arial Narrow"/>
          <w:color w:val="262626"/>
        </w:rPr>
        <w:t>я протокол №____ от «___» 2011</w:t>
      </w:r>
    </w:p>
    <w:p w:rsidR="008B254E" w:rsidRDefault="008B254E">
      <w:pPr>
        <w:ind w:firstLine="708"/>
        <w:jc w:val="both"/>
      </w:pPr>
    </w:p>
    <w:p w:rsidR="00DF60AB" w:rsidRDefault="00DF60AB">
      <w:pPr>
        <w:ind w:firstLine="708"/>
        <w:jc w:val="both"/>
        <w:rPr>
          <w:sz w:val="28"/>
        </w:rPr>
      </w:pPr>
    </w:p>
    <w:p w:rsidR="00DF60AB" w:rsidRDefault="00DF60AB">
      <w:pPr>
        <w:ind w:firstLine="708"/>
        <w:jc w:val="both"/>
        <w:rPr>
          <w:sz w:val="28"/>
        </w:rPr>
      </w:pPr>
    </w:p>
    <w:p w:rsidR="00DF60AB" w:rsidRDefault="00DF60AB">
      <w:pPr>
        <w:ind w:firstLine="708"/>
        <w:jc w:val="both"/>
        <w:rPr>
          <w:sz w:val="28"/>
        </w:rPr>
      </w:pPr>
    </w:p>
    <w:p w:rsidR="00DF60AB" w:rsidRDefault="00DF60AB" w:rsidP="00DF60AB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DF60AB" w:rsidRDefault="00DF60AB" w:rsidP="00DF60AB">
      <w:pPr>
        <w:pStyle w:val="9"/>
        <w:spacing w:before="120"/>
        <w:jc w:val="both"/>
        <w:rPr>
          <w:color w:val="auto"/>
          <w:sz w:val="26"/>
          <w:u w:val="single"/>
        </w:rPr>
        <w:sectPr w:rsidR="00DF60AB">
          <w:footerReference w:type="default" r:id="rId12"/>
          <w:type w:val="continuous"/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DF60AB" w:rsidRDefault="00DF60AB" w:rsidP="00DF60AB">
      <w:pPr>
        <w:pStyle w:val="9"/>
        <w:spacing w:before="120"/>
        <w:jc w:val="both"/>
        <w:rPr>
          <w:rFonts w:ascii="Cambria" w:hAnsi="Cambria"/>
          <w:color w:val="auto"/>
          <w:sz w:val="26"/>
        </w:rPr>
      </w:pPr>
      <w:r>
        <w:rPr>
          <w:color w:val="auto"/>
          <w:sz w:val="26"/>
          <w:u w:val="single"/>
        </w:rPr>
        <w:lastRenderedPageBreak/>
        <w:t>Статус документа</w:t>
      </w:r>
      <w:r>
        <w:rPr>
          <w:rFonts w:ascii="Cambria" w:hAnsi="Cambria"/>
          <w:color w:val="auto"/>
          <w:sz w:val="26"/>
        </w:rPr>
        <w:t xml:space="preserve"> </w:t>
      </w:r>
    </w:p>
    <w:p w:rsidR="00DF60AB" w:rsidRDefault="00DF60AB" w:rsidP="00DF60AB"/>
    <w:p w:rsidR="00DF60AB" w:rsidRDefault="00DF60AB" w:rsidP="00DF60AB">
      <w:pPr>
        <w:jc w:val="both"/>
        <w:rPr>
          <w:sz w:val="26"/>
        </w:rPr>
      </w:pPr>
      <w:r>
        <w:rPr>
          <w:sz w:val="26"/>
        </w:rPr>
        <w:tab/>
        <w:t>Настоящая программа по алгебре для основной общеобразовательной школы 7-9 классов составлена на основе федерального компонента государственного стандарта основного  общего образования (приказ МОиН РФ от 05.03.2004г. № 1089), примерных программ по математике  (письмо Департамента государственной политики в образовании Минобрнауки России от 07.07.2005г. № 03-1263),  «Временных требований к минимуму содержания основного общего образования» (приказ МО РФ от 19.05.98. № 1236), программы общеобразовательных учреждений по алгебре для 7-9 классов (авторы Ю.Н. Макарычев, Н.Г. Миндюк, К.Н. Нешков, С.Б. Суворова Ю.Н.,</w:t>
      </w:r>
      <w:r>
        <w:rPr>
          <w:b/>
          <w:sz w:val="26"/>
        </w:rPr>
        <w:t xml:space="preserve"> </w:t>
      </w:r>
      <w:r>
        <w:rPr>
          <w:sz w:val="26"/>
        </w:rPr>
        <w:t>составитель Т.А. Бурмистрова – М: «Просвещение», 2009. – с. 50-60).</w:t>
      </w:r>
    </w:p>
    <w:p w:rsidR="00DF60AB" w:rsidRDefault="00DF60AB" w:rsidP="00DF60AB">
      <w:pPr>
        <w:jc w:val="both"/>
        <w:rPr>
          <w:sz w:val="26"/>
        </w:rPr>
      </w:pPr>
      <w:r>
        <w:rPr>
          <w:sz w:val="26"/>
        </w:rPr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DF60AB" w:rsidRDefault="00DF60AB" w:rsidP="00DF60AB">
      <w:pPr>
        <w:jc w:val="both"/>
      </w:pPr>
    </w:p>
    <w:p w:rsidR="00DF60AB" w:rsidRDefault="00DF60AB" w:rsidP="00DF60AB">
      <w:pPr>
        <w:jc w:val="both"/>
        <w:rPr>
          <w:sz w:val="26"/>
          <w:u w:val="single"/>
        </w:rPr>
      </w:pPr>
      <w:r>
        <w:rPr>
          <w:sz w:val="26"/>
          <w:u w:val="single"/>
        </w:rPr>
        <w:t>Цели изучения:</w:t>
      </w:r>
    </w:p>
    <w:p w:rsidR="00DF60AB" w:rsidRDefault="00DF60AB" w:rsidP="00DF60AB">
      <w:pPr>
        <w:numPr>
          <w:ilvl w:val="0"/>
          <w:numId w:val="1"/>
        </w:numPr>
        <w:jc w:val="both"/>
        <w:rPr>
          <w:sz w:val="26"/>
        </w:rPr>
      </w:pPr>
      <w:r>
        <w:rPr>
          <w:b/>
          <w:sz w:val="26"/>
        </w:rPr>
        <w:t>овладение</w:t>
      </w:r>
      <w:r>
        <w:rPr>
          <w:sz w:val="26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F60AB" w:rsidRDefault="00DF60AB" w:rsidP="00DF60AB">
      <w:pPr>
        <w:numPr>
          <w:ilvl w:val="0"/>
          <w:numId w:val="1"/>
        </w:numPr>
        <w:jc w:val="both"/>
        <w:rPr>
          <w:sz w:val="26"/>
        </w:rPr>
      </w:pPr>
      <w:r>
        <w:rPr>
          <w:b/>
          <w:sz w:val="26"/>
        </w:rPr>
        <w:t xml:space="preserve">интеллектуальное развитие, </w:t>
      </w:r>
      <w:r>
        <w:rPr>
          <w:sz w:val="26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F60AB" w:rsidRDefault="00DF60AB" w:rsidP="00DF60AB">
      <w:pPr>
        <w:numPr>
          <w:ilvl w:val="0"/>
          <w:numId w:val="1"/>
        </w:numPr>
        <w:jc w:val="both"/>
        <w:rPr>
          <w:sz w:val="26"/>
        </w:rPr>
      </w:pPr>
      <w:r>
        <w:rPr>
          <w:b/>
          <w:sz w:val="26"/>
        </w:rPr>
        <w:t>формирование представлений</w:t>
      </w:r>
      <w:r>
        <w:rPr>
          <w:sz w:val="26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F60AB" w:rsidRDefault="00DF60AB" w:rsidP="00DF60AB">
      <w:pPr>
        <w:numPr>
          <w:ilvl w:val="0"/>
          <w:numId w:val="1"/>
        </w:numPr>
        <w:jc w:val="both"/>
        <w:rPr>
          <w:sz w:val="26"/>
        </w:rPr>
      </w:pPr>
      <w:r>
        <w:rPr>
          <w:b/>
          <w:sz w:val="26"/>
        </w:rPr>
        <w:t>воспитание</w:t>
      </w:r>
      <w:r>
        <w:rPr>
          <w:sz w:val="26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DF60AB" w:rsidRDefault="00DF60AB" w:rsidP="00DF60AB">
      <w:pPr>
        <w:numPr>
          <w:ilvl w:val="0"/>
          <w:numId w:val="1"/>
        </w:numPr>
        <w:jc w:val="both"/>
        <w:rPr>
          <w:sz w:val="26"/>
        </w:rPr>
      </w:pPr>
      <w:r>
        <w:rPr>
          <w:b/>
          <w:sz w:val="26"/>
        </w:rPr>
        <w:t>развитие</w:t>
      </w:r>
      <w:r>
        <w:rPr>
          <w:sz w:val="26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обучающиеся овладевают приёмами вычислений на калькуляторе.</w:t>
      </w:r>
    </w:p>
    <w:p w:rsidR="00DF60AB" w:rsidRDefault="00DF60AB" w:rsidP="00DF60AB">
      <w:pPr>
        <w:pStyle w:val="a5"/>
        <w:ind w:left="0"/>
        <w:jc w:val="both"/>
      </w:pPr>
    </w:p>
    <w:p w:rsidR="00DF60AB" w:rsidRDefault="00DF60AB" w:rsidP="00DF60AB">
      <w:pPr>
        <w:pStyle w:val="a5"/>
        <w:ind w:left="0"/>
        <w:jc w:val="center"/>
      </w:pPr>
    </w:p>
    <w:p w:rsidR="00DF60AB" w:rsidRDefault="00DF60AB" w:rsidP="00DF60AB">
      <w:pPr>
        <w:pStyle w:val="a5"/>
        <w:ind w:left="0"/>
        <w:jc w:val="center"/>
      </w:pPr>
    </w:p>
    <w:p w:rsidR="00DF60AB" w:rsidRDefault="00DF60AB" w:rsidP="00DF60AB">
      <w:pPr>
        <w:pStyle w:val="a5"/>
        <w:ind w:left="0"/>
        <w:jc w:val="center"/>
        <w:rPr>
          <w:sz w:val="28"/>
          <w:u w:val="single"/>
        </w:rPr>
      </w:pPr>
    </w:p>
    <w:p w:rsidR="00DF60AB" w:rsidRDefault="00DF60AB" w:rsidP="00DF60AB">
      <w:pPr>
        <w:pStyle w:val="a5"/>
        <w:ind w:left="0"/>
        <w:jc w:val="center"/>
        <w:rPr>
          <w:sz w:val="28"/>
          <w:u w:val="single"/>
        </w:rPr>
      </w:pPr>
    </w:p>
    <w:p w:rsidR="00DF60AB" w:rsidRDefault="00DF60AB" w:rsidP="00DF60AB">
      <w:pPr>
        <w:pStyle w:val="a5"/>
        <w:ind w:left="0"/>
        <w:jc w:val="center"/>
        <w:rPr>
          <w:sz w:val="28"/>
          <w:u w:val="single"/>
        </w:rPr>
      </w:pPr>
    </w:p>
    <w:p w:rsidR="00DF60AB" w:rsidRDefault="00DF60AB" w:rsidP="00DF60AB">
      <w:pPr>
        <w:pStyle w:val="a5"/>
        <w:ind w:left="0"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Общая характеристика учебного предмета</w:t>
      </w:r>
    </w:p>
    <w:p w:rsidR="00DF60AB" w:rsidRDefault="00DF60AB" w:rsidP="00DF60AB">
      <w:pPr>
        <w:pStyle w:val="a5"/>
        <w:ind w:left="0"/>
        <w:jc w:val="center"/>
      </w:pPr>
    </w:p>
    <w:p w:rsidR="00DF60AB" w:rsidRDefault="00DF60AB" w:rsidP="00DF60AB">
      <w:pPr>
        <w:jc w:val="both"/>
        <w:rPr>
          <w:rFonts w:ascii="TimesNewRomanPSMT" w:hAnsi="TimesNewRomanPSMT"/>
          <w:sz w:val="26"/>
        </w:rPr>
      </w:pPr>
      <w:r>
        <w:rPr>
          <w:sz w:val="26"/>
        </w:rPr>
        <w:tab/>
      </w:r>
      <w:r>
        <w:rPr>
          <w:rFonts w:ascii="TimesNewRomanPSMT" w:hAnsi="TimesNewRomanPSMT"/>
          <w:sz w:val="26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>
        <w:rPr>
          <w:rFonts w:ascii="TimesNewRomanPS-BoldItalicMT" w:hAnsi="TimesNewRomanPS-BoldItalicMT"/>
          <w:b/>
          <w:i/>
          <w:sz w:val="26"/>
        </w:rPr>
        <w:t>арифметика</w:t>
      </w:r>
      <w:r>
        <w:rPr>
          <w:rFonts w:ascii="TimesNewRomanPS-BoldMT" w:hAnsi="TimesNewRomanPS-BoldMT"/>
          <w:b/>
          <w:sz w:val="26"/>
        </w:rPr>
        <w:t xml:space="preserve">; </w:t>
      </w:r>
      <w:r>
        <w:rPr>
          <w:rFonts w:ascii="TimesNewRomanPS-BoldItalicMT" w:hAnsi="TimesNewRomanPS-BoldItalicMT"/>
          <w:b/>
          <w:i/>
          <w:sz w:val="26"/>
        </w:rPr>
        <w:t>алгебра</w:t>
      </w:r>
      <w:r>
        <w:rPr>
          <w:rFonts w:ascii="TimesNewRomanPS-BoldMT" w:hAnsi="TimesNewRomanPS-BoldMT"/>
          <w:b/>
          <w:sz w:val="26"/>
        </w:rPr>
        <w:t xml:space="preserve">; </w:t>
      </w:r>
      <w:r>
        <w:rPr>
          <w:rFonts w:ascii="TimesNewRomanPS-BoldItalicMT" w:hAnsi="TimesNewRomanPS-BoldItalicMT"/>
          <w:b/>
          <w:i/>
          <w:sz w:val="26"/>
        </w:rPr>
        <w:t>геометрия</w:t>
      </w:r>
      <w:r>
        <w:rPr>
          <w:rFonts w:ascii="TimesNewRomanPS-BoldMT" w:hAnsi="TimesNewRomanPS-BoldMT"/>
          <w:b/>
          <w:sz w:val="26"/>
        </w:rPr>
        <w:t xml:space="preserve">; </w:t>
      </w:r>
      <w:r>
        <w:rPr>
          <w:rFonts w:ascii="TimesNewRomanPS-BoldItalicMT" w:hAnsi="TimesNewRomanPS-BoldItalicMT"/>
          <w:b/>
          <w:i/>
          <w:sz w:val="26"/>
        </w:rPr>
        <w:t>элементы комбинаторики, теории вероятностей, статистики и логики</w:t>
      </w:r>
      <w:r>
        <w:rPr>
          <w:rFonts w:ascii="TimesNewRomanPS-BoldMT" w:hAnsi="TimesNewRomanPS-BoldMT"/>
          <w:b/>
          <w:sz w:val="26"/>
        </w:rPr>
        <w:t xml:space="preserve">. </w:t>
      </w:r>
      <w:r>
        <w:rPr>
          <w:rFonts w:ascii="TimesNewRomanPSMT" w:hAnsi="TimesNewRomanPSMT"/>
          <w:sz w:val="26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DF60AB" w:rsidRDefault="00DF60AB" w:rsidP="00DF60AB">
      <w:pPr>
        <w:jc w:val="both"/>
        <w:rPr>
          <w:rFonts w:ascii="TimesNewRomanPS-BoldItalicMT" w:hAnsi="TimesNewRomanPS-BoldItalicMT"/>
          <w:sz w:val="26"/>
        </w:rPr>
      </w:pPr>
      <w:r>
        <w:rPr>
          <w:rFonts w:ascii="TimesNewRomanPSMT" w:hAnsi="TimesNewRomanPSMT"/>
          <w:sz w:val="26"/>
        </w:rPr>
        <w:tab/>
      </w:r>
      <w:r>
        <w:rPr>
          <w:rFonts w:ascii="TimesNewRomanPS-BoldItalicMT" w:hAnsi="TimesNewRomanPS-BoldItalicMT"/>
          <w:b/>
          <w:i/>
          <w:sz w:val="26"/>
        </w:rPr>
        <w:t xml:space="preserve">Арифметика </w:t>
      </w:r>
      <w:r>
        <w:rPr>
          <w:rFonts w:ascii="TimesNewRomanPS-BoldItalicMT" w:hAnsi="TimesNewRomanPS-BoldItalicMT"/>
          <w:sz w:val="26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DF60AB" w:rsidRDefault="00DF60AB" w:rsidP="00DF60AB">
      <w:pPr>
        <w:jc w:val="both"/>
        <w:rPr>
          <w:rFonts w:ascii="TimesNewRomanPSMT" w:hAnsi="TimesNewRomanPSMT"/>
          <w:sz w:val="26"/>
        </w:rPr>
      </w:pPr>
      <w:r>
        <w:rPr>
          <w:rFonts w:ascii="TimesNewRomanPS-BoldItalicMT" w:hAnsi="TimesNewRomanPS-BoldItalicMT"/>
          <w:b/>
          <w:i/>
          <w:sz w:val="26"/>
        </w:rPr>
        <w:tab/>
        <w:t>Алгебра</w:t>
      </w:r>
      <w:r>
        <w:rPr>
          <w:sz w:val="26"/>
        </w:rPr>
        <w:t xml:space="preserve"> </w:t>
      </w:r>
      <w:r>
        <w:rPr>
          <w:rFonts w:ascii="TimesNewRomanPSMT" w:hAnsi="TimesNewRomanPSMT"/>
          <w:sz w:val="26"/>
        </w:rPr>
        <w:t>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>
        <w:rPr>
          <w:rFonts w:ascii="TimesNewRomanPSMT" w:hAnsi="TimesNewRomanPSMT"/>
          <w:sz w:val="26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DF60AB" w:rsidRDefault="00DF60AB" w:rsidP="00DF60AB">
      <w:pPr>
        <w:jc w:val="both"/>
        <w:rPr>
          <w:sz w:val="26"/>
        </w:rPr>
      </w:pPr>
      <w:r>
        <w:rPr>
          <w:b/>
          <w:i/>
          <w:sz w:val="26"/>
        </w:rPr>
        <w:tab/>
        <w:t>Геометрия</w:t>
      </w:r>
      <w:r>
        <w:rPr>
          <w:i/>
          <w:sz w:val="26"/>
        </w:rPr>
        <w:t xml:space="preserve"> </w:t>
      </w:r>
      <w:r>
        <w:rPr>
          <w:sz w:val="26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>
        <w:rPr>
          <w:sz w:val="26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>
        <w:rPr>
          <w:sz w:val="26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DF60AB" w:rsidRDefault="00DF60AB" w:rsidP="00DF60AB">
      <w:pPr>
        <w:jc w:val="both"/>
        <w:rPr>
          <w:sz w:val="26"/>
        </w:rPr>
      </w:pPr>
      <w:r>
        <w:rPr>
          <w:sz w:val="26"/>
        </w:rPr>
        <w:tab/>
      </w:r>
      <w:r>
        <w:rPr>
          <w:b/>
          <w:i/>
          <w:sz w:val="26"/>
        </w:rPr>
        <w:t>Элементы логики, комбинаторики, статистики и теории вероятностей</w:t>
      </w:r>
      <w:r>
        <w:rPr>
          <w:sz w:val="26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DF60AB" w:rsidRDefault="00DF60AB" w:rsidP="00DF60AB">
      <w:pPr>
        <w:jc w:val="both"/>
        <w:rPr>
          <w:sz w:val="26"/>
        </w:rPr>
      </w:pPr>
      <w:r>
        <w:rPr>
          <w:sz w:val="26"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F60AB" w:rsidRDefault="00DF60AB" w:rsidP="00DF60AB">
      <w:pPr>
        <w:jc w:val="both"/>
        <w:rPr>
          <w:sz w:val="26"/>
        </w:rPr>
      </w:pPr>
      <w:r>
        <w:rPr>
          <w:sz w:val="26"/>
        </w:rPr>
        <w:lastRenderedPageBreak/>
        <w:tab/>
      </w:r>
    </w:p>
    <w:p w:rsidR="00DF60AB" w:rsidRDefault="00DF60AB" w:rsidP="00DF60AB">
      <w:pPr>
        <w:ind w:firstLine="708"/>
        <w:jc w:val="both"/>
        <w:rPr>
          <w:sz w:val="26"/>
        </w:rPr>
      </w:pPr>
      <w:r>
        <w:rPr>
          <w:sz w:val="26"/>
        </w:rPr>
        <w:t>Таким образом, в ходе освоения содержания курса учащиеся получают возможность:</w:t>
      </w:r>
    </w:p>
    <w:p w:rsidR="00DF60AB" w:rsidRDefault="00DF60AB" w:rsidP="00DF60AB">
      <w:pPr>
        <w:jc w:val="both"/>
        <w:rPr>
          <w:sz w:val="26"/>
        </w:rPr>
      </w:pPr>
      <w:r>
        <w:rPr>
          <w:sz w:val="26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DF60AB" w:rsidRDefault="00DF60AB" w:rsidP="00DF60AB">
      <w:pPr>
        <w:jc w:val="both"/>
        <w:rPr>
          <w:sz w:val="26"/>
        </w:rPr>
      </w:pPr>
      <w:r>
        <w:rPr>
          <w:sz w:val="26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DF60AB" w:rsidRDefault="00DF60AB" w:rsidP="00DF60AB">
      <w:pPr>
        <w:jc w:val="both"/>
        <w:rPr>
          <w:sz w:val="26"/>
        </w:rPr>
      </w:pPr>
      <w:r>
        <w:rPr>
          <w:sz w:val="26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DF60AB" w:rsidRDefault="00DF60AB" w:rsidP="00DF60AB">
      <w:pPr>
        <w:jc w:val="both"/>
        <w:rPr>
          <w:sz w:val="26"/>
        </w:rPr>
      </w:pPr>
      <w:r>
        <w:rPr>
          <w:sz w:val="26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DF60AB" w:rsidRDefault="00DF60AB" w:rsidP="00DF60AB">
      <w:pPr>
        <w:jc w:val="both"/>
        <w:rPr>
          <w:sz w:val="26"/>
        </w:rPr>
      </w:pPr>
      <w:r>
        <w:rPr>
          <w:sz w:val="26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F60AB" w:rsidRDefault="00DF60AB" w:rsidP="00DF60AB">
      <w:pPr>
        <w:jc w:val="both"/>
        <w:rPr>
          <w:sz w:val="26"/>
        </w:rPr>
      </w:pPr>
      <w:r>
        <w:rPr>
          <w:sz w:val="26"/>
        </w:rP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DF60AB" w:rsidRDefault="00DF60AB" w:rsidP="00DF60AB">
      <w:pPr>
        <w:jc w:val="both"/>
        <w:rPr>
          <w:sz w:val="26"/>
        </w:rPr>
      </w:pPr>
      <w:r>
        <w:rPr>
          <w:sz w:val="26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F60AB" w:rsidRDefault="00DF60AB" w:rsidP="00DF60AB">
      <w:pPr>
        <w:widowControl w:val="0"/>
        <w:spacing w:before="60"/>
      </w:pPr>
    </w:p>
    <w:p w:rsidR="00DF60AB" w:rsidRDefault="00DF60AB" w:rsidP="00DF60AB">
      <w:pPr>
        <w:jc w:val="both"/>
        <w:rPr>
          <w:b/>
          <w:i/>
          <w:sz w:val="26"/>
        </w:rPr>
      </w:pPr>
      <w:r>
        <w:rPr>
          <w:b/>
          <w:i/>
          <w:sz w:val="26"/>
        </w:rPr>
        <w:t>   Изучение математики на ступени основного общего образования направлено на достижение следующих целей:</w:t>
      </w:r>
    </w:p>
    <w:p w:rsidR="00DF60AB" w:rsidRDefault="00DF60AB" w:rsidP="00DF60AB">
      <w:pPr>
        <w:numPr>
          <w:ilvl w:val="0"/>
          <w:numId w:val="16"/>
        </w:numPr>
        <w:jc w:val="both"/>
        <w:rPr>
          <w:sz w:val="26"/>
        </w:rPr>
      </w:pPr>
      <w:r>
        <w:rPr>
          <w:b/>
          <w:sz w:val="26"/>
        </w:rPr>
        <w:t>овладение</w:t>
      </w:r>
      <w:r>
        <w:rPr>
          <w:sz w:val="26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F60AB" w:rsidRDefault="00DF60AB" w:rsidP="00DF60AB">
      <w:pPr>
        <w:numPr>
          <w:ilvl w:val="0"/>
          <w:numId w:val="16"/>
        </w:numPr>
        <w:jc w:val="both"/>
        <w:rPr>
          <w:sz w:val="26"/>
        </w:rPr>
      </w:pPr>
      <w:r>
        <w:rPr>
          <w:b/>
          <w:sz w:val="26"/>
        </w:rPr>
        <w:t xml:space="preserve">интеллектуальное развитие, </w:t>
      </w:r>
      <w:r>
        <w:rPr>
          <w:sz w:val="26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F60AB" w:rsidRDefault="00DF60AB" w:rsidP="00DF60AB">
      <w:pPr>
        <w:numPr>
          <w:ilvl w:val="0"/>
          <w:numId w:val="16"/>
        </w:numPr>
        <w:jc w:val="both"/>
        <w:rPr>
          <w:sz w:val="26"/>
        </w:rPr>
      </w:pPr>
      <w:r>
        <w:rPr>
          <w:b/>
          <w:sz w:val="26"/>
        </w:rPr>
        <w:t>формирование представлений</w:t>
      </w:r>
      <w:r>
        <w:rPr>
          <w:sz w:val="26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F60AB" w:rsidRDefault="00DF60AB" w:rsidP="00DF60AB">
      <w:pPr>
        <w:numPr>
          <w:ilvl w:val="0"/>
          <w:numId w:val="16"/>
        </w:numPr>
        <w:jc w:val="both"/>
        <w:rPr>
          <w:sz w:val="26"/>
        </w:rPr>
      </w:pPr>
      <w:r>
        <w:rPr>
          <w:b/>
          <w:sz w:val="26"/>
        </w:rPr>
        <w:t>воспитание</w:t>
      </w:r>
      <w:r>
        <w:rPr>
          <w:sz w:val="26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F60AB" w:rsidRDefault="00DF60AB" w:rsidP="00DF60AB">
      <w:pPr>
        <w:jc w:val="both"/>
      </w:pPr>
    </w:p>
    <w:p w:rsidR="00DF60AB" w:rsidRDefault="00DF60AB" w:rsidP="00DF60AB">
      <w:pPr>
        <w:jc w:val="both"/>
      </w:pPr>
    </w:p>
    <w:p w:rsidR="00DF60AB" w:rsidRDefault="00DF60AB" w:rsidP="00DF60AB">
      <w:pPr>
        <w:widowControl w:val="0"/>
        <w:jc w:val="both"/>
      </w:pPr>
    </w:p>
    <w:p w:rsidR="00DF60AB" w:rsidRDefault="00DF60AB" w:rsidP="00DF60AB">
      <w:pPr>
        <w:widowControl w:val="0"/>
        <w:ind w:firstLine="720"/>
        <w:jc w:val="both"/>
      </w:pPr>
    </w:p>
    <w:p w:rsidR="00DF60AB" w:rsidRDefault="00DF60AB" w:rsidP="00DF60AB">
      <w:pPr>
        <w:widowControl w:val="0"/>
        <w:ind w:firstLine="720"/>
        <w:jc w:val="both"/>
      </w:pPr>
    </w:p>
    <w:p w:rsidR="00DF60AB" w:rsidRDefault="00DF60AB" w:rsidP="00DF60AB">
      <w:pPr>
        <w:widowControl w:val="0"/>
        <w:ind w:firstLine="720"/>
        <w:jc w:val="both"/>
        <w:rPr>
          <w:b/>
          <w:sz w:val="26"/>
        </w:rPr>
      </w:pPr>
      <w:r>
        <w:rPr>
          <w:b/>
          <w:sz w:val="26"/>
        </w:rPr>
        <w:t>Место предмета в федеральном базисном учебном плане</w:t>
      </w:r>
    </w:p>
    <w:p w:rsidR="00DF60AB" w:rsidRDefault="00DF60AB" w:rsidP="00DF60AB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</w:t>
      </w:r>
      <w:r>
        <w:rPr>
          <w:sz w:val="26"/>
          <w:lang w:val="en-US"/>
        </w:rPr>
        <w:t>V</w:t>
      </w:r>
      <w:r>
        <w:rPr>
          <w:sz w:val="26"/>
        </w:rPr>
        <w:t xml:space="preserve"> по </w:t>
      </w:r>
      <w:r>
        <w:rPr>
          <w:sz w:val="26"/>
          <w:lang w:val="en-US"/>
        </w:rPr>
        <w:t>IX</w:t>
      </w:r>
      <w:r>
        <w:rPr>
          <w:sz w:val="26"/>
        </w:rPr>
        <w:t xml:space="preserve"> класс. Алгебра изучается в 7 классе </w:t>
      </w:r>
      <w:r>
        <w:rPr>
          <w:sz w:val="26"/>
          <w:lang w:val="en-US"/>
        </w:rPr>
        <w:t>I</w:t>
      </w:r>
      <w:r>
        <w:rPr>
          <w:sz w:val="26"/>
        </w:rPr>
        <w:t xml:space="preserve"> четверть 5 ч в неделю, </w:t>
      </w:r>
      <w:r>
        <w:rPr>
          <w:sz w:val="26"/>
          <w:lang w:val="en-US"/>
        </w:rPr>
        <w:t>II</w:t>
      </w:r>
      <w:r>
        <w:rPr>
          <w:sz w:val="26"/>
        </w:rPr>
        <w:t xml:space="preserve">, </w:t>
      </w:r>
      <w:r>
        <w:rPr>
          <w:sz w:val="26"/>
          <w:lang w:val="en-US"/>
        </w:rPr>
        <w:t>III</w:t>
      </w:r>
      <w:r>
        <w:rPr>
          <w:sz w:val="26"/>
        </w:rPr>
        <w:t xml:space="preserve">, </w:t>
      </w:r>
      <w:r>
        <w:rPr>
          <w:sz w:val="26"/>
          <w:lang w:val="en-US"/>
        </w:rPr>
        <w:t>IV</w:t>
      </w:r>
      <w:r>
        <w:rPr>
          <w:sz w:val="26"/>
        </w:rPr>
        <w:t xml:space="preserve"> четверти – 3 ч в неделю, всего 120 ч; 8 класс 3 ч в неделю, всего 105 ч; 9 класс 3 ч в неделю, всего 102 ч.</w:t>
      </w:r>
    </w:p>
    <w:p w:rsidR="00DF60AB" w:rsidRDefault="00DF60AB" w:rsidP="00DF60AB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>Примерная программа рассчитана на 875 учебных часов. При этом в ней предусмотрен резерв свободного учебного времени в объеме 90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DF60AB" w:rsidRDefault="00DF60AB" w:rsidP="00DF60AB">
      <w:pPr>
        <w:widowControl w:val="0"/>
        <w:spacing w:before="120"/>
        <w:jc w:val="both"/>
      </w:pPr>
    </w:p>
    <w:p w:rsidR="00DF60AB" w:rsidRDefault="00DF60AB" w:rsidP="00DF60AB">
      <w:pPr>
        <w:widowControl w:val="0"/>
        <w:spacing w:before="120"/>
        <w:ind w:firstLine="720"/>
        <w:jc w:val="both"/>
        <w:rPr>
          <w:b/>
          <w:sz w:val="26"/>
        </w:rPr>
      </w:pPr>
      <w:r>
        <w:rPr>
          <w:b/>
          <w:sz w:val="26"/>
        </w:rPr>
        <w:t>Общеучебные умения, навыки и способы деятельности.</w:t>
      </w:r>
    </w:p>
    <w:p w:rsidR="00DF60AB" w:rsidRDefault="00DF60AB" w:rsidP="00DF60AB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>
        <w:rPr>
          <w:i/>
          <w:sz w:val="26"/>
        </w:rPr>
        <w:t>умениями общеучебного характера</w:t>
      </w:r>
      <w:r>
        <w:rPr>
          <w:sz w:val="26"/>
        </w:rPr>
        <w:t xml:space="preserve">, разнообразными </w:t>
      </w:r>
      <w:r>
        <w:rPr>
          <w:i/>
          <w:sz w:val="26"/>
        </w:rPr>
        <w:t>способами деятельности</w:t>
      </w:r>
      <w:r>
        <w:rPr>
          <w:sz w:val="26"/>
        </w:rPr>
        <w:t>, приобретали опыт:</w:t>
      </w:r>
    </w:p>
    <w:p w:rsidR="00DF60AB" w:rsidRDefault="00DF60AB" w:rsidP="00DF60AB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F60AB" w:rsidRDefault="00DF60AB" w:rsidP="00DF60AB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F60AB" w:rsidRDefault="00DF60AB" w:rsidP="00DF60AB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DF60AB" w:rsidRDefault="00DF60AB" w:rsidP="00DF60AB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F60AB" w:rsidRDefault="00DF60AB" w:rsidP="00DF60AB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>проведения доказательных рассуждений, аргументации, выдвижения гипотез и их обоснования;</w:t>
      </w:r>
    </w:p>
    <w:p w:rsidR="00DF60AB" w:rsidRDefault="00DF60AB" w:rsidP="00DF60AB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DF60AB" w:rsidRDefault="00DF60AB" w:rsidP="00DF60AB">
      <w:pPr>
        <w:widowControl w:val="0"/>
        <w:spacing w:before="120"/>
        <w:ind w:firstLine="720"/>
        <w:jc w:val="both"/>
        <w:rPr>
          <w:b/>
          <w:sz w:val="26"/>
        </w:rPr>
      </w:pPr>
      <w:r>
        <w:rPr>
          <w:b/>
          <w:sz w:val="26"/>
        </w:rPr>
        <w:t>Результаты обучения</w:t>
      </w:r>
    </w:p>
    <w:p w:rsidR="00DF60AB" w:rsidRDefault="00DF60AB" w:rsidP="00DF60AB">
      <w:pPr>
        <w:widowControl w:val="0"/>
        <w:ind w:firstLine="720"/>
        <w:jc w:val="both"/>
        <w:rPr>
          <w:sz w:val="26"/>
        </w:rPr>
      </w:pPr>
      <w:r>
        <w:rPr>
          <w:sz w:val="26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DF60AB" w:rsidRDefault="00DF60AB" w:rsidP="00DF60AB">
      <w:pPr>
        <w:pStyle w:val="2"/>
        <w:spacing w:before="360" w:line="360" w:lineRule="auto"/>
        <w:jc w:val="center"/>
        <w:rPr>
          <w:i w:val="0"/>
          <w:sz w:val="26"/>
        </w:rPr>
      </w:pPr>
      <w:r>
        <w:rPr>
          <w:i w:val="0"/>
          <w:sz w:val="26"/>
        </w:rPr>
        <w:lastRenderedPageBreak/>
        <w:t>ТРЕБОВАНИЯ К УРОВНЮ ПОДГОТОВКИ ВЫПУСКНИКОВ</w:t>
      </w:r>
    </w:p>
    <w:p w:rsidR="00DF60AB" w:rsidRDefault="00DF60AB" w:rsidP="00DF60AB">
      <w:pPr>
        <w:spacing w:line="360" w:lineRule="auto"/>
        <w:ind w:firstLine="567"/>
        <w:jc w:val="both"/>
        <w:rPr>
          <w:b/>
          <w:i/>
          <w:sz w:val="26"/>
        </w:rPr>
      </w:pPr>
      <w:r>
        <w:rPr>
          <w:b/>
          <w:i/>
          <w:sz w:val="26"/>
        </w:rPr>
        <w:t>В результате изучения математики ученик должен</w:t>
      </w:r>
    </w:p>
    <w:p w:rsidR="00DF60AB" w:rsidRDefault="00DF60AB" w:rsidP="00DF60AB">
      <w:pPr>
        <w:spacing w:line="360" w:lineRule="auto"/>
        <w:ind w:firstLine="567"/>
        <w:jc w:val="both"/>
        <w:rPr>
          <w:rStyle w:val="a4"/>
          <w:b/>
          <w:sz w:val="26"/>
        </w:rPr>
      </w:pPr>
      <w:r>
        <w:rPr>
          <w:b/>
          <w:sz w:val="26"/>
        </w:rPr>
        <w:t>знать/понимать</w:t>
      </w:r>
      <w:r>
        <w:rPr>
          <w:rStyle w:val="a4"/>
          <w:b/>
          <w:sz w:val="26"/>
        </w:rPr>
        <w:footnoteReference w:id="2"/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существо понятия математического доказательства; примеры доказательств;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существо понятия алгоритма; примеры алгоритмов;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как потребности практики привели математическую науку к необходимости расширения понятия числа;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F60AB" w:rsidRDefault="00DF60AB" w:rsidP="00DF60AB">
      <w:pPr>
        <w:pStyle w:val="a8"/>
        <w:widowControl w:val="0"/>
        <w:spacing w:line="360" w:lineRule="auto"/>
        <w:ind w:left="567"/>
        <w:rPr>
          <w:rFonts w:ascii="Times New Roman" w:hAnsi="Times New Roman"/>
          <w:b/>
          <w:caps/>
          <w:sz w:val="26"/>
        </w:rPr>
      </w:pPr>
      <w:r>
        <w:rPr>
          <w:rFonts w:ascii="Times New Roman" w:hAnsi="Times New Roman"/>
          <w:b/>
          <w:caps/>
          <w:sz w:val="26"/>
        </w:rPr>
        <w:t>Алгебра</w:t>
      </w:r>
    </w:p>
    <w:p w:rsidR="00DF60AB" w:rsidRDefault="00DF60AB" w:rsidP="00DF60AB">
      <w:pPr>
        <w:spacing w:line="360" w:lineRule="auto"/>
        <w:ind w:firstLine="567"/>
        <w:jc w:val="both"/>
        <w:rPr>
          <w:b/>
          <w:sz w:val="26"/>
        </w:rPr>
      </w:pPr>
      <w:r>
        <w:rPr>
          <w:b/>
          <w:sz w:val="26"/>
        </w:rPr>
        <w:t>уметь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решать линейные и квадратные неравенства с одной переменной и их системы;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изображать числа точками на координатной прямой;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описывать свойства изученных функций, строить их графики;</w:t>
      </w:r>
    </w:p>
    <w:p w:rsidR="00DF60AB" w:rsidRDefault="00DF60AB" w:rsidP="00DF60AB">
      <w:pPr>
        <w:spacing w:line="360" w:lineRule="auto"/>
        <w:ind w:left="567"/>
        <w:jc w:val="both"/>
        <w:rPr>
          <w:sz w:val="26"/>
        </w:rPr>
      </w:pPr>
      <w:r>
        <w:rPr>
          <w:b/>
          <w:sz w:val="26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6"/>
        </w:rPr>
        <w:t>для: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DF60AB" w:rsidRPr="00DF60AB" w:rsidRDefault="00DF60AB" w:rsidP="00DF60AB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описания зависимостей между физическими величинами соответствующими формулами при исследовании несложных практических ситуаций</w:t>
      </w:r>
    </w:p>
    <w:p w:rsidR="008B254E" w:rsidRDefault="008B254E" w:rsidP="00DF60AB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Согласно Федерального базисного учебного плана на изучение математики в 9 классе отводится не менее 170 часов из расчета 5 ч в неделю, при этом разделение часов на изучение алгебры и геометрии следующее:</w:t>
      </w:r>
    </w:p>
    <w:p w:rsidR="008B254E" w:rsidRDefault="008B254E">
      <w:pPr>
        <w:ind w:firstLine="709"/>
        <w:jc w:val="both"/>
        <w:rPr>
          <w:sz w:val="28"/>
        </w:rPr>
      </w:pPr>
      <w:r>
        <w:rPr>
          <w:sz w:val="28"/>
        </w:rPr>
        <w:t>3 часа в неделю алгебры, итого 102 часа; 2 часа в неделю геометрии, итого 68 часов.</w:t>
      </w:r>
    </w:p>
    <w:p w:rsidR="008B254E" w:rsidRDefault="008B254E">
      <w:pPr>
        <w:ind w:firstLine="709"/>
        <w:jc w:val="both"/>
      </w:pPr>
    </w:p>
    <w:p w:rsidR="008B254E" w:rsidRPr="00DF60AB" w:rsidRDefault="008B254E" w:rsidP="00DF60AB">
      <w:pPr>
        <w:ind w:firstLine="708"/>
        <w:jc w:val="both"/>
        <w:rPr>
          <w:b/>
          <w:sz w:val="28"/>
          <w:u w:val="single"/>
        </w:rPr>
      </w:pPr>
      <w:r w:rsidRPr="00DF60AB">
        <w:rPr>
          <w:b/>
          <w:sz w:val="28"/>
          <w:u w:val="single"/>
        </w:rPr>
        <w:t>Количество учебных часов:</w:t>
      </w:r>
    </w:p>
    <w:p w:rsidR="008B254E" w:rsidRDefault="008B254E">
      <w:pPr>
        <w:jc w:val="both"/>
        <w:rPr>
          <w:sz w:val="28"/>
        </w:rPr>
      </w:pPr>
      <w:r>
        <w:rPr>
          <w:sz w:val="28"/>
        </w:rPr>
        <w:t>В год -102 часа (3 часа в неделю, всего 102 часа)</w:t>
      </w:r>
    </w:p>
    <w:p w:rsidR="008B254E" w:rsidRDefault="008B254E">
      <w:pPr>
        <w:jc w:val="both"/>
        <w:rPr>
          <w:sz w:val="28"/>
        </w:rPr>
      </w:pPr>
      <w:r>
        <w:rPr>
          <w:sz w:val="28"/>
        </w:rPr>
        <w:t>В том числе:</w:t>
      </w:r>
    </w:p>
    <w:p w:rsidR="008B254E" w:rsidRDefault="008B254E">
      <w:pPr>
        <w:jc w:val="both"/>
        <w:rPr>
          <w:sz w:val="28"/>
        </w:rPr>
      </w:pPr>
      <w:r>
        <w:rPr>
          <w:sz w:val="28"/>
        </w:rPr>
        <w:t>Контрольных работ – 9 (включая входную и итоговую контрольную работу)</w:t>
      </w:r>
    </w:p>
    <w:p w:rsidR="008B254E" w:rsidRDefault="008B254E">
      <w:pPr>
        <w:jc w:val="both"/>
        <w:rPr>
          <w:sz w:val="28"/>
        </w:rPr>
      </w:pPr>
      <w:r>
        <w:rPr>
          <w:sz w:val="28"/>
        </w:rPr>
        <w:t>Резерв -2 часа</w:t>
      </w:r>
    </w:p>
    <w:p w:rsidR="008B254E" w:rsidRDefault="008B254E">
      <w:pPr>
        <w:jc w:val="both"/>
      </w:pPr>
    </w:p>
    <w:p w:rsidR="008B254E" w:rsidRDefault="00DF60AB">
      <w:pPr>
        <w:pStyle w:val="FR2"/>
        <w:tabs>
          <w:tab w:val="left" w:pos="720"/>
        </w:tabs>
        <w:jc w:val="both"/>
        <w:rPr>
          <w:b w:val="0"/>
          <w:sz w:val="28"/>
        </w:rPr>
      </w:pPr>
      <w:r w:rsidRPr="00DF60AB">
        <w:rPr>
          <w:sz w:val="28"/>
        </w:rPr>
        <w:tab/>
      </w:r>
      <w:r w:rsidR="008B254E" w:rsidRPr="00DF60AB">
        <w:rPr>
          <w:sz w:val="28"/>
          <w:u w:val="single"/>
        </w:rPr>
        <w:t>Формы промежуточной и итоговой аттестации:</w:t>
      </w:r>
      <w:r w:rsidR="008B254E">
        <w:rPr>
          <w:sz w:val="28"/>
        </w:rPr>
        <w:t xml:space="preserve"> </w:t>
      </w:r>
      <w:r w:rsidR="008B254E">
        <w:rPr>
          <w:b w:val="0"/>
          <w:sz w:val="28"/>
        </w:rPr>
        <w:t xml:space="preserve">Промежуточная аттестация проводится в форме тестов, контрольных, самостоятельных работ. Итоговая аттестация проводится </w:t>
      </w:r>
    </w:p>
    <w:p w:rsidR="008B254E" w:rsidRDefault="008B254E" w:rsidP="00DF60AB">
      <w:pPr>
        <w:ind w:firstLine="708"/>
        <w:jc w:val="both"/>
        <w:rPr>
          <w:sz w:val="28"/>
        </w:rPr>
      </w:pPr>
      <w:r w:rsidRPr="00DF60AB">
        <w:rPr>
          <w:b/>
          <w:sz w:val="28"/>
          <w:u w:val="single"/>
        </w:rPr>
        <w:t>Уровень обучения</w:t>
      </w:r>
      <w:r>
        <w:rPr>
          <w:sz w:val="28"/>
          <w:u w:val="single"/>
        </w:rPr>
        <w:t xml:space="preserve"> </w:t>
      </w:r>
      <w:r>
        <w:rPr>
          <w:sz w:val="28"/>
        </w:rPr>
        <w:t>– базовый.</w:t>
      </w:r>
    </w:p>
    <w:p w:rsidR="008B254E" w:rsidRDefault="008B254E">
      <w:pPr>
        <w:jc w:val="both"/>
      </w:pPr>
    </w:p>
    <w:p w:rsidR="008B254E" w:rsidRPr="00DF60AB" w:rsidRDefault="008B254E" w:rsidP="00DF60AB">
      <w:pPr>
        <w:ind w:firstLine="708"/>
        <w:jc w:val="both"/>
        <w:rPr>
          <w:b/>
          <w:sz w:val="25"/>
        </w:rPr>
      </w:pPr>
      <w:r w:rsidRPr="00DF60AB">
        <w:rPr>
          <w:b/>
          <w:sz w:val="25"/>
          <w:u w:val="single"/>
        </w:rPr>
        <w:t>Отличительные особенности рабочей программы по сравнению с примерной:</w:t>
      </w:r>
      <w:r w:rsidRPr="00DF60AB">
        <w:rPr>
          <w:b/>
          <w:sz w:val="25"/>
        </w:rPr>
        <w:t xml:space="preserve"> </w:t>
      </w:r>
    </w:p>
    <w:p w:rsidR="008B254E" w:rsidRPr="00DF60AB" w:rsidRDefault="008B254E" w:rsidP="00DF60AB">
      <w:pPr>
        <w:rPr>
          <w:sz w:val="25"/>
        </w:rPr>
      </w:pPr>
      <w:r>
        <w:rPr>
          <w:sz w:val="25"/>
        </w:rPr>
        <w:tab/>
        <w:t xml:space="preserve">В программу внесены изменения: выделены часы на повторение материала 8 класса и проведения входного контроля. Сравнительная таблица приведена ниже. 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00"/>
      </w:tblPr>
      <w:tblGrid>
        <w:gridCol w:w="7477"/>
        <w:gridCol w:w="3794"/>
        <w:gridCol w:w="3989"/>
      </w:tblGrid>
      <w:tr w:rsidR="008B254E" w:rsidRPr="008B2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jc w:val="center"/>
              <w:rPr>
                <w:b/>
                <w:sz w:val="25"/>
              </w:rPr>
            </w:pPr>
            <w:r w:rsidRPr="008B254E">
              <w:rPr>
                <w:b/>
                <w:sz w:val="25"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jc w:val="center"/>
              <w:rPr>
                <w:b/>
                <w:sz w:val="25"/>
              </w:rPr>
            </w:pPr>
            <w:r w:rsidRPr="008B254E">
              <w:rPr>
                <w:b/>
                <w:sz w:val="25"/>
              </w:rPr>
              <w:t>Количество часов в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jc w:val="center"/>
              <w:rPr>
                <w:b/>
                <w:sz w:val="25"/>
              </w:rPr>
            </w:pPr>
            <w:r w:rsidRPr="008B254E">
              <w:rPr>
                <w:b/>
                <w:sz w:val="25"/>
              </w:rPr>
              <w:t>Количество часов в рабочей программе</w:t>
            </w:r>
          </w:p>
        </w:tc>
      </w:tr>
      <w:tr w:rsidR="008B254E" w:rsidRPr="008B2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E" w:rsidRPr="008B254E" w:rsidRDefault="008B254E">
            <w:pPr>
              <w:jc w:val="both"/>
              <w:rPr>
                <w:sz w:val="25"/>
              </w:rPr>
            </w:pPr>
            <w:r w:rsidRPr="008B254E">
              <w:rPr>
                <w:sz w:val="25"/>
              </w:rPr>
              <w:t>Повторение материала 8 класса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jc w:val="center"/>
              <w:rPr>
                <w:sz w:val="25"/>
              </w:rPr>
            </w:pPr>
            <w:r w:rsidRPr="008B254E">
              <w:rPr>
                <w:sz w:val="25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jc w:val="center"/>
              <w:rPr>
                <w:sz w:val="25"/>
              </w:rPr>
            </w:pPr>
            <w:r w:rsidRPr="008B254E">
              <w:rPr>
                <w:sz w:val="25"/>
              </w:rPr>
              <w:t>3</w:t>
            </w:r>
          </w:p>
        </w:tc>
      </w:tr>
      <w:tr w:rsidR="008B254E" w:rsidRPr="008B2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E" w:rsidRPr="008B254E" w:rsidRDefault="008B254E">
            <w:pPr>
              <w:jc w:val="both"/>
              <w:rPr>
                <w:sz w:val="25"/>
              </w:rPr>
            </w:pPr>
            <w:r w:rsidRPr="008B254E">
              <w:rPr>
                <w:sz w:val="25"/>
              </w:rPr>
              <w:t>1. Квадратичная функция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jc w:val="center"/>
              <w:rPr>
                <w:sz w:val="25"/>
              </w:rPr>
            </w:pPr>
            <w:r w:rsidRPr="008B254E">
              <w:rPr>
                <w:sz w:val="25"/>
              </w:rPr>
              <w:t>22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jc w:val="center"/>
              <w:rPr>
                <w:sz w:val="25"/>
              </w:rPr>
            </w:pPr>
            <w:r w:rsidRPr="008B254E">
              <w:rPr>
                <w:sz w:val="25"/>
              </w:rPr>
              <w:t>22</w:t>
            </w:r>
          </w:p>
        </w:tc>
      </w:tr>
      <w:tr w:rsidR="008B254E" w:rsidRPr="008B2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rPr>
                <w:sz w:val="25"/>
              </w:rPr>
            </w:pPr>
            <w:r w:rsidRPr="008B254E">
              <w:rPr>
                <w:sz w:val="25"/>
              </w:rPr>
              <w:t>2. Уравнения и неравенства с одной переменной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jc w:val="center"/>
              <w:rPr>
                <w:sz w:val="25"/>
              </w:rPr>
            </w:pPr>
            <w:r w:rsidRPr="008B254E">
              <w:rPr>
                <w:sz w:val="25"/>
              </w:rPr>
              <w:t>14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jc w:val="center"/>
              <w:rPr>
                <w:sz w:val="25"/>
              </w:rPr>
            </w:pPr>
            <w:r w:rsidRPr="008B254E">
              <w:rPr>
                <w:sz w:val="25"/>
              </w:rPr>
              <w:t>14</w:t>
            </w:r>
          </w:p>
        </w:tc>
      </w:tr>
      <w:tr w:rsidR="008B254E" w:rsidRPr="008B2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rPr>
                <w:sz w:val="25"/>
              </w:rPr>
            </w:pPr>
            <w:r w:rsidRPr="008B254E">
              <w:rPr>
                <w:sz w:val="25"/>
              </w:rPr>
              <w:t>3. Уравнения и неравенства с двумя переменными.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jc w:val="center"/>
              <w:rPr>
                <w:sz w:val="25"/>
              </w:rPr>
            </w:pPr>
            <w:r w:rsidRPr="008B254E">
              <w:rPr>
                <w:sz w:val="25"/>
              </w:rPr>
              <w:t>17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jc w:val="center"/>
              <w:rPr>
                <w:sz w:val="25"/>
              </w:rPr>
            </w:pPr>
            <w:r w:rsidRPr="008B254E">
              <w:rPr>
                <w:sz w:val="25"/>
              </w:rPr>
              <w:t>17</w:t>
            </w:r>
          </w:p>
        </w:tc>
      </w:tr>
      <w:tr w:rsidR="008B254E" w:rsidRPr="008B2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rPr>
                <w:sz w:val="25"/>
              </w:rPr>
            </w:pPr>
            <w:r w:rsidRPr="008B254E">
              <w:rPr>
                <w:sz w:val="25"/>
              </w:rPr>
              <w:t xml:space="preserve">4. Арифметическая и геометрическая прогрессии.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jc w:val="center"/>
              <w:rPr>
                <w:sz w:val="25"/>
              </w:rPr>
            </w:pPr>
            <w:r w:rsidRPr="008B254E">
              <w:rPr>
                <w:sz w:val="25"/>
              </w:rPr>
              <w:t>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jc w:val="center"/>
              <w:rPr>
                <w:sz w:val="25"/>
              </w:rPr>
            </w:pPr>
            <w:r w:rsidRPr="008B254E">
              <w:rPr>
                <w:sz w:val="25"/>
              </w:rPr>
              <w:t>15</w:t>
            </w:r>
          </w:p>
        </w:tc>
      </w:tr>
      <w:tr w:rsidR="008B254E" w:rsidRPr="008B2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rPr>
                <w:sz w:val="25"/>
              </w:rPr>
            </w:pPr>
            <w:r w:rsidRPr="008B254E">
              <w:rPr>
                <w:sz w:val="25"/>
              </w:rPr>
              <w:t>5. Элементы комбинаторики и теории вероятностей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jc w:val="center"/>
              <w:rPr>
                <w:sz w:val="25"/>
              </w:rPr>
            </w:pPr>
            <w:r w:rsidRPr="008B254E">
              <w:rPr>
                <w:sz w:val="25"/>
              </w:rPr>
              <w:t>13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jc w:val="center"/>
              <w:rPr>
                <w:sz w:val="25"/>
              </w:rPr>
            </w:pPr>
            <w:r w:rsidRPr="008B254E">
              <w:rPr>
                <w:sz w:val="25"/>
              </w:rPr>
              <w:t>13</w:t>
            </w:r>
          </w:p>
        </w:tc>
      </w:tr>
      <w:tr w:rsidR="008B254E" w:rsidRPr="008B25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rPr>
                <w:sz w:val="25"/>
              </w:rPr>
            </w:pPr>
            <w:r w:rsidRPr="008B254E">
              <w:rPr>
                <w:sz w:val="25"/>
              </w:rPr>
              <w:t xml:space="preserve"> Повторение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jc w:val="center"/>
              <w:rPr>
                <w:sz w:val="25"/>
              </w:rPr>
            </w:pPr>
            <w:r w:rsidRPr="008B254E">
              <w:rPr>
                <w:sz w:val="25"/>
              </w:rPr>
              <w:t>21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4E" w:rsidRPr="008B254E" w:rsidRDefault="008B254E">
            <w:pPr>
              <w:jc w:val="center"/>
              <w:rPr>
                <w:sz w:val="25"/>
              </w:rPr>
            </w:pPr>
            <w:r w:rsidRPr="008B254E">
              <w:rPr>
                <w:sz w:val="25"/>
              </w:rPr>
              <w:t>16</w:t>
            </w:r>
          </w:p>
        </w:tc>
      </w:tr>
    </w:tbl>
    <w:p w:rsidR="008B254E" w:rsidRDefault="008B254E">
      <w:pPr>
        <w:spacing w:line="360" w:lineRule="auto"/>
        <w:ind w:firstLine="708"/>
      </w:pPr>
    </w:p>
    <w:p w:rsidR="008B254E" w:rsidRDefault="008B254E">
      <w:pPr>
        <w:ind w:firstLine="708"/>
        <w:rPr>
          <w:rFonts w:ascii="TimesNewRomanPS-BoldMT" w:hAnsi="TimesNewRomanPS-BoldMT"/>
          <w:sz w:val="25"/>
        </w:rPr>
      </w:pPr>
      <w:r>
        <w:rPr>
          <w:rFonts w:ascii="TimesNewRomanPS-BoldMT" w:hAnsi="TimesNewRomanPS-BoldMT"/>
          <w:sz w:val="25"/>
        </w:rPr>
        <w:t xml:space="preserve">Внесение данных изменений позволит охватить весь изучаемый материал по программе, повысить уровень обученности учащихся по предмету, а также более эффективно осуществить индивидуальный подход к обучающимся. </w:t>
      </w:r>
    </w:p>
    <w:p w:rsidR="008B254E" w:rsidRDefault="008B254E">
      <w:pPr>
        <w:jc w:val="both"/>
      </w:pPr>
    </w:p>
    <w:p w:rsidR="008B254E" w:rsidRPr="00DF60AB" w:rsidRDefault="008B254E" w:rsidP="00DF60AB">
      <w:pPr>
        <w:spacing w:line="360" w:lineRule="auto"/>
        <w:ind w:firstLine="708"/>
        <w:jc w:val="both"/>
        <w:rPr>
          <w:sz w:val="28"/>
          <w:szCs w:val="28"/>
        </w:rPr>
      </w:pPr>
      <w:r w:rsidRPr="00DF60AB">
        <w:rPr>
          <w:sz w:val="28"/>
          <w:szCs w:val="28"/>
          <w:u w:val="single"/>
        </w:rPr>
        <w:lastRenderedPageBreak/>
        <w:t>Срок реализации рабочей учебной программы</w:t>
      </w:r>
      <w:r w:rsidRPr="00DF60AB">
        <w:rPr>
          <w:sz w:val="28"/>
          <w:szCs w:val="28"/>
        </w:rPr>
        <w:t xml:space="preserve"> – один учебный год.</w:t>
      </w:r>
    </w:p>
    <w:p w:rsidR="008B254E" w:rsidRPr="00DF60AB" w:rsidRDefault="008B254E" w:rsidP="00DF60AB">
      <w:pPr>
        <w:spacing w:line="360" w:lineRule="auto"/>
        <w:jc w:val="both"/>
        <w:rPr>
          <w:sz w:val="28"/>
          <w:szCs w:val="28"/>
        </w:rPr>
      </w:pPr>
      <w:r w:rsidRPr="00DF60AB">
        <w:rPr>
          <w:sz w:val="28"/>
          <w:szCs w:val="28"/>
        </w:rPr>
        <w:tab/>
        <w:t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8B254E" w:rsidRPr="00DF60AB" w:rsidRDefault="008B254E" w:rsidP="00DF60AB">
      <w:pPr>
        <w:spacing w:line="360" w:lineRule="auto"/>
        <w:ind w:firstLine="708"/>
        <w:jc w:val="both"/>
        <w:rPr>
          <w:sz w:val="28"/>
          <w:szCs w:val="28"/>
        </w:rPr>
      </w:pPr>
    </w:p>
    <w:p w:rsidR="008B254E" w:rsidRPr="00DF60AB" w:rsidRDefault="008B254E" w:rsidP="00DF60AB">
      <w:pPr>
        <w:spacing w:line="360" w:lineRule="auto"/>
        <w:jc w:val="both"/>
        <w:rPr>
          <w:sz w:val="28"/>
          <w:szCs w:val="28"/>
        </w:rPr>
      </w:pPr>
    </w:p>
    <w:p w:rsidR="008B254E" w:rsidRPr="00DF60AB" w:rsidRDefault="008B254E" w:rsidP="00DF60AB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DF60AB">
        <w:rPr>
          <w:sz w:val="28"/>
          <w:szCs w:val="28"/>
          <w:u w:val="single"/>
        </w:rPr>
        <w:t>Учебно-методический комплекс учителя:</w:t>
      </w:r>
    </w:p>
    <w:p w:rsidR="008B254E" w:rsidRPr="00DF60AB" w:rsidRDefault="008B254E" w:rsidP="00DF60AB">
      <w:pPr>
        <w:spacing w:line="360" w:lineRule="auto"/>
        <w:jc w:val="both"/>
        <w:rPr>
          <w:sz w:val="28"/>
          <w:szCs w:val="28"/>
        </w:rPr>
      </w:pPr>
      <w:r w:rsidRPr="00DF60AB">
        <w:rPr>
          <w:sz w:val="28"/>
          <w:szCs w:val="28"/>
        </w:rPr>
        <w:t>Алгебра-9:учебник/автор: Ю.Н. Макарычев, Н.Г. Миндюк, К.Н. Нешков, С.Б. Суворова,  Просвещение, 2005 – 2009 год.</w:t>
      </w:r>
    </w:p>
    <w:p w:rsidR="008B254E" w:rsidRPr="00DF60AB" w:rsidRDefault="008B254E" w:rsidP="00DF60AB">
      <w:pPr>
        <w:spacing w:line="360" w:lineRule="auto"/>
        <w:jc w:val="both"/>
        <w:rPr>
          <w:sz w:val="28"/>
          <w:szCs w:val="28"/>
        </w:rPr>
      </w:pPr>
      <w:r w:rsidRPr="00DF60AB">
        <w:rPr>
          <w:sz w:val="28"/>
          <w:szCs w:val="28"/>
        </w:rPr>
        <w:t>Изучение алгебры в 7—9 классах/ Ю. Н. Макарычев, Н.Г. Миндюк, С.Б. Суворова..— М.: Просвещение, 2005—2008.</w:t>
      </w:r>
    </w:p>
    <w:p w:rsidR="008B254E" w:rsidRPr="00DF60AB" w:rsidRDefault="008B254E" w:rsidP="00DF60AB">
      <w:pPr>
        <w:spacing w:line="360" w:lineRule="auto"/>
        <w:jc w:val="both"/>
        <w:rPr>
          <w:sz w:val="28"/>
          <w:szCs w:val="28"/>
        </w:rPr>
      </w:pPr>
      <w:r w:rsidRPr="00DF60AB">
        <w:rPr>
          <w:sz w:val="28"/>
          <w:szCs w:val="28"/>
        </w:rPr>
        <w:t>Уроки алгебры в 9 классе: кн. для учителя / В.И. Жохов, Л.Б. Крайнева. — М.: Просвещение,  2005— 2008.</w:t>
      </w:r>
    </w:p>
    <w:p w:rsidR="008B254E" w:rsidRPr="00DF60AB" w:rsidRDefault="008B254E" w:rsidP="00DF60AB">
      <w:pPr>
        <w:spacing w:line="360" w:lineRule="auto"/>
        <w:jc w:val="both"/>
        <w:rPr>
          <w:sz w:val="28"/>
          <w:szCs w:val="28"/>
        </w:rPr>
      </w:pPr>
      <w:r w:rsidRPr="00DF60AB">
        <w:rPr>
          <w:sz w:val="28"/>
          <w:szCs w:val="28"/>
        </w:rPr>
        <w:t xml:space="preserve">Алгебра: дидакт. материалы для 9 кл. / Л. И. Звавич, Л. В. Кузнецова, С. Б» Суворова. — М.: Просвещение, 2007—2008. </w:t>
      </w:r>
    </w:p>
    <w:p w:rsidR="008B254E" w:rsidRPr="00DF60AB" w:rsidRDefault="008B254E" w:rsidP="00DF60AB">
      <w:pPr>
        <w:spacing w:line="360" w:lineRule="auto"/>
        <w:jc w:val="both"/>
        <w:rPr>
          <w:sz w:val="28"/>
          <w:szCs w:val="28"/>
        </w:rPr>
      </w:pPr>
      <w:r w:rsidRPr="00DF60AB">
        <w:rPr>
          <w:sz w:val="28"/>
          <w:szCs w:val="28"/>
        </w:rPr>
        <w:t>Элементы статистики и теории вероятностей: Учеб пособие для обучающихся 7-9 кл. общеобразоват. учреждений / Ю.Н. Макарычев, Н.Г. Миндюк; под ред. С.А. Теляковского. –– М.: Просвещение,2001 -2007г.</w:t>
      </w:r>
    </w:p>
    <w:p w:rsidR="008B254E" w:rsidRPr="00DF60AB" w:rsidRDefault="008B254E" w:rsidP="00DF60AB">
      <w:pPr>
        <w:tabs>
          <w:tab w:val="left" w:pos="1864"/>
        </w:tabs>
        <w:spacing w:line="360" w:lineRule="auto"/>
        <w:jc w:val="both"/>
        <w:rPr>
          <w:rFonts w:ascii="Courier New" w:hAnsi="Courier New"/>
          <w:sz w:val="28"/>
          <w:szCs w:val="28"/>
        </w:rPr>
      </w:pPr>
      <w:r w:rsidRPr="00DF60AB">
        <w:rPr>
          <w:rFonts w:ascii="Courier New" w:hAnsi="Courier New"/>
          <w:sz w:val="28"/>
          <w:szCs w:val="28"/>
        </w:rPr>
        <w:tab/>
      </w:r>
    </w:p>
    <w:p w:rsidR="008B254E" w:rsidRPr="00DF60AB" w:rsidRDefault="008B254E" w:rsidP="00DF60AB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DF60AB">
        <w:rPr>
          <w:sz w:val="28"/>
          <w:szCs w:val="28"/>
          <w:u w:val="single"/>
        </w:rPr>
        <w:t>Учебно-методический комплекс ученика:</w:t>
      </w:r>
    </w:p>
    <w:p w:rsidR="008B254E" w:rsidRPr="00DF60AB" w:rsidRDefault="008B254E" w:rsidP="00DF60AB">
      <w:pPr>
        <w:spacing w:line="360" w:lineRule="auto"/>
        <w:jc w:val="both"/>
        <w:rPr>
          <w:sz w:val="28"/>
          <w:szCs w:val="28"/>
        </w:rPr>
      </w:pPr>
      <w:r w:rsidRPr="00DF60AB">
        <w:rPr>
          <w:sz w:val="28"/>
          <w:szCs w:val="28"/>
        </w:rPr>
        <w:t>Алгебра-9:учебник/автор: Ю.Н. Макарычев, Н.Г. Миндюк, К.Н. Нешков, С.Б. Суворова,  Просвещение, 2005 – 2009 год.</w:t>
      </w:r>
    </w:p>
    <w:p w:rsidR="008B254E" w:rsidRPr="00DF60AB" w:rsidRDefault="008B254E" w:rsidP="00DF60AB">
      <w:pPr>
        <w:spacing w:line="360" w:lineRule="auto"/>
        <w:jc w:val="both"/>
        <w:rPr>
          <w:sz w:val="28"/>
          <w:szCs w:val="28"/>
        </w:rPr>
      </w:pPr>
      <w:r w:rsidRPr="00DF60AB">
        <w:rPr>
          <w:sz w:val="28"/>
          <w:szCs w:val="28"/>
        </w:rPr>
        <w:t>Элементы статистики и теории вероятностей: Учеб пособие для обучающихся 7-9 кл. общеобразоват. учреждений / Ю.Н. Макарычев, Н.Г. Миндюк; под ред. С.А. Теляковского. –– М.: Просвещение,2001 -2007г.</w:t>
      </w:r>
    </w:p>
    <w:p w:rsidR="00DF60AB" w:rsidRDefault="00DF60AB">
      <w:pPr>
        <w:ind w:firstLine="708"/>
        <w:jc w:val="center"/>
        <w:rPr>
          <w:sz w:val="25"/>
          <w:u w:val="single"/>
        </w:rPr>
      </w:pPr>
    </w:p>
    <w:p w:rsidR="00DF60AB" w:rsidRDefault="00DF60AB">
      <w:pPr>
        <w:ind w:firstLine="708"/>
        <w:jc w:val="center"/>
        <w:rPr>
          <w:sz w:val="25"/>
          <w:u w:val="single"/>
        </w:rPr>
      </w:pPr>
    </w:p>
    <w:p w:rsidR="00DF60AB" w:rsidRDefault="00DF60AB" w:rsidP="00DF60AB">
      <w:pPr>
        <w:jc w:val="center"/>
        <w:rPr>
          <w:sz w:val="25"/>
          <w:u w:val="single"/>
        </w:rPr>
      </w:pPr>
    </w:p>
    <w:p w:rsidR="008B254E" w:rsidRDefault="008B254E" w:rsidP="00DF60AB">
      <w:pPr>
        <w:jc w:val="center"/>
        <w:rPr>
          <w:sz w:val="25"/>
          <w:u w:val="single"/>
        </w:rPr>
      </w:pPr>
      <w:r>
        <w:rPr>
          <w:sz w:val="25"/>
          <w:u w:val="single"/>
        </w:rPr>
        <w:lastRenderedPageBreak/>
        <w:t>ОСНОВНОЕ СОДЕРЖАНИЕ</w:t>
      </w:r>
    </w:p>
    <w:p w:rsidR="008B254E" w:rsidRDefault="008B254E">
      <w:pPr>
        <w:jc w:val="both"/>
      </w:pPr>
    </w:p>
    <w:p w:rsidR="008B254E" w:rsidRDefault="008B254E">
      <w:pPr>
        <w:ind w:firstLine="708"/>
        <w:jc w:val="both"/>
        <w:rPr>
          <w:b/>
          <w:sz w:val="25"/>
        </w:rPr>
      </w:pPr>
      <w:r>
        <w:rPr>
          <w:b/>
          <w:sz w:val="25"/>
        </w:rPr>
        <w:t>Глава 1. Квадратичная функция (22 часа)</w:t>
      </w:r>
    </w:p>
    <w:p w:rsidR="008B254E" w:rsidRDefault="008B254E">
      <w:pPr>
        <w:jc w:val="both"/>
        <w:rPr>
          <w:sz w:val="25"/>
        </w:rPr>
      </w:pPr>
      <w:r>
        <w:rPr>
          <w:sz w:val="25"/>
        </w:rPr>
        <w:t>Функция. Свойства функций. Квадратный трехчлен. Разложение квадратного трехчлена на множители. Функция у = ах</w:t>
      </w:r>
      <w:r>
        <w:rPr>
          <w:sz w:val="25"/>
          <w:vertAlign w:val="superscript"/>
        </w:rPr>
        <w:t>2</w:t>
      </w:r>
      <w:r>
        <w:rPr>
          <w:sz w:val="25"/>
        </w:rPr>
        <w:t xml:space="preserve"> + </w:t>
      </w:r>
      <w:r>
        <w:rPr>
          <w:sz w:val="25"/>
          <w:lang w:val="en-US"/>
        </w:rPr>
        <w:t>b</w:t>
      </w:r>
      <w:r>
        <w:rPr>
          <w:sz w:val="25"/>
        </w:rPr>
        <w:t>х + с, её свойства и график. Неравенства второй степени с одной переменной. Метод интервалов. Степенная функция.</w:t>
      </w:r>
    </w:p>
    <w:p w:rsidR="008B254E" w:rsidRDefault="008B254E">
      <w:pPr>
        <w:ind w:firstLine="708"/>
        <w:jc w:val="both"/>
        <w:rPr>
          <w:sz w:val="25"/>
        </w:rPr>
      </w:pPr>
      <w:r>
        <w:rPr>
          <w:b/>
          <w:sz w:val="25"/>
        </w:rPr>
        <w:t xml:space="preserve">Цель: </w:t>
      </w:r>
      <w:r>
        <w:rPr>
          <w:sz w:val="25"/>
        </w:rPr>
        <w:t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ах</w:t>
      </w:r>
      <w:r>
        <w:rPr>
          <w:sz w:val="25"/>
          <w:vertAlign w:val="superscript"/>
        </w:rPr>
        <w:t>2</w:t>
      </w:r>
      <w:r>
        <w:rPr>
          <w:sz w:val="25"/>
        </w:rPr>
        <w:t xml:space="preserve"> + </w:t>
      </w:r>
      <w:r>
        <w:rPr>
          <w:sz w:val="25"/>
          <w:lang w:val="en-US"/>
        </w:rPr>
        <w:t>b</w:t>
      </w:r>
      <w:r>
        <w:rPr>
          <w:sz w:val="25"/>
        </w:rPr>
        <w:t>х + с&gt;0 ах</w:t>
      </w:r>
      <w:r>
        <w:rPr>
          <w:sz w:val="25"/>
          <w:vertAlign w:val="superscript"/>
        </w:rPr>
        <w:t>2</w:t>
      </w:r>
      <w:r>
        <w:rPr>
          <w:sz w:val="25"/>
        </w:rPr>
        <w:t xml:space="preserve"> + </w:t>
      </w:r>
      <w:r>
        <w:rPr>
          <w:sz w:val="25"/>
          <w:lang w:val="en-US"/>
        </w:rPr>
        <w:t>b</w:t>
      </w:r>
      <w:r>
        <w:rPr>
          <w:sz w:val="25"/>
        </w:rPr>
        <w:t>х + с&lt;0, где а</w:t>
      </w:r>
      <w:r w:rsidR="00762EC5">
        <w:rPr>
          <w:noProof/>
          <w:position w:val="-4"/>
          <w:sz w:val="25"/>
        </w:rPr>
        <w:drawing>
          <wp:inline distT="0" distB="0" distL="0" distR="0">
            <wp:extent cx="123825" cy="12382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5"/>
        </w:rPr>
        <w:t>0.</w:t>
      </w:r>
    </w:p>
    <w:p w:rsidR="008B254E" w:rsidRDefault="008B254E">
      <w:pPr>
        <w:ind w:firstLine="708"/>
        <w:jc w:val="both"/>
        <w:rPr>
          <w:sz w:val="25"/>
        </w:rPr>
      </w:pPr>
      <w:r>
        <w:rPr>
          <w:sz w:val="25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8B254E" w:rsidRDefault="008B254E">
      <w:pPr>
        <w:ind w:firstLine="708"/>
        <w:jc w:val="both"/>
        <w:rPr>
          <w:sz w:val="25"/>
        </w:rPr>
      </w:pPr>
      <w:r>
        <w:rPr>
          <w:sz w:val="25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>
        <w:rPr>
          <w:sz w:val="25"/>
        </w:rPr>
        <w:softHyphen/>
        <w:t>ратного трехчлена, разложении квадратного трехчлена на множители.</w:t>
      </w:r>
    </w:p>
    <w:p w:rsidR="008B254E" w:rsidRDefault="008B254E">
      <w:pPr>
        <w:ind w:firstLine="708"/>
        <w:jc w:val="both"/>
        <w:rPr>
          <w:sz w:val="25"/>
        </w:rPr>
      </w:pPr>
      <w:r>
        <w:rPr>
          <w:sz w:val="25"/>
        </w:rPr>
        <w:t>Изучение квадратичной функции начинается с рассмотрения функции у=ах</w:t>
      </w:r>
      <w:r>
        <w:rPr>
          <w:sz w:val="25"/>
          <w:vertAlign w:val="superscript"/>
        </w:rPr>
        <w:t>2</w:t>
      </w:r>
      <w:r>
        <w:rPr>
          <w:i/>
          <w:sz w:val="25"/>
        </w:rPr>
        <w:t xml:space="preserve">, </w:t>
      </w:r>
      <w:r>
        <w:rPr>
          <w:sz w:val="25"/>
        </w:rPr>
        <w:t>её свойств и особенностей графика, а также других частных видов квадратичной функции – функции у=ах</w:t>
      </w:r>
      <w:r>
        <w:rPr>
          <w:sz w:val="25"/>
          <w:vertAlign w:val="superscript"/>
        </w:rPr>
        <w:t>2</w:t>
      </w:r>
      <w:r>
        <w:rPr>
          <w:sz w:val="25"/>
        </w:rPr>
        <w:t>+</w:t>
      </w:r>
      <w:r>
        <w:rPr>
          <w:sz w:val="25"/>
          <w:lang w:val="en-US"/>
        </w:rPr>
        <w:t>n</w:t>
      </w:r>
      <w:r>
        <w:rPr>
          <w:i/>
          <w:sz w:val="25"/>
        </w:rPr>
        <w:t xml:space="preserve">, </w:t>
      </w:r>
      <w:r>
        <w:rPr>
          <w:sz w:val="25"/>
        </w:rPr>
        <w:t>у=а(х-</w:t>
      </w:r>
      <w:r>
        <w:rPr>
          <w:sz w:val="25"/>
          <w:lang w:val="en-US"/>
        </w:rPr>
        <w:t>m</w:t>
      </w:r>
      <w:r>
        <w:rPr>
          <w:sz w:val="25"/>
        </w:rPr>
        <w:t>)</w:t>
      </w:r>
      <w:r>
        <w:rPr>
          <w:sz w:val="25"/>
          <w:vertAlign w:val="superscript"/>
        </w:rPr>
        <w:t>2</w:t>
      </w:r>
      <w:r>
        <w:rPr>
          <w:i/>
          <w:sz w:val="25"/>
        </w:rPr>
        <w:t xml:space="preserve">. </w:t>
      </w:r>
      <w:r>
        <w:rPr>
          <w:sz w:val="25"/>
        </w:rPr>
        <w:t>Эти сведения используются при изучении свойств квадратичной функции общего вида. Важно, чтобы обучающиеся поняли, что график функции у = ах</w:t>
      </w:r>
      <w:r>
        <w:rPr>
          <w:sz w:val="25"/>
          <w:vertAlign w:val="superscript"/>
        </w:rPr>
        <w:t>2</w:t>
      </w:r>
      <w:r>
        <w:rPr>
          <w:sz w:val="25"/>
        </w:rPr>
        <w:t xml:space="preserve"> + </w:t>
      </w:r>
      <w:r>
        <w:rPr>
          <w:sz w:val="25"/>
          <w:lang w:val="en-US"/>
        </w:rPr>
        <w:t>b</w:t>
      </w:r>
      <w:r>
        <w:rPr>
          <w:sz w:val="25"/>
        </w:rPr>
        <w:t>х + с может быть получен из графика функции у = ах</w:t>
      </w:r>
      <w:r>
        <w:rPr>
          <w:sz w:val="25"/>
          <w:vertAlign w:val="superscript"/>
        </w:rPr>
        <w:t>2</w:t>
      </w:r>
      <w:r>
        <w:rPr>
          <w:i/>
          <w:sz w:val="25"/>
        </w:rPr>
        <w:t xml:space="preserve"> </w:t>
      </w:r>
      <w:r>
        <w:rPr>
          <w:sz w:val="25"/>
        </w:rPr>
        <w:t>с помощью двух параллельных  переносов. Приёмы построения графика функции у = ах</w:t>
      </w:r>
      <w:r>
        <w:rPr>
          <w:sz w:val="25"/>
          <w:vertAlign w:val="superscript"/>
        </w:rPr>
        <w:t>2</w:t>
      </w:r>
      <w:r>
        <w:rPr>
          <w:sz w:val="25"/>
        </w:rPr>
        <w:t xml:space="preserve"> + </w:t>
      </w:r>
      <w:r>
        <w:rPr>
          <w:sz w:val="25"/>
          <w:lang w:val="en-US"/>
        </w:rPr>
        <w:t>b</w:t>
      </w:r>
      <w:r>
        <w:rPr>
          <w:sz w:val="25"/>
        </w:rPr>
        <w:t>х + с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8B254E" w:rsidRDefault="008B254E">
      <w:pPr>
        <w:ind w:firstLine="708"/>
        <w:jc w:val="both"/>
        <w:rPr>
          <w:sz w:val="25"/>
        </w:rPr>
      </w:pPr>
      <w:r>
        <w:rPr>
          <w:sz w:val="25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8B254E" w:rsidRDefault="008B254E">
      <w:pPr>
        <w:ind w:firstLine="708"/>
        <w:jc w:val="both"/>
        <w:rPr>
          <w:i/>
          <w:sz w:val="25"/>
        </w:rPr>
      </w:pPr>
      <w:r>
        <w:rPr>
          <w:sz w:val="25"/>
        </w:rPr>
        <w:t>Формирование умений решать неравенства вида ах</w:t>
      </w:r>
      <w:r>
        <w:rPr>
          <w:sz w:val="25"/>
          <w:vertAlign w:val="superscript"/>
        </w:rPr>
        <w:t>2</w:t>
      </w:r>
      <w:r>
        <w:rPr>
          <w:sz w:val="25"/>
        </w:rPr>
        <w:t xml:space="preserve"> + </w:t>
      </w:r>
      <w:r>
        <w:rPr>
          <w:sz w:val="25"/>
          <w:lang w:val="en-US"/>
        </w:rPr>
        <w:t>b</w:t>
      </w:r>
      <w:r>
        <w:rPr>
          <w:sz w:val="25"/>
        </w:rPr>
        <w:t>х + с&gt;0 ах</w:t>
      </w:r>
      <w:r>
        <w:rPr>
          <w:sz w:val="25"/>
          <w:vertAlign w:val="superscript"/>
        </w:rPr>
        <w:t>2</w:t>
      </w:r>
      <w:r>
        <w:rPr>
          <w:sz w:val="25"/>
        </w:rPr>
        <w:t xml:space="preserve"> + </w:t>
      </w:r>
      <w:r>
        <w:rPr>
          <w:sz w:val="25"/>
          <w:lang w:val="en-US"/>
        </w:rPr>
        <w:t>b</w:t>
      </w:r>
      <w:r>
        <w:rPr>
          <w:sz w:val="25"/>
        </w:rPr>
        <w:t>х + с&lt;0, где а</w:t>
      </w:r>
      <w:r w:rsidR="00762EC5">
        <w:rPr>
          <w:noProof/>
          <w:position w:val="-4"/>
          <w:sz w:val="25"/>
        </w:rPr>
        <w:drawing>
          <wp:inline distT="0" distB="0" distL="0" distR="0">
            <wp:extent cx="123825" cy="1238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5"/>
        </w:rPr>
        <w:t>0, осуществляется с опорой на сведения о графике квадратичной функции (направление ветвей параболы ее расположение относительно оси Ох</w:t>
      </w:r>
      <w:r>
        <w:rPr>
          <w:i/>
          <w:sz w:val="25"/>
        </w:rPr>
        <w:t>).</w:t>
      </w:r>
    </w:p>
    <w:p w:rsidR="008B254E" w:rsidRDefault="008B254E">
      <w:pPr>
        <w:ind w:firstLine="708"/>
        <w:jc w:val="both"/>
        <w:rPr>
          <w:sz w:val="25"/>
        </w:rPr>
      </w:pPr>
      <w:r>
        <w:rPr>
          <w:sz w:val="25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8B254E" w:rsidRDefault="008B254E">
      <w:pPr>
        <w:ind w:firstLine="708"/>
        <w:jc w:val="both"/>
        <w:rPr>
          <w:sz w:val="25"/>
        </w:rPr>
      </w:pPr>
      <w:r>
        <w:rPr>
          <w:sz w:val="25"/>
        </w:rPr>
        <w:t>Обучающиеся знакомятся со свойствами степенной функции у=х</w:t>
      </w:r>
      <w:r>
        <w:rPr>
          <w:sz w:val="25"/>
          <w:vertAlign w:val="superscript"/>
          <w:lang w:val="en-US"/>
        </w:rPr>
        <w:t>n</w:t>
      </w:r>
      <w:r>
        <w:rPr>
          <w:i/>
          <w:sz w:val="25"/>
        </w:rPr>
        <w:t xml:space="preserve"> </w:t>
      </w:r>
      <w:r>
        <w:rPr>
          <w:sz w:val="25"/>
        </w:rPr>
        <w:t xml:space="preserve">при четном и нечетном натуральном показателе </w:t>
      </w:r>
      <w:r>
        <w:rPr>
          <w:sz w:val="25"/>
          <w:lang w:val="en-US"/>
        </w:rPr>
        <w:t>n</w:t>
      </w:r>
      <w:r>
        <w:rPr>
          <w:sz w:val="25"/>
        </w:rPr>
        <w:t>.</w:t>
      </w:r>
      <w:r>
        <w:rPr>
          <w:i/>
          <w:sz w:val="25"/>
        </w:rPr>
        <w:t xml:space="preserve">. </w:t>
      </w:r>
      <w:r>
        <w:rPr>
          <w:sz w:val="25"/>
        </w:rPr>
        <w:t xml:space="preserve">Вводится  понятие корня  </w:t>
      </w:r>
      <w:r>
        <w:rPr>
          <w:sz w:val="25"/>
          <w:lang w:val="en-US"/>
        </w:rPr>
        <w:t>n</w:t>
      </w:r>
      <w:r>
        <w:rPr>
          <w:sz w:val="25"/>
        </w:rPr>
        <w:t xml:space="preserve">-й степени. Обучающиеся должны понимать смысл записей вида </w:t>
      </w:r>
      <w:r w:rsidR="00762EC5">
        <w:rPr>
          <w:noProof/>
          <w:position w:val="-8"/>
          <w:sz w:val="25"/>
        </w:rPr>
        <w:drawing>
          <wp:inline distT="0" distB="0" distL="0" distR="0">
            <wp:extent cx="371475" cy="2190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5"/>
        </w:rPr>
        <w:t xml:space="preserve">, </w:t>
      </w:r>
      <w:r w:rsidR="00762EC5">
        <w:rPr>
          <w:noProof/>
          <w:position w:val="-8"/>
          <w:sz w:val="25"/>
        </w:rPr>
        <w:drawing>
          <wp:inline distT="0" distB="0" distL="0" distR="0">
            <wp:extent cx="257175" cy="2190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5"/>
        </w:rPr>
        <w:t xml:space="preserve">. </w:t>
      </w:r>
      <w:r>
        <w:rPr>
          <w:sz w:val="25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 В данной теме продолжается изучение свойств функций: вводятся понятия четной и нечетной функции, рассматрива</w:t>
      </w:r>
      <w:r>
        <w:rPr>
          <w:sz w:val="25"/>
        </w:rPr>
        <w:softHyphen/>
        <w:t xml:space="preserve">ются свойства степенной функции с натуральным показателем. Изучение корней ограничивается введением понятия корня </w:t>
      </w:r>
      <w:r>
        <w:rPr>
          <w:sz w:val="25"/>
          <w:lang w:val="en-US"/>
        </w:rPr>
        <w:t>n</w:t>
      </w:r>
      <w:r>
        <w:rPr>
          <w:sz w:val="25"/>
        </w:rPr>
        <w:t xml:space="preserve">-й степени и выполнением несложных заданий на вычисление корней </w:t>
      </w:r>
      <w:r>
        <w:rPr>
          <w:sz w:val="25"/>
          <w:lang w:val="en-US"/>
        </w:rPr>
        <w:t>n</w:t>
      </w:r>
      <w:r>
        <w:rPr>
          <w:sz w:val="25"/>
        </w:rPr>
        <w:t>-й степени, в частности кубических корней.</w:t>
      </w:r>
    </w:p>
    <w:p w:rsidR="008B254E" w:rsidRDefault="008B254E">
      <w:pPr>
        <w:ind w:firstLine="708"/>
        <w:jc w:val="both"/>
        <w:rPr>
          <w:sz w:val="25"/>
        </w:rPr>
      </w:pPr>
      <w:r>
        <w:rPr>
          <w:sz w:val="25"/>
        </w:rPr>
        <w:t xml:space="preserve">Свойства корней </w:t>
      </w:r>
      <w:r>
        <w:rPr>
          <w:sz w:val="25"/>
          <w:lang w:val="en-US"/>
        </w:rPr>
        <w:t>n</w:t>
      </w:r>
      <w:r>
        <w:rPr>
          <w:sz w:val="25"/>
        </w:rPr>
        <w:t>-й степени, понятие степени с рациональным показателем и ее свойства не изучаются. Этот материал будет рассмотрен в старшей школе.</w:t>
      </w:r>
    </w:p>
    <w:p w:rsidR="008B254E" w:rsidRDefault="008B254E">
      <w:pPr>
        <w:ind w:firstLine="708"/>
        <w:jc w:val="both"/>
      </w:pPr>
    </w:p>
    <w:p w:rsidR="008B254E" w:rsidRDefault="008B254E" w:rsidP="00DF60AB">
      <w:pPr>
        <w:ind w:firstLine="389"/>
        <w:jc w:val="both"/>
        <w:rPr>
          <w:b/>
          <w:sz w:val="25"/>
        </w:rPr>
      </w:pPr>
      <w:r>
        <w:rPr>
          <w:b/>
          <w:sz w:val="25"/>
        </w:rPr>
        <w:lastRenderedPageBreak/>
        <w:t>Глава 2. Уравнения и неравенства с одной переменной</w:t>
      </w:r>
      <w:r>
        <w:rPr>
          <w:sz w:val="25"/>
        </w:rPr>
        <w:t xml:space="preserve"> </w:t>
      </w:r>
      <w:r>
        <w:rPr>
          <w:b/>
          <w:sz w:val="25"/>
        </w:rPr>
        <w:t>(14 часов)</w:t>
      </w:r>
    </w:p>
    <w:p w:rsidR="008B254E" w:rsidRDefault="008B254E">
      <w:pPr>
        <w:ind w:left="58" w:right="22" w:firstLine="331"/>
        <w:jc w:val="both"/>
        <w:rPr>
          <w:sz w:val="25"/>
        </w:rPr>
      </w:pPr>
      <w:r>
        <w:rPr>
          <w:sz w:val="25"/>
        </w:rPr>
        <w:t>Целые уравнения. Дробные рациональные уравнения. Нера</w:t>
      </w:r>
      <w:r>
        <w:rPr>
          <w:sz w:val="25"/>
        </w:rPr>
        <w:softHyphen/>
        <w:t>венства второй степени с одной переменной. Метод интервалов.</w:t>
      </w:r>
    </w:p>
    <w:p w:rsidR="008B254E" w:rsidRDefault="008B254E">
      <w:pPr>
        <w:ind w:left="43" w:right="22" w:firstLine="338"/>
        <w:jc w:val="both"/>
        <w:rPr>
          <w:sz w:val="25"/>
        </w:rPr>
      </w:pPr>
      <w:r>
        <w:rPr>
          <w:b/>
          <w:sz w:val="25"/>
        </w:rPr>
        <w:t>Цель:</w:t>
      </w:r>
      <w:r>
        <w:rPr>
          <w:sz w:val="25"/>
        </w:rPr>
        <w:t xml:space="preserve"> систематизировать и обобщить сведе</w:t>
      </w:r>
      <w:r>
        <w:rPr>
          <w:sz w:val="25"/>
        </w:rPr>
        <w:softHyphen/>
        <w:t>ния о решении целых и дробных рациональных уравнений с од</w:t>
      </w:r>
      <w:r>
        <w:rPr>
          <w:sz w:val="25"/>
        </w:rPr>
        <w:softHyphen/>
        <w:t xml:space="preserve">ной переменной, сформировать умение решать неравенства вида </w:t>
      </w:r>
    </w:p>
    <w:p w:rsidR="008B254E" w:rsidRDefault="008B254E">
      <w:pPr>
        <w:ind w:left="43" w:right="22" w:firstLine="338"/>
        <w:jc w:val="both"/>
        <w:rPr>
          <w:sz w:val="25"/>
        </w:rPr>
      </w:pPr>
      <w:r>
        <w:rPr>
          <w:sz w:val="25"/>
        </w:rPr>
        <w:t>ах</w:t>
      </w:r>
      <w:r>
        <w:rPr>
          <w:sz w:val="25"/>
          <w:vertAlign w:val="superscript"/>
        </w:rPr>
        <w:t>2</w:t>
      </w:r>
      <w:r>
        <w:rPr>
          <w:sz w:val="25"/>
        </w:rPr>
        <w:t xml:space="preserve"> + </w:t>
      </w:r>
      <w:r>
        <w:rPr>
          <w:sz w:val="25"/>
          <w:lang w:val="en-US"/>
        </w:rPr>
        <w:t>b</w:t>
      </w:r>
      <w:r>
        <w:rPr>
          <w:sz w:val="25"/>
        </w:rPr>
        <w:t>х + с&gt;0 или ах</w:t>
      </w:r>
      <w:r>
        <w:rPr>
          <w:sz w:val="25"/>
          <w:vertAlign w:val="superscript"/>
        </w:rPr>
        <w:t>2</w:t>
      </w:r>
      <w:r>
        <w:rPr>
          <w:sz w:val="25"/>
        </w:rPr>
        <w:t xml:space="preserve"> + </w:t>
      </w:r>
      <w:r>
        <w:rPr>
          <w:sz w:val="25"/>
          <w:lang w:val="en-US"/>
        </w:rPr>
        <w:t>b</w:t>
      </w:r>
      <w:r>
        <w:rPr>
          <w:sz w:val="25"/>
        </w:rPr>
        <w:t>х + с&lt;0, где а</w:t>
      </w:r>
      <w:r w:rsidR="00762EC5">
        <w:rPr>
          <w:noProof/>
          <w:position w:val="-4"/>
          <w:sz w:val="25"/>
        </w:rPr>
        <w:drawing>
          <wp:inline distT="0" distB="0" distL="0" distR="0">
            <wp:extent cx="123825" cy="12382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5"/>
        </w:rPr>
        <w:t>0</w:t>
      </w:r>
    </w:p>
    <w:p w:rsidR="008B254E" w:rsidRDefault="008B254E">
      <w:pPr>
        <w:ind w:right="36" w:firstLine="368"/>
        <w:jc w:val="both"/>
        <w:rPr>
          <w:sz w:val="25"/>
        </w:rPr>
      </w:pPr>
      <w:r>
        <w:rPr>
          <w:sz w:val="25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>
        <w:rPr>
          <w:sz w:val="25"/>
        </w:rPr>
        <w:softHyphen/>
        <w:t>ние и углубление сведений об уравнениях. Вводятся понятия це</w:t>
      </w:r>
      <w:r>
        <w:rPr>
          <w:sz w:val="25"/>
        </w:rPr>
        <w:softHyphen/>
        <w:t>лого рационального уравнения и его степени. Учащиеся знако</w:t>
      </w:r>
      <w:r>
        <w:rPr>
          <w:sz w:val="25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>
        <w:rPr>
          <w:sz w:val="25"/>
        </w:rPr>
        <w:softHyphen/>
        <w:t>могательной переменной. Метод решения уравнений путем введе</w:t>
      </w:r>
      <w:r>
        <w:rPr>
          <w:sz w:val="25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>
        <w:rPr>
          <w:sz w:val="25"/>
        </w:rPr>
        <w:softHyphen/>
        <w:t>ских и других видов уравнений.</w:t>
      </w:r>
    </w:p>
    <w:p w:rsidR="008B254E" w:rsidRDefault="008B254E">
      <w:pPr>
        <w:ind w:left="22" w:right="50" w:firstLine="346"/>
        <w:jc w:val="both"/>
        <w:rPr>
          <w:sz w:val="25"/>
        </w:rPr>
      </w:pPr>
      <w:r>
        <w:rPr>
          <w:sz w:val="25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8B254E" w:rsidRDefault="008B254E">
      <w:pPr>
        <w:ind w:left="43" w:right="22" w:firstLine="338"/>
        <w:jc w:val="both"/>
        <w:rPr>
          <w:sz w:val="25"/>
        </w:rPr>
      </w:pPr>
      <w:r>
        <w:rPr>
          <w:sz w:val="25"/>
        </w:rPr>
        <w:t>Формирование умений решать неравенства вида ах</w:t>
      </w:r>
      <w:r>
        <w:rPr>
          <w:sz w:val="25"/>
          <w:vertAlign w:val="superscript"/>
        </w:rPr>
        <w:t>2</w:t>
      </w:r>
      <w:r>
        <w:rPr>
          <w:sz w:val="25"/>
        </w:rPr>
        <w:t xml:space="preserve"> + </w:t>
      </w:r>
      <w:r>
        <w:rPr>
          <w:sz w:val="25"/>
          <w:lang w:val="en-US"/>
        </w:rPr>
        <w:t>b</w:t>
      </w:r>
      <w:r>
        <w:rPr>
          <w:sz w:val="25"/>
        </w:rPr>
        <w:t>х + с&gt;0 или ах</w:t>
      </w:r>
      <w:r>
        <w:rPr>
          <w:sz w:val="25"/>
          <w:vertAlign w:val="superscript"/>
        </w:rPr>
        <w:t>2</w:t>
      </w:r>
      <w:r>
        <w:rPr>
          <w:sz w:val="25"/>
        </w:rPr>
        <w:t xml:space="preserve"> + </w:t>
      </w:r>
      <w:r>
        <w:rPr>
          <w:sz w:val="25"/>
          <w:lang w:val="en-US"/>
        </w:rPr>
        <w:t>b</w:t>
      </w:r>
      <w:r>
        <w:rPr>
          <w:sz w:val="25"/>
        </w:rPr>
        <w:t>х + с&lt;0, где а</w:t>
      </w:r>
      <w:r w:rsidR="00762EC5">
        <w:rPr>
          <w:noProof/>
          <w:position w:val="-4"/>
          <w:sz w:val="25"/>
        </w:rPr>
        <w:drawing>
          <wp:inline distT="0" distB="0" distL="0" distR="0">
            <wp:extent cx="123825" cy="1238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5"/>
        </w:rPr>
        <w:t>0</w:t>
      </w:r>
    </w:p>
    <w:p w:rsidR="008B254E" w:rsidRDefault="008B254E">
      <w:pPr>
        <w:ind w:right="43"/>
        <w:jc w:val="both"/>
        <w:rPr>
          <w:i/>
          <w:sz w:val="25"/>
        </w:rPr>
      </w:pPr>
      <w:r>
        <w:rPr>
          <w:sz w:val="25"/>
        </w:rPr>
        <w:t xml:space="preserve">осуществляется с опорой на сведения о графике квадратичной функции (направление ветвей параболы, ее расположение относительно оси </w:t>
      </w:r>
      <w:r>
        <w:rPr>
          <w:i/>
          <w:sz w:val="25"/>
        </w:rPr>
        <w:t>Ох).</w:t>
      </w:r>
    </w:p>
    <w:p w:rsidR="008B254E" w:rsidRDefault="008B254E">
      <w:pPr>
        <w:ind w:left="22" w:right="58" w:firstLine="338"/>
        <w:jc w:val="both"/>
        <w:rPr>
          <w:sz w:val="25"/>
        </w:rPr>
      </w:pPr>
      <w:r>
        <w:rPr>
          <w:sz w:val="25"/>
        </w:rPr>
        <w:t>Учащиеся знакомятся с методом интервалов, с помощью ко</w:t>
      </w:r>
      <w:r>
        <w:rPr>
          <w:sz w:val="25"/>
        </w:rPr>
        <w:softHyphen/>
        <w:t>торого решаются несложные рациональные неравенства.</w:t>
      </w:r>
    </w:p>
    <w:p w:rsidR="008B254E" w:rsidRDefault="008B254E">
      <w:pPr>
        <w:tabs>
          <w:tab w:val="left" w:pos="662"/>
        </w:tabs>
        <w:ind w:left="14"/>
        <w:jc w:val="both"/>
      </w:pPr>
    </w:p>
    <w:p w:rsidR="008B254E" w:rsidRDefault="008B254E">
      <w:pPr>
        <w:tabs>
          <w:tab w:val="left" w:pos="662"/>
        </w:tabs>
        <w:ind w:left="14"/>
        <w:jc w:val="both"/>
        <w:rPr>
          <w:b/>
          <w:sz w:val="25"/>
        </w:rPr>
      </w:pPr>
      <w:r>
        <w:rPr>
          <w:b/>
          <w:sz w:val="25"/>
        </w:rPr>
        <w:tab/>
        <w:t>Глава 3. Уравнения и неравенства с двумя переменными (17 часов)</w:t>
      </w:r>
    </w:p>
    <w:p w:rsidR="008B254E" w:rsidRDefault="008B254E">
      <w:pPr>
        <w:tabs>
          <w:tab w:val="left" w:pos="662"/>
        </w:tabs>
        <w:ind w:left="14"/>
        <w:jc w:val="both"/>
        <w:rPr>
          <w:sz w:val="25"/>
        </w:rPr>
      </w:pPr>
      <w:r>
        <w:rPr>
          <w:b/>
          <w:sz w:val="25"/>
        </w:rPr>
        <w:tab/>
      </w:r>
      <w:r>
        <w:rPr>
          <w:sz w:val="25"/>
        </w:rPr>
        <w:t>Уравнение с двумя переменными и его график. Системы урав</w:t>
      </w:r>
      <w:r>
        <w:rPr>
          <w:sz w:val="25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8B254E" w:rsidRDefault="008B254E">
      <w:pPr>
        <w:ind w:left="7" w:right="58" w:firstLine="346"/>
        <w:jc w:val="both"/>
        <w:rPr>
          <w:sz w:val="25"/>
        </w:rPr>
      </w:pPr>
      <w:r>
        <w:rPr>
          <w:sz w:val="25"/>
        </w:rPr>
        <w:t>Основная цель — выработать умение решать простейшие системы, содержащие уравнение второй степени с двумя перемен</w:t>
      </w:r>
      <w:r>
        <w:rPr>
          <w:sz w:val="25"/>
        </w:rPr>
        <w:softHyphen/>
        <w:t>ными, и текстовые задачи с помощью составления таких систем.</w:t>
      </w:r>
    </w:p>
    <w:p w:rsidR="008B254E" w:rsidRDefault="008B254E">
      <w:pPr>
        <w:ind w:right="65" w:firstLine="353"/>
        <w:jc w:val="both"/>
        <w:rPr>
          <w:sz w:val="25"/>
        </w:rPr>
      </w:pPr>
      <w:r>
        <w:rPr>
          <w:sz w:val="25"/>
        </w:rPr>
        <w:t>В данной теме завершается изучение систем уравнений с дву</w:t>
      </w:r>
      <w:r>
        <w:rPr>
          <w:sz w:val="25"/>
        </w:rPr>
        <w:softHyphen/>
        <w:t>мя переменными. Основное внимание уделяется системам, в ко</w:t>
      </w:r>
      <w:r>
        <w:rPr>
          <w:sz w:val="25"/>
        </w:rPr>
        <w:softHyphen/>
        <w:t>торых одно из уравнений первой степени, а другое второй. Из</w:t>
      </w:r>
      <w:r>
        <w:rPr>
          <w:sz w:val="25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</w:t>
      </w:r>
      <w:r>
        <w:rPr>
          <w:sz w:val="25"/>
        </w:rPr>
        <w:softHyphen/>
        <w:t>нию квадратного уравнения.</w:t>
      </w:r>
    </w:p>
    <w:p w:rsidR="008B254E" w:rsidRDefault="008B254E">
      <w:pPr>
        <w:ind w:firstLine="353"/>
        <w:jc w:val="both"/>
        <w:rPr>
          <w:sz w:val="25"/>
        </w:rPr>
      </w:pPr>
      <w:r>
        <w:rPr>
          <w:sz w:val="25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>
        <w:rPr>
          <w:sz w:val="25"/>
        </w:rPr>
        <w:softHyphen/>
        <w:t>чиваться простейшими примерами.</w:t>
      </w:r>
    </w:p>
    <w:p w:rsidR="008B254E" w:rsidRDefault="008B254E">
      <w:pPr>
        <w:ind w:firstLine="353"/>
        <w:jc w:val="both"/>
        <w:rPr>
          <w:sz w:val="25"/>
        </w:rPr>
      </w:pPr>
      <w:r>
        <w:rPr>
          <w:sz w:val="25"/>
        </w:rPr>
        <w:t>Привлечение известных учащимся графиков позволяет при</w:t>
      </w:r>
      <w:r>
        <w:rPr>
          <w:sz w:val="25"/>
        </w:rPr>
        <w:softHyphen/>
        <w:t>вести примеры графического решения систем уравнений. С помо</w:t>
      </w:r>
      <w:r>
        <w:rPr>
          <w:sz w:val="25"/>
        </w:rPr>
        <w:softHyphen/>
        <w:t>щью графических представлений можно наглядно показать уча</w:t>
      </w:r>
      <w:r>
        <w:rPr>
          <w:sz w:val="25"/>
        </w:rPr>
        <w:softHyphen/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8B254E" w:rsidRDefault="008B254E">
      <w:pPr>
        <w:ind w:firstLine="353"/>
        <w:jc w:val="both"/>
        <w:rPr>
          <w:sz w:val="25"/>
        </w:rPr>
      </w:pPr>
      <w:r>
        <w:rPr>
          <w:sz w:val="25"/>
        </w:rPr>
        <w:t>Разработанный математический аппарат позволяет сущест</w:t>
      </w:r>
      <w:r>
        <w:rPr>
          <w:sz w:val="25"/>
        </w:rPr>
        <w:softHyphen/>
        <w:t>венно расширить класс содержательных текстовых задач, решае</w:t>
      </w:r>
      <w:r>
        <w:rPr>
          <w:sz w:val="25"/>
        </w:rPr>
        <w:softHyphen/>
        <w:t>мых с помощью систем уравнений.</w:t>
      </w:r>
    </w:p>
    <w:p w:rsidR="008B254E" w:rsidRDefault="008B254E">
      <w:pPr>
        <w:ind w:firstLine="708"/>
        <w:jc w:val="both"/>
        <w:rPr>
          <w:sz w:val="25"/>
        </w:rPr>
      </w:pPr>
      <w:r>
        <w:rPr>
          <w:sz w:val="25"/>
        </w:rPr>
        <w:lastRenderedPageBreak/>
        <w:t>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</w:t>
      </w:r>
      <w:r>
        <w:rPr>
          <w:sz w:val="25"/>
        </w:rPr>
        <w:softHyphen/>
        <w:t>ются при иллюстрации множеств решений некоторых простей</w:t>
      </w:r>
      <w:r>
        <w:rPr>
          <w:sz w:val="25"/>
        </w:rPr>
        <w:softHyphen/>
        <w:t>ших неравенств с двумя переменными и их систем.</w:t>
      </w:r>
    </w:p>
    <w:p w:rsidR="008B254E" w:rsidRDefault="008B254E">
      <w:pPr>
        <w:jc w:val="both"/>
      </w:pPr>
    </w:p>
    <w:p w:rsidR="008B254E" w:rsidRDefault="008B254E">
      <w:pPr>
        <w:ind w:firstLine="708"/>
        <w:jc w:val="both"/>
        <w:rPr>
          <w:b/>
          <w:sz w:val="25"/>
        </w:rPr>
      </w:pPr>
      <w:r>
        <w:rPr>
          <w:b/>
          <w:sz w:val="25"/>
        </w:rPr>
        <w:t>Глава 4. Прогрессии (15 часов)</w:t>
      </w:r>
    </w:p>
    <w:p w:rsidR="008B254E" w:rsidRDefault="008B254E">
      <w:pPr>
        <w:ind w:firstLine="708"/>
        <w:jc w:val="both"/>
        <w:rPr>
          <w:sz w:val="25"/>
        </w:rPr>
      </w:pPr>
      <w:r>
        <w:rPr>
          <w:sz w:val="25"/>
        </w:rPr>
        <w:t xml:space="preserve">Арифметическая и геометрическая прогрессии. Формулы </w:t>
      </w:r>
      <w:r>
        <w:rPr>
          <w:sz w:val="25"/>
          <w:lang w:val="en-US"/>
        </w:rPr>
        <w:t>n</w:t>
      </w:r>
      <w:r>
        <w:rPr>
          <w:sz w:val="25"/>
        </w:rPr>
        <w:t xml:space="preserve">-го члена и суммы первых </w:t>
      </w:r>
      <w:r>
        <w:rPr>
          <w:sz w:val="25"/>
          <w:lang w:val="en-US"/>
        </w:rPr>
        <w:t>n</w:t>
      </w:r>
      <w:r>
        <w:rPr>
          <w:i/>
          <w:sz w:val="25"/>
        </w:rPr>
        <w:t xml:space="preserve"> </w:t>
      </w:r>
      <w:r>
        <w:rPr>
          <w:sz w:val="25"/>
        </w:rPr>
        <w:t>членов прогрессии. Бесконечно убывающая геометрическая прогрессия.</w:t>
      </w:r>
    </w:p>
    <w:p w:rsidR="008B254E" w:rsidRDefault="008B254E">
      <w:pPr>
        <w:ind w:firstLine="708"/>
        <w:jc w:val="both"/>
        <w:rPr>
          <w:sz w:val="25"/>
        </w:rPr>
      </w:pPr>
      <w:r>
        <w:rPr>
          <w:b/>
          <w:sz w:val="25"/>
        </w:rPr>
        <w:t xml:space="preserve">Цель: </w:t>
      </w:r>
      <w:r>
        <w:rPr>
          <w:sz w:val="25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8B254E" w:rsidRDefault="008B254E">
      <w:pPr>
        <w:ind w:firstLine="708"/>
        <w:jc w:val="both"/>
        <w:rPr>
          <w:sz w:val="25"/>
        </w:rPr>
      </w:pPr>
      <w:r>
        <w:rPr>
          <w:sz w:val="25"/>
        </w:rPr>
        <w:t>При изучении темы вводится понятие последовательности, разъясняется смысл термина «</w:t>
      </w:r>
      <w:r>
        <w:rPr>
          <w:sz w:val="25"/>
          <w:lang w:val="en-US"/>
        </w:rPr>
        <w:t>n</w:t>
      </w:r>
      <w:r>
        <w:rPr>
          <w:sz w:val="25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8B254E" w:rsidRDefault="008B254E">
      <w:pPr>
        <w:jc w:val="both"/>
        <w:rPr>
          <w:sz w:val="25"/>
        </w:rPr>
      </w:pPr>
      <w:r>
        <w:rPr>
          <w:sz w:val="25"/>
        </w:rPr>
        <w:t xml:space="preserve">Работа с формулами </w:t>
      </w:r>
      <w:r>
        <w:rPr>
          <w:sz w:val="25"/>
          <w:lang w:val="en-US"/>
        </w:rPr>
        <w:t>n</w:t>
      </w:r>
      <w:r>
        <w:rPr>
          <w:sz w:val="25"/>
        </w:rPr>
        <w:t xml:space="preserve">-го члена и суммы первых </w:t>
      </w:r>
      <w:r>
        <w:rPr>
          <w:sz w:val="25"/>
          <w:lang w:val="en-US"/>
        </w:rPr>
        <w:t>n</w:t>
      </w:r>
      <w:r>
        <w:rPr>
          <w:sz w:val="25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8B254E" w:rsidRDefault="008B254E">
      <w:pPr>
        <w:ind w:firstLine="708"/>
        <w:jc w:val="both"/>
        <w:rPr>
          <w:sz w:val="25"/>
        </w:rPr>
      </w:pPr>
      <w:r>
        <w:rPr>
          <w:sz w:val="25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8B254E" w:rsidRDefault="008B254E">
      <w:pPr>
        <w:jc w:val="both"/>
      </w:pPr>
    </w:p>
    <w:p w:rsidR="008B254E" w:rsidRDefault="008B254E">
      <w:pPr>
        <w:ind w:firstLine="708"/>
        <w:jc w:val="both"/>
        <w:rPr>
          <w:b/>
          <w:sz w:val="25"/>
        </w:rPr>
      </w:pPr>
      <w:r>
        <w:rPr>
          <w:b/>
          <w:sz w:val="25"/>
        </w:rPr>
        <w:t>Глава 5. Элементы комбинаторики и теории вероятностей (13 часов)</w:t>
      </w:r>
    </w:p>
    <w:p w:rsidR="008B254E" w:rsidRDefault="008B254E">
      <w:pPr>
        <w:jc w:val="both"/>
        <w:rPr>
          <w:sz w:val="25"/>
        </w:rPr>
      </w:pPr>
      <w:r>
        <w:rPr>
          <w:sz w:val="25"/>
        </w:rPr>
        <w:t>Комбинаторное правило умножения. Перестановки, размеще</w:t>
      </w:r>
      <w:r>
        <w:rPr>
          <w:sz w:val="25"/>
        </w:rPr>
        <w:softHyphen/>
        <w:t>ния, сочетания. Относительная частота и вероятность случайного события.</w:t>
      </w:r>
    </w:p>
    <w:p w:rsidR="008B254E" w:rsidRDefault="008B254E">
      <w:pPr>
        <w:ind w:firstLine="708"/>
        <w:jc w:val="both"/>
        <w:rPr>
          <w:sz w:val="25"/>
        </w:rPr>
      </w:pPr>
      <w:r>
        <w:rPr>
          <w:b/>
          <w:sz w:val="25"/>
        </w:rPr>
        <w:t xml:space="preserve">Цель: </w:t>
      </w:r>
      <w:r>
        <w:rPr>
          <w:sz w:val="25"/>
        </w:rPr>
        <w:t>ознакомить обучающихся с</w:t>
      </w:r>
      <w:r>
        <w:rPr>
          <w:i/>
          <w:sz w:val="25"/>
        </w:rPr>
        <w:t xml:space="preserve"> </w:t>
      </w:r>
      <w:r>
        <w:rPr>
          <w:sz w:val="25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8B254E" w:rsidRDefault="008B254E">
      <w:pPr>
        <w:ind w:firstLine="708"/>
        <w:jc w:val="both"/>
        <w:rPr>
          <w:sz w:val="25"/>
        </w:rPr>
      </w:pPr>
      <w:r>
        <w:rPr>
          <w:sz w:val="25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>
        <w:rPr>
          <w:sz w:val="25"/>
          <w:vertAlign w:val="superscript"/>
        </w:rPr>
        <w:t xml:space="preserve"> </w:t>
      </w:r>
      <w:r>
        <w:rPr>
          <w:sz w:val="25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8B254E" w:rsidRDefault="008B254E">
      <w:pPr>
        <w:ind w:firstLine="708"/>
        <w:jc w:val="both"/>
        <w:rPr>
          <w:sz w:val="25"/>
        </w:rPr>
      </w:pPr>
      <w:r>
        <w:rPr>
          <w:sz w:val="25"/>
        </w:rPr>
        <w:t>В данной теме обучающиеся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8B254E" w:rsidRDefault="008B254E">
      <w:pPr>
        <w:ind w:firstLine="708"/>
        <w:jc w:val="both"/>
      </w:pPr>
    </w:p>
    <w:p w:rsidR="008B254E" w:rsidRDefault="008B254E">
      <w:pPr>
        <w:ind w:firstLine="708"/>
        <w:jc w:val="both"/>
        <w:rPr>
          <w:b/>
          <w:sz w:val="25"/>
        </w:rPr>
      </w:pPr>
      <w:r>
        <w:rPr>
          <w:b/>
          <w:sz w:val="25"/>
        </w:rPr>
        <w:t>Повторение(21 час)</w:t>
      </w:r>
    </w:p>
    <w:p w:rsidR="008B254E" w:rsidRDefault="008B254E">
      <w:pPr>
        <w:pStyle w:val="a5"/>
        <w:ind w:left="0" w:firstLine="708"/>
        <w:jc w:val="both"/>
        <w:rPr>
          <w:sz w:val="25"/>
        </w:rPr>
      </w:pPr>
      <w:r>
        <w:rPr>
          <w:b/>
          <w:sz w:val="25"/>
        </w:rPr>
        <w:t xml:space="preserve">Цель: </w:t>
      </w:r>
      <w:r>
        <w:rPr>
          <w:sz w:val="25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8B254E" w:rsidRDefault="008B254E">
      <w:pPr>
        <w:pStyle w:val="a5"/>
        <w:ind w:left="0"/>
        <w:jc w:val="center"/>
      </w:pPr>
    </w:p>
    <w:p w:rsidR="008B254E" w:rsidRDefault="008B254E">
      <w:pPr>
        <w:pStyle w:val="a5"/>
        <w:ind w:left="0"/>
        <w:jc w:val="center"/>
      </w:pPr>
    </w:p>
    <w:p w:rsidR="008B254E" w:rsidRDefault="008B254E">
      <w:pPr>
        <w:pStyle w:val="a5"/>
        <w:ind w:left="0"/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 xml:space="preserve">Календарно-тематическое планирование учебного материала по алгебре в 9 классе при 3 уроках в неделю </w:t>
      </w:r>
    </w:p>
    <w:p w:rsidR="008B254E" w:rsidRDefault="008B254E">
      <w:pPr>
        <w:jc w:val="center"/>
      </w:pPr>
    </w:p>
    <w:p w:rsidR="008B254E" w:rsidRDefault="008B254E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3 часа в неделю, всего 102 часа</w:t>
      </w:r>
    </w:p>
    <w:tbl>
      <w:tblPr>
        <w:tblW w:w="15262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339"/>
        <w:gridCol w:w="8782"/>
        <w:gridCol w:w="1687"/>
        <w:gridCol w:w="1477"/>
        <w:gridCol w:w="1977"/>
      </w:tblGrid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4E" w:rsidRPr="008B254E" w:rsidRDefault="008B254E">
            <w:pPr>
              <w:jc w:val="center"/>
              <w:rPr>
                <w:b/>
                <w:sz w:val="28"/>
              </w:rPr>
            </w:pPr>
            <w:r w:rsidRPr="008B254E">
              <w:rPr>
                <w:b/>
                <w:sz w:val="28"/>
              </w:rPr>
              <w:t>№ урока</w:t>
            </w:r>
          </w:p>
        </w:tc>
        <w:tc>
          <w:tcPr>
            <w:tcW w:w="8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4E" w:rsidRPr="008B254E" w:rsidRDefault="008B254E">
            <w:pPr>
              <w:jc w:val="center"/>
              <w:rPr>
                <w:b/>
                <w:sz w:val="28"/>
              </w:rPr>
            </w:pPr>
            <w:r w:rsidRPr="008B254E">
              <w:rPr>
                <w:b/>
                <w:sz w:val="28"/>
              </w:rPr>
              <w:t>Содержание учебного материала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4E" w:rsidRPr="008B254E" w:rsidRDefault="008B254E">
            <w:pPr>
              <w:jc w:val="center"/>
              <w:rPr>
                <w:b/>
                <w:sz w:val="28"/>
              </w:rPr>
            </w:pPr>
            <w:r w:rsidRPr="008B254E">
              <w:rPr>
                <w:b/>
                <w:sz w:val="28"/>
              </w:rPr>
              <w:t>Пунк</w:t>
            </w:r>
            <w:r w:rsidRPr="008B254E">
              <w:rPr>
                <w:b/>
                <w:sz w:val="28"/>
              </w:rPr>
              <w:softHyphen/>
              <w:t>ты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4E" w:rsidRPr="008B254E" w:rsidRDefault="008B254E">
            <w:pPr>
              <w:jc w:val="center"/>
              <w:rPr>
                <w:b/>
                <w:sz w:val="28"/>
              </w:rPr>
            </w:pPr>
            <w:r w:rsidRPr="008B254E">
              <w:rPr>
                <w:b/>
                <w:sz w:val="28"/>
              </w:rPr>
              <w:t>Кол.-во</w:t>
            </w:r>
          </w:p>
          <w:p w:rsidR="008B254E" w:rsidRPr="008B254E" w:rsidRDefault="008B254E">
            <w:pPr>
              <w:jc w:val="center"/>
              <w:rPr>
                <w:b/>
                <w:sz w:val="28"/>
              </w:rPr>
            </w:pPr>
            <w:r w:rsidRPr="008B254E">
              <w:rPr>
                <w:b/>
                <w:sz w:val="28"/>
              </w:rPr>
              <w:t>часов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4E" w:rsidRPr="008B254E" w:rsidRDefault="008B254E">
            <w:pPr>
              <w:jc w:val="center"/>
              <w:rPr>
                <w:b/>
                <w:sz w:val="28"/>
              </w:rPr>
            </w:pPr>
            <w:r w:rsidRPr="008B254E">
              <w:rPr>
                <w:b/>
                <w:sz w:val="28"/>
              </w:rPr>
              <w:t>Дата</w:t>
            </w:r>
          </w:p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4E" w:rsidRPr="008B254E" w:rsidRDefault="008B254E">
            <w:pPr>
              <w:jc w:val="center"/>
              <w:rPr>
                <w:b/>
                <w:sz w:val="28"/>
              </w:rPr>
            </w:pPr>
            <w:r w:rsidRPr="008B254E">
              <w:rPr>
                <w:b/>
                <w:sz w:val="28"/>
              </w:rPr>
              <w:t>Повторение материала 8 класса (3ч)</w:t>
            </w:r>
          </w:p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Повторение по теме «Рациональные дроби. Квадратные корни»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Повторение по теме «Квадратные уравнения. Неравенства».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b/>
                <w:i/>
                <w:sz w:val="28"/>
              </w:rPr>
              <w:t>Административная входная контрольная работа</w:t>
            </w:r>
            <w:r w:rsidRPr="008B254E">
              <w:rPr>
                <w:sz w:val="28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b/>
                <w:sz w:val="28"/>
              </w:rPr>
            </w:pPr>
            <w:r w:rsidRPr="008B254E">
              <w:rPr>
                <w:b/>
                <w:sz w:val="28"/>
              </w:rPr>
              <w:t xml:space="preserve">Глава </w:t>
            </w:r>
            <w:r w:rsidRPr="008B254E">
              <w:rPr>
                <w:b/>
                <w:sz w:val="28"/>
                <w:lang w:val="en-US"/>
              </w:rPr>
              <w:t>I</w:t>
            </w:r>
            <w:r w:rsidRPr="008B254E">
              <w:rPr>
                <w:b/>
                <w:sz w:val="28"/>
              </w:rPr>
              <w:t>. Квадратичная функция  (22</w:t>
            </w:r>
            <w:r w:rsidRPr="008B254E">
              <w:rPr>
                <w:sz w:val="28"/>
              </w:rPr>
              <w:t xml:space="preserve"> </w:t>
            </w:r>
            <w:r w:rsidRPr="008B254E">
              <w:rPr>
                <w:b/>
                <w:sz w:val="28"/>
              </w:rPr>
              <w:t>ч)</w:t>
            </w:r>
          </w:p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ind w:left="720"/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Функции и их свойства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b/>
                <w:sz w:val="28"/>
              </w:rPr>
            </w:pPr>
            <w:r w:rsidRPr="008B254E">
              <w:rPr>
                <w:b/>
                <w:sz w:val="28"/>
              </w:rPr>
              <w:t>§1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i/>
                <w:sz w:val="28"/>
              </w:rPr>
              <w:t>Анализ контрольной работы.</w:t>
            </w:r>
            <w:r w:rsidRPr="008B254E">
              <w:rPr>
                <w:sz w:val="28"/>
              </w:rPr>
              <w:t xml:space="preserve"> Функция.  Область определения и </w:t>
            </w:r>
            <w:r w:rsidRPr="008B254E">
              <w:rPr>
                <w:b/>
                <w:sz w:val="28"/>
              </w:rPr>
              <w:t xml:space="preserve"> </w:t>
            </w:r>
            <w:r w:rsidRPr="008B254E">
              <w:rPr>
                <w:sz w:val="28"/>
              </w:rPr>
              <w:t>область значений функции.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Решение упражнений по теме «Функция.  Область определения и </w:t>
            </w:r>
            <w:r w:rsidRPr="008B254E">
              <w:rPr>
                <w:b/>
                <w:sz w:val="28"/>
              </w:rPr>
              <w:t xml:space="preserve"> </w:t>
            </w:r>
            <w:r w:rsidRPr="008B254E">
              <w:rPr>
                <w:sz w:val="28"/>
              </w:rPr>
              <w:t>область значений функции».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Обобщающий урок по теме «Функция.  Область определения и </w:t>
            </w:r>
            <w:r w:rsidRPr="008B254E">
              <w:rPr>
                <w:b/>
                <w:sz w:val="28"/>
              </w:rPr>
              <w:t xml:space="preserve"> </w:t>
            </w:r>
            <w:r w:rsidRPr="008B254E">
              <w:rPr>
                <w:sz w:val="28"/>
              </w:rPr>
              <w:t xml:space="preserve">область значений функции». </w:t>
            </w:r>
            <w:r w:rsidRPr="008B254E">
              <w:rPr>
                <w:i/>
                <w:sz w:val="28"/>
              </w:rPr>
              <w:t>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Свойства функций.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Решение упражнений по теме «Свойства функций». </w:t>
            </w:r>
            <w:r w:rsidRPr="008B254E">
              <w:rPr>
                <w:i/>
                <w:sz w:val="28"/>
              </w:rPr>
              <w:t>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ind w:left="720"/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Квадратный трехчлен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§2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Квадратный трехчлен и его корни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Разложение квадратного трехчлена на множители.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упражнений по теме «Разложение квадратного трехчлена на мно</w:t>
            </w:r>
            <w:r w:rsidRPr="008B254E">
              <w:rPr>
                <w:sz w:val="28"/>
              </w:rPr>
              <w:softHyphen/>
              <w:t>жители».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3-4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Обобщающий урок по теме «Функции и их свойства. Квадратный трехчлен». </w:t>
            </w:r>
            <w:r w:rsidRPr="008B254E">
              <w:rPr>
                <w:i/>
                <w:sz w:val="28"/>
              </w:rPr>
              <w:t>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1-4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b/>
                <w:i/>
                <w:sz w:val="28"/>
              </w:rPr>
              <w:t>Контрольная работа  №1</w:t>
            </w:r>
            <w:r w:rsidRPr="008B254E">
              <w:rPr>
                <w:i/>
                <w:sz w:val="28"/>
              </w:rPr>
              <w:t xml:space="preserve"> </w:t>
            </w:r>
            <w:r w:rsidRPr="008B254E">
              <w:rPr>
                <w:sz w:val="28"/>
              </w:rPr>
              <w:t>по теме «Функции и их свойства. Квадратный трехчлен».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1-4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ind w:left="720"/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Квадратичная функция и ее график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§3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i/>
                <w:sz w:val="28"/>
              </w:rPr>
              <w:t xml:space="preserve">Анализ контрольной работы. </w:t>
            </w:r>
            <w:r w:rsidRPr="008B254E">
              <w:rPr>
                <w:sz w:val="28"/>
              </w:rPr>
              <w:t>Функция у = ах</w:t>
            </w:r>
            <w:r w:rsidRPr="008B254E">
              <w:rPr>
                <w:sz w:val="28"/>
                <w:vertAlign w:val="superscript"/>
              </w:rPr>
              <w:t>2</w:t>
            </w:r>
            <w:r w:rsidRPr="008B254E">
              <w:rPr>
                <w:sz w:val="28"/>
              </w:rPr>
              <w:t>, ее график и свойства.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Решение упражнений по теме «Функция </w:t>
            </w:r>
          </w:p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у = ах</w:t>
            </w:r>
            <w:r w:rsidRPr="008B254E">
              <w:rPr>
                <w:sz w:val="28"/>
                <w:vertAlign w:val="superscript"/>
              </w:rPr>
              <w:t>2</w:t>
            </w:r>
            <w:r w:rsidRPr="008B254E">
              <w:rPr>
                <w:sz w:val="28"/>
              </w:rPr>
              <w:t>, ее график и свойства».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Графики функций </w:t>
            </w:r>
            <w:r w:rsidRPr="008B254E">
              <w:rPr>
                <w:i/>
                <w:sz w:val="28"/>
              </w:rPr>
              <w:t>у = ах</w:t>
            </w:r>
            <w:r w:rsidRPr="008B254E">
              <w:rPr>
                <w:i/>
                <w:sz w:val="28"/>
                <w:vertAlign w:val="superscript"/>
              </w:rPr>
              <w:t>2</w:t>
            </w:r>
            <w:r w:rsidRPr="008B254E">
              <w:rPr>
                <w:i/>
                <w:sz w:val="28"/>
              </w:rPr>
              <w:t xml:space="preserve"> + </w:t>
            </w:r>
            <w:r w:rsidRPr="008B254E">
              <w:rPr>
                <w:i/>
                <w:sz w:val="28"/>
                <w:lang w:val="en-US"/>
              </w:rPr>
              <w:t>n</w:t>
            </w:r>
            <w:r w:rsidRPr="008B254E">
              <w:rPr>
                <w:sz w:val="28"/>
              </w:rPr>
              <w:t xml:space="preserve"> и </w:t>
            </w:r>
            <w:r w:rsidRPr="008B254E">
              <w:rPr>
                <w:i/>
                <w:sz w:val="28"/>
              </w:rPr>
              <w:t>у = а(</w:t>
            </w:r>
            <w:r w:rsidRPr="008B254E">
              <w:rPr>
                <w:i/>
                <w:sz w:val="28"/>
                <w:lang w:val="en-US"/>
              </w:rPr>
              <w:t>x</w:t>
            </w:r>
            <w:r w:rsidRPr="008B254E">
              <w:rPr>
                <w:i/>
                <w:sz w:val="28"/>
              </w:rPr>
              <w:t xml:space="preserve"> - </w:t>
            </w:r>
            <w:r w:rsidRPr="008B254E">
              <w:rPr>
                <w:i/>
                <w:sz w:val="28"/>
                <w:lang w:val="en-US"/>
              </w:rPr>
              <w:t>m</w:t>
            </w:r>
            <w:r w:rsidRPr="008B254E">
              <w:rPr>
                <w:i/>
                <w:sz w:val="28"/>
              </w:rPr>
              <w:t>)</w:t>
            </w:r>
            <w:r w:rsidRPr="008B254E">
              <w:rPr>
                <w:i/>
                <w:sz w:val="28"/>
                <w:vertAlign w:val="superscript"/>
              </w:rPr>
              <w:t>2</w:t>
            </w:r>
            <w:r w:rsidRPr="008B254E">
              <w:rPr>
                <w:i/>
                <w:sz w:val="28"/>
              </w:rPr>
              <w:t>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Решение упражнений по теме «Графики функций </w:t>
            </w:r>
            <w:r w:rsidRPr="008B254E">
              <w:rPr>
                <w:i/>
                <w:sz w:val="28"/>
              </w:rPr>
              <w:t>у = ах</w:t>
            </w:r>
            <w:r w:rsidRPr="008B254E">
              <w:rPr>
                <w:i/>
                <w:sz w:val="28"/>
                <w:vertAlign w:val="superscript"/>
              </w:rPr>
              <w:t>2</w:t>
            </w:r>
            <w:r w:rsidRPr="008B254E">
              <w:rPr>
                <w:i/>
                <w:sz w:val="28"/>
              </w:rPr>
              <w:t xml:space="preserve"> + </w:t>
            </w:r>
            <w:r w:rsidRPr="008B254E">
              <w:rPr>
                <w:i/>
                <w:sz w:val="28"/>
                <w:lang w:val="en-US"/>
              </w:rPr>
              <w:t>n</w:t>
            </w:r>
            <w:r w:rsidRPr="008B254E">
              <w:rPr>
                <w:sz w:val="28"/>
              </w:rPr>
              <w:t xml:space="preserve"> и </w:t>
            </w:r>
            <w:r w:rsidRPr="008B254E">
              <w:rPr>
                <w:i/>
                <w:sz w:val="28"/>
              </w:rPr>
              <w:t>у = а(</w:t>
            </w:r>
            <w:r w:rsidRPr="008B254E">
              <w:rPr>
                <w:i/>
                <w:sz w:val="28"/>
                <w:lang w:val="en-US"/>
              </w:rPr>
              <w:t>x</w:t>
            </w:r>
            <w:r w:rsidRPr="008B254E">
              <w:rPr>
                <w:i/>
                <w:sz w:val="28"/>
              </w:rPr>
              <w:t xml:space="preserve"> - </w:t>
            </w:r>
            <w:r w:rsidRPr="008B254E">
              <w:rPr>
                <w:i/>
                <w:sz w:val="28"/>
                <w:lang w:val="en-US"/>
              </w:rPr>
              <w:t>m</w:t>
            </w:r>
            <w:r w:rsidRPr="008B254E">
              <w:rPr>
                <w:i/>
                <w:sz w:val="28"/>
              </w:rPr>
              <w:t>)</w:t>
            </w:r>
            <w:r w:rsidRPr="008B254E">
              <w:rPr>
                <w:i/>
                <w:sz w:val="28"/>
                <w:vertAlign w:val="superscript"/>
              </w:rPr>
              <w:t>2</w:t>
            </w:r>
            <w:r w:rsidRPr="008B254E">
              <w:rPr>
                <w:i/>
                <w:sz w:val="28"/>
              </w:rPr>
              <w:t>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Построение графика квадратичной функции.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Решение упражнений по теме «Построение графика квадратичной функции».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Обобщающий урок по теме «Построение графика квадратичной функции». </w:t>
            </w:r>
            <w:r w:rsidRPr="008B254E">
              <w:rPr>
                <w:i/>
                <w:sz w:val="28"/>
              </w:rPr>
              <w:t>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 xml:space="preserve">Степенная функция. Корень </w:t>
            </w:r>
            <w:r w:rsidRPr="008B254E">
              <w:rPr>
                <w:b/>
                <w:i/>
                <w:sz w:val="28"/>
                <w:lang w:val="en-US"/>
              </w:rPr>
              <w:t>n</w:t>
            </w:r>
            <w:r w:rsidRPr="008B254E">
              <w:rPr>
                <w:b/>
                <w:i/>
                <w:sz w:val="28"/>
              </w:rPr>
              <w:t>-й степени.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§4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Функция </w:t>
            </w:r>
            <w:r w:rsidRPr="008B254E">
              <w:rPr>
                <w:i/>
                <w:sz w:val="28"/>
              </w:rPr>
              <w:t>у = х</w:t>
            </w:r>
            <w:r w:rsidRPr="008B254E">
              <w:rPr>
                <w:i/>
                <w:sz w:val="28"/>
                <w:vertAlign w:val="superscript"/>
                <w:lang w:val="en-US"/>
              </w:rPr>
              <w:t>n</w:t>
            </w:r>
            <w:r w:rsidRPr="008B254E">
              <w:rPr>
                <w:i/>
                <w:sz w:val="28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Корень </w:t>
            </w:r>
            <w:r w:rsidRPr="008B254E">
              <w:rPr>
                <w:i/>
                <w:sz w:val="28"/>
                <w:lang w:val="en-US"/>
              </w:rPr>
              <w:t>n</w:t>
            </w:r>
            <w:r w:rsidRPr="008B254E">
              <w:rPr>
                <w:i/>
                <w:sz w:val="28"/>
              </w:rPr>
              <w:t>-</w:t>
            </w:r>
            <w:r w:rsidRPr="008B254E">
              <w:rPr>
                <w:sz w:val="28"/>
              </w:rPr>
              <w:t>й степени.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Решение упражнений по теме «Корень </w:t>
            </w:r>
            <w:r w:rsidRPr="008B254E">
              <w:rPr>
                <w:i/>
                <w:sz w:val="28"/>
                <w:lang w:val="en-US"/>
              </w:rPr>
              <w:t>n</w:t>
            </w:r>
            <w:r w:rsidRPr="008B254E">
              <w:rPr>
                <w:i/>
                <w:sz w:val="28"/>
              </w:rPr>
              <w:t>-</w:t>
            </w:r>
            <w:r w:rsidRPr="008B254E">
              <w:rPr>
                <w:sz w:val="28"/>
              </w:rPr>
              <w:t xml:space="preserve">й степени. </w:t>
            </w:r>
            <w:r w:rsidRPr="008B254E">
              <w:rPr>
                <w:i/>
                <w:sz w:val="28"/>
              </w:rPr>
              <w:t>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8-9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Обобщающий урок по теме «Квадратичная функция и ее график. Корень </w:t>
            </w:r>
            <w:r w:rsidRPr="008B254E">
              <w:rPr>
                <w:i/>
                <w:sz w:val="28"/>
                <w:lang w:val="en-US"/>
              </w:rPr>
              <w:t>n</w:t>
            </w:r>
            <w:r w:rsidRPr="008B254E">
              <w:rPr>
                <w:i/>
                <w:sz w:val="28"/>
              </w:rPr>
              <w:t>-</w:t>
            </w:r>
            <w:r w:rsidRPr="008B254E">
              <w:rPr>
                <w:sz w:val="28"/>
              </w:rPr>
              <w:t>й степени».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5-9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b/>
                <w:i/>
                <w:sz w:val="28"/>
              </w:rPr>
              <w:t xml:space="preserve">Контрольная работа №2 по теме </w:t>
            </w:r>
            <w:r w:rsidRPr="008B254E">
              <w:rPr>
                <w:sz w:val="28"/>
              </w:rPr>
              <w:t xml:space="preserve">«Квадратичная функция и ее график. Корень </w:t>
            </w:r>
          </w:p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i/>
                <w:sz w:val="28"/>
                <w:lang w:val="en-US"/>
              </w:rPr>
              <w:t>n</w:t>
            </w:r>
            <w:r w:rsidRPr="008B254E">
              <w:rPr>
                <w:i/>
                <w:sz w:val="28"/>
              </w:rPr>
              <w:t>-</w:t>
            </w:r>
            <w:r w:rsidRPr="008B254E">
              <w:rPr>
                <w:sz w:val="28"/>
              </w:rPr>
              <w:t>й степени».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5-9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254E" w:rsidRPr="008B254E" w:rsidRDefault="008B254E">
            <w:pPr>
              <w:jc w:val="center"/>
              <w:rPr>
                <w:b/>
                <w:sz w:val="28"/>
              </w:rPr>
            </w:pPr>
            <w:r w:rsidRPr="008B254E">
              <w:rPr>
                <w:b/>
                <w:sz w:val="28"/>
              </w:rPr>
              <w:t>Глава П. Уравнения и неравенства с одной переменной.  (14</w:t>
            </w:r>
            <w:r w:rsidRPr="008B254E">
              <w:rPr>
                <w:sz w:val="28"/>
              </w:rPr>
              <w:t xml:space="preserve"> </w:t>
            </w:r>
            <w:r w:rsidRPr="008B254E">
              <w:rPr>
                <w:b/>
                <w:sz w:val="28"/>
              </w:rPr>
              <w:t>ч)</w:t>
            </w:r>
          </w:p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ind w:left="720"/>
            </w:pPr>
          </w:p>
        </w:tc>
        <w:tc>
          <w:tcPr>
            <w:tcW w:w="8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Уравнения с одной переменной.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§5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/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Анализ контрольной работы. Целое уравнение и его корни.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уравнений методом разложения многочлена на множители.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уравнений заменой переменной.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биквадратных уравнений.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Дробные рациональные уравнения.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упражнений по теме «Дробные рациональные уравнения».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Урок-практикум по теме «Уравнения с одной переменной». 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12-13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ind w:left="720"/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Неравенства с одной переменной.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§6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неравенств второй степени с одной переменной.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неравенств второй степени с одной переменной.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неравенств методом интервалов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неравенств методом интервалов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Урок-практикум по теме «Неравенства с одной переменной». </w:t>
            </w:r>
            <w:r w:rsidRPr="008B254E">
              <w:rPr>
                <w:i/>
                <w:sz w:val="28"/>
              </w:rPr>
              <w:t>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14-15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Обобщающий урок по теме «Уравнения и неравенства с одной переменной»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12-15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b/>
                <w:i/>
                <w:sz w:val="28"/>
              </w:rPr>
              <w:t>Контрольная работа № 3</w:t>
            </w:r>
            <w:r w:rsidRPr="008B254E">
              <w:rPr>
                <w:sz w:val="28"/>
              </w:rPr>
              <w:t xml:space="preserve"> «Уравнения и неравенства с одной переменной».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12-15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b/>
                <w:sz w:val="28"/>
              </w:rPr>
            </w:pPr>
            <w:r w:rsidRPr="008B254E">
              <w:rPr>
                <w:b/>
                <w:sz w:val="28"/>
              </w:rPr>
              <w:t>Глава П. Уравнения и неравенства с двумя переменными.  (17</w:t>
            </w:r>
            <w:r w:rsidRPr="008B254E">
              <w:rPr>
                <w:sz w:val="28"/>
              </w:rPr>
              <w:t xml:space="preserve"> </w:t>
            </w:r>
            <w:r w:rsidRPr="008B254E">
              <w:rPr>
                <w:b/>
                <w:sz w:val="28"/>
              </w:rPr>
              <w:t>ч)</w:t>
            </w:r>
          </w:p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Уравнения с двумя переменными и их системы.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§7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i/>
                <w:sz w:val="28"/>
              </w:rPr>
              <w:t>Анализ контрольной работы.</w:t>
            </w:r>
            <w:r w:rsidRPr="008B254E">
              <w:rPr>
                <w:sz w:val="28"/>
              </w:rPr>
              <w:t xml:space="preserve"> Уравнение с двумя переменными и его график.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Графический способ решения систем урав</w:t>
            </w:r>
            <w:r w:rsidRPr="008B254E">
              <w:rPr>
                <w:sz w:val="28"/>
              </w:rPr>
              <w:softHyphen/>
              <w:t>нений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Решение систем уравнений с двумя переменными графическим способом.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систем уравнений второй степени способом подстановки.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систем уравнений второй степени способом сложения.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Урок-практикум по теме «Решение систем уравнений второй степени». </w:t>
            </w:r>
            <w:r w:rsidRPr="008B254E">
              <w:rPr>
                <w:i/>
                <w:sz w:val="28"/>
              </w:rPr>
              <w:t>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Обобщающий урок по теме «Решение систем уравнений второй степени».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п.17-19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задач с помощью систем уравнений второй степени.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Решение задач с помощью систем уравнений второй степени.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Урок-практикум по теме «Решение задач с помощью систем уравнений второй степени». </w:t>
            </w:r>
            <w:r w:rsidRPr="008B254E">
              <w:rPr>
                <w:i/>
                <w:sz w:val="28"/>
              </w:rPr>
              <w:t>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Обобщающий урок по теме «Решение задач с помощью систем уравнений второй степени».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Неравенства с двумя переменными и их системы.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§8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Неравенства с двумя переменными.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Системы неравенств с двумя переменными.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упражнений по теме «Системы неравенств с двумя переменными».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Урок-практикум по теме «Системы неравенств с двумя переменными». </w:t>
            </w:r>
            <w:r w:rsidRPr="008B254E">
              <w:rPr>
                <w:i/>
                <w:sz w:val="28"/>
              </w:rPr>
              <w:t>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Обобщающий урок по теме «Уравнения и неравенства с двумя переменными».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17-22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b/>
                <w:i/>
                <w:sz w:val="28"/>
              </w:rPr>
              <w:t>Контрольная работа № 4</w:t>
            </w:r>
            <w:r w:rsidRPr="008B254E">
              <w:rPr>
                <w:sz w:val="28"/>
              </w:rPr>
              <w:t xml:space="preserve"> по теме «Уравнения и неравенства с двумя переменными».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17-22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4E" w:rsidRPr="008B254E" w:rsidRDefault="008B254E">
            <w:pPr>
              <w:jc w:val="center"/>
              <w:rPr>
                <w:b/>
                <w:sz w:val="28"/>
              </w:rPr>
            </w:pPr>
            <w:r w:rsidRPr="008B254E">
              <w:rPr>
                <w:b/>
                <w:sz w:val="28"/>
              </w:rPr>
              <w:t xml:space="preserve">Глава </w:t>
            </w:r>
            <w:r w:rsidRPr="008B254E">
              <w:rPr>
                <w:b/>
                <w:sz w:val="28"/>
                <w:lang w:val="en-US"/>
              </w:rPr>
              <w:t>IV</w:t>
            </w:r>
            <w:r w:rsidRPr="008B254E">
              <w:rPr>
                <w:b/>
                <w:sz w:val="28"/>
              </w:rPr>
              <w:t>. Арифметическая и геометрическая прогрессии  (15 ч)</w:t>
            </w:r>
          </w:p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ind w:left="720"/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Арифметическая прогрессия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§9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 </w:t>
            </w:r>
            <w:r w:rsidRPr="008B254E">
              <w:rPr>
                <w:i/>
                <w:sz w:val="28"/>
              </w:rPr>
              <w:t>Анализ контрольной работы.</w:t>
            </w:r>
            <w:r w:rsidRPr="008B254E">
              <w:rPr>
                <w:sz w:val="28"/>
              </w:rPr>
              <w:t xml:space="preserve"> Последовательности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Определение   арифметической   прогрессии. Формула </w:t>
            </w:r>
            <w:r w:rsidRPr="008B254E">
              <w:rPr>
                <w:sz w:val="28"/>
                <w:lang w:val="en-US"/>
              </w:rPr>
              <w:t>n</w:t>
            </w:r>
            <w:r w:rsidRPr="008B254E">
              <w:rPr>
                <w:sz w:val="28"/>
              </w:rPr>
              <w:t>-го члена арифметической прогрессии.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Решение упражнений по теме «Формула </w:t>
            </w:r>
            <w:r w:rsidRPr="008B254E">
              <w:rPr>
                <w:sz w:val="28"/>
                <w:lang w:val="en-US"/>
              </w:rPr>
              <w:t>n</w:t>
            </w:r>
            <w:r w:rsidRPr="008B254E">
              <w:rPr>
                <w:sz w:val="28"/>
              </w:rPr>
              <w:t>-го члена арифметической про</w:t>
            </w:r>
            <w:r w:rsidRPr="008B254E">
              <w:rPr>
                <w:sz w:val="28"/>
              </w:rPr>
              <w:softHyphen/>
              <w:t xml:space="preserve">грессии». </w:t>
            </w:r>
            <w:r w:rsidRPr="008B254E">
              <w:rPr>
                <w:i/>
                <w:sz w:val="28"/>
              </w:rPr>
              <w:t>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Формула суммы </w:t>
            </w:r>
            <w:r w:rsidRPr="008B254E">
              <w:rPr>
                <w:i/>
                <w:sz w:val="28"/>
              </w:rPr>
              <w:t xml:space="preserve">п </w:t>
            </w:r>
            <w:r w:rsidRPr="008B254E">
              <w:rPr>
                <w:sz w:val="28"/>
              </w:rPr>
              <w:t>первых членов арифметической прогрессии.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Решение упражнений по теме «Формула суммы </w:t>
            </w:r>
            <w:r w:rsidRPr="008B254E">
              <w:rPr>
                <w:i/>
                <w:sz w:val="28"/>
              </w:rPr>
              <w:t xml:space="preserve">п </w:t>
            </w:r>
            <w:r w:rsidRPr="008B254E">
              <w:rPr>
                <w:sz w:val="28"/>
              </w:rPr>
              <w:t>первых членов арифмети</w:t>
            </w:r>
            <w:r w:rsidRPr="008B254E">
              <w:rPr>
                <w:sz w:val="28"/>
              </w:rPr>
              <w:softHyphen/>
              <w:t>ческой прогрессии».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Урок-практикум по теме «Арифметическая прогрессия». </w:t>
            </w:r>
            <w:r w:rsidRPr="008B254E">
              <w:rPr>
                <w:i/>
                <w:sz w:val="28"/>
              </w:rPr>
              <w:t>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25-26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Обобщающий урок по теме «Арифметическая прогрессия»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25-26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b/>
                <w:i/>
                <w:sz w:val="28"/>
              </w:rPr>
              <w:t xml:space="preserve">Контрольная работа № 5 </w:t>
            </w:r>
            <w:r w:rsidRPr="008B254E">
              <w:rPr>
                <w:sz w:val="28"/>
              </w:rPr>
              <w:t>по теме</w:t>
            </w:r>
            <w:r w:rsidRPr="008B254E">
              <w:rPr>
                <w:i/>
                <w:sz w:val="28"/>
              </w:rPr>
              <w:t xml:space="preserve"> </w:t>
            </w:r>
            <w:r w:rsidRPr="008B254E">
              <w:rPr>
                <w:sz w:val="28"/>
              </w:rPr>
              <w:t>«Арифметическая прогрессия»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п. 25-26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ind w:left="720"/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Геометрическая прогрессия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§10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i/>
                <w:sz w:val="28"/>
              </w:rPr>
              <w:t>Анализ контрольной работы.</w:t>
            </w:r>
            <w:r w:rsidRPr="008B254E">
              <w:rPr>
                <w:sz w:val="28"/>
              </w:rPr>
              <w:t xml:space="preserve"> Определение   геометрической   прогрессии. Формула </w:t>
            </w:r>
            <w:r w:rsidRPr="008B254E">
              <w:rPr>
                <w:sz w:val="28"/>
                <w:lang w:val="en-US"/>
              </w:rPr>
              <w:t>n</w:t>
            </w:r>
            <w:r w:rsidRPr="008B254E">
              <w:rPr>
                <w:sz w:val="28"/>
              </w:rPr>
              <w:t>-го  члена  геометрической  про</w:t>
            </w:r>
            <w:r w:rsidRPr="008B254E">
              <w:rPr>
                <w:sz w:val="28"/>
              </w:rPr>
              <w:softHyphen/>
              <w:t>грессии.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Решение упражнений по теме «Формула </w:t>
            </w:r>
            <w:r w:rsidRPr="008B254E">
              <w:rPr>
                <w:sz w:val="28"/>
                <w:lang w:val="en-US"/>
              </w:rPr>
              <w:t>n</w:t>
            </w:r>
            <w:r w:rsidRPr="008B254E">
              <w:rPr>
                <w:sz w:val="28"/>
              </w:rPr>
              <w:t>-го  члена  геометрической  про</w:t>
            </w:r>
            <w:r w:rsidRPr="008B254E">
              <w:rPr>
                <w:sz w:val="28"/>
              </w:rPr>
              <w:softHyphen/>
              <w:t xml:space="preserve">грессии». </w:t>
            </w:r>
            <w:r w:rsidRPr="008B254E">
              <w:rPr>
                <w:i/>
                <w:sz w:val="28"/>
              </w:rPr>
              <w:t>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Формула суммы </w:t>
            </w:r>
            <w:r w:rsidRPr="008B254E">
              <w:rPr>
                <w:i/>
                <w:sz w:val="28"/>
              </w:rPr>
              <w:t xml:space="preserve">п </w:t>
            </w:r>
            <w:r w:rsidRPr="008B254E">
              <w:rPr>
                <w:sz w:val="28"/>
              </w:rPr>
              <w:t>первых членов геометри</w:t>
            </w:r>
            <w:r w:rsidRPr="008B254E">
              <w:rPr>
                <w:sz w:val="28"/>
              </w:rPr>
              <w:softHyphen/>
              <w:t>ческой прогрессии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Решение упражнений по теме «Формула суммы </w:t>
            </w:r>
            <w:r w:rsidRPr="008B254E">
              <w:rPr>
                <w:i/>
                <w:sz w:val="28"/>
              </w:rPr>
              <w:t xml:space="preserve">п </w:t>
            </w:r>
            <w:r w:rsidRPr="008B254E">
              <w:rPr>
                <w:sz w:val="28"/>
              </w:rPr>
              <w:t>первых членов геометри</w:t>
            </w:r>
            <w:r w:rsidRPr="008B254E">
              <w:rPr>
                <w:sz w:val="28"/>
              </w:rPr>
              <w:softHyphen/>
              <w:t>ческой прогрессии».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Урок – практикум по теме «Геометрическая прогрессия». </w:t>
            </w:r>
            <w:r w:rsidRPr="008B254E">
              <w:rPr>
                <w:i/>
                <w:sz w:val="28"/>
              </w:rPr>
              <w:t>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27-28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Обобщающий урок по теме «Геометрическая  прогрессия»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27-28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b/>
                <w:i/>
                <w:sz w:val="28"/>
              </w:rPr>
              <w:t>Контрольная работа № 6</w:t>
            </w:r>
            <w:r w:rsidRPr="008B254E">
              <w:rPr>
                <w:i/>
                <w:sz w:val="28"/>
              </w:rPr>
              <w:t xml:space="preserve"> </w:t>
            </w:r>
            <w:r w:rsidRPr="008B254E">
              <w:rPr>
                <w:sz w:val="28"/>
              </w:rPr>
              <w:t>по теме</w:t>
            </w:r>
            <w:r w:rsidRPr="008B254E">
              <w:rPr>
                <w:i/>
                <w:sz w:val="28"/>
              </w:rPr>
              <w:t xml:space="preserve"> </w:t>
            </w:r>
            <w:r w:rsidRPr="008B254E">
              <w:rPr>
                <w:sz w:val="28"/>
              </w:rPr>
              <w:t>«Геометрическая прогрессия»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27-28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4E" w:rsidRPr="008B254E" w:rsidRDefault="008B254E">
            <w:pPr>
              <w:jc w:val="center"/>
              <w:rPr>
                <w:b/>
                <w:sz w:val="28"/>
              </w:rPr>
            </w:pPr>
            <w:r w:rsidRPr="008B254E">
              <w:rPr>
                <w:b/>
                <w:sz w:val="28"/>
              </w:rPr>
              <w:t xml:space="preserve">Глава </w:t>
            </w:r>
            <w:r w:rsidRPr="008B254E">
              <w:rPr>
                <w:b/>
                <w:sz w:val="28"/>
                <w:lang w:val="en-US"/>
              </w:rPr>
              <w:t>V</w:t>
            </w:r>
            <w:r w:rsidRPr="008B254E">
              <w:rPr>
                <w:b/>
                <w:sz w:val="28"/>
              </w:rPr>
              <w:t>. Элементы статистики и теории вероятностей (13 ч)</w:t>
            </w:r>
          </w:p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ind w:left="720"/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Элементы комбинаторики.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§11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Анализ контрольной работы.</w:t>
            </w:r>
          </w:p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Примеры комбинаторных задач.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Перестановки.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31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упражнений по теме «Перестановки».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31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Размещения.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32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упражнений по теме «Размещения».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32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Сочетания.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33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упражнений по теме «Сочетания».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33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Урок-практикум по теме «Элементы комбинаторики». </w:t>
            </w:r>
            <w:r w:rsidRPr="008B254E">
              <w:rPr>
                <w:i/>
                <w:sz w:val="28"/>
              </w:rPr>
              <w:t>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ind w:left="720"/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Начальные сведения из теории вероятностей.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§12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Относительная частота случайного события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34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Вероятность равновозможных событий.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35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Решение упражнений по теме «Начальные сведения из теории вероятностей». </w:t>
            </w:r>
            <w:r w:rsidRPr="008B254E">
              <w:rPr>
                <w:i/>
                <w:sz w:val="28"/>
              </w:rPr>
              <w:t>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 34-35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Обобщающий урок по теме ««Элементы статистики и теории вероятностей».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п.30-35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b/>
                <w:i/>
                <w:sz w:val="28"/>
              </w:rPr>
              <w:t xml:space="preserve">Контрольная работа № 7 </w:t>
            </w:r>
            <w:r w:rsidRPr="008B254E">
              <w:rPr>
                <w:i/>
                <w:sz w:val="28"/>
              </w:rPr>
              <w:t xml:space="preserve"> </w:t>
            </w:r>
            <w:r w:rsidRPr="008B254E">
              <w:rPr>
                <w:sz w:val="28"/>
              </w:rPr>
              <w:t>по теме</w:t>
            </w:r>
            <w:r w:rsidRPr="008B254E">
              <w:rPr>
                <w:i/>
                <w:sz w:val="28"/>
              </w:rPr>
              <w:t xml:space="preserve"> </w:t>
            </w:r>
            <w:r w:rsidRPr="008B254E">
              <w:rPr>
                <w:sz w:val="28"/>
              </w:rPr>
              <w:t>«Элементы статистики и теории вероятностей».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п.30-35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b/>
                <w:sz w:val="28"/>
              </w:rPr>
            </w:pPr>
            <w:r w:rsidRPr="008B254E">
              <w:rPr>
                <w:b/>
                <w:sz w:val="28"/>
              </w:rPr>
              <w:t>ПОВТОРЕНИЕ  (16 ч)</w:t>
            </w:r>
          </w:p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упражнений по теме «Отношения. Пропорции. Проценты. Числовые выражения».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Преобразование выражений, содержащих степень с целым показателем.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Разложение многочленов на множители.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 xml:space="preserve">Свойства квадратных корней и их применение в вычислениях.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уравнений, сводящихся к квадратным.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уравнений с модулем.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Решение систем уравнений с двумя переменными. </w:t>
            </w:r>
            <w:r w:rsidRPr="008B254E">
              <w:rPr>
                <w:i/>
                <w:sz w:val="28"/>
              </w:rPr>
              <w:t>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целых и дробно-рациональных неравенств с одной переменной.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систем неравенств с одной переменной.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i/>
                <w:sz w:val="28"/>
              </w:rPr>
            </w:pPr>
            <w:r w:rsidRPr="008B254E">
              <w:rPr>
                <w:sz w:val="28"/>
              </w:rPr>
              <w:t xml:space="preserve">Решение квадратных неравенств. </w:t>
            </w:r>
            <w:r w:rsidRPr="008B254E">
              <w:rPr>
                <w:i/>
                <w:sz w:val="28"/>
              </w:rPr>
              <w:t>Самостоятельная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Повторение по теме «Графики функций».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Решение упражнений по теме «Графики функций».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Повторение по теме «Арифметическая и геометрическая прогрессия»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Обобщающий урок по всему курсу.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Итоговая контрольная работа.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numPr>
                <w:ilvl w:val="0"/>
                <w:numId w:val="21"/>
              </w:num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sz w:val="28"/>
              </w:rPr>
            </w:pPr>
            <w:r w:rsidRPr="008B254E">
              <w:rPr>
                <w:sz w:val="28"/>
              </w:rPr>
              <w:t>Анализ Итоговой контрольной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jc w:val="center"/>
              <w:rPr>
                <w:sz w:val="28"/>
              </w:rPr>
            </w:pPr>
            <w:r w:rsidRPr="008B254E">
              <w:rPr>
                <w:sz w:val="2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/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Резерв – 2 часа</w:t>
            </w:r>
          </w:p>
        </w:tc>
      </w:tr>
      <w:tr w:rsidR="008B254E" w:rsidRPr="008B254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4E" w:rsidRPr="008B254E" w:rsidRDefault="008B254E">
            <w:pPr>
              <w:rPr>
                <w:b/>
                <w:i/>
                <w:sz w:val="28"/>
              </w:rPr>
            </w:pPr>
            <w:r w:rsidRPr="008B254E">
              <w:rPr>
                <w:b/>
                <w:i/>
                <w:sz w:val="28"/>
              </w:rPr>
              <w:t>Итого -102 часа</w:t>
            </w:r>
          </w:p>
        </w:tc>
      </w:tr>
    </w:tbl>
    <w:p w:rsidR="008B254E" w:rsidRDefault="008B254E">
      <w:pPr>
        <w:pStyle w:val="a5"/>
        <w:ind w:left="0"/>
        <w:jc w:val="both"/>
      </w:pPr>
    </w:p>
    <w:p w:rsidR="008B254E" w:rsidRDefault="008B254E">
      <w:pPr>
        <w:pStyle w:val="a5"/>
        <w:ind w:left="0"/>
        <w:jc w:val="both"/>
      </w:pPr>
    </w:p>
    <w:p w:rsidR="008B254E" w:rsidRDefault="008B254E">
      <w:pPr>
        <w:pStyle w:val="a5"/>
        <w:ind w:left="0"/>
        <w:jc w:val="both"/>
      </w:pPr>
    </w:p>
    <w:p w:rsidR="008B254E" w:rsidRDefault="008B254E">
      <w:pPr>
        <w:pStyle w:val="a5"/>
        <w:ind w:left="0"/>
        <w:jc w:val="both"/>
      </w:pPr>
    </w:p>
    <w:p w:rsidR="008B254E" w:rsidRDefault="008B254E">
      <w:pPr>
        <w:pStyle w:val="a5"/>
        <w:ind w:left="0"/>
        <w:jc w:val="both"/>
        <w:rPr>
          <w:sz w:val="22"/>
          <w:u w:val="single"/>
        </w:rPr>
      </w:pPr>
      <w:r>
        <w:rPr>
          <w:sz w:val="22"/>
          <w:u w:val="single"/>
        </w:rPr>
        <w:lastRenderedPageBreak/>
        <w:t>Список литературы:</w:t>
      </w:r>
    </w:p>
    <w:p w:rsidR="008B254E" w:rsidRDefault="008B254E">
      <w:pPr>
        <w:numPr>
          <w:ilvl w:val="0"/>
          <w:numId w:val="20"/>
        </w:numPr>
        <w:spacing w:line="276" w:lineRule="auto"/>
        <w:jc w:val="both"/>
        <w:rPr>
          <w:sz w:val="22"/>
        </w:rPr>
      </w:pPr>
      <w:r>
        <w:rPr>
          <w:sz w:val="22"/>
        </w:rPr>
        <w:t>Федеральный компонент государственных образовательных стандартов  основного общего  образования (приказ Минобрнауки от 05.03.2004г. № 1089).</w:t>
      </w:r>
    </w:p>
    <w:p w:rsidR="008B254E" w:rsidRDefault="008B254E">
      <w:pPr>
        <w:numPr>
          <w:ilvl w:val="0"/>
          <w:numId w:val="20"/>
        </w:numPr>
        <w:spacing w:line="276" w:lineRule="auto"/>
        <w:jc w:val="both"/>
        <w:rPr>
          <w:sz w:val="22"/>
        </w:rPr>
      </w:pPr>
      <w:r>
        <w:rPr>
          <w:sz w:val="22"/>
        </w:rPr>
        <w:t>Временные требования к минимуму содержания основного общего образования (утверждены приказом МО РФ от 19.05.98 № 1236).</w:t>
      </w:r>
    </w:p>
    <w:p w:rsidR="008B254E" w:rsidRDefault="008B254E">
      <w:pPr>
        <w:numPr>
          <w:ilvl w:val="0"/>
          <w:numId w:val="20"/>
        </w:numPr>
        <w:spacing w:line="276" w:lineRule="auto"/>
        <w:jc w:val="both"/>
        <w:rPr>
          <w:sz w:val="22"/>
        </w:rPr>
      </w:pPr>
      <w:r>
        <w:rPr>
          <w:sz w:val="22"/>
        </w:rPr>
        <w:t>Примерная программа по математике (письмо Департамента государственной политики в образовании Минобрнауки России от 07.07.2005г № 03-1263).</w:t>
      </w:r>
    </w:p>
    <w:p w:rsidR="008B254E" w:rsidRDefault="008B254E">
      <w:pPr>
        <w:pStyle w:val="af0"/>
        <w:numPr>
          <w:ilvl w:val="0"/>
          <w:numId w:val="20"/>
        </w:numPr>
        <w:spacing w:before="0"/>
        <w:jc w:val="both"/>
        <w:rPr>
          <w:sz w:val="22"/>
        </w:rPr>
      </w:pPr>
      <w:r>
        <w:rPr>
          <w:sz w:val="22"/>
        </w:rPr>
        <w:t>Программа общеобразовательных учреждений. Алгебра. 7-9 класс. (авторы Ю.Н. Макарычев, Н.Г. Миндюк, К.Н. Нешков, С.Б. Суворова Ю.Н.,</w:t>
      </w:r>
      <w:r>
        <w:rPr>
          <w:b/>
          <w:sz w:val="22"/>
        </w:rPr>
        <w:t xml:space="preserve"> </w:t>
      </w:r>
      <w:r>
        <w:rPr>
          <w:sz w:val="22"/>
        </w:rPr>
        <w:t>составители Г.М. Кузнецова, Н.Г. Миндюк – М: «Просвещение», 2009. – с. 50-60)</w:t>
      </w:r>
    </w:p>
    <w:p w:rsidR="008B254E" w:rsidRDefault="008B254E">
      <w:pPr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>Оценка качества подготовки выпускников основной школы по математике/ Г.В.Дорофеев и др.– М.: Дрофа, 2000.</w:t>
      </w:r>
    </w:p>
    <w:p w:rsidR="008B254E" w:rsidRDefault="008B254E">
      <w:pPr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>Алгебра-9:учебник/автор: Ю.Н. Макарычев, Н.Г. Миндюк, К.Н. Нешков, С.Б. Суворова,  Просвещение, 2005 – 2009 год.</w:t>
      </w:r>
    </w:p>
    <w:p w:rsidR="008B254E" w:rsidRDefault="008B254E">
      <w:pPr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>Изучение алгебры в 7—9 классах/ Ю. Н. Макарычев, Н. Г. Миндюк, С. Б. Суворова..— М.: Просвещение, 2005—2008.</w:t>
      </w:r>
    </w:p>
    <w:p w:rsidR="008B254E" w:rsidRDefault="008B254E">
      <w:pPr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>Уроки алгебры в 9 классе: кн. для учите</w:t>
      </w:r>
      <w:r>
        <w:rPr>
          <w:sz w:val="22"/>
        </w:rPr>
        <w:softHyphen/>
        <w:t>ля / В. И. Жохов, Л. Б. Крайнева. — М.: Просвещение,  2005— 2008.</w:t>
      </w:r>
    </w:p>
    <w:p w:rsidR="008B254E" w:rsidRDefault="008B254E">
      <w:pPr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>Алгебра: дидакт. материалы для 9 кл. / Л. И. Звавич, Л. В. Кузнецова, С. Б» Суворова. — М.: Просвеще</w:t>
      </w:r>
      <w:r>
        <w:rPr>
          <w:sz w:val="22"/>
        </w:rPr>
        <w:softHyphen/>
        <w:t>ние, 2007—2008.</w:t>
      </w:r>
    </w:p>
    <w:p w:rsidR="008B254E" w:rsidRDefault="008B254E">
      <w:pPr>
        <w:numPr>
          <w:ilvl w:val="0"/>
          <w:numId w:val="20"/>
        </w:numPr>
        <w:jc w:val="both"/>
        <w:rPr>
          <w:sz w:val="22"/>
        </w:rPr>
      </w:pPr>
      <w:r>
        <w:rPr>
          <w:sz w:val="22"/>
        </w:rPr>
        <w:t>Элементы статистики и теории вероятностей: Учеб пособие для обучающихся 7-9 кл. общеобразоват. учреждений / Ю.Н. Макарычев, Н.Г. Миндюк; под ред. С.А. Теляковского. –– М.: Просвещение,2001 -2007г.</w:t>
      </w:r>
    </w:p>
    <w:p w:rsidR="008B254E" w:rsidRDefault="008B254E">
      <w:pPr>
        <w:pStyle w:val="a5"/>
        <w:ind w:left="1080"/>
        <w:jc w:val="both"/>
      </w:pPr>
    </w:p>
    <w:p w:rsidR="008B254E" w:rsidRDefault="008B254E">
      <w:pPr>
        <w:jc w:val="both"/>
        <w:rPr>
          <w:sz w:val="22"/>
        </w:rPr>
      </w:pPr>
      <w:r>
        <w:rPr>
          <w:sz w:val="22"/>
          <w:u w:val="single"/>
        </w:rPr>
        <w:t>Дополнительная литература</w:t>
      </w:r>
      <w:r>
        <w:rPr>
          <w:sz w:val="22"/>
        </w:rPr>
        <w:t>:</w:t>
      </w:r>
    </w:p>
    <w:p w:rsidR="008B254E" w:rsidRDefault="008B254E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8B254E" w:rsidRDefault="008B254E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В.И.Жохов, Л.Б.Крайнева Уроки алгебры в 9 классе-  М.: «Вербум - М», 2000;</w:t>
      </w:r>
    </w:p>
    <w:p w:rsidR="008B254E" w:rsidRDefault="008B254E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Н.П.Кострикина Задачи повышенной трудности в курсе алгебры 7-9 классов -  М : Просвещение», 1991;</w:t>
      </w:r>
    </w:p>
    <w:p w:rsidR="008B254E" w:rsidRDefault="008B254E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Нестандартные уроки алгебры. 8 класс. Сост. Ким Н.А. – Волгоград: ИТД «Корифей», 2006;</w:t>
      </w:r>
    </w:p>
    <w:p w:rsidR="008B254E" w:rsidRDefault="008B254E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Алгебра: сб. заданий для подготовки к итоговой аттестации в 9 кл. / Л.В. Кузнецова, С.В. Суворова, Е.А. Бунимович и др. – М.: Просвещение, 2004;</w:t>
      </w:r>
    </w:p>
    <w:p w:rsidR="008B254E" w:rsidRDefault="008B254E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ЕГЭ Математика 9 класс. Экспериментальная экзаменационная работа. Типовые тестовые задания / Т.В. Колесникова, С.С. Минаева. – М.: Издательство «Экзамен», 2007;</w:t>
      </w:r>
    </w:p>
    <w:p w:rsidR="008B254E" w:rsidRDefault="008B254E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А.Г. Мордкович, П.В.Семенов События. Вероятности. Статистическая обработка данных. 7-9 классы. – М.: «Мнемозина»,2003;</w:t>
      </w:r>
    </w:p>
    <w:p w:rsidR="008B254E" w:rsidRDefault="008B254E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Конструирование современного урока математики: кн. для учителя / С.Г. Манвелов. – М.: Просвещение,2005.</w:t>
      </w:r>
    </w:p>
    <w:p w:rsidR="008B254E" w:rsidRDefault="008B254E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Сборник заданий для подготовки к итоговой аттестации в 9 классе/ Л.В.Кузнецова и др.– М.: Просвещение, 2006.</w:t>
      </w:r>
    </w:p>
    <w:p w:rsidR="008B254E" w:rsidRDefault="008B254E">
      <w:pPr>
        <w:numPr>
          <w:ilvl w:val="0"/>
          <w:numId w:val="19"/>
        </w:numPr>
        <w:jc w:val="both"/>
        <w:rPr>
          <w:sz w:val="22"/>
        </w:rPr>
      </w:pPr>
      <w:r>
        <w:rPr>
          <w:sz w:val="22"/>
        </w:rPr>
        <w:t>Олимпиадные задания по математике. 9 класс / авт.-сост. С.П. Ковалёва. – Волгоград: Учитель,2007.</w:t>
      </w:r>
    </w:p>
    <w:p w:rsidR="008B254E" w:rsidRDefault="008B254E">
      <w:pPr>
        <w:numPr>
          <w:ilvl w:val="0"/>
          <w:numId w:val="19"/>
        </w:numPr>
        <w:jc w:val="both"/>
        <w:rPr>
          <w:spacing w:val="-15"/>
          <w:sz w:val="22"/>
        </w:rPr>
      </w:pPr>
      <w:r>
        <w:rPr>
          <w:spacing w:val="-15"/>
          <w:sz w:val="22"/>
        </w:rPr>
        <w:t>Левитас Г.Г. Карточки для коррекции знаний по математике для 8-9 классов. М.: Илекса, 2000.</w:t>
      </w:r>
    </w:p>
    <w:p w:rsidR="008B254E" w:rsidRDefault="008B254E">
      <w:pPr>
        <w:numPr>
          <w:ilvl w:val="0"/>
          <w:numId w:val="19"/>
        </w:numPr>
        <w:jc w:val="both"/>
        <w:rPr>
          <w:spacing w:val="-15"/>
          <w:sz w:val="22"/>
        </w:rPr>
      </w:pPr>
      <w:r>
        <w:rPr>
          <w:spacing w:val="-15"/>
          <w:sz w:val="22"/>
        </w:rPr>
        <w:t>Потапов М.К. Алгебра. Дидактические материалы для 9 класса. М.: Просвещение, 2008.</w:t>
      </w:r>
    </w:p>
    <w:p w:rsidR="008B254E" w:rsidRDefault="008B254E">
      <w:pPr>
        <w:numPr>
          <w:ilvl w:val="0"/>
          <w:numId w:val="19"/>
        </w:numPr>
        <w:spacing w:line="317" w:lineRule="exact"/>
        <w:jc w:val="both"/>
        <w:rPr>
          <w:spacing w:val="-15"/>
          <w:sz w:val="22"/>
        </w:rPr>
      </w:pPr>
      <w:r>
        <w:rPr>
          <w:spacing w:val="-15"/>
          <w:sz w:val="22"/>
        </w:rPr>
        <w:t>Алгебра 9 класс поурочные планы (по учебнику Ю.Н.Макарычева)// Сост. Тапилина Л.Ю. В.: 2002</w:t>
      </w:r>
    </w:p>
    <w:p w:rsidR="008B254E" w:rsidRDefault="008B254E">
      <w:pPr>
        <w:numPr>
          <w:ilvl w:val="0"/>
          <w:numId w:val="19"/>
        </w:numPr>
        <w:spacing w:line="317" w:lineRule="exact"/>
        <w:jc w:val="both"/>
        <w:rPr>
          <w:spacing w:val="-15"/>
          <w:sz w:val="22"/>
        </w:rPr>
      </w:pPr>
      <w:r>
        <w:rPr>
          <w:spacing w:val="-15"/>
          <w:sz w:val="22"/>
        </w:rPr>
        <w:t>Алгебра 9 класс поурочные планы (по учебнику Ю.Н.Макарычева)// Сост. Ковалева СП. В.: Учитель, 2005.</w:t>
      </w:r>
    </w:p>
    <w:p w:rsidR="008B254E" w:rsidRDefault="008B254E">
      <w:pPr>
        <w:numPr>
          <w:ilvl w:val="0"/>
          <w:numId w:val="19"/>
        </w:numPr>
        <w:spacing w:line="317" w:lineRule="exact"/>
        <w:jc w:val="both"/>
        <w:rPr>
          <w:spacing w:val="-15"/>
          <w:sz w:val="22"/>
        </w:rPr>
      </w:pPr>
      <w:r>
        <w:rPr>
          <w:spacing w:val="-15"/>
          <w:sz w:val="22"/>
        </w:rPr>
        <w:t xml:space="preserve">Едуш О.Ю. ЕГЭ по математике//чебно-тренировочные тесты для 9 класса 2008 год. М.: </w:t>
      </w:r>
      <w:r>
        <w:rPr>
          <w:spacing w:val="-15"/>
          <w:sz w:val="22"/>
          <w:lang w:val="en-US"/>
        </w:rPr>
        <w:t xml:space="preserve">ACT, </w:t>
      </w:r>
      <w:r>
        <w:rPr>
          <w:spacing w:val="-15"/>
          <w:sz w:val="22"/>
        </w:rPr>
        <w:t>2008.</w:t>
      </w:r>
    </w:p>
    <w:p w:rsidR="008B254E" w:rsidRDefault="008B254E">
      <w:pPr>
        <w:numPr>
          <w:ilvl w:val="0"/>
          <w:numId w:val="19"/>
        </w:numPr>
        <w:spacing w:line="317" w:lineRule="exact"/>
        <w:jc w:val="both"/>
        <w:rPr>
          <w:spacing w:val="-14"/>
          <w:sz w:val="22"/>
        </w:rPr>
      </w:pPr>
      <w:r>
        <w:rPr>
          <w:spacing w:val="-14"/>
          <w:sz w:val="22"/>
        </w:rPr>
        <w:t>Алгебра: сб. заданий для подготовки к итоговой аттестации в 9 кл. (Кузнецова Л.В.). М.: Просвещение, 2006.</w:t>
      </w:r>
    </w:p>
    <w:p w:rsidR="008B254E" w:rsidRDefault="008B254E">
      <w:pPr>
        <w:numPr>
          <w:ilvl w:val="0"/>
          <w:numId w:val="19"/>
        </w:numPr>
        <w:spacing w:line="317" w:lineRule="exact"/>
        <w:rPr>
          <w:spacing w:val="-14"/>
          <w:sz w:val="22"/>
        </w:rPr>
      </w:pPr>
      <w:r>
        <w:rPr>
          <w:spacing w:val="-14"/>
          <w:sz w:val="22"/>
        </w:rPr>
        <w:t xml:space="preserve">ГИА-2009:  экзамен в новой форме: алгебра: 9-й кл: тренировочные варианты экзаменационных работ для проведения государственной </w:t>
      </w:r>
      <w:r>
        <w:rPr>
          <w:sz w:val="22"/>
        </w:rPr>
        <w:t xml:space="preserve">итоговой аттестации в новой форме/авт.-сост. Кузнецова Л.В.. М.: </w:t>
      </w:r>
      <w:r>
        <w:rPr>
          <w:sz w:val="22"/>
          <w:lang w:val="en-US"/>
        </w:rPr>
        <w:t>ACT</w:t>
      </w:r>
      <w:r>
        <w:rPr>
          <w:sz w:val="22"/>
        </w:rPr>
        <w:t xml:space="preserve">, 2008. </w:t>
      </w:r>
      <w:r>
        <w:rPr>
          <w:spacing w:val="-14"/>
          <w:sz w:val="22"/>
        </w:rPr>
        <w:t>3.  Кирис Т. Школьный репетитор математика 7-11 класс (с мультимедийной обучающей системой). СПб.: Питер, 2008.  и др.</w:t>
      </w:r>
    </w:p>
    <w:p w:rsidR="008B254E" w:rsidRDefault="008B254E">
      <w:pPr>
        <w:tabs>
          <w:tab w:val="left" w:pos="4095"/>
        </w:tabs>
      </w:pPr>
    </w:p>
    <w:p w:rsidR="00137A17" w:rsidRDefault="00137A17">
      <w:pPr>
        <w:tabs>
          <w:tab w:val="left" w:pos="4095"/>
        </w:tabs>
        <w:sectPr w:rsidR="00137A17">
          <w:footerReference w:type="default" r:id="rId16"/>
          <w:type w:val="continuous"/>
          <w:pgSz w:w="16838" w:h="11906" w:orient="landscape"/>
          <w:pgMar w:top="851" w:right="737" w:bottom="1134" w:left="851" w:header="709" w:footer="709" w:gutter="0"/>
          <w:cols w:space="720"/>
        </w:sectPr>
      </w:pPr>
    </w:p>
    <w:p w:rsidR="008B254E" w:rsidRDefault="008B254E" w:rsidP="00DF60AB">
      <w:pPr>
        <w:tabs>
          <w:tab w:val="left" w:pos="4095"/>
        </w:tabs>
      </w:pPr>
    </w:p>
    <w:sectPr w:rsidR="008B254E">
      <w:footerReference w:type="default" r:id="rId17"/>
      <w:type w:val="nextColumn"/>
      <w:pgSz w:w="16838" w:h="11906" w:orient="landscape"/>
      <w:pgMar w:top="737" w:right="1134" w:bottom="113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A6" w:rsidRDefault="00F703A6">
      <w:r>
        <w:separator/>
      </w:r>
    </w:p>
  </w:endnote>
  <w:endnote w:type="continuationSeparator" w:id="1">
    <w:p w:rsidR="00F703A6" w:rsidRDefault="00F70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17" w:rsidRDefault="00137A17">
    <w:pPr>
      <w:pStyle w:val="ae"/>
      <w:jc w:val="right"/>
    </w:pPr>
    <w:fldSimple w:instr=" PAGE   \* MERGEFORMAT  ">
      <w:r>
        <w:rPr>
          <w:noProof/>
        </w:rPr>
        <w:t>1</w:t>
      </w:r>
    </w:fldSimple>
  </w:p>
  <w:p w:rsidR="00137A17" w:rsidRDefault="00137A1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17" w:rsidRDefault="00137A17">
    <w:pPr>
      <w:pStyle w:val="ae"/>
      <w:jc w:val="right"/>
    </w:pPr>
    <w:fldSimple w:instr=" PAGE   \* MERGEFORMAT  ">
      <w:r>
        <w:t>15</w:t>
      </w:r>
    </w:fldSimple>
  </w:p>
  <w:p w:rsidR="00137A17" w:rsidRDefault="00137A1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17" w:rsidRDefault="00137A17">
    <w:pPr>
      <w:pStyle w:val="ae"/>
      <w:jc w:val="right"/>
    </w:pPr>
    <w:fldSimple w:instr=" PAGE   \* MERGEFORMAT  ">
      <w:r>
        <w:t>15</w:t>
      </w:r>
    </w:fldSimple>
  </w:p>
  <w:p w:rsidR="00137A17" w:rsidRDefault="00137A17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17" w:rsidRDefault="00137A17">
    <w:pPr>
      <w:pStyle w:val="ae"/>
      <w:jc w:val="right"/>
    </w:pPr>
    <w:fldSimple w:instr=" PAGE   \* MERGEFORMAT  ">
      <w:r>
        <w:t>15</w:t>
      </w:r>
    </w:fldSimple>
  </w:p>
  <w:p w:rsidR="00137A17" w:rsidRDefault="00137A17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17" w:rsidRDefault="00137A17">
    <w:pPr>
      <w:pStyle w:val="ae"/>
      <w:jc w:val="right"/>
    </w:pPr>
    <w:fldSimple w:instr=" PAGE   \* MERGEFORMAT  ">
      <w:r>
        <w:rPr>
          <w:noProof/>
        </w:rPr>
        <w:t>2</w:t>
      </w:r>
    </w:fldSimple>
  </w:p>
  <w:p w:rsidR="00137A17" w:rsidRDefault="00137A17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17" w:rsidRDefault="00137A17">
    <w:pPr>
      <w:pStyle w:val="ae"/>
      <w:jc w:val="right"/>
    </w:pPr>
    <w:fldSimple w:instr=" PAGE   \* MERGEFORMAT  ">
      <w:r w:rsidR="007174F3">
        <w:rPr>
          <w:noProof/>
        </w:rPr>
        <w:t>19</w:t>
      </w:r>
    </w:fldSimple>
  </w:p>
  <w:p w:rsidR="00137A17" w:rsidRDefault="00137A17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17" w:rsidRDefault="00137A17">
    <w:pPr>
      <w:pStyle w:val="ae"/>
      <w:jc w:val="right"/>
    </w:pPr>
    <w:fldSimple w:instr=" PAGE   \* MERGEFORMAT  ">
      <w:r>
        <w:rPr>
          <w:noProof/>
        </w:rPr>
        <w:t>20</w:t>
      </w:r>
    </w:fldSimple>
  </w:p>
  <w:p w:rsidR="00137A17" w:rsidRDefault="00137A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A6" w:rsidRDefault="00F703A6">
      <w:r>
        <w:separator/>
      </w:r>
    </w:p>
  </w:footnote>
  <w:footnote w:type="continuationSeparator" w:id="1">
    <w:p w:rsidR="00F703A6" w:rsidRDefault="00F703A6">
      <w:r>
        <w:continuationSeparator/>
      </w:r>
    </w:p>
  </w:footnote>
  <w:footnote w:id="2">
    <w:p w:rsidR="00137A17" w:rsidRDefault="00137A17" w:rsidP="00DF60AB">
      <w:pPr>
        <w:pStyle w:val="a6"/>
        <w:spacing w:line="240" w:lineRule="auto"/>
        <w:ind w:left="360" w:hanging="360"/>
        <w:rPr>
          <w:sz w:val="24"/>
        </w:rPr>
      </w:pPr>
      <w:r>
        <w:rPr>
          <w:rStyle w:val="a4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42A"/>
    <w:multiLevelType w:val="hybridMultilevel"/>
    <w:tmpl w:val="00000000"/>
    <w:lvl w:ilvl="0" w:tplc="A4888AD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85851"/>
    <w:multiLevelType w:val="hybridMultilevel"/>
    <w:tmpl w:val="00000000"/>
    <w:lvl w:ilvl="0" w:tplc="25E2B668">
      <w:start w:val="1"/>
      <w:numFmt w:val="decimal"/>
      <w:lvlText w:val="%1."/>
      <w:lvlJc w:val="left"/>
      <w:pPr>
        <w:ind w:left="395" w:hanging="360"/>
      </w:pPr>
      <w:rPr>
        <w:rFonts w:ascii="Times New Roman" w:hAnsi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0000000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FA13A1D"/>
    <w:multiLevelType w:val="hybridMultilevel"/>
    <w:tmpl w:val="00000000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/>
      </w:rPr>
    </w:lvl>
  </w:abstractNum>
  <w:abstractNum w:abstractNumId="4">
    <w:nsid w:val="1E9D1D89"/>
    <w:multiLevelType w:val="hybridMultilevel"/>
    <w:tmpl w:val="0000000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5">
    <w:nsid w:val="1FC63526"/>
    <w:multiLevelType w:val="hybridMultilevel"/>
    <w:tmpl w:val="00000000"/>
    <w:lvl w:ilvl="0" w:tplc="AA24DB9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573651"/>
    <w:multiLevelType w:val="hybridMultilevel"/>
    <w:tmpl w:val="00000000"/>
    <w:lvl w:ilvl="0" w:tplc="25E2B6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56BDF"/>
    <w:multiLevelType w:val="hybridMultilevel"/>
    <w:tmpl w:val="00000000"/>
    <w:lvl w:ilvl="0" w:tplc="722A4F94">
      <w:start w:val="1"/>
      <w:numFmt w:val="bullet"/>
      <w:lvlText w:val=""/>
      <w:lvlJc w:val="left"/>
      <w:pPr>
        <w:tabs>
          <w:tab w:val="num" w:pos="927"/>
        </w:tabs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33E044D1"/>
    <w:multiLevelType w:val="hybridMultilevel"/>
    <w:tmpl w:val="000000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3D813E70"/>
    <w:multiLevelType w:val="hybridMultilevel"/>
    <w:tmpl w:val="000000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3DC62215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E345E"/>
    <w:multiLevelType w:val="hybridMultilevel"/>
    <w:tmpl w:val="00000000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/>
      </w:rPr>
    </w:lvl>
  </w:abstractNum>
  <w:abstractNum w:abstractNumId="12">
    <w:nsid w:val="3F2D51DE"/>
    <w:multiLevelType w:val="hybridMultilevel"/>
    <w:tmpl w:val="00000000"/>
    <w:lvl w:ilvl="0" w:tplc="722A4F94">
      <w:start w:val="1"/>
      <w:numFmt w:val="bullet"/>
      <w:lvlText w:val=""/>
      <w:lvlJc w:val="left"/>
      <w:pPr>
        <w:tabs>
          <w:tab w:val="num" w:pos="927"/>
        </w:tabs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47D924EB"/>
    <w:multiLevelType w:val="hybridMultilevel"/>
    <w:tmpl w:val="00000000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49161696"/>
    <w:multiLevelType w:val="hybridMultilevel"/>
    <w:tmpl w:val="000000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4BFC3F91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361CA"/>
    <w:multiLevelType w:val="hybridMultilevel"/>
    <w:tmpl w:val="0000000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>
    <w:nsid w:val="54F86689"/>
    <w:multiLevelType w:val="hybridMultilevel"/>
    <w:tmpl w:val="000000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6A9C282B"/>
    <w:multiLevelType w:val="hybridMultilevel"/>
    <w:tmpl w:val="0000000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9">
    <w:nsid w:val="729C0842"/>
    <w:multiLevelType w:val="hybridMultilevel"/>
    <w:tmpl w:val="00000000"/>
    <w:lvl w:ilvl="0" w:tplc="A4888AD6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0">
    <w:nsid w:val="73777D6A"/>
    <w:multiLevelType w:val="hybridMultilevel"/>
    <w:tmpl w:val="00000000"/>
    <w:lvl w:ilvl="0" w:tplc="A4888AD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34E25"/>
    <w:multiLevelType w:val="hybridMultilevel"/>
    <w:tmpl w:val="00000000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/>
      </w:rPr>
    </w:lvl>
  </w:abstractNum>
  <w:abstractNum w:abstractNumId="22">
    <w:nsid w:val="76E74395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B67C70"/>
    <w:multiLevelType w:val="hybridMultilevel"/>
    <w:tmpl w:val="00000000"/>
    <w:lvl w:ilvl="0" w:tplc="722A4F94">
      <w:start w:val="1"/>
      <w:numFmt w:val="bullet"/>
      <w:lvlText w:val=""/>
      <w:lvlJc w:val="left"/>
      <w:pPr>
        <w:tabs>
          <w:tab w:val="num" w:pos="927"/>
        </w:tabs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8"/>
  </w:num>
  <w:num w:numId="5">
    <w:abstractNumId w:val="17"/>
  </w:num>
  <w:num w:numId="6">
    <w:abstractNumId w:val="14"/>
  </w:num>
  <w:num w:numId="7">
    <w:abstractNumId w:val="8"/>
  </w:num>
  <w:num w:numId="8">
    <w:abstractNumId w:val="16"/>
  </w:num>
  <w:num w:numId="9">
    <w:abstractNumId w:val="15"/>
  </w:num>
  <w:num w:numId="10">
    <w:abstractNumId w:val="21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7"/>
  </w:num>
  <w:num w:numId="16">
    <w:abstractNumId w:val="2"/>
  </w:num>
  <w:num w:numId="17">
    <w:abstractNumId w:val="20"/>
  </w:num>
  <w:num w:numId="18">
    <w:abstractNumId w:val="19"/>
  </w:num>
  <w:num w:numId="19">
    <w:abstractNumId w:val="22"/>
  </w:num>
  <w:num w:numId="20">
    <w:abstractNumId w:val="10"/>
  </w:num>
  <w:num w:numId="21">
    <w:abstractNumId w:val="0"/>
  </w:num>
  <w:num w:numId="22">
    <w:abstractNumId w:val="1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DF60AB"/>
    <w:rsid w:val="00137A17"/>
    <w:rsid w:val="007174F3"/>
    <w:rsid w:val="00762EC5"/>
    <w:rsid w:val="008B254E"/>
    <w:rsid w:val="00A93C1D"/>
    <w:rsid w:val="00DF60AB"/>
    <w:rsid w:val="00F478ED"/>
    <w:rsid w:val="00F7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Lines/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Lines/>
      <w:spacing w:before="60"/>
      <w:outlineLvl w:val="1"/>
    </w:pPr>
    <w:rPr>
      <w:b/>
      <w:i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autoSpaceDE w:val="0"/>
      <w:autoSpaceDN w:val="0"/>
      <w:adjustRightInd w:val="0"/>
    </w:pPr>
    <w:rPr>
      <w:rFonts w:ascii="Times New Roman" w:hAnsi="Times New Roman"/>
      <w:szCs w:val="24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footnote reference"/>
    <w:basedOn w:val="a0"/>
    <w:uiPriority w:val="99"/>
    <w:semiHidden/>
    <w:rPr>
      <w:vertAlign w:val="superscript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  <w:style w:type="paragraph" w:customStyle="1" w:styleId="11">
    <w:name w:val="Р—РЅР°Рє1"/>
    <w:basedOn w:val="a"/>
    <w:uiPriority w:val="99"/>
    <w:pPr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/>
      <w:b/>
      <w:i/>
      <w:sz w:val="28"/>
      <w:u w:val="single"/>
      <w:lang/>
    </w:rPr>
  </w:style>
  <w:style w:type="character" w:customStyle="1" w:styleId="90">
    <w:name w:val="Заголовок 9 Знак"/>
    <w:basedOn w:val="a0"/>
    <w:link w:val="9"/>
    <w:uiPriority w:val="99"/>
    <w:rPr>
      <w:rFonts w:ascii="Cambria" w:hAnsi="Cambria"/>
      <w:i/>
      <w:color w:val="40404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/>
      <w:b/>
      <w:i/>
      <w:sz w:val="28"/>
      <w:lang w:val="en-US"/>
    </w:rPr>
  </w:style>
  <w:style w:type="paragraph" w:styleId="a6">
    <w:name w:val="footnote text"/>
    <w:basedOn w:val="a"/>
    <w:link w:val="a7"/>
    <w:uiPriority w:val="99"/>
    <w:semiHidden/>
    <w:pPr>
      <w:widowControl w:val="0"/>
      <w:spacing w:line="480" w:lineRule="auto"/>
      <w:jc w:val="both"/>
    </w:pPr>
    <w:rPr>
      <w:sz w:val="20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Pr>
      <w:rFonts w:ascii="Times New Roman" w:hAnsi="Times New Roman"/>
      <w:sz w:val="20"/>
      <w:lang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32"/>
      <w:szCs w:val="24"/>
    </w:rPr>
  </w:style>
  <w:style w:type="character" w:customStyle="1" w:styleId="a9">
    <w:name w:val="Текст Знак"/>
    <w:basedOn w:val="a0"/>
    <w:link w:val="a8"/>
    <w:uiPriority w:val="99"/>
    <w:rPr>
      <w:rFonts w:ascii="Courier New" w:hAnsi="Courier New"/>
      <w:sz w:val="20"/>
      <w:lang/>
    </w:rPr>
  </w:style>
  <w:style w:type="paragraph" w:styleId="aa">
    <w:name w:val="Body Text"/>
    <w:basedOn w:val="a"/>
    <w:link w:val="ab"/>
    <w:uiPriority w:val="99"/>
    <w:pPr>
      <w:spacing w:before="120"/>
    </w:pPr>
  </w:style>
  <w:style w:type="paragraph" w:styleId="ac">
    <w:name w:val="head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basedOn w:val="a0"/>
    <w:link w:val="aa"/>
    <w:uiPriority w:val="99"/>
    <w:rPr>
      <w:rFonts w:ascii="Times New Roman" w:hAnsi="Times New Roman"/>
      <w:sz w:val="24"/>
      <w:lang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" w:hAnsi="Times New Roman"/>
      <w:sz w:val="24"/>
      <w:lang/>
    </w:rPr>
  </w:style>
  <w:style w:type="paragraph" w:styleId="af0">
    <w:name w:val="Body Text Indent"/>
    <w:basedOn w:val="a"/>
    <w:link w:val="af1"/>
    <w:uiPriority w:val="99"/>
    <w:pPr>
      <w:spacing w:before="120"/>
      <w:ind w:left="283"/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/>
      <w:sz w:val="24"/>
      <w:lang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character" w:customStyle="1" w:styleId="af1">
    <w:name w:val="Основной текст с отступом Знак"/>
    <w:basedOn w:val="a0"/>
    <w:link w:val="af0"/>
    <w:uiPriority w:val="99"/>
    <w:rPr>
      <w:rFonts w:ascii="Times New Roman" w:hAnsi="Times New Roman"/>
      <w:sz w:val="24"/>
      <w:lang/>
    </w:rPr>
  </w:style>
  <w:style w:type="paragraph" w:styleId="af3">
    <w:name w:val="Balloon Text"/>
    <w:basedOn w:val="a"/>
    <w:link w:val="af4"/>
    <w:uiPriority w:val="99"/>
    <w:semiHidden/>
    <w:rPr>
      <w:rFonts w:ascii="Tahoma" w:hAnsi="Tahoma"/>
      <w:sz w:val="16"/>
    </w:rPr>
  </w:style>
  <w:style w:type="paragraph" w:styleId="af5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/>
      <w:sz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52;&#1040;&#1058;&#1045;&#1052;&#1040;&#1058;&#1048;&#1050;&#1040;\&#1056;&#1040;&#1041;&#1054;&#1063;&#1048;&#1045;%20&#1055;&#1056;&#1054;&#1043;&#1056;&#1040;&#1052;&#1052;&#1067;\&#1088;&#1072;&#1073;&#1086;&#1095;&#1080;&#1077;%20&#1087;&#1088;&#1086;&#1075;&#1088;&#1072;&#1084;&#1084;&#1099;%20&#1053;&#1080;&#1082;&#1086;&#1083;&#1072;&#1077;&#1074;&#1072;%20&#1048;.&#1053;%20&#1089;&#1076;&#1072;&#1083;&#1072;%20&#1055;&#1086;&#1074;&#1099;&#1096;&#1077;&#1074;&#1086;&#1081;\&#1088;&#1072;&#1073;&#1086;&#1095;&#1072;&#1103;%20&#1087;&#1088;&#1086;&#1075;&#1088;&#1072;&#1084;&#1084;&#1084;&#1072;%20&#1087;&#1086;%20&#1072;&#1083;&#1075;&#1077;&#1073;&#1088;&#1077;%207-9%20&#1082;&#1083;&#1072;&#1089;&#1089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F7F6-209F-41E7-BB7A-3C469D47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программма по алгебре 7-9 класс 2.dot</Template>
  <TotalTime>17</TotalTime>
  <Pages>20</Pages>
  <Words>5636</Words>
  <Characters>32127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NIKOLAEWA</dc:creator>
  <cp:keywords/>
  <dc:description>This document was created by docXConverter</dc:description>
  <cp:lastModifiedBy>IRINA NIKOLAEWA</cp:lastModifiedBy>
  <cp:revision>3</cp:revision>
  <cp:lastPrinted>2011-09-18T12:06:00Z</cp:lastPrinted>
  <dcterms:created xsi:type="dcterms:W3CDTF">2011-09-18T11:49:00Z</dcterms:created>
  <dcterms:modified xsi:type="dcterms:W3CDTF">2011-09-18T12:08:00Z</dcterms:modified>
</cp:coreProperties>
</file>