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74" w:rsidRPr="00B463E6" w:rsidRDefault="00EE1AD9" w:rsidP="00B463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E6">
        <w:rPr>
          <w:rFonts w:ascii="Times New Roman" w:hAnsi="Times New Roman" w:cs="Times New Roman"/>
          <w:sz w:val="28"/>
          <w:szCs w:val="28"/>
        </w:rPr>
        <w:t xml:space="preserve">История – одна из важнейших областей человеческого знания. Возможно, главная. Это не просто набор </w:t>
      </w:r>
      <w:r w:rsidRPr="00B463E6">
        <w:rPr>
          <w:rFonts w:ascii="Times New Roman" w:hAnsi="Times New Roman" w:cs="Times New Roman"/>
          <w:sz w:val="28"/>
          <w:szCs w:val="28"/>
        </w:rPr>
        <w:t>да</w:t>
      </w:r>
      <w:r w:rsidRPr="00B463E6">
        <w:rPr>
          <w:rFonts w:ascii="Times New Roman" w:hAnsi="Times New Roman" w:cs="Times New Roman"/>
          <w:sz w:val="28"/>
          <w:szCs w:val="28"/>
        </w:rPr>
        <w:t xml:space="preserve">т и фактов, большая часть из которых войны, а живая наука. История </w:t>
      </w:r>
      <w:r w:rsidR="00E05074" w:rsidRPr="00B463E6">
        <w:rPr>
          <w:rFonts w:ascii="Times New Roman" w:hAnsi="Times New Roman" w:cs="Times New Roman"/>
          <w:sz w:val="28"/>
          <w:szCs w:val="28"/>
        </w:rPr>
        <w:t>всюду, она сопровождает нас ежедневно и никого не</w:t>
      </w:r>
      <w:r w:rsidRPr="00B463E6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8C2ECE" w:rsidRPr="00B463E6">
        <w:rPr>
          <w:rFonts w:ascii="Times New Roman" w:hAnsi="Times New Roman" w:cs="Times New Roman"/>
          <w:sz w:val="28"/>
          <w:szCs w:val="28"/>
        </w:rPr>
        <w:t>ет</w:t>
      </w:r>
      <w:r w:rsidRPr="00B463E6">
        <w:rPr>
          <w:rFonts w:ascii="Times New Roman" w:hAnsi="Times New Roman" w:cs="Times New Roman"/>
          <w:sz w:val="28"/>
          <w:szCs w:val="28"/>
        </w:rPr>
        <w:t xml:space="preserve"> равнодушным. </w:t>
      </w:r>
    </w:p>
    <w:p w:rsidR="007C52D7" w:rsidRPr="00B463E6" w:rsidRDefault="00135203" w:rsidP="00B463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E6">
        <w:rPr>
          <w:rFonts w:ascii="Times New Roman" w:hAnsi="Times New Roman" w:cs="Times New Roman"/>
          <w:sz w:val="28"/>
          <w:szCs w:val="28"/>
        </w:rPr>
        <w:t xml:space="preserve">Как же происходит первое знакомство с ней? </w:t>
      </w:r>
      <w:r w:rsidR="00E05074" w:rsidRPr="00B463E6">
        <w:rPr>
          <w:rFonts w:ascii="Times New Roman" w:hAnsi="Times New Roman" w:cs="Times New Roman"/>
          <w:sz w:val="28"/>
          <w:szCs w:val="28"/>
        </w:rPr>
        <w:t>Как зародить в душе ребенка интерес</w:t>
      </w:r>
      <w:r w:rsidR="007C52D7" w:rsidRPr="00B463E6">
        <w:rPr>
          <w:rFonts w:ascii="Times New Roman" w:hAnsi="Times New Roman" w:cs="Times New Roman"/>
          <w:sz w:val="28"/>
          <w:szCs w:val="28"/>
        </w:rPr>
        <w:t>? Первым шагом и подготовкой к изучению истории я считаю работу в семье. Ребенок еще не умеющий читать, должен каждый день слушать «бабушкины сказки». Под этим я подразумеваю не только фольклор, но рассказы о прошлом семьи. Конечно, в современных условиях далеко не у всех детей есть бабушки, тогда альтернативой такой практике послужит чтение родителями художественной литературы, в которой есть историческая основа. Ребенок с его богатым воображением очень быстро представит себе прекрасную увлекательную старину – это зародит в его душе первый интерес к предмету.</w:t>
      </w:r>
    </w:p>
    <w:p w:rsidR="008C2ECE" w:rsidRPr="00B463E6" w:rsidRDefault="007C52D7" w:rsidP="00B463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E6">
        <w:rPr>
          <w:rFonts w:ascii="Times New Roman" w:hAnsi="Times New Roman" w:cs="Times New Roman"/>
          <w:sz w:val="28"/>
          <w:szCs w:val="28"/>
        </w:rPr>
        <w:t>Ребята младшего школьного во</w:t>
      </w:r>
      <w:r w:rsidR="00135203" w:rsidRPr="00B463E6">
        <w:rPr>
          <w:rFonts w:ascii="Times New Roman" w:hAnsi="Times New Roman" w:cs="Times New Roman"/>
          <w:sz w:val="28"/>
          <w:szCs w:val="28"/>
        </w:rPr>
        <w:t xml:space="preserve">зраста, как показывает практика (опрос в 5-х классах), с удовольствием смотрят разнообразные тематические передачи по телевидению и в </w:t>
      </w:r>
      <w:r w:rsidR="00135203" w:rsidRPr="00B463E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135203" w:rsidRPr="00B463E6">
        <w:rPr>
          <w:rFonts w:ascii="Times New Roman" w:hAnsi="Times New Roman" w:cs="Times New Roman"/>
          <w:sz w:val="28"/>
          <w:szCs w:val="28"/>
        </w:rPr>
        <w:t xml:space="preserve">. Особенно им нравится </w:t>
      </w:r>
      <w:r w:rsidR="00135203" w:rsidRPr="00B463E6">
        <w:rPr>
          <w:rFonts w:ascii="Times New Roman" w:hAnsi="Times New Roman" w:cs="Times New Roman"/>
          <w:sz w:val="28"/>
          <w:szCs w:val="28"/>
        </w:rPr>
        <w:t>первобытная</w:t>
      </w:r>
      <w:r w:rsidR="00135203" w:rsidRPr="00B463E6">
        <w:rPr>
          <w:rFonts w:ascii="Times New Roman" w:hAnsi="Times New Roman" w:cs="Times New Roman"/>
          <w:sz w:val="28"/>
          <w:szCs w:val="28"/>
        </w:rPr>
        <w:t xml:space="preserve"> и египетская тематика. Благо, современные СМИ предоставляют широчайший выбор. </w:t>
      </w:r>
      <w:r w:rsidR="008C2ECE" w:rsidRPr="00B463E6">
        <w:rPr>
          <w:rFonts w:ascii="Times New Roman" w:hAnsi="Times New Roman" w:cs="Times New Roman"/>
          <w:sz w:val="28"/>
          <w:szCs w:val="28"/>
        </w:rPr>
        <w:t xml:space="preserve">Многочисленные богато иллюстрированные энциклопедии и книги по истории способствуют развитию появившегося интереса к истории у младших школьников. Задача родителей – приобретать </w:t>
      </w:r>
      <w:r w:rsidR="00E05074" w:rsidRPr="00B463E6">
        <w:rPr>
          <w:rFonts w:ascii="Times New Roman" w:hAnsi="Times New Roman" w:cs="Times New Roman"/>
          <w:sz w:val="28"/>
          <w:szCs w:val="28"/>
        </w:rPr>
        <w:t xml:space="preserve">такую литературу, записывать </w:t>
      </w:r>
      <w:r w:rsidR="008C2ECE" w:rsidRPr="00B463E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05074" w:rsidRPr="00B463E6">
        <w:rPr>
          <w:rFonts w:ascii="Times New Roman" w:hAnsi="Times New Roman" w:cs="Times New Roman"/>
          <w:sz w:val="28"/>
          <w:szCs w:val="28"/>
        </w:rPr>
        <w:t>в библиотеки, что считаю еще более важным моментом</w:t>
      </w:r>
      <w:r w:rsidR="008C2ECE" w:rsidRPr="00B463E6">
        <w:rPr>
          <w:rFonts w:ascii="Times New Roman" w:hAnsi="Times New Roman" w:cs="Times New Roman"/>
          <w:sz w:val="28"/>
          <w:szCs w:val="28"/>
        </w:rPr>
        <w:t>.</w:t>
      </w:r>
    </w:p>
    <w:p w:rsidR="008C2ECE" w:rsidRPr="00B463E6" w:rsidRDefault="008C2ECE" w:rsidP="00B463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E6">
        <w:rPr>
          <w:rFonts w:ascii="Times New Roman" w:hAnsi="Times New Roman" w:cs="Times New Roman"/>
          <w:sz w:val="28"/>
          <w:szCs w:val="28"/>
        </w:rPr>
        <w:t xml:space="preserve">Периодические посещения музеев и выставок всей семьей станут для ребенка не только еще одной дорожкой в мир истории, но и хорошей традицией, укрепляющей близкородственные отношения. </w:t>
      </w:r>
    </w:p>
    <w:p w:rsidR="00E05074" w:rsidRPr="00B463E6" w:rsidRDefault="00E05074" w:rsidP="00B463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E6">
        <w:rPr>
          <w:rFonts w:ascii="Times New Roman" w:hAnsi="Times New Roman" w:cs="Times New Roman"/>
          <w:sz w:val="28"/>
          <w:szCs w:val="28"/>
        </w:rPr>
        <w:t>И в завершение своей небольшой статьи я хочу упоминать об огромной ценности поездок и экскурсий в разные страны, регионы, места, да и просто прогулок по городу, которые должны сопровождаться увлекательными эмоциональными рассказами. Подготовить такой небольшой рассказик и сделать прогулку незабываемой сможет каждый</w:t>
      </w:r>
      <w:bookmarkStart w:id="0" w:name="_GoBack"/>
      <w:bookmarkEnd w:id="0"/>
      <w:r w:rsidRPr="00B463E6">
        <w:rPr>
          <w:rFonts w:ascii="Times New Roman" w:hAnsi="Times New Roman" w:cs="Times New Roman"/>
          <w:sz w:val="28"/>
          <w:szCs w:val="28"/>
        </w:rPr>
        <w:t xml:space="preserve"> родитель.</w:t>
      </w:r>
    </w:p>
    <w:p w:rsidR="007C52D7" w:rsidRPr="00B463E6" w:rsidRDefault="00E05074" w:rsidP="00B463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E6">
        <w:rPr>
          <w:rFonts w:ascii="Times New Roman" w:hAnsi="Times New Roman" w:cs="Times New Roman"/>
          <w:sz w:val="28"/>
          <w:szCs w:val="28"/>
        </w:rPr>
        <w:t>Все эти несл</w:t>
      </w:r>
      <w:r w:rsidR="00B463E6" w:rsidRPr="00B463E6">
        <w:rPr>
          <w:rFonts w:ascii="Times New Roman" w:hAnsi="Times New Roman" w:cs="Times New Roman"/>
          <w:sz w:val="28"/>
          <w:szCs w:val="28"/>
        </w:rPr>
        <w:t>ожные способы помогут ребятам в</w:t>
      </w:r>
      <w:r w:rsidRPr="00B463E6">
        <w:rPr>
          <w:rFonts w:ascii="Times New Roman" w:hAnsi="Times New Roman" w:cs="Times New Roman"/>
          <w:sz w:val="28"/>
          <w:szCs w:val="28"/>
        </w:rPr>
        <w:t xml:space="preserve">последствии хорошо освоить предмет в школе, успешно учиться, а в конечном итоге - стать </w:t>
      </w:r>
      <w:r w:rsidR="00B463E6" w:rsidRPr="00B463E6">
        <w:rPr>
          <w:rFonts w:ascii="Times New Roman" w:hAnsi="Times New Roman" w:cs="Times New Roman"/>
          <w:sz w:val="28"/>
          <w:szCs w:val="28"/>
        </w:rPr>
        <w:t xml:space="preserve">личностями и настоящими людьми. </w:t>
      </w:r>
    </w:p>
    <w:sectPr w:rsidR="007C52D7" w:rsidRPr="00B4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C5"/>
    <w:rsid w:val="00135203"/>
    <w:rsid w:val="007C52D7"/>
    <w:rsid w:val="008222EA"/>
    <w:rsid w:val="008C2ECE"/>
    <w:rsid w:val="00953AC5"/>
    <w:rsid w:val="00B463E6"/>
    <w:rsid w:val="00BC3C78"/>
    <w:rsid w:val="00E05074"/>
    <w:rsid w:val="00E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2</cp:revision>
  <dcterms:created xsi:type="dcterms:W3CDTF">2013-11-05T13:00:00Z</dcterms:created>
  <dcterms:modified xsi:type="dcterms:W3CDTF">2013-11-05T13:00:00Z</dcterms:modified>
</cp:coreProperties>
</file>