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64" w:rsidRDefault="00EE3B64" w:rsidP="00EE3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3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План-конспект урока  </w:t>
      </w:r>
    </w:p>
    <w:p w:rsidR="00EE3B64" w:rsidRPr="002D037B" w:rsidRDefault="00EE3B64" w:rsidP="00EE3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B64" w:rsidRDefault="00EE3B64" w:rsidP="00EE3B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 Информатика.</w:t>
      </w:r>
    </w:p>
    <w:p w:rsidR="00EE3B64" w:rsidRDefault="00EE3B64" w:rsidP="00EE3B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9.</w:t>
      </w:r>
    </w:p>
    <w:p w:rsidR="00EE3B64" w:rsidRPr="00CE6657" w:rsidRDefault="00EE3B64" w:rsidP="00EE3B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E57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9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ОШ.</w:t>
      </w:r>
    </w:p>
    <w:p w:rsidR="00EE3B64" w:rsidRDefault="00EE3B64" w:rsidP="00EE3B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урока: </w:t>
      </w:r>
      <w:r w:rsidRPr="00CE665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6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E3B64" w:rsidRPr="009A62DD" w:rsidRDefault="00EE3B64" w:rsidP="00EE3B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608" w:rsidRPr="009A62DD">
        <w:rPr>
          <w:rFonts w:ascii="Times New Roman" w:hAnsi="Times New Roman" w:cs="Times New Roman"/>
          <w:sz w:val="24"/>
          <w:szCs w:val="24"/>
        </w:rPr>
        <w:t xml:space="preserve">урок </w:t>
      </w:r>
      <w:r w:rsidR="009A62DD" w:rsidRPr="009A62DD">
        <w:rPr>
          <w:rFonts w:ascii="Times New Roman" w:hAnsi="Times New Roman" w:cs="Times New Roman"/>
          <w:bCs/>
          <w:iCs/>
          <w:sz w:val="24"/>
          <w:szCs w:val="24"/>
        </w:rPr>
        <w:t>изучения и первичного закрепления новых знаний и способов деятельности</w:t>
      </w:r>
      <w:r w:rsidRPr="009A62DD">
        <w:rPr>
          <w:rFonts w:ascii="Times New Roman" w:hAnsi="Times New Roman" w:cs="Times New Roman"/>
          <w:sz w:val="24"/>
          <w:szCs w:val="24"/>
        </w:rPr>
        <w:t>.</w:t>
      </w:r>
    </w:p>
    <w:p w:rsidR="00EE3B64" w:rsidRDefault="00EE3B64" w:rsidP="00E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9E3">
        <w:rPr>
          <w:rFonts w:ascii="Times New Roman" w:hAnsi="Times New Roman" w:cs="Times New Roman"/>
          <w:sz w:val="24"/>
          <w:szCs w:val="24"/>
        </w:rPr>
        <w:t>Р</w:t>
      </w:r>
      <w:r w:rsidR="00E87241">
        <w:rPr>
          <w:rFonts w:ascii="Times New Roman" w:hAnsi="Times New Roman" w:cs="Times New Roman"/>
          <w:sz w:val="24"/>
          <w:szCs w:val="24"/>
        </w:rPr>
        <w:t>астровая и векторная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B64" w:rsidRDefault="00EE3B64" w:rsidP="00E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CD" w:rsidRDefault="00EE3B64" w:rsidP="00FF5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урока: </w:t>
      </w:r>
      <w:r w:rsidR="001B2608" w:rsidRPr="00E57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учащихся для закрепления знаний по теме</w:t>
      </w:r>
      <w:r w:rsidR="001B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608" w:rsidRPr="001B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2608" w:rsidRPr="001B2608">
        <w:rPr>
          <w:rFonts w:ascii="Times New Roman" w:hAnsi="Times New Roman" w:cs="Times New Roman"/>
          <w:sz w:val="24"/>
          <w:szCs w:val="24"/>
        </w:rPr>
        <w:t>Растровые изображения на экране монитора. Палитра цветов</w:t>
      </w:r>
      <w:r w:rsidR="001B2608" w:rsidRPr="001B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B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  <w:r w:rsidR="00FF51CD" w:rsidRPr="00D9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обучающимся целостно представить проект изучения новой темы</w:t>
      </w:r>
      <w:r w:rsidR="00FF5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объяснить значимость данной темы, показать возможности ее практического применения</w:t>
      </w:r>
      <w:r w:rsidR="00E872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формированию представлений о растровой графике, растровых редакторах и форматах; векторной графики</w:t>
      </w:r>
      <w:r w:rsidR="00FF5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1CD" w:rsidRDefault="00FF51CD" w:rsidP="00FF5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B64" w:rsidRDefault="00EE3B64" w:rsidP="00FF5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7241" w:rsidRDefault="00EE3B64" w:rsidP="00EE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2C">
        <w:rPr>
          <w:rFonts w:ascii="Times New Roman" w:hAnsi="Times New Roman" w:cs="Times New Roman"/>
          <w:i/>
          <w:sz w:val="24"/>
          <w:szCs w:val="24"/>
          <w:u w:val="single"/>
        </w:rPr>
        <w:t>Обучающая: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241" w:rsidRPr="00D9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обучающимся целостно представить проект изучения новой темы</w:t>
      </w:r>
      <w:r w:rsidR="00E87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объяснить значимость данной темы, показать возможности ее практического применения, способствовать формированию представлений о растровой графике, растровых редакторах и форматах; векторной графики.</w:t>
      </w:r>
    </w:p>
    <w:p w:rsidR="00EE3B64" w:rsidRPr="00F2502C" w:rsidRDefault="00EE3B64" w:rsidP="00E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502C">
        <w:rPr>
          <w:rFonts w:ascii="Times New Roman" w:hAnsi="Times New Roman" w:cs="Times New Roman"/>
          <w:i/>
          <w:sz w:val="24"/>
          <w:szCs w:val="24"/>
          <w:u w:val="single"/>
        </w:rPr>
        <w:t>Развивающая</w:t>
      </w:r>
      <w:proofErr w:type="gramEnd"/>
      <w:r w:rsidRPr="00F2502C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логического мышления, создать условия для развития у учащихся умения структурировать информацию, выделять главное.</w:t>
      </w:r>
    </w:p>
    <w:p w:rsidR="00EE3B64" w:rsidRDefault="00EE3B64" w:rsidP="00E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02C">
        <w:rPr>
          <w:rFonts w:ascii="Times New Roman" w:hAnsi="Times New Roman" w:cs="Times New Roman"/>
          <w:i/>
          <w:sz w:val="24"/>
          <w:szCs w:val="24"/>
          <w:u w:val="single"/>
        </w:rPr>
        <w:t>Формирующая: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интерес к предмету, воспитывать уважительное от</w:t>
      </w:r>
      <w:r w:rsidR="005825CC">
        <w:rPr>
          <w:rFonts w:ascii="Times New Roman" w:hAnsi="Times New Roman" w:cs="Times New Roman"/>
          <w:sz w:val="24"/>
          <w:szCs w:val="24"/>
        </w:rPr>
        <w:t>ношение к  своим одноклассникам, аккуратность и дисциплинированность.</w:t>
      </w:r>
    </w:p>
    <w:p w:rsidR="00EE3B64" w:rsidRPr="00F2502C" w:rsidRDefault="00EE3B64" w:rsidP="00E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B64" w:rsidRPr="00E87241" w:rsidRDefault="00EE3B64" w:rsidP="00EE3B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мел, до</w:t>
      </w:r>
      <w:r w:rsidR="00E87241">
        <w:rPr>
          <w:rFonts w:ascii="Times New Roman" w:hAnsi="Times New Roman" w:cs="Times New Roman"/>
          <w:sz w:val="24"/>
          <w:szCs w:val="24"/>
        </w:rPr>
        <w:t xml:space="preserve">ска, тетради, компьютер, </w:t>
      </w:r>
      <w:r w:rsidR="0086055B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01065A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BB1C00">
        <w:rPr>
          <w:rFonts w:ascii="Times New Roman" w:hAnsi="Times New Roman" w:cs="Times New Roman"/>
          <w:sz w:val="24"/>
          <w:szCs w:val="24"/>
        </w:rPr>
        <w:t xml:space="preserve">шаблон </w:t>
      </w:r>
      <w:proofErr w:type="spellStart"/>
      <w:r w:rsidR="00BB1C00">
        <w:rPr>
          <w:rFonts w:ascii="Times New Roman" w:hAnsi="Times New Roman" w:cs="Times New Roman"/>
          <w:sz w:val="24"/>
          <w:szCs w:val="24"/>
        </w:rPr>
        <w:t>д\з</w:t>
      </w:r>
      <w:proofErr w:type="spellEnd"/>
      <w:r w:rsidR="00BB1C00">
        <w:rPr>
          <w:rFonts w:ascii="Times New Roman" w:hAnsi="Times New Roman" w:cs="Times New Roman"/>
          <w:sz w:val="24"/>
          <w:szCs w:val="24"/>
        </w:rPr>
        <w:t xml:space="preserve">, таблица 1, оригинальная таблица, ведомость оценок, </w:t>
      </w:r>
      <w:proofErr w:type="gramEnd"/>
    </w:p>
    <w:p w:rsidR="00EE3B64" w:rsidRPr="004B2303" w:rsidRDefault="00EE3B64" w:rsidP="00EE3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303">
        <w:rPr>
          <w:rFonts w:ascii="Times New Roman" w:hAnsi="Times New Roman" w:cs="Times New Roman"/>
          <w:b/>
          <w:sz w:val="24"/>
          <w:szCs w:val="24"/>
        </w:rPr>
        <w:t>Структура лекции:</w:t>
      </w:r>
    </w:p>
    <w:p w:rsidR="00EE3B64" w:rsidRDefault="00EE3B64" w:rsidP="00EE3B6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5246">
        <w:rPr>
          <w:rFonts w:ascii="Times New Roman" w:hAnsi="Times New Roman" w:cs="Times New Roman"/>
          <w:sz w:val="24"/>
          <w:szCs w:val="24"/>
        </w:rPr>
        <w:t>Организационный этап</w:t>
      </w:r>
      <w:r w:rsidR="00B941DB">
        <w:rPr>
          <w:rFonts w:ascii="Times New Roman" w:hAnsi="Times New Roman" w:cs="Times New Roman"/>
          <w:sz w:val="24"/>
          <w:szCs w:val="24"/>
        </w:rPr>
        <w:t xml:space="preserve"> (1 – 2 мин)</w:t>
      </w:r>
      <w:r w:rsidRPr="003B5246">
        <w:rPr>
          <w:rFonts w:ascii="Times New Roman" w:hAnsi="Times New Roman" w:cs="Times New Roman"/>
          <w:sz w:val="24"/>
          <w:szCs w:val="24"/>
        </w:rPr>
        <w:t>;</w:t>
      </w:r>
    </w:p>
    <w:p w:rsidR="00F10C78" w:rsidRPr="0001065A" w:rsidRDefault="009A62DD" w:rsidP="00F10C7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065A">
        <w:rPr>
          <w:rFonts w:ascii="Times New Roman" w:hAnsi="Times New Roman" w:cs="Times New Roman"/>
          <w:bCs/>
          <w:sz w:val="24"/>
          <w:szCs w:val="24"/>
        </w:rPr>
        <w:t>Этап актуализации субъектного опыта учащихся (</w:t>
      </w:r>
      <w:r w:rsidR="00F10C78" w:rsidRPr="0001065A">
        <w:rPr>
          <w:rFonts w:ascii="Times New Roman" w:hAnsi="Times New Roman" w:cs="Times New Roman"/>
          <w:bCs/>
          <w:sz w:val="24"/>
          <w:szCs w:val="24"/>
        </w:rPr>
        <w:t>8</w:t>
      </w:r>
      <w:r w:rsidRPr="0001065A">
        <w:rPr>
          <w:rFonts w:ascii="Times New Roman" w:hAnsi="Times New Roman" w:cs="Times New Roman"/>
          <w:bCs/>
          <w:sz w:val="24"/>
          <w:szCs w:val="24"/>
        </w:rPr>
        <w:t xml:space="preserve"> -1</w:t>
      </w:r>
      <w:r w:rsidR="00F10C78" w:rsidRPr="0001065A">
        <w:rPr>
          <w:rFonts w:ascii="Times New Roman" w:hAnsi="Times New Roman" w:cs="Times New Roman"/>
          <w:bCs/>
          <w:sz w:val="24"/>
          <w:szCs w:val="24"/>
        </w:rPr>
        <w:t>2</w:t>
      </w:r>
      <w:r w:rsidRPr="0001065A">
        <w:rPr>
          <w:rFonts w:ascii="Times New Roman" w:hAnsi="Times New Roman" w:cs="Times New Roman"/>
          <w:bCs/>
          <w:sz w:val="24"/>
          <w:szCs w:val="24"/>
        </w:rPr>
        <w:t xml:space="preserve"> мин)</w:t>
      </w:r>
      <w:r w:rsidR="00F10C78" w:rsidRPr="000106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3B64" w:rsidRPr="003B5246" w:rsidRDefault="00175547" w:rsidP="00EE3B6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и</w:t>
      </w:r>
      <w:r w:rsidR="00EE3B64" w:rsidRPr="003B5246">
        <w:rPr>
          <w:rFonts w:ascii="Times New Roman" w:hAnsi="Times New Roman" w:cs="Times New Roman"/>
          <w:sz w:val="24"/>
          <w:szCs w:val="24"/>
        </w:rPr>
        <w:t>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E3B64" w:rsidRPr="003B5246"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  <w:r w:rsidR="00B941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941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41DB">
        <w:rPr>
          <w:rFonts w:ascii="Times New Roman" w:hAnsi="Times New Roman" w:cs="Times New Roman"/>
          <w:sz w:val="24"/>
          <w:szCs w:val="24"/>
        </w:rPr>
        <w:t>2 мин)</w:t>
      </w:r>
      <w:r w:rsidR="00EE3B64" w:rsidRPr="003B5246">
        <w:rPr>
          <w:rFonts w:ascii="Times New Roman" w:hAnsi="Times New Roman" w:cs="Times New Roman"/>
          <w:sz w:val="24"/>
          <w:szCs w:val="24"/>
        </w:rPr>
        <w:t>;</w:t>
      </w:r>
    </w:p>
    <w:p w:rsidR="00EE3B64" w:rsidRPr="003B5246" w:rsidRDefault="00175547" w:rsidP="00EE3B6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первичной проверки понимания изученного</w:t>
      </w:r>
      <w:r w:rsidR="00B941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41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41DB">
        <w:rPr>
          <w:rFonts w:ascii="Times New Roman" w:hAnsi="Times New Roman" w:cs="Times New Roman"/>
          <w:sz w:val="24"/>
          <w:szCs w:val="24"/>
        </w:rPr>
        <w:t xml:space="preserve"> мин)</w:t>
      </w:r>
      <w:r w:rsidR="00EE3B64" w:rsidRPr="003B5246">
        <w:rPr>
          <w:rFonts w:ascii="Times New Roman" w:hAnsi="Times New Roman" w:cs="Times New Roman"/>
          <w:sz w:val="24"/>
          <w:szCs w:val="24"/>
        </w:rPr>
        <w:t>;</w:t>
      </w:r>
    </w:p>
    <w:p w:rsidR="00EE3B64" w:rsidRPr="003B5246" w:rsidRDefault="00175547" w:rsidP="00EE3B6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информации о домашнем задании</w:t>
      </w:r>
      <w:r w:rsidR="00B941D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41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941DB">
        <w:rPr>
          <w:rFonts w:ascii="Times New Roman" w:hAnsi="Times New Roman" w:cs="Times New Roman"/>
          <w:sz w:val="24"/>
          <w:szCs w:val="24"/>
        </w:rPr>
        <w:t xml:space="preserve"> мин)</w:t>
      </w:r>
      <w:r w:rsidR="00EE3B64" w:rsidRPr="003B52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3B64" w:rsidRDefault="00EE3B64" w:rsidP="00EE3B6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B5246">
        <w:rPr>
          <w:rFonts w:ascii="Times New Roman" w:hAnsi="Times New Roman" w:cs="Times New Roman"/>
          <w:sz w:val="24"/>
          <w:szCs w:val="24"/>
        </w:rPr>
        <w:t xml:space="preserve">Этап </w:t>
      </w:r>
      <w:r w:rsidR="00175547">
        <w:rPr>
          <w:rFonts w:ascii="Times New Roman" w:hAnsi="Times New Roman" w:cs="Times New Roman"/>
          <w:sz w:val="24"/>
          <w:szCs w:val="24"/>
        </w:rPr>
        <w:t xml:space="preserve">закрепления изученного </w:t>
      </w:r>
      <w:r w:rsidR="00B941DB">
        <w:rPr>
          <w:rFonts w:ascii="Times New Roman" w:hAnsi="Times New Roman" w:cs="Times New Roman"/>
          <w:sz w:val="24"/>
          <w:szCs w:val="24"/>
        </w:rPr>
        <w:t xml:space="preserve"> (</w:t>
      </w:r>
      <w:r w:rsidR="00175547">
        <w:rPr>
          <w:rFonts w:ascii="Times New Roman" w:hAnsi="Times New Roman" w:cs="Times New Roman"/>
          <w:sz w:val="24"/>
          <w:szCs w:val="24"/>
        </w:rPr>
        <w:t>8</w:t>
      </w:r>
      <w:r w:rsidR="00B941DB">
        <w:rPr>
          <w:rFonts w:ascii="Times New Roman" w:hAnsi="Times New Roman" w:cs="Times New Roman"/>
          <w:sz w:val="24"/>
          <w:szCs w:val="24"/>
        </w:rPr>
        <w:t xml:space="preserve"> – </w:t>
      </w:r>
      <w:r w:rsidR="00175547">
        <w:rPr>
          <w:rFonts w:ascii="Times New Roman" w:hAnsi="Times New Roman" w:cs="Times New Roman"/>
          <w:sz w:val="24"/>
          <w:szCs w:val="24"/>
        </w:rPr>
        <w:t>10</w:t>
      </w:r>
      <w:r w:rsidR="00B941DB">
        <w:rPr>
          <w:rFonts w:ascii="Times New Roman" w:hAnsi="Times New Roman" w:cs="Times New Roman"/>
          <w:sz w:val="24"/>
          <w:szCs w:val="24"/>
        </w:rPr>
        <w:t xml:space="preserve"> мин)</w:t>
      </w:r>
      <w:r w:rsidRPr="003B5246">
        <w:rPr>
          <w:rFonts w:ascii="Times New Roman" w:hAnsi="Times New Roman" w:cs="Times New Roman"/>
          <w:sz w:val="24"/>
          <w:szCs w:val="24"/>
        </w:rPr>
        <w:t>;</w:t>
      </w:r>
    </w:p>
    <w:p w:rsidR="00175547" w:rsidRDefault="00175547" w:rsidP="00EE3B6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обобщения и систематизации (2 - 3мин);</w:t>
      </w:r>
    </w:p>
    <w:p w:rsidR="00175547" w:rsidRDefault="0001065A" w:rsidP="00EE3B6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подведения итогов урока (2 – 3 мин).</w:t>
      </w:r>
    </w:p>
    <w:p w:rsidR="0001065A" w:rsidRDefault="0001065A" w:rsidP="0001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5A" w:rsidRDefault="0001065A" w:rsidP="00010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2DD" w:rsidRPr="0001065A" w:rsidRDefault="0001065A" w:rsidP="00EE3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65A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01065A" w:rsidRDefault="0001065A" w:rsidP="00EE3B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1B2E" w:rsidRPr="002749EE" w:rsidRDefault="006B1B2E" w:rsidP="006B1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 xml:space="preserve">Перед началом урока раздаются листы с шаблоном и таблицей, записываются вопросы новой темы на доске 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>Достоинства и недостатки растрового изображения.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>Какие существуют редакторы растрового изображения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>Распространенные форматы растрового изображения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 xml:space="preserve">Какие изображения называются векторными 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 xml:space="preserve">Достоинства и недостатки векторного изображения 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>Редакторы – системы графического черчения – системы автоматизированного проектирования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 xml:space="preserve">Форматы векторных изображений. </w:t>
      </w:r>
    </w:p>
    <w:p w:rsidR="006B1B2E" w:rsidRPr="002749EE" w:rsidRDefault="006B1B2E" w:rsidP="006B1B2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749EE">
        <w:rPr>
          <w:rFonts w:ascii="Times New Roman" w:hAnsi="Times New Roman" w:cs="Times New Roman"/>
          <w:sz w:val="20"/>
          <w:szCs w:val="20"/>
        </w:rPr>
        <w:t>В чем их преимущество перед растровыми изображениями.</w:t>
      </w:r>
    </w:p>
    <w:tbl>
      <w:tblPr>
        <w:tblStyle w:val="a4"/>
        <w:tblpPr w:leftFromText="180" w:rightFromText="180" w:vertAnchor="page" w:horzAnchor="margin" w:tblpXSpec="center" w:tblpY="4546"/>
        <w:tblW w:w="15843" w:type="dxa"/>
        <w:tblLook w:val="04A0"/>
      </w:tblPr>
      <w:tblGrid>
        <w:gridCol w:w="3146"/>
        <w:gridCol w:w="10570"/>
        <w:gridCol w:w="2127"/>
      </w:tblGrid>
      <w:tr w:rsidR="001D6706" w:rsidTr="001D6706">
        <w:tc>
          <w:tcPr>
            <w:tcW w:w="3146" w:type="dxa"/>
          </w:tcPr>
          <w:p w:rsidR="001D6706" w:rsidRPr="0001065A" w:rsidRDefault="001D6706" w:rsidP="00010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65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570" w:type="dxa"/>
          </w:tcPr>
          <w:p w:rsidR="001D6706" w:rsidRPr="0001065A" w:rsidRDefault="001D6706" w:rsidP="00010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6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127" w:type="dxa"/>
          </w:tcPr>
          <w:p w:rsidR="001D6706" w:rsidRPr="0001065A" w:rsidRDefault="001D6706" w:rsidP="000106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6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1D6706" w:rsidTr="001D6706">
        <w:tc>
          <w:tcPr>
            <w:tcW w:w="3146" w:type="dxa"/>
          </w:tcPr>
          <w:p w:rsidR="001D6706" w:rsidRDefault="001D6706" w:rsidP="0001065A">
            <w:pPr>
              <w:pStyle w:val="a3"/>
              <w:numPr>
                <w:ilvl w:val="0"/>
                <w:numId w:val="29"/>
              </w:num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 (1-2 мин)</w:t>
            </w:r>
          </w:p>
          <w:p w:rsidR="001D6706" w:rsidRPr="0001065A" w:rsidRDefault="001D6706" w:rsidP="0001065A">
            <w:pPr>
              <w:pStyle w:val="a3"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06" w:rsidRPr="0001065A" w:rsidRDefault="001D6706" w:rsidP="0001065A">
            <w:pPr>
              <w:pStyle w:val="a3"/>
              <w:numPr>
                <w:ilvl w:val="0"/>
                <w:numId w:val="30"/>
              </w:numPr>
              <w:spacing w:line="240" w:lineRule="auto"/>
              <w:ind w:left="284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– </w:t>
            </w:r>
          </w:p>
          <w:p w:rsidR="001D6706" w:rsidRPr="0001065A" w:rsidRDefault="001D6706" w:rsidP="0001065A">
            <w:pPr>
              <w:pStyle w:val="a3"/>
              <w:numPr>
                <w:ilvl w:val="0"/>
                <w:numId w:val="30"/>
              </w:num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</w:t>
            </w:r>
          </w:p>
          <w:p w:rsidR="001D6706" w:rsidRPr="0001065A" w:rsidRDefault="001D6706" w:rsidP="0001065A">
            <w:pPr>
              <w:pStyle w:val="a3"/>
              <w:numPr>
                <w:ilvl w:val="0"/>
                <w:numId w:val="30"/>
              </w:num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>Фиксация отсутствующих, оформление документации</w:t>
            </w:r>
          </w:p>
          <w:p w:rsidR="001D6706" w:rsidRPr="0001065A" w:rsidRDefault="001D6706" w:rsidP="0001065A">
            <w:pPr>
              <w:spacing w:line="36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0" w:type="dxa"/>
          </w:tcPr>
          <w:p w:rsidR="001D6706" w:rsidRDefault="001D6706" w:rsidP="006B1B2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706" w:rsidRPr="00777AD4" w:rsidRDefault="001D6706" w:rsidP="006B1B2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AD4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дети. Садитесь.</w:t>
            </w:r>
          </w:p>
          <w:p w:rsidR="001D6706" w:rsidRPr="00777AD4" w:rsidRDefault="001D6706" w:rsidP="006B1B2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A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рад</w:t>
            </w:r>
            <w:r w:rsidRPr="00777AD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77A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вас видеть, и очень хочу начать работу с вами!</w:t>
            </w:r>
          </w:p>
          <w:p w:rsidR="001D6706" w:rsidRDefault="001D6706" w:rsidP="00777A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4">
              <w:rPr>
                <w:rFonts w:ascii="Times New Roman" w:hAnsi="Times New Roman" w:cs="Times New Roman"/>
                <w:sz w:val="24"/>
                <w:szCs w:val="24"/>
              </w:rPr>
              <w:t>Фиксация отсутствующих и  п</w:t>
            </w:r>
            <w:r w:rsidRPr="00777AD4">
              <w:rPr>
                <w:rFonts w:ascii="Times New Roman" w:eastAsia="Calibri" w:hAnsi="Times New Roman" w:cs="Times New Roman"/>
                <w:sz w:val="24"/>
                <w:szCs w:val="24"/>
              </w:rPr>
              <w:t>риветствие учеников, которые после долгого отсутствия появились в классе</w:t>
            </w:r>
          </w:p>
        </w:tc>
        <w:tc>
          <w:tcPr>
            <w:tcW w:w="2127" w:type="dxa"/>
          </w:tcPr>
          <w:p w:rsidR="001D6706" w:rsidRDefault="001D6706" w:rsidP="006B1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</w:p>
        </w:tc>
      </w:tr>
      <w:tr w:rsidR="001D6706" w:rsidTr="001D6706">
        <w:tc>
          <w:tcPr>
            <w:tcW w:w="3146" w:type="dxa"/>
          </w:tcPr>
          <w:p w:rsidR="001D6706" w:rsidRDefault="001D6706" w:rsidP="0001065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актуализации субъектного опыта учащихся (8 -12 мин)</w:t>
            </w:r>
          </w:p>
          <w:p w:rsidR="001D6706" w:rsidRPr="0001065A" w:rsidRDefault="001D6706" w:rsidP="0001065A">
            <w:pPr>
              <w:pStyle w:val="a3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706" w:rsidRPr="0001065A" w:rsidRDefault="001D6706" w:rsidP="0001065A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 (1  мин);</w:t>
            </w: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цели и задач урока. А также направляющих </w:t>
            </w:r>
            <w:r w:rsidRPr="00010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вопросов. (1 – 2 мин)</w:t>
            </w: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E207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01065A" w:rsidRDefault="001D6706" w:rsidP="0001065A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данной теме и прошлого материала (5 – 7 мин); </w:t>
            </w: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06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7D2" w:rsidRDefault="00E207D2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7D2" w:rsidRDefault="00E207D2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7D2" w:rsidRPr="0001065A" w:rsidRDefault="00E207D2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06" w:rsidRPr="0001065A" w:rsidRDefault="001D6706" w:rsidP="0001065A">
            <w:pPr>
              <w:spacing w:line="240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06" w:rsidRPr="0001065A" w:rsidRDefault="001D6706" w:rsidP="0001065A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проверки (1 – 2 мин)</w:t>
            </w:r>
          </w:p>
        </w:tc>
        <w:tc>
          <w:tcPr>
            <w:tcW w:w="10570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Записываем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сегодняшнее число и </w:t>
            </w: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тему урока</w:t>
            </w:r>
            <w:r w:rsidRPr="006F0F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9)</w:t>
            </w:r>
          </w:p>
          <w:p w:rsidR="001D6706" w:rsidRPr="006F0F64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«Растровая и векторная графика»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Цель урока: рассмотреть растровую и векторную графику, их достоинства и недостатки, редакторы графики, форматы рисунков.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6F0F64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Задачи: изучить два вида графики, изучить их достоинства и недостатки, научиться отличать их друг от друга по форматам рисунка, научиться рисовать в различных графических редакторах.</w:t>
            </w:r>
          </w:p>
          <w:p w:rsidR="001D6706" w:rsidRPr="006F0F64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1D6706" w:rsidRPr="00BB1C00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Далее проговариваем вопросы (они записаны на доске и на слайде презентации) – </w:t>
            </w:r>
            <w:r w:rsidRPr="00BB1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10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3B5246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Искусство - самый прекрасный, самый строгий, самый радостный и благой символ извечного, не подвластного рассудку стремления человека к добру, к истине и совершенству. (</w:t>
            </w:r>
            <w:proofErr w:type="spellStart"/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>Луций</w:t>
            </w:r>
            <w:proofErr w:type="spellEnd"/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>Анней</w:t>
            </w:r>
            <w:proofErr w:type="spellEnd"/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Сенека (младший)). </w:t>
            </w:r>
          </w:p>
          <w:p w:rsidR="001D6706" w:rsidRPr="003B5246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3B5246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и на ближайших уроках мы будем с вами творить, рисовать. Конечно это не то искусство, что на холсте и с кистью. Но умение рисовать на компьютере – это тоже искусство. Рисунок – способ высказать свои желания,  это воплощение своих идей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B52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впечатлений, стремлений, идеалов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способ высказать свои проблемы и т.д.</w:t>
            </w:r>
          </w:p>
          <w:p w:rsidR="001D6706" w:rsidRDefault="001D6706" w:rsidP="006B1B2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545C7A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Прежде, чем приступить к изучению нового материала вспомните, что вы знаете по данной теме. Для этого я вам предлагаю ответить на ряд вопросов презентации, записывая результаты на шаблонах для проверки.</w:t>
            </w:r>
          </w:p>
          <w:p w:rsidR="001D6706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706" w:rsidRPr="00BB1C00" w:rsidRDefault="001D6706" w:rsidP="006B1B2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0CCE">
              <w:rPr>
                <w:rFonts w:ascii="Times New Roman" w:hAnsi="Times New Roman" w:cs="Times New Roman"/>
                <w:sz w:val="24"/>
                <w:szCs w:val="24"/>
              </w:rPr>
              <w:t>Проверяются ответы сразу, нажатием на кнопку вопрос, или выполнением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3 - 7</w:t>
            </w:r>
          </w:p>
          <w:p w:rsidR="001D6706" w:rsidRDefault="001D6706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E207D2" w:rsidRDefault="00E207D2" w:rsidP="00086F3E">
            <w:pPr>
              <w:spacing w:line="240" w:lineRule="auto"/>
            </w:pPr>
          </w:p>
          <w:p w:rsidR="001D6706" w:rsidRPr="00190CCE" w:rsidRDefault="001D6706" w:rsidP="00086F3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0CCE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используя </w:t>
            </w:r>
            <w:r w:rsidRPr="00B66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 8</w:t>
            </w:r>
            <w:r w:rsidRPr="00190CCE">
              <w:rPr>
                <w:rFonts w:ascii="Times New Roman" w:hAnsi="Times New Roman" w:cs="Times New Roman"/>
                <w:sz w:val="24"/>
                <w:szCs w:val="24"/>
              </w:rPr>
              <w:t>, выставляют себе отметки. А затем сдают листы.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подводит итоги проверки. Результаты заносятся в </w:t>
            </w:r>
            <w:r w:rsidRPr="00190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ведомость оценок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706" w:rsidRDefault="001D6706" w:rsidP="0008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545C7A" w:rsidRDefault="001D6706" w:rsidP="00E207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число и тему урока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презентацию</w:t>
            </w:r>
            <w:r w:rsidR="00E20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шаблон для проверки, и после выполнения задания проверяют и ставят знаки в последней колонке.</w:t>
            </w:r>
          </w:p>
          <w:p w:rsidR="001D6706" w:rsidRDefault="001D6706" w:rsidP="0008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CCE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подсчитывают количество плюсов 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6" w:rsidTr="001D6706">
        <w:tc>
          <w:tcPr>
            <w:tcW w:w="3146" w:type="dxa"/>
          </w:tcPr>
          <w:p w:rsidR="001D6706" w:rsidRPr="0001065A" w:rsidRDefault="001D6706" w:rsidP="0001065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 изучения новых знаний и способов деятельности </w:t>
            </w: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(10 – 12 мин)</w:t>
            </w:r>
          </w:p>
          <w:p w:rsidR="001D6706" w:rsidRPr="0001065A" w:rsidRDefault="001D6706" w:rsidP="0001065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0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 теперь приступим к изучению нового материала. </w:t>
            </w:r>
          </w:p>
          <w:p w:rsidR="001D6706" w:rsidRPr="002749EE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9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Схема изучения следующая: я излагаю новый материал, а вы в процессе изучения </w:t>
            </w: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заполняете таблицу</w:t>
            </w:r>
            <w:proofErr w:type="gramStart"/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666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66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B66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лайд 11</w:t>
            </w:r>
            <w:r w:rsidRPr="00B6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6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D6706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8428B3" w:rsidRDefault="001D6706" w:rsidP="00086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B3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D6706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1.</w:t>
            </w:r>
          </w:p>
          <w:p w:rsidR="001D6706" w:rsidRDefault="001D6706" w:rsidP="00086F3E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190"/>
              <w:gridCol w:w="3190"/>
              <w:gridCol w:w="3191"/>
            </w:tblGrid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графики</w:t>
                  </w:r>
                </w:p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Растровая графика</w:t>
                  </w:r>
                </w:p>
              </w:tc>
              <w:tc>
                <w:tcPr>
                  <w:tcW w:w="3191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Векторная графика</w:t>
                  </w:r>
                </w:p>
              </w:tc>
            </w:tr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графики</w:t>
                  </w:r>
                </w:p>
              </w:tc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Достоинства </w:t>
                  </w:r>
                </w:p>
              </w:tc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1D6706" w:rsidRPr="00F71C3D" w:rsidRDefault="001D6706" w:rsidP="00086F3E">
                  <w:pPr>
                    <w:pStyle w:val="a3"/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Недостатки</w:t>
                  </w:r>
                </w:p>
              </w:tc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Редакторы</w:t>
                  </w:r>
                </w:p>
              </w:tc>
              <w:tc>
                <w:tcPr>
                  <w:tcW w:w="3190" w:type="dxa"/>
                </w:tcPr>
                <w:p w:rsidR="001D6706" w:rsidRPr="00086F3E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1D6706" w:rsidRPr="00F71C3D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форматы</w:t>
                  </w:r>
                </w:p>
              </w:tc>
              <w:tc>
                <w:tcPr>
                  <w:tcW w:w="3190" w:type="dxa"/>
                </w:tcPr>
                <w:p w:rsidR="001D6706" w:rsidRPr="00086F3E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1D6706" w:rsidRPr="00086F3E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706" w:rsidTr="00F10C78">
              <w:tc>
                <w:tcPr>
                  <w:tcW w:w="3190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применяют</w:t>
                  </w:r>
                </w:p>
              </w:tc>
              <w:tc>
                <w:tcPr>
                  <w:tcW w:w="3190" w:type="dxa"/>
                </w:tcPr>
                <w:p w:rsidR="001D6706" w:rsidRPr="00707D20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1D6706" w:rsidRDefault="001D6706" w:rsidP="00086F3E">
                  <w:pPr>
                    <w:framePr w:hSpace="180" w:wrap="around" w:vAnchor="page" w:hAnchor="margin" w:xAlign="center" w:y="454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1.</w:t>
            </w:r>
            <w:r w:rsidRPr="006F1AD4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- 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Итак, начнем с растровой графики</w:t>
            </w:r>
            <w:r w:rsidRPr="006F1AD4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.  </w:t>
            </w:r>
            <w:r w:rsidRPr="00B666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12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  <w:p w:rsidR="001D6706" w:rsidRPr="00B666C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Растровое изображение — изображение, представляющее собой сетку пикселей или цветных точек (обычно прямоугольную) на компьютерном мониторе, бумаге и других отображающих устройствах и материалах (растр).</w:t>
            </w:r>
            <w:r w:rsidRPr="00B666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D6706" w:rsidRPr="00B666C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706" w:rsidRPr="00B666C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Важными характеристиками изображения являются:</w:t>
            </w:r>
          </w:p>
          <w:p w:rsidR="001D6706" w:rsidRPr="00F10C78" w:rsidRDefault="001D6706" w:rsidP="00086F3E">
            <w:pPr>
              <w:pStyle w:val="a3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C7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пикселей — размер</w:t>
            </w:r>
            <w:proofErr w:type="gramStart"/>
            <w:r w:rsidRPr="00F10C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F10C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10C7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F10C78">
              <w:rPr>
                <w:rFonts w:ascii="Times New Roman" w:hAnsi="Times New Roman" w:cs="Times New Roman"/>
                <w:i/>
                <w:sz w:val="28"/>
                <w:szCs w:val="28"/>
              </w:rPr>
              <w:t>оличество используемых цветов или глубина цвета;</w:t>
            </w:r>
          </w:p>
          <w:p w:rsidR="001D6706" w:rsidRPr="00B666C4" w:rsidRDefault="001D6706" w:rsidP="00086F3E">
            <w:pPr>
              <w:pStyle w:val="a3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цветовое пространство (цветовая модель) RGB, CMYK, </w:t>
            </w:r>
            <w:r w:rsidRPr="00B666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HSB</w:t>
            </w: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,и др.</w:t>
            </w:r>
          </w:p>
          <w:p w:rsidR="001D6706" w:rsidRPr="00B666C4" w:rsidRDefault="001D6706" w:rsidP="00086F3E">
            <w:pPr>
              <w:pStyle w:val="a3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разрешение — справочная величина, говорящая </w:t>
            </w:r>
            <w:proofErr w:type="gramStart"/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об</w:t>
            </w:r>
            <w:proofErr w:type="gramEnd"/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рекомендуемом размере </w:t>
            </w:r>
            <w:proofErr w:type="spellStart"/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пиксела</w:t>
            </w:r>
            <w:proofErr w:type="spellEnd"/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изображения.</w:t>
            </w:r>
          </w:p>
          <w:p w:rsidR="001D6706" w:rsidRPr="00B666C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B666C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66C4">
              <w:rPr>
                <w:rFonts w:ascii="Times New Roman" w:hAnsi="Times New Roman" w:cs="Times New Roman"/>
                <w:i/>
                <w:sz w:val="28"/>
                <w:szCs w:val="28"/>
              </w:rPr>
              <w:t>-Растровую графику редактируют с помощью растровых графических редакторов. Создается растровая графика фотоаппаратами, сканерами, непосредственно в растровом редакторе, также путем экспорта из векторного редактора.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lastRenderedPageBreak/>
              <w:t>2.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Достоинства и недостатки</w:t>
            </w:r>
            <w:proofErr w:type="gramStart"/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.</w:t>
            </w:r>
            <w:proofErr w:type="gramEnd"/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r w:rsidRPr="006F1AD4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– </w:t>
            </w:r>
            <w:proofErr w:type="gramStart"/>
            <w:r w:rsidRPr="006F1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6F1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лайд 13</w:t>
            </w:r>
          </w:p>
          <w:p w:rsidR="001D6706" w:rsidRPr="006F1AD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6706" w:rsidRPr="00E207D2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- </w:t>
            </w:r>
            <w:r w:rsidRPr="006F0F6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Достоинства </w:t>
            </w:r>
          </w:p>
          <w:p w:rsidR="001D6706" w:rsidRPr="00E207D2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D6706" w:rsidRPr="006F0F64" w:rsidRDefault="001D6706" w:rsidP="00086F3E">
            <w:pPr>
              <w:pStyle w:val="a3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Растровая графика позволяет создать практически любой рисунок, вне зависимости от сложности.</w:t>
            </w:r>
          </w:p>
          <w:p w:rsidR="001D6706" w:rsidRPr="006F0F64" w:rsidRDefault="001D6706" w:rsidP="00086F3E">
            <w:pPr>
              <w:pStyle w:val="a3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Распространённость — растровая графика используется сейчас практически везде: от маленьких значков до плакатов.</w:t>
            </w:r>
          </w:p>
          <w:p w:rsidR="001D6706" w:rsidRPr="006F0F64" w:rsidRDefault="001D6706" w:rsidP="00086F3E">
            <w:pPr>
              <w:pStyle w:val="a3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скорость обработки сложных изображений, если не нужно масштабирование.</w:t>
            </w:r>
          </w:p>
          <w:p w:rsidR="001D6706" w:rsidRPr="006F0F64" w:rsidRDefault="001D6706" w:rsidP="00086F3E">
            <w:pPr>
              <w:pStyle w:val="a3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Растровое представление изображения естественно для большинства устрой</w:t>
            </w:r>
            <w:proofErr w:type="gramStart"/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ств вв</w:t>
            </w:r>
            <w:proofErr w:type="gramEnd"/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ода-вывода графической информации, таких как мониторы, струйные принтеры, цифровые фотоаппараты, сканеры.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6F1A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Недостатки</w:t>
            </w:r>
          </w:p>
          <w:p w:rsidR="001D6706" w:rsidRPr="0033061D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1D6706" w:rsidRPr="006F0F64" w:rsidRDefault="001D6706" w:rsidP="00086F3E">
            <w:pPr>
              <w:pStyle w:val="a3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размер файлов с простыми изображениями.</w:t>
            </w:r>
          </w:p>
          <w:p w:rsidR="001D6706" w:rsidRPr="006F0F64" w:rsidRDefault="001D6706" w:rsidP="00086F3E">
            <w:pPr>
              <w:pStyle w:val="a3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идеального масштабирования.</w:t>
            </w:r>
          </w:p>
          <w:p w:rsidR="001D6706" w:rsidRPr="006F0F64" w:rsidRDefault="001D6706" w:rsidP="00086F3E">
            <w:pPr>
              <w:pStyle w:val="a3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Невозможность вывода на печать на плоттер.</w:t>
            </w:r>
          </w:p>
          <w:p w:rsidR="001D6706" w:rsidRPr="006F0F6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3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Редакторы растрового изображения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– </w:t>
            </w:r>
            <w:r w:rsidRPr="006F1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14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Существует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веливое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множество растровых редакторов, наиболее </w:t>
            </w:r>
            <w:proofErr w:type="gram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известны</w:t>
            </w:r>
            <w:proofErr w:type="gram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D6706" w:rsidRPr="00E72C2C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E72C2C" w:rsidRDefault="001D6706" w:rsidP="00086F3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2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Microsoft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Paint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Пэинт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Паинт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— простой растровый графический редактор компании 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Microsoft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входящий в состав всех операционных систем 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Windows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, начиная с первых версий.</w:t>
            </w:r>
          </w:p>
          <w:p w:rsidR="001D6706" w:rsidRPr="00E72C2C" w:rsidRDefault="001D6706" w:rsidP="00086F3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GIMP (GNU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Image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Manipulation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Program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или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Гимп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графический редактор, создан для обработки и создания растровой графики. Программа имеет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много возможностей, предназначе</w:t>
            </w:r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для обработки фотографий, рисунка и цифровой живописи. В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Гимпе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частично поддерживается векторная графика.</w:t>
            </w:r>
          </w:p>
          <w:p w:rsidR="001D6706" w:rsidRPr="00E72C2C" w:rsidRDefault="001D6706" w:rsidP="00086F3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Adobe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>Photoshop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платный растровый графический редактор. Этот </w:t>
            </w:r>
            <w:proofErr w:type="spellStart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фоторедактор</w:t>
            </w:r>
            <w:proofErr w:type="spellEnd"/>
            <w:r w:rsidRPr="00E72C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является лидером рынка в области платных средств редактирования растровых фотографий.</w:t>
            </w:r>
          </w:p>
          <w:p w:rsidR="001D6706" w:rsidRPr="00E72C2C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4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.Форматы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растрового изображения 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– </w:t>
            </w:r>
            <w:r w:rsidRPr="006F1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15</w:t>
            </w:r>
          </w:p>
          <w:p w:rsidR="001D6706" w:rsidRPr="006F1AD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6F0F6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Растровые изображения обычно хранятся в сжатом виде. В графическом файле может храниться дополнительная информация: об авторе файла, фотокамере и её настройках, количестве точек на дюйм при печати и др.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6F1AD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F1A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Сжатие без потерь</w:t>
            </w:r>
          </w:p>
          <w:p w:rsidR="001D6706" w:rsidRPr="006F0F6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 алгоритмы сжатия, основанные на уменьшении избыточности информации.</w:t>
            </w:r>
          </w:p>
          <w:p w:rsidR="001D6706" w:rsidRPr="006F0F6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6F1AD4" w:rsidRDefault="001D6706" w:rsidP="00086F3E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BMP или Windows 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Bitmap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обычно используется без сжатия, хотя возможно использование алгоритма RLE.</w:t>
            </w:r>
          </w:p>
          <w:p w:rsidR="001D6706" w:rsidRPr="006F1AD4" w:rsidRDefault="001D6706" w:rsidP="00086F3E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GIF (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Graphics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Interchange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Format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— устаревающий формат, поддерживающий не более 256 цветов одновременно. Всё ещё </w:t>
            </w:r>
            <w:proofErr w:type="gram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популярен</w:t>
            </w:r>
            <w:proofErr w:type="gram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</w:t>
            </w:r>
            <w:r w:rsidRPr="006F1AD4">
              <w:rPr>
                <w:rFonts w:ascii="MS Mincho" w:eastAsia="MS Mincho" w:hAnsi="MS Mincho" w:cs="MS Mincho" w:hint="eastAsia"/>
                <w:i/>
                <w:sz w:val="28"/>
                <w:szCs w:val="28"/>
              </w:rPr>
              <w:t>‑</w:t>
            </w:r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за поддержки анимации, которая отсутствует в чистом PNG, хотя ПО начинает поддерживать APNG.</w:t>
            </w:r>
          </w:p>
          <w:p w:rsidR="001D6706" w:rsidRPr="006F1AD4" w:rsidRDefault="001D6706" w:rsidP="00086F3E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PCX устаревший формат, позволявший хорошо сжимать простые 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рисованые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изображения (при сжатии группы подряд идущих 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пикселов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одинакового цвета </w:t>
            </w:r>
            <w:proofErr w:type="gram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заменяются на запись</w:t>
            </w:r>
            <w:proofErr w:type="gram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количестве таких </w:t>
            </w:r>
            <w:proofErr w:type="spellStart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>пикселов</w:t>
            </w:r>
            <w:proofErr w:type="spellEnd"/>
            <w:r w:rsidRPr="006F1A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их цвете).</w:t>
            </w:r>
          </w:p>
          <w:p w:rsidR="001D6706" w:rsidRPr="006F1AD4" w:rsidRDefault="001D6706" w:rsidP="00086F3E">
            <w:pPr>
              <w:pStyle w:val="a3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F1A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PNG (Portable Network Graphics)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6F1AD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F1A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Сжатие данных с потерями</w:t>
            </w:r>
          </w:p>
          <w:p w:rsidR="001D6706" w:rsidRPr="006F0F6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6F0F64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Основано на отбрасывании части информации (как </w:t>
            </w:r>
            <w:proofErr w:type="gramStart"/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>правило</w:t>
            </w:r>
            <w:proofErr w:type="gramEnd"/>
            <w:r w:rsidRPr="006F0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наименее воспринимаемой глазом).</w:t>
            </w:r>
          </w:p>
          <w:p w:rsidR="001D6706" w:rsidRDefault="001D6706" w:rsidP="00086F3E">
            <w:pPr>
              <w:pStyle w:val="a3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3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JPEG очень широко используемый формат изображений. 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3D63DF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5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 Векторная графика 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– </w:t>
            </w:r>
            <w:r w:rsidRPr="003D6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18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  <w:p w:rsidR="001D6706" w:rsidRPr="003D63DF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D63DF">
              <w:rPr>
                <w:rFonts w:ascii="Times New Roman" w:hAnsi="Times New Roman" w:cs="Times New Roman"/>
                <w:i/>
                <w:sz w:val="28"/>
                <w:szCs w:val="28"/>
              </w:rPr>
              <w:t>Векторная графика — способ представления объектов и изображений в компьютерной графике, основанный на использовании геометрических примитивов, таких как точки, линии, многоугольники.</w:t>
            </w:r>
          </w:p>
          <w:p w:rsidR="001D6706" w:rsidRPr="003D63DF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</w:pPr>
          </w:p>
          <w:p w:rsidR="001D6706" w:rsidRPr="0033061D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6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 </w:t>
            </w:r>
            <w:r w:rsidRPr="003D63DF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Достоинства и недостатки векторной графики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 xml:space="preserve"> – </w:t>
            </w:r>
            <w:r w:rsidRPr="003D6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1D6706" w:rsidRPr="0033061D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94690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Достоинства</w:t>
            </w:r>
          </w:p>
          <w:p w:rsidR="001D6706" w:rsidRPr="0033061D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</w:pPr>
          </w:p>
          <w:p w:rsidR="001D6706" w:rsidRPr="00946905" w:rsidRDefault="001D6706" w:rsidP="00086F3E">
            <w:pPr>
              <w:pStyle w:val="a3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905">
              <w:rPr>
                <w:rFonts w:ascii="Times New Roman" w:hAnsi="Times New Roman" w:cs="Times New Roman"/>
                <w:i/>
                <w:sz w:val="28"/>
                <w:szCs w:val="28"/>
              </w:rPr>
              <w:t>Размер, занимаемой описательной частью, не зависит от реальной величины объекта, что позволяет, используя минимальное количество информации, описать сколько угодно большой объект файлом минимального размера.</w:t>
            </w:r>
          </w:p>
          <w:p w:rsidR="001D6706" w:rsidRPr="00946905" w:rsidRDefault="001D6706" w:rsidP="00086F3E">
            <w:pPr>
              <w:pStyle w:val="a3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9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связи с тем, что информация об объекте хранится в описательной форме, можно бесконечно увеличить графический примитив, например, дугу окружности, и она останется гладкой. 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6706" w:rsidRPr="00946905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4690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Недостатки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6706" w:rsidRPr="00946905" w:rsidRDefault="001D6706" w:rsidP="00086F3E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905">
              <w:rPr>
                <w:rFonts w:ascii="Times New Roman" w:hAnsi="Times New Roman" w:cs="Times New Roman"/>
                <w:i/>
                <w:sz w:val="28"/>
                <w:szCs w:val="28"/>
              </w:rPr>
              <w:t>Не каждый объект может быть легко изображен в векторном виде — для подобного оригинальному изображению может потребоваться очень большое количество объектов и их сложности, что негативно влияет на количество памяти, занимаемой изображением, и на время для его отображения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D6706" w:rsidRPr="00946905" w:rsidRDefault="001D6706" w:rsidP="00086F3E">
            <w:pPr>
              <w:pStyle w:val="a3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6905">
              <w:rPr>
                <w:rFonts w:ascii="Times New Roman" w:hAnsi="Times New Roman" w:cs="Times New Roman"/>
                <w:i/>
                <w:sz w:val="28"/>
                <w:szCs w:val="28"/>
              </w:rPr>
              <w:t>Перевод векторной графики в растр достаточно прост. Но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братного пути, как правило, нет.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7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 Редакторы векторной графики 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– </w:t>
            </w:r>
            <w:r w:rsidRPr="001B0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20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  <w:p w:rsidR="001D6706" w:rsidRPr="00DA3595" w:rsidRDefault="001D6706" w:rsidP="00086F3E">
            <w:pPr>
              <w:pStyle w:val="a3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CorelDRAW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векторный графический редактор, разработанный канадской корпорацией 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Corel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Текущая версия продукта — 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CorelDRAW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Graphics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Suite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X5, доступна только для 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Microsoft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Windows.</w:t>
            </w:r>
          </w:p>
          <w:p w:rsidR="001D6706" w:rsidRPr="00DA3595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Default="001D6706" w:rsidP="00086F3E">
            <w:pPr>
              <w:pStyle w:val="a3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Inkscape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Инкскейп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) — векторный графический редактор, удобен для создания как художественных, так и технических иллюстраций (вплоть до использования в качестве САПР общего назначения, чему также способствует легкость обмена чертежами)</w:t>
            </w:r>
          </w:p>
          <w:p w:rsidR="001D6706" w:rsidRPr="00DA3595" w:rsidRDefault="001D6706" w:rsidP="00086F3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Default="001D6706" w:rsidP="00086F3E">
            <w:pPr>
              <w:pStyle w:val="a3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OpenOffice.org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Draw</w:t>
            </w:r>
            <w:proofErr w:type="spell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компонент одноимённого офисного пакета.</w:t>
            </w:r>
          </w:p>
          <w:p w:rsidR="001D6706" w:rsidRPr="00DA3595" w:rsidRDefault="001D6706" w:rsidP="00086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DA3595" w:rsidRDefault="001D6706" w:rsidP="00086F3E">
            <w:pPr>
              <w:pStyle w:val="a3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КОМПАС-3D - полнофункциональная версия системы трехмерного моделирования</w:t>
            </w:r>
            <w:proofErr w:type="gramStart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proofErr w:type="gramEnd"/>
            <w:r w:rsidRPr="00DA3595">
              <w:rPr>
                <w:rFonts w:ascii="Times New Roman" w:hAnsi="Times New Roman" w:cs="Times New Roman"/>
                <w:i/>
                <w:sz w:val="28"/>
                <w:szCs w:val="28"/>
              </w:rPr>
              <w:t>озволяет создавать трехмерные модели деталей и сборок, чертежи и спецификации любой сложности.</w:t>
            </w:r>
          </w:p>
          <w:p w:rsidR="001D6706" w:rsidRPr="00DA3595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1B013E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8</w:t>
            </w:r>
            <w:r w:rsidRPr="006F1AD4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36"/>
                <w:szCs w:val="36"/>
              </w:rPr>
              <w:t xml:space="preserve"> Форматы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– </w:t>
            </w:r>
            <w:r w:rsidRPr="001B0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20</w:t>
            </w:r>
          </w:p>
          <w:p w:rsidR="001D6706" w:rsidRDefault="001D6706" w:rsidP="00086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706" w:rsidRPr="0033061D" w:rsidRDefault="001D6706" w:rsidP="00086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6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каждый редактор имеет свой формат,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самыми распространенными являются:</w:t>
            </w:r>
            <w:r w:rsidRPr="00330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SVG</w:t>
            </w:r>
            <w:r w:rsidRPr="003306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061D">
              <w:rPr>
                <w:sz w:val="28"/>
                <w:szCs w:val="28"/>
                <w:lang w:val="en-US"/>
              </w:rPr>
              <w:t>CMX</w:t>
            </w:r>
            <w:r w:rsidRPr="0033061D">
              <w:rPr>
                <w:sz w:val="28"/>
                <w:szCs w:val="28"/>
              </w:rPr>
              <w:t xml:space="preserve">, </w:t>
            </w:r>
            <w:r w:rsidRPr="00330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GXL</w:t>
            </w:r>
            <w:r w:rsidRPr="003306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0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WMF</w:t>
            </w:r>
            <w:r w:rsidRPr="003306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0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SWF</w:t>
            </w:r>
          </w:p>
          <w:p w:rsidR="001D6706" w:rsidRDefault="001D6706" w:rsidP="00E207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информацию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6" w:rsidTr="001D6706">
        <w:tc>
          <w:tcPr>
            <w:tcW w:w="3146" w:type="dxa"/>
          </w:tcPr>
          <w:p w:rsidR="001D6706" w:rsidRPr="0001065A" w:rsidRDefault="001D6706" w:rsidP="0001065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первичной проверки понимания изученного (3 – 4 мин)</w:t>
            </w:r>
          </w:p>
          <w:p w:rsidR="001D6706" w:rsidRPr="0001065A" w:rsidRDefault="001D6706" w:rsidP="0001065A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0" w:type="dxa"/>
          </w:tcPr>
          <w:p w:rsidR="001D6706" w:rsidRDefault="001D6706" w:rsidP="00257CCD">
            <w:pPr>
              <w:pStyle w:val="a3"/>
              <w:spacing w:line="240" w:lineRule="auto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13E">
              <w:rPr>
                <w:rFonts w:ascii="Times New Roman" w:hAnsi="Times New Roman" w:cs="Times New Roman"/>
                <w:i/>
                <w:sz w:val="28"/>
                <w:szCs w:val="28"/>
              </w:rPr>
              <w:t>Заполнили таблицу, теперь ее сдаем.</w:t>
            </w:r>
          </w:p>
          <w:p w:rsidR="001D6706" w:rsidRDefault="001D6706" w:rsidP="00257CCD">
            <w:pPr>
              <w:pStyle w:val="a3"/>
              <w:spacing w:line="240" w:lineRule="auto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175547" w:rsidRDefault="001D6706" w:rsidP="00257CCD">
            <w:pPr>
              <w:pStyle w:val="a3"/>
              <w:spacing w:line="240" w:lineRule="auto"/>
              <w:ind w:left="0" w:firstLine="709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для проверки понимания:</w:t>
            </w:r>
          </w:p>
          <w:p w:rsidR="001D6706" w:rsidRPr="00175547" w:rsidRDefault="001D6706" w:rsidP="00823DF4">
            <w:pPr>
              <w:pStyle w:val="a3"/>
              <w:numPr>
                <w:ilvl w:val="0"/>
                <w:numId w:val="26"/>
              </w:numP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Какие виды графики мы изучили? (растровая и векторная)</w:t>
            </w:r>
          </w:p>
          <w:p w:rsidR="001D6706" w:rsidRPr="00175547" w:rsidRDefault="001D6706" w:rsidP="00823DF4">
            <w:pPr>
              <w:pStyle w:val="a3"/>
              <w:numPr>
                <w:ilvl w:val="0"/>
                <w:numId w:val="26"/>
              </w:numP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Чем они отличаются друг от друга? (</w:t>
            </w:r>
            <w:proofErr w:type="gramStart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Растровая</w:t>
            </w:r>
            <w:proofErr w:type="gramEnd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построение пискелами, а векторная – графическими примитивами)</w:t>
            </w:r>
          </w:p>
          <w:p w:rsidR="001D6706" w:rsidRPr="00175547" w:rsidRDefault="001D6706" w:rsidP="00823DF4">
            <w:pPr>
              <w:pStyle w:val="a3"/>
              <w:numPr>
                <w:ilvl w:val="0"/>
                <w:numId w:val="26"/>
              </w:numP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Что можно сказать о рисунке, используя его расширение? (можно сказать в каком типе редакторов создавался)</w:t>
            </w:r>
          </w:p>
          <w:p w:rsidR="001D6706" w:rsidRPr="00175547" w:rsidRDefault="001D6706" w:rsidP="00175547">
            <w:pPr>
              <w:pStyle w:val="a3"/>
              <w:numPr>
                <w:ilvl w:val="0"/>
                <w:numId w:val="26"/>
              </w:numP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Каковы достоинства и недостатки растровой графики</w:t>
            </w:r>
            <w:proofErr w:type="gramStart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?</w:t>
            </w:r>
            <w:proofErr w:type="gramEnd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достоинства – высокая точность, легкость в построении; недостатки – большой объем и чувствительность к изменениям размера).</w:t>
            </w:r>
          </w:p>
          <w:p w:rsidR="001D6706" w:rsidRPr="00175547" w:rsidRDefault="001D6706" w:rsidP="00175547">
            <w:pPr>
              <w:pStyle w:val="a3"/>
              <w:numPr>
                <w:ilvl w:val="0"/>
                <w:numId w:val="26"/>
              </w:numPr>
              <w:spacing w:line="240" w:lineRule="auto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Достоинства и недостатки векторной графики</w:t>
            </w:r>
            <w:proofErr w:type="gramStart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остоинства – малый размер, нечувствительность к изменениям размера; недостатки – сложность построения)</w:t>
            </w:r>
          </w:p>
          <w:p w:rsidR="001D6706" w:rsidRPr="00175547" w:rsidRDefault="001D6706" w:rsidP="00175547">
            <w:pPr>
              <w:spacing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175547" w:rsidRDefault="001D6706" w:rsidP="00175547">
            <w:pPr>
              <w:spacing w:line="240" w:lineRule="auto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547">
              <w:rPr>
                <w:rFonts w:ascii="Times New Roman" w:hAnsi="Times New Roman" w:cs="Times New Roman"/>
                <w:i/>
                <w:sz w:val="28"/>
                <w:szCs w:val="28"/>
              </w:rPr>
              <w:t>Итак, что непонятного в новой теме?</w:t>
            </w: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сдают заполненные таблицы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</w:t>
            </w: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6" w:rsidTr="001D6706">
        <w:tc>
          <w:tcPr>
            <w:tcW w:w="3146" w:type="dxa"/>
          </w:tcPr>
          <w:p w:rsidR="001D6706" w:rsidRPr="00E207D2" w:rsidRDefault="001D6706" w:rsidP="00E207D2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информации о </w:t>
            </w: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домашнем задании (2 – 3 мин)</w:t>
            </w:r>
          </w:p>
        </w:tc>
        <w:tc>
          <w:tcPr>
            <w:tcW w:w="10570" w:type="dxa"/>
          </w:tcPr>
          <w:p w:rsidR="001D6706" w:rsidRPr="00DA3595" w:rsidRDefault="001D6706" w:rsidP="001D6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1D6706" w:rsidRPr="00C7366A" w:rsidRDefault="001D6706" w:rsidP="00E207D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1D6706" w:rsidTr="001D6706">
        <w:tc>
          <w:tcPr>
            <w:tcW w:w="3146" w:type="dxa"/>
          </w:tcPr>
          <w:p w:rsidR="001D6706" w:rsidRPr="0001065A" w:rsidRDefault="001D6706" w:rsidP="0001065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закрепления  изученного (8 – 10 мин)</w:t>
            </w:r>
          </w:p>
          <w:p w:rsidR="001D6706" w:rsidRPr="0001065A" w:rsidRDefault="001D6706" w:rsidP="0001065A">
            <w:pPr>
              <w:pStyle w:val="a3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0" w:type="dxa"/>
          </w:tcPr>
          <w:p w:rsidR="001D6706" w:rsidRPr="00C7366A" w:rsidRDefault="001D6706" w:rsidP="001D6379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66A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самое интересное – это рисование, но сначала поделимся на группы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D6706" w:rsidRDefault="001D6706" w:rsidP="001D6379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06" w:rsidRPr="00C7366A" w:rsidRDefault="001D6706" w:rsidP="001D6379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6A"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делим на 2 группы: векторов и растров – </w:t>
            </w:r>
            <w:r w:rsidRPr="00C73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Pr="00C7366A"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раздаем задания.</w:t>
            </w:r>
          </w:p>
          <w:p w:rsidR="001D6706" w:rsidRDefault="001D6706" w:rsidP="001D6379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706" w:rsidRPr="00DA3595" w:rsidRDefault="001D6706" w:rsidP="001D6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366A">
              <w:rPr>
                <w:rFonts w:ascii="Times New Roman" w:hAnsi="Times New Roman" w:cs="Times New Roman"/>
                <w:sz w:val="24"/>
                <w:szCs w:val="24"/>
              </w:rPr>
              <w:t xml:space="preserve">Пока класс выполняет задания, учитель сверяет таблицу, заполненную учениками с оригиналом, выставляет оценки во второй колонке </w:t>
            </w:r>
            <w:r w:rsidRPr="00C73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ведомости оценок</w:t>
            </w:r>
            <w:r w:rsidRPr="00C7366A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итоговую отметку в журнал.</w:t>
            </w: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 зависимости от группы, рисуют свои рисунки</w:t>
            </w:r>
          </w:p>
        </w:tc>
      </w:tr>
      <w:tr w:rsidR="001D6706" w:rsidTr="001D6706">
        <w:tc>
          <w:tcPr>
            <w:tcW w:w="3146" w:type="dxa"/>
          </w:tcPr>
          <w:p w:rsidR="001D6706" w:rsidRPr="0001065A" w:rsidRDefault="001D6706" w:rsidP="0001065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обобщения и систематизации (2 – 3 мин)</w:t>
            </w:r>
          </w:p>
          <w:p w:rsidR="001D6706" w:rsidRPr="0001065A" w:rsidRDefault="001D6706" w:rsidP="0001065A">
            <w:pPr>
              <w:pStyle w:val="a3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0" w:type="dxa"/>
          </w:tcPr>
          <w:p w:rsidR="001D6706" w:rsidRDefault="001D6706" w:rsidP="00257CCD">
            <w:pPr>
              <w:spacing w:line="240" w:lineRule="auto"/>
            </w:pPr>
          </w:p>
          <w:p w:rsidR="001D6706" w:rsidRPr="00E207D2" w:rsidRDefault="001D6706" w:rsidP="00E207D2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E207D2">
              <w:rPr>
                <w:rFonts w:ascii="Times New Roman" w:hAnsi="Times New Roman" w:cs="Times New Roman"/>
                <w:u w:val="single"/>
              </w:rPr>
              <w:t>Слайд 26</w:t>
            </w:r>
          </w:p>
          <w:p w:rsidR="001D6706" w:rsidRPr="009A62DD" w:rsidRDefault="001D6706" w:rsidP="00257CC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6706" w:rsidRPr="00DA3595" w:rsidRDefault="001D6706" w:rsidP="00257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62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Итак, на сегодняшнем уроке изучили тему: растровая и векторная графика. Рассмотрели, какая графика называется растровой, ее недостатки и достоинства, рассмотрели программы, в которых можно создавать растровые рисунки и форматы этих рисунков. Тоже </w:t>
            </w:r>
            <w:proofErr w:type="gramStart"/>
            <w:r w:rsidRPr="009A62DD">
              <w:rPr>
                <w:rFonts w:ascii="Times New Roman" w:hAnsi="Times New Roman" w:cs="Times New Roman"/>
                <w:i/>
                <w:sz w:val="28"/>
                <w:szCs w:val="28"/>
              </w:rPr>
              <w:t>самое</w:t>
            </w:r>
            <w:proofErr w:type="gramEnd"/>
            <w:r w:rsidRPr="009A62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рассмотрели и для векторной графики.</w:t>
            </w: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06" w:rsidTr="001D6706">
        <w:tc>
          <w:tcPr>
            <w:tcW w:w="3146" w:type="dxa"/>
          </w:tcPr>
          <w:p w:rsidR="001D6706" w:rsidRPr="0001065A" w:rsidRDefault="001D6706" w:rsidP="0001065A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подведения итогов учебного занятия (2 – 3 мин)</w:t>
            </w:r>
          </w:p>
          <w:p w:rsidR="001D6706" w:rsidRPr="0001065A" w:rsidRDefault="001D6706" w:rsidP="0001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0" w:type="dxa"/>
          </w:tcPr>
          <w:p w:rsidR="001D6706" w:rsidRDefault="001D6706" w:rsidP="009A6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3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1D6706" w:rsidRPr="00C7366A" w:rsidRDefault="001D6706" w:rsidP="009A6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6706" w:rsidRPr="00E207D2" w:rsidRDefault="001D6706" w:rsidP="009A6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2">
              <w:rPr>
                <w:rFonts w:ascii="Times New Roman" w:hAnsi="Times New Roman" w:cs="Times New Roman"/>
                <w:sz w:val="24"/>
                <w:szCs w:val="24"/>
              </w:rPr>
              <w:t>Учитель дает краткое резюме урока, и о полученных отметках.</w:t>
            </w:r>
          </w:p>
          <w:p w:rsidR="001D6706" w:rsidRDefault="001D6706" w:rsidP="009A62DD">
            <w:pPr>
              <w:spacing w:line="240" w:lineRule="auto"/>
            </w:pPr>
          </w:p>
          <w:p w:rsidR="001D6706" w:rsidRPr="00B941DB" w:rsidRDefault="001D6706" w:rsidP="009A62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1DB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Благодарю за внимание, всем спасибо, до свидания</w:t>
            </w:r>
            <w:proofErr w:type="gramStart"/>
            <w:r w:rsidRPr="00B941D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B941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B94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B94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лайд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1D6706" w:rsidRDefault="001D6706" w:rsidP="009A62DD">
            <w:pPr>
              <w:spacing w:line="240" w:lineRule="auto"/>
            </w:pPr>
            <w:r>
              <w:object w:dxaOrig="7205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270pt" o:ole="">
                  <v:imagedata r:id="rId5" o:title=""/>
                </v:shape>
                <o:OLEObject Type="Embed" ProgID="PowerPoint.Slide.12" ShapeID="_x0000_i1025" DrawAspect="Content" ObjectID="_1383581391" r:id="rId6"/>
              </w:object>
            </w:r>
          </w:p>
          <w:p w:rsidR="001D6706" w:rsidRPr="00707D20" w:rsidRDefault="001D6706" w:rsidP="009A62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B3">
              <w:rPr>
                <w:rFonts w:ascii="Times New Roman" w:hAnsi="Times New Roman" w:cs="Times New Roman"/>
                <w:sz w:val="20"/>
                <w:szCs w:val="20"/>
              </w:rPr>
              <w:t xml:space="preserve">Слайд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D6706" w:rsidRDefault="001D6706" w:rsidP="009A62DD">
            <w:pPr>
              <w:spacing w:line="240" w:lineRule="auto"/>
            </w:pPr>
          </w:p>
        </w:tc>
        <w:tc>
          <w:tcPr>
            <w:tcW w:w="2127" w:type="dxa"/>
          </w:tcPr>
          <w:p w:rsidR="001D6706" w:rsidRDefault="001D6706" w:rsidP="00D06B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1DB" w:rsidRDefault="00B941DB" w:rsidP="00707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41DB" w:rsidSect="006B1B2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A4E"/>
    <w:multiLevelType w:val="hybridMultilevel"/>
    <w:tmpl w:val="7EDE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7F4475"/>
    <w:multiLevelType w:val="hybridMultilevel"/>
    <w:tmpl w:val="0EE84E68"/>
    <w:lvl w:ilvl="0" w:tplc="B3FA1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48C"/>
    <w:multiLevelType w:val="hybridMultilevel"/>
    <w:tmpl w:val="AE5A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B57AB"/>
    <w:multiLevelType w:val="hybridMultilevel"/>
    <w:tmpl w:val="DC42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3A64"/>
    <w:multiLevelType w:val="hybridMultilevel"/>
    <w:tmpl w:val="18781CC6"/>
    <w:lvl w:ilvl="0" w:tplc="655297A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56636"/>
    <w:multiLevelType w:val="hybridMultilevel"/>
    <w:tmpl w:val="F83A9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EF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0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22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E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64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A7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8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0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8D3BA0"/>
    <w:multiLevelType w:val="hybridMultilevel"/>
    <w:tmpl w:val="9CC82A56"/>
    <w:lvl w:ilvl="0" w:tplc="FBB600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91D95"/>
    <w:multiLevelType w:val="hybridMultilevel"/>
    <w:tmpl w:val="EEEC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372A4"/>
    <w:multiLevelType w:val="hybridMultilevel"/>
    <w:tmpl w:val="9F54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E6514"/>
    <w:multiLevelType w:val="hybridMultilevel"/>
    <w:tmpl w:val="166E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2598"/>
    <w:multiLevelType w:val="hybridMultilevel"/>
    <w:tmpl w:val="DFA8A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1131CB"/>
    <w:multiLevelType w:val="hybridMultilevel"/>
    <w:tmpl w:val="015EDD1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A1704"/>
    <w:multiLevelType w:val="hybridMultilevel"/>
    <w:tmpl w:val="C30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56ABF"/>
    <w:multiLevelType w:val="hybridMultilevel"/>
    <w:tmpl w:val="C30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11F3A"/>
    <w:multiLevelType w:val="hybridMultilevel"/>
    <w:tmpl w:val="4E90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182A"/>
    <w:multiLevelType w:val="hybridMultilevel"/>
    <w:tmpl w:val="D8C6D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13CDE"/>
    <w:multiLevelType w:val="hybridMultilevel"/>
    <w:tmpl w:val="C8CCBB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B3A5B"/>
    <w:multiLevelType w:val="hybridMultilevel"/>
    <w:tmpl w:val="C896B6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1DF5A4E"/>
    <w:multiLevelType w:val="hybridMultilevel"/>
    <w:tmpl w:val="AE1E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57D7E"/>
    <w:multiLevelType w:val="hybridMultilevel"/>
    <w:tmpl w:val="6C30F412"/>
    <w:lvl w:ilvl="0" w:tplc="B3FA1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FD5DF9"/>
    <w:multiLevelType w:val="hybridMultilevel"/>
    <w:tmpl w:val="D13C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44961"/>
    <w:multiLevelType w:val="hybridMultilevel"/>
    <w:tmpl w:val="A548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F674D"/>
    <w:multiLevelType w:val="hybridMultilevel"/>
    <w:tmpl w:val="765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D4A38"/>
    <w:multiLevelType w:val="hybridMultilevel"/>
    <w:tmpl w:val="F2BA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77566"/>
    <w:multiLevelType w:val="hybridMultilevel"/>
    <w:tmpl w:val="34EC9582"/>
    <w:lvl w:ilvl="0" w:tplc="2A789ED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313CA7"/>
    <w:multiLevelType w:val="hybridMultilevel"/>
    <w:tmpl w:val="15C80C80"/>
    <w:lvl w:ilvl="0" w:tplc="9CF85EB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C6810"/>
    <w:multiLevelType w:val="hybridMultilevel"/>
    <w:tmpl w:val="1A7426AA"/>
    <w:lvl w:ilvl="0" w:tplc="D0AA8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EF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0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22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E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64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A7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8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0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B092BCD"/>
    <w:multiLevelType w:val="hybridMultilevel"/>
    <w:tmpl w:val="83889DC6"/>
    <w:lvl w:ilvl="0" w:tplc="4C70CCC0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9E3485"/>
    <w:multiLevelType w:val="hybridMultilevel"/>
    <w:tmpl w:val="C30E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30A19"/>
    <w:multiLevelType w:val="hybridMultilevel"/>
    <w:tmpl w:val="5AB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F691A"/>
    <w:multiLevelType w:val="hybridMultilevel"/>
    <w:tmpl w:val="C156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24"/>
  </w:num>
  <w:num w:numId="5">
    <w:abstractNumId w:val="18"/>
  </w:num>
  <w:num w:numId="6">
    <w:abstractNumId w:val="4"/>
  </w:num>
  <w:num w:numId="7">
    <w:abstractNumId w:val="27"/>
  </w:num>
  <w:num w:numId="8">
    <w:abstractNumId w:val="0"/>
  </w:num>
  <w:num w:numId="9">
    <w:abstractNumId w:val="25"/>
  </w:num>
  <w:num w:numId="10">
    <w:abstractNumId w:val="29"/>
  </w:num>
  <w:num w:numId="11">
    <w:abstractNumId w:val="3"/>
  </w:num>
  <w:num w:numId="12">
    <w:abstractNumId w:val="2"/>
  </w:num>
  <w:num w:numId="13">
    <w:abstractNumId w:val="15"/>
  </w:num>
  <w:num w:numId="14">
    <w:abstractNumId w:val="26"/>
  </w:num>
  <w:num w:numId="15">
    <w:abstractNumId w:val="5"/>
  </w:num>
  <w:num w:numId="16">
    <w:abstractNumId w:val="8"/>
  </w:num>
  <w:num w:numId="17">
    <w:abstractNumId w:val="20"/>
  </w:num>
  <w:num w:numId="18">
    <w:abstractNumId w:val="22"/>
  </w:num>
  <w:num w:numId="19">
    <w:abstractNumId w:val="21"/>
  </w:num>
  <w:num w:numId="20">
    <w:abstractNumId w:val="10"/>
  </w:num>
  <w:num w:numId="21">
    <w:abstractNumId w:val="23"/>
  </w:num>
  <w:num w:numId="22">
    <w:abstractNumId w:val="9"/>
  </w:num>
  <w:num w:numId="23">
    <w:abstractNumId w:val="14"/>
  </w:num>
  <w:num w:numId="24">
    <w:abstractNumId w:val="6"/>
  </w:num>
  <w:num w:numId="25">
    <w:abstractNumId w:val="13"/>
  </w:num>
  <w:num w:numId="26">
    <w:abstractNumId w:val="19"/>
  </w:num>
  <w:num w:numId="27">
    <w:abstractNumId w:val="7"/>
  </w:num>
  <w:num w:numId="28">
    <w:abstractNumId w:val="28"/>
  </w:num>
  <w:num w:numId="29">
    <w:abstractNumId w:val="1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B64"/>
    <w:rsid w:val="00003301"/>
    <w:rsid w:val="0001065A"/>
    <w:rsid w:val="00086F3E"/>
    <w:rsid w:val="000E5710"/>
    <w:rsid w:val="000F2DA0"/>
    <w:rsid w:val="00152C85"/>
    <w:rsid w:val="00175547"/>
    <w:rsid w:val="00190CCE"/>
    <w:rsid w:val="001B013E"/>
    <w:rsid w:val="001B2608"/>
    <w:rsid w:val="001B5F3E"/>
    <w:rsid w:val="001D6379"/>
    <w:rsid w:val="001D6706"/>
    <w:rsid w:val="00257CCD"/>
    <w:rsid w:val="002749EE"/>
    <w:rsid w:val="00282E92"/>
    <w:rsid w:val="002D6E49"/>
    <w:rsid w:val="002E646C"/>
    <w:rsid w:val="00302FAF"/>
    <w:rsid w:val="0033061D"/>
    <w:rsid w:val="003A7AC1"/>
    <w:rsid w:val="003B5246"/>
    <w:rsid w:val="003D63DF"/>
    <w:rsid w:val="00404B4A"/>
    <w:rsid w:val="00445B45"/>
    <w:rsid w:val="004B6588"/>
    <w:rsid w:val="004D6E9E"/>
    <w:rsid w:val="00524C89"/>
    <w:rsid w:val="00545C7A"/>
    <w:rsid w:val="005825CC"/>
    <w:rsid w:val="00660418"/>
    <w:rsid w:val="006B1B2E"/>
    <w:rsid w:val="006C5B8D"/>
    <w:rsid w:val="006F0F64"/>
    <w:rsid w:val="006F1AD4"/>
    <w:rsid w:val="00707D20"/>
    <w:rsid w:val="00741691"/>
    <w:rsid w:val="00777AD4"/>
    <w:rsid w:val="007A7AB9"/>
    <w:rsid w:val="00823DF4"/>
    <w:rsid w:val="008339B7"/>
    <w:rsid w:val="00841A7C"/>
    <w:rsid w:val="008428B3"/>
    <w:rsid w:val="0086055B"/>
    <w:rsid w:val="008677B7"/>
    <w:rsid w:val="008A3621"/>
    <w:rsid w:val="008A7F18"/>
    <w:rsid w:val="00946905"/>
    <w:rsid w:val="009A62DD"/>
    <w:rsid w:val="009E1919"/>
    <w:rsid w:val="00A455C6"/>
    <w:rsid w:val="00A86EF0"/>
    <w:rsid w:val="00B666C4"/>
    <w:rsid w:val="00B86C1F"/>
    <w:rsid w:val="00B941DB"/>
    <w:rsid w:val="00B96829"/>
    <w:rsid w:val="00BA5A35"/>
    <w:rsid w:val="00BB1C00"/>
    <w:rsid w:val="00C26434"/>
    <w:rsid w:val="00C44184"/>
    <w:rsid w:val="00C4615F"/>
    <w:rsid w:val="00C529EC"/>
    <w:rsid w:val="00C6790B"/>
    <w:rsid w:val="00C7366A"/>
    <w:rsid w:val="00CE23F4"/>
    <w:rsid w:val="00CF2423"/>
    <w:rsid w:val="00D06BCE"/>
    <w:rsid w:val="00D9139F"/>
    <w:rsid w:val="00DA3595"/>
    <w:rsid w:val="00DB7114"/>
    <w:rsid w:val="00E207D2"/>
    <w:rsid w:val="00E579E3"/>
    <w:rsid w:val="00E72C2C"/>
    <w:rsid w:val="00E87241"/>
    <w:rsid w:val="00EE3344"/>
    <w:rsid w:val="00EE3B64"/>
    <w:rsid w:val="00F10C78"/>
    <w:rsid w:val="00F71C3D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64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64"/>
    <w:pPr>
      <w:ind w:left="720"/>
      <w:contextualSpacing/>
    </w:pPr>
  </w:style>
  <w:style w:type="table" w:styleId="a4">
    <w:name w:val="Table Grid"/>
    <w:basedOn w:val="a1"/>
    <w:uiPriority w:val="59"/>
    <w:rsid w:val="002D6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3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cp:lastPrinted>2010-10-20T21:03:00Z</cp:lastPrinted>
  <dcterms:created xsi:type="dcterms:W3CDTF">2011-11-23T16:22:00Z</dcterms:created>
  <dcterms:modified xsi:type="dcterms:W3CDTF">2011-11-23T16:22:00Z</dcterms:modified>
</cp:coreProperties>
</file>