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BD9" w:rsidRPr="00B47BD9" w:rsidRDefault="00B47BD9" w:rsidP="00B47BD9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B47BD9">
        <w:rPr>
          <w:rFonts w:ascii="Times New Roman" w:hAnsi="Times New Roman" w:cs="Times New Roman"/>
          <w:b/>
          <w:sz w:val="32"/>
          <w:szCs w:val="32"/>
        </w:rPr>
        <w:t>Теоритическая часть вопросов с вариантом верных ответов для аттестации учителя географии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bookmarkEnd w:id="0"/>
    <w:p w:rsidR="008E0BE0" w:rsidRPr="00B47BD9" w:rsidRDefault="00B47BD9" w:rsidP="00B47BD9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1.</w:t>
      </w:r>
      <w:r w:rsidR="008E0BE0" w:rsidRPr="00B47BD9">
        <w:rPr>
          <w:rFonts w:ascii="Times New Roman" w:hAnsi="Times New Roman" w:cs="Times New Roman"/>
          <w:sz w:val="28"/>
          <w:szCs w:val="28"/>
        </w:rPr>
        <w:t xml:space="preserve">Последовательность географических объектов с запада на </w:t>
      </w:r>
      <w:proofErr w:type="spellStart"/>
      <w:r w:rsidR="008E0BE0" w:rsidRPr="00B47BD9">
        <w:rPr>
          <w:rFonts w:ascii="Times New Roman" w:hAnsi="Times New Roman" w:cs="Times New Roman"/>
          <w:sz w:val="28"/>
          <w:szCs w:val="28"/>
        </w:rPr>
        <w:t>восток</w:t>
      </w:r>
      <w:proofErr w:type="gramStart"/>
      <w:r w:rsidR="008E0BE0" w:rsidRPr="00B47BD9">
        <w:rPr>
          <w:rFonts w:ascii="Times New Roman" w:hAnsi="Times New Roman" w:cs="Times New Roman"/>
          <w:sz w:val="28"/>
          <w:szCs w:val="28"/>
        </w:rPr>
        <w:t>.</w:t>
      </w:r>
      <w:r w:rsidR="008E0BE0" w:rsidRPr="00B47BD9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="008E0BE0" w:rsidRPr="00B47BD9">
        <w:rPr>
          <w:rFonts w:ascii="Times New Roman" w:hAnsi="Times New Roman" w:cs="Times New Roman"/>
          <w:i/>
          <w:sz w:val="28"/>
          <w:szCs w:val="28"/>
        </w:rPr>
        <w:t>стье</w:t>
      </w:r>
      <w:proofErr w:type="spellEnd"/>
      <w:r w:rsidR="008E0BE0" w:rsidRPr="00B47BD9">
        <w:rPr>
          <w:rFonts w:ascii="Times New Roman" w:hAnsi="Times New Roman" w:cs="Times New Roman"/>
          <w:i/>
          <w:sz w:val="28"/>
          <w:szCs w:val="28"/>
        </w:rPr>
        <w:t xml:space="preserve"> Северной Двины. П-в Канин. Устье </w:t>
      </w:r>
      <w:proofErr w:type="spellStart"/>
      <w:r w:rsidR="008E0BE0" w:rsidRPr="00B47BD9">
        <w:rPr>
          <w:rFonts w:ascii="Times New Roman" w:hAnsi="Times New Roman" w:cs="Times New Roman"/>
          <w:i/>
          <w:sz w:val="28"/>
          <w:szCs w:val="28"/>
        </w:rPr>
        <w:t>Печеры</w:t>
      </w:r>
      <w:proofErr w:type="gramStart"/>
      <w:r w:rsidR="008E0BE0" w:rsidRPr="00B47BD9">
        <w:rPr>
          <w:rFonts w:ascii="Times New Roman" w:hAnsi="Times New Roman" w:cs="Times New Roman"/>
          <w:i/>
          <w:sz w:val="28"/>
          <w:szCs w:val="28"/>
        </w:rPr>
        <w:t>.О</w:t>
      </w:r>
      <w:proofErr w:type="gramEnd"/>
      <w:r w:rsidR="008E0BE0" w:rsidRPr="00B47BD9">
        <w:rPr>
          <w:rFonts w:ascii="Times New Roman" w:hAnsi="Times New Roman" w:cs="Times New Roman"/>
          <w:i/>
          <w:sz w:val="28"/>
          <w:szCs w:val="28"/>
        </w:rPr>
        <w:t>-ва</w:t>
      </w:r>
      <w:proofErr w:type="spellEnd"/>
      <w:r w:rsidR="008E0BE0" w:rsidRPr="00B47BD9">
        <w:rPr>
          <w:rFonts w:ascii="Times New Roman" w:hAnsi="Times New Roman" w:cs="Times New Roman"/>
          <w:i/>
          <w:sz w:val="28"/>
          <w:szCs w:val="28"/>
        </w:rPr>
        <w:t xml:space="preserve"> Северная Земля. Новосибирские о-ва. О. Врангеля</w:t>
      </w:r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 xml:space="preserve">2. Согласно действующему законодательству, срочный трудовой договор в обязательном порядке заключается: </w:t>
      </w:r>
      <w:r w:rsidRPr="00B47BD9">
        <w:rPr>
          <w:rFonts w:ascii="Times New Roman" w:hAnsi="Times New Roman" w:cs="Times New Roman"/>
          <w:i/>
          <w:sz w:val="28"/>
          <w:szCs w:val="28"/>
        </w:rPr>
        <w:t>на время исполнения работником обязанностей временно отсутствующего сотрудника, за которым сохраняется место работы</w:t>
      </w:r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3. Соответствие между видом образования и его определением</w:t>
      </w:r>
      <w:r w:rsidR="000E1373" w:rsidRPr="00B47BD9">
        <w:rPr>
          <w:rFonts w:ascii="Times New Roman" w:hAnsi="Times New Roman" w:cs="Times New Roman"/>
          <w:sz w:val="28"/>
          <w:szCs w:val="28"/>
        </w:rPr>
        <w:t>:</w:t>
      </w:r>
    </w:p>
    <w:p w:rsidR="00A502D9" w:rsidRPr="00B47BD9" w:rsidRDefault="00A502D9" w:rsidP="00B47BD9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общее образование</w:t>
      </w:r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-вид образования, </w:t>
      </w:r>
      <w:proofErr w:type="gramStart"/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 на развитие  личности и приобретение в процессе освоения основных общеобразовательных программ знаний, умений, навыков и формирование компетенции, необходимых для жизни человека в обществе, осознанного выбора профессии и получения профессионального образования</w:t>
      </w:r>
    </w:p>
    <w:p w:rsidR="00A502D9" w:rsidRPr="00B47BD9" w:rsidRDefault="00A502D9" w:rsidP="00B47BD9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дополнительное образовани</w:t>
      </w:r>
      <w:proofErr w:type="gramStart"/>
      <w:r w:rsidRPr="00B47BD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</w:t>
      </w:r>
      <w:r w:rsidRPr="00B47B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proofErr w:type="gramEnd"/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</w:t>
      </w:r>
    </w:p>
    <w:p w:rsidR="00A502D9" w:rsidRPr="00B47BD9" w:rsidRDefault="00A502D9" w:rsidP="00B47BD9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Профессиональное обучение</w:t>
      </w:r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-вид образования, </w:t>
      </w:r>
      <w:proofErr w:type="gramStart"/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 на приобретение обучающимися знаний, умений, навыков и формирование компетенции, необходимых для выполнения определенных трудовых, служебных функций (определенных видов трудовой, служебной деятельности, профессий)</w:t>
      </w:r>
    </w:p>
    <w:p w:rsidR="00A502D9" w:rsidRPr="00B47BD9" w:rsidRDefault="00A502D9" w:rsidP="00B47BD9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Профессиональное образование</w:t>
      </w:r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-вид образования, </w:t>
      </w:r>
      <w:proofErr w:type="gramStart"/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 на приобретение обучающимися в процессе освоения основных профессиональных образовательных программ знаний, умений, навыков и формирование компетенции определенных уровня и объема, позволяющих вести профессиональную деятельность в определенной сфере и (или) выполнять работу по конкретным профессии или специальности</w:t>
      </w:r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общее образование</w:t>
      </w:r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 xml:space="preserve">4. Гендерный подход в обучении предполагает: </w:t>
      </w:r>
      <w:proofErr w:type="spellStart"/>
      <w:r w:rsidRPr="00B47BD9">
        <w:rPr>
          <w:rFonts w:ascii="Times New Roman" w:hAnsi="Times New Roman" w:cs="Times New Roman"/>
          <w:i/>
          <w:sz w:val="28"/>
          <w:szCs w:val="28"/>
        </w:rPr>
        <w:t>учѐт</w:t>
      </w:r>
      <w:proofErr w:type="spellEnd"/>
      <w:r w:rsidRPr="00B47BD9">
        <w:rPr>
          <w:rFonts w:ascii="Times New Roman" w:hAnsi="Times New Roman" w:cs="Times New Roman"/>
          <w:i/>
          <w:sz w:val="28"/>
          <w:szCs w:val="28"/>
        </w:rPr>
        <w:t xml:space="preserve"> физиологических, интеллектуальных, нравственных, эмоциональных, поведенческих различий между мальчиками и девочками</w:t>
      </w:r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 xml:space="preserve">5. Соответствие между географическим понятием и его </w:t>
      </w:r>
      <w:proofErr w:type="spellStart"/>
      <w:r w:rsidRPr="00B47BD9">
        <w:rPr>
          <w:rFonts w:ascii="Times New Roman" w:hAnsi="Times New Roman" w:cs="Times New Roman"/>
          <w:sz w:val="28"/>
          <w:szCs w:val="28"/>
        </w:rPr>
        <w:t>определением</w:t>
      </w:r>
      <w:proofErr w:type="gramStart"/>
      <w:r w:rsidR="000E1373" w:rsidRPr="00B47BD9">
        <w:rPr>
          <w:rFonts w:ascii="Times New Roman" w:hAnsi="Times New Roman" w:cs="Times New Roman"/>
          <w:sz w:val="28"/>
          <w:szCs w:val="28"/>
        </w:rPr>
        <w:t>:</w:t>
      </w:r>
      <w:r w:rsidRPr="00B47BD9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Pr="00B47BD9">
        <w:rPr>
          <w:rFonts w:ascii="Times New Roman" w:hAnsi="Times New Roman" w:cs="Times New Roman"/>
          <w:b/>
          <w:i/>
          <w:sz w:val="28"/>
          <w:szCs w:val="28"/>
        </w:rPr>
        <w:t>ечная</w:t>
      </w:r>
      <w:proofErr w:type="spellEnd"/>
      <w:r w:rsidRPr="00B47BD9">
        <w:rPr>
          <w:rFonts w:ascii="Times New Roman" w:hAnsi="Times New Roman" w:cs="Times New Roman"/>
          <w:b/>
          <w:i/>
          <w:sz w:val="28"/>
          <w:szCs w:val="28"/>
        </w:rPr>
        <w:t xml:space="preserve"> система</w:t>
      </w:r>
      <w:r w:rsidR="00717D52" w:rsidRPr="00B47BD9">
        <w:rPr>
          <w:rFonts w:ascii="Times New Roman" w:hAnsi="Times New Roman" w:cs="Times New Roman"/>
          <w:i/>
          <w:sz w:val="28"/>
          <w:szCs w:val="28"/>
        </w:rPr>
        <w:t xml:space="preserve">- река со всеми ее притоками; </w:t>
      </w:r>
      <w:r w:rsidR="00717D52" w:rsidRPr="00B47BD9">
        <w:rPr>
          <w:rFonts w:ascii="Times New Roman" w:hAnsi="Times New Roman" w:cs="Times New Roman"/>
          <w:b/>
          <w:i/>
          <w:sz w:val="28"/>
          <w:szCs w:val="28"/>
        </w:rPr>
        <w:t>режим реки-</w:t>
      </w:r>
      <w:r w:rsidR="00717D52" w:rsidRPr="00B47BD9">
        <w:rPr>
          <w:rFonts w:ascii="Times New Roman" w:hAnsi="Times New Roman" w:cs="Times New Roman"/>
          <w:i/>
          <w:sz w:val="28"/>
          <w:szCs w:val="28"/>
        </w:rPr>
        <w:t xml:space="preserve"> регулярные (суточные, годовые) изменения состояния реки; </w:t>
      </w:r>
      <w:r w:rsidR="00717D52" w:rsidRPr="00B47BD9">
        <w:rPr>
          <w:rFonts w:ascii="Times New Roman" w:hAnsi="Times New Roman" w:cs="Times New Roman"/>
          <w:b/>
          <w:i/>
          <w:sz w:val="28"/>
          <w:szCs w:val="28"/>
        </w:rPr>
        <w:t>паводок</w:t>
      </w:r>
      <w:r w:rsidR="00717D52" w:rsidRPr="00B47BD9">
        <w:rPr>
          <w:rFonts w:ascii="Times New Roman" w:hAnsi="Times New Roman" w:cs="Times New Roman"/>
          <w:i/>
          <w:sz w:val="28"/>
          <w:szCs w:val="28"/>
        </w:rPr>
        <w:t xml:space="preserve"> -кратковременный (иногда очень значительный) подъем уровня воды в реке; </w:t>
      </w:r>
      <w:r w:rsidR="00717D52" w:rsidRPr="00B47BD9">
        <w:rPr>
          <w:rFonts w:ascii="Times New Roman" w:hAnsi="Times New Roman" w:cs="Times New Roman"/>
          <w:b/>
          <w:i/>
          <w:sz w:val="28"/>
          <w:szCs w:val="28"/>
        </w:rPr>
        <w:t>межень</w:t>
      </w:r>
      <w:r w:rsidR="00717D52" w:rsidRPr="00B47BD9">
        <w:rPr>
          <w:rFonts w:ascii="Times New Roman" w:hAnsi="Times New Roman" w:cs="Times New Roman"/>
          <w:i/>
          <w:sz w:val="28"/>
          <w:szCs w:val="28"/>
        </w:rPr>
        <w:t xml:space="preserve">-время устойчивого низкого уровня воды в русле </w:t>
      </w:r>
      <w:proofErr w:type="spellStart"/>
      <w:r w:rsidR="00717D52" w:rsidRPr="00B47BD9">
        <w:rPr>
          <w:rFonts w:ascii="Times New Roman" w:hAnsi="Times New Roman" w:cs="Times New Roman"/>
          <w:i/>
          <w:sz w:val="28"/>
          <w:szCs w:val="28"/>
        </w:rPr>
        <w:t>реки;</w:t>
      </w:r>
      <w:r w:rsidR="00717D52" w:rsidRPr="00B47BD9">
        <w:rPr>
          <w:rFonts w:ascii="Times New Roman" w:hAnsi="Times New Roman" w:cs="Times New Roman"/>
          <w:b/>
          <w:i/>
          <w:sz w:val="28"/>
          <w:szCs w:val="28"/>
        </w:rPr>
        <w:t>эстуарий</w:t>
      </w:r>
      <w:proofErr w:type="spellEnd"/>
      <w:r w:rsidR="00717D52" w:rsidRPr="00B47BD9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B47BD9">
        <w:rPr>
          <w:rFonts w:ascii="Times New Roman" w:hAnsi="Times New Roman" w:cs="Times New Roman"/>
          <w:i/>
          <w:sz w:val="28"/>
          <w:szCs w:val="28"/>
        </w:rPr>
        <w:t>устье реки, имеющее вид узкого воронкообразного залива</w:t>
      </w:r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lastRenderedPageBreak/>
        <w:t>6. Внутренний процесс, который формирует рельеф</w:t>
      </w:r>
      <w:r w:rsidR="00717D52" w:rsidRPr="00B47BD9">
        <w:rPr>
          <w:rFonts w:ascii="Times New Roman" w:hAnsi="Times New Roman" w:cs="Times New Roman"/>
          <w:i/>
          <w:sz w:val="28"/>
          <w:szCs w:val="28"/>
        </w:rPr>
        <w:t>:</w:t>
      </w:r>
      <w:r w:rsidRPr="00B47BD9">
        <w:rPr>
          <w:rFonts w:ascii="Times New Roman" w:hAnsi="Times New Roman" w:cs="Times New Roman"/>
          <w:i/>
          <w:sz w:val="28"/>
          <w:szCs w:val="28"/>
        </w:rPr>
        <w:t xml:space="preserve"> движение земной коры</w:t>
      </w:r>
      <w:r w:rsidR="00717D52" w:rsidRPr="00B47BD9">
        <w:rPr>
          <w:rFonts w:ascii="Times New Roman" w:hAnsi="Times New Roman" w:cs="Times New Roman"/>
          <w:i/>
          <w:sz w:val="28"/>
          <w:szCs w:val="28"/>
        </w:rPr>
        <w:t>, вулканизм</w:t>
      </w:r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7Мальчики 8-го класса ввязываются в драки, провоцируют ответную агрессию. Педагогически целесообразный метод разрешения ситуации:</w:t>
      </w:r>
      <w:r w:rsidR="00717D52" w:rsidRPr="00B47BD9">
        <w:rPr>
          <w:rFonts w:ascii="Times New Roman" w:hAnsi="Times New Roman" w:cs="Times New Roman"/>
          <w:sz w:val="28"/>
          <w:szCs w:val="28"/>
        </w:rPr>
        <w:t xml:space="preserve"> </w:t>
      </w:r>
      <w:r w:rsidRPr="00B47BD9">
        <w:rPr>
          <w:rFonts w:ascii="Times New Roman" w:hAnsi="Times New Roman" w:cs="Times New Roman"/>
          <w:i/>
          <w:sz w:val="28"/>
          <w:szCs w:val="28"/>
        </w:rPr>
        <w:t xml:space="preserve">спокойно и сдержанно выразить </w:t>
      </w:r>
      <w:proofErr w:type="spellStart"/>
      <w:r w:rsidRPr="00B47BD9">
        <w:rPr>
          <w:rFonts w:ascii="Times New Roman" w:hAnsi="Times New Roman" w:cs="Times New Roman"/>
          <w:i/>
          <w:sz w:val="28"/>
          <w:szCs w:val="28"/>
        </w:rPr>
        <w:t>своѐ</w:t>
      </w:r>
      <w:proofErr w:type="spellEnd"/>
      <w:r w:rsidRPr="00B47BD9">
        <w:rPr>
          <w:rFonts w:ascii="Times New Roman" w:hAnsi="Times New Roman" w:cs="Times New Roman"/>
          <w:i/>
          <w:sz w:val="28"/>
          <w:szCs w:val="28"/>
        </w:rPr>
        <w:t xml:space="preserve"> отношение к поведению учеников, затем предложить им выбрать интересующую их и значимую для окружающих сферу деятельности в школе, реализация которой давала бы им возможность почувствовать себя взрослыми</w:t>
      </w:r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 xml:space="preserve">8. Приток реки, на котором находится водопад </w:t>
      </w:r>
      <w:proofErr w:type="spellStart"/>
      <w:r w:rsidRPr="00B47BD9">
        <w:rPr>
          <w:rFonts w:ascii="Times New Roman" w:hAnsi="Times New Roman" w:cs="Times New Roman"/>
          <w:sz w:val="28"/>
          <w:szCs w:val="28"/>
        </w:rPr>
        <w:t>Игуас</w:t>
      </w:r>
      <w:proofErr w:type="gramStart"/>
      <w:r w:rsidRPr="00B47BD9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717D52" w:rsidRPr="00B47BD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17D52" w:rsidRPr="00B47BD9">
        <w:rPr>
          <w:rFonts w:ascii="Times New Roman" w:hAnsi="Times New Roman" w:cs="Times New Roman"/>
          <w:sz w:val="28"/>
          <w:szCs w:val="28"/>
        </w:rPr>
        <w:t xml:space="preserve"> </w:t>
      </w:r>
      <w:r w:rsidR="00717D52" w:rsidRPr="00B47BD9">
        <w:rPr>
          <w:rFonts w:ascii="Times New Roman" w:hAnsi="Times New Roman" w:cs="Times New Roman"/>
          <w:i/>
          <w:sz w:val="28"/>
          <w:szCs w:val="28"/>
        </w:rPr>
        <w:t>Парана</w:t>
      </w:r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9. Способность организма защищать себя от болезнетворных микробов и вирусов, а также от инородных тел и вещест</w:t>
      </w:r>
      <w:proofErr w:type="gramStart"/>
      <w:r w:rsidRPr="00B47BD9">
        <w:rPr>
          <w:rFonts w:ascii="Times New Roman" w:hAnsi="Times New Roman" w:cs="Times New Roman"/>
          <w:sz w:val="28"/>
          <w:szCs w:val="28"/>
        </w:rPr>
        <w:t>в</w:t>
      </w:r>
      <w:r w:rsidR="00717D52" w:rsidRPr="00B47BD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17D52" w:rsidRPr="00B47BD9">
        <w:rPr>
          <w:rFonts w:ascii="Times New Roman" w:hAnsi="Times New Roman" w:cs="Times New Roman"/>
          <w:sz w:val="28"/>
          <w:szCs w:val="28"/>
        </w:rPr>
        <w:t xml:space="preserve"> </w:t>
      </w:r>
      <w:r w:rsidR="00717D52" w:rsidRPr="00B47BD9">
        <w:rPr>
          <w:rFonts w:ascii="Times New Roman" w:hAnsi="Times New Roman" w:cs="Times New Roman"/>
          <w:i/>
          <w:sz w:val="28"/>
          <w:szCs w:val="28"/>
        </w:rPr>
        <w:t>иммунитет</w:t>
      </w:r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10. Отток части городских жителей в пригород</w:t>
      </w:r>
      <w:proofErr w:type="gramStart"/>
      <w:r w:rsidRPr="00B47BD9">
        <w:rPr>
          <w:rFonts w:ascii="Times New Roman" w:hAnsi="Times New Roman" w:cs="Times New Roman"/>
          <w:sz w:val="28"/>
          <w:szCs w:val="28"/>
        </w:rPr>
        <w:t>ы</w:t>
      </w:r>
      <w:r w:rsidR="00717D52" w:rsidRPr="00B47BD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17D52" w:rsidRPr="00B47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D52" w:rsidRPr="00B47BD9">
        <w:rPr>
          <w:rFonts w:ascii="Times New Roman" w:hAnsi="Times New Roman" w:cs="Times New Roman"/>
          <w:i/>
          <w:sz w:val="28"/>
          <w:szCs w:val="28"/>
        </w:rPr>
        <w:t>субурбанизация</w:t>
      </w:r>
      <w:proofErr w:type="spellEnd"/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11. Форма агрессии:</w:t>
      </w:r>
      <w:r w:rsidR="00717D52" w:rsidRPr="00B47BD9">
        <w:rPr>
          <w:rFonts w:ascii="Times New Roman" w:hAnsi="Times New Roman" w:cs="Times New Roman"/>
          <w:sz w:val="28"/>
          <w:szCs w:val="28"/>
        </w:rPr>
        <w:t xml:space="preserve"> </w:t>
      </w:r>
      <w:r w:rsidR="00EC14ED" w:rsidRPr="00B47B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конструктивная и сознательная</w:t>
      </w:r>
    </w:p>
    <w:p w:rsidR="00EC14ED" w:rsidRPr="00B47BD9" w:rsidRDefault="008E0BE0" w:rsidP="00B47BD9">
      <w:pPr>
        <w:spacing w:after="0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7BD9">
        <w:rPr>
          <w:rFonts w:ascii="Times New Roman" w:hAnsi="Times New Roman" w:cs="Times New Roman"/>
          <w:sz w:val="28"/>
          <w:szCs w:val="28"/>
        </w:rPr>
        <w:t xml:space="preserve">12. Страноведческий принцип наиболее полно </w:t>
      </w:r>
      <w:proofErr w:type="spellStart"/>
      <w:r w:rsidRPr="00B47BD9">
        <w:rPr>
          <w:rFonts w:ascii="Times New Roman" w:hAnsi="Times New Roman" w:cs="Times New Roman"/>
          <w:sz w:val="28"/>
          <w:szCs w:val="28"/>
        </w:rPr>
        <w:t>отражѐн</w:t>
      </w:r>
      <w:proofErr w:type="spellEnd"/>
      <w:r w:rsidRPr="00B47BD9">
        <w:rPr>
          <w:rFonts w:ascii="Times New Roman" w:hAnsi="Times New Roman" w:cs="Times New Roman"/>
          <w:sz w:val="28"/>
          <w:szCs w:val="28"/>
        </w:rPr>
        <w:t xml:space="preserve"> в школьном учебнике для 7-го класса следующего авторского коллектива:</w:t>
      </w:r>
      <w:r w:rsidR="00717D52" w:rsidRPr="00B47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4ED" w:rsidRPr="00B47B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Душина</w:t>
      </w:r>
      <w:proofErr w:type="spellEnd"/>
      <w:r w:rsidR="00EC14ED" w:rsidRPr="00B47B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И. В. </w:t>
      </w:r>
      <w:proofErr w:type="spellStart"/>
      <w:r w:rsidR="00EC14ED" w:rsidRPr="00B47B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Притула</w:t>
      </w:r>
      <w:proofErr w:type="spellEnd"/>
      <w:r w:rsidR="00EC14ED" w:rsidRPr="00B47B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Т. Ю. </w:t>
      </w:r>
      <w:proofErr w:type="spellStart"/>
      <w:r w:rsidR="00EC14ED" w:rsidRPr="00B47B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Смоктунович</w:t>
      </w:r>
      <w:proofErr w:type="spellEnd"/>
      <w:r w:rsidR="00EC14ED" w:rsidRPr="00B47B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Г. Л. « Земл</w:t>
      </w:r>
      <w:proofErr w:type="gramStart"/>
      <w:r w:rsidR="00EC14ED" w:rsidRPr="00B47B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я-</w:t>
      </w:r>
      <w:proofErr w:type="gramEnd"/>
      <w:r w:rsidR="00EC14ED" w:rsidRPr="00B47B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планета людей»</w:t>
      </w:r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13. Соответствие между типом темперамента и его характеристикой.</w:t>
      </w:r>
    </w:p>
    <w:p w:rsidR="008E0BE0" w:rsidRPr="00B47BD9" w:rsidRDefault="00612455" w:rsidP="00B47BD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8E0BE0" w:rsidRPr="00B47BD9">
        <w:rPr>
          <w:rFonts w:ascii="Times New Roman" w:hAnsi="Times New Roman" w:cs="Times New Roman"/>
          <w:b/>
          <w:i/>
          <w:sz w:val="28"/>
          <w:szCs w:val="28"/>
        </w:rPr>
        <w:t>ангвини</w:t>
      </w:r>
      <w:proofErr w:type="gramStart"/>
      <w:r w:rsidR="000E1373" w:rsidRPr="00B47BD9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B47BD9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gramEnd"/>
      <w:r w:rsidR="008E0BE0" w:rsidRPr="00B47B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7BD9">
        <w:rPr>
          <w:rFonts w:ascii="Times New Roman" w:hAnsi="Times New Roman" w:cs="Times New Roman"/>
          <w:i/>
          <w:sz w:val="28"/>
          <w:szCs w:val="28"/>
        </w:rPr>
        <w:t xml:space="preserve">быстрый, легко переключаемый, </w:t>
      </w:r>
      <w:proofErr w:type="spellStart"/>
      <w:r w:rsidRPr="00B47BD9">
        <w:rPr>
          <w:rFonts w:ascii="Times New Roman" w:hAnsi="Times New Roman" w:cs="Times New Roman"/>
          <w:i/>
          <w:sz w:val="28"/>
          <w:szCs w:val="28"/>
        </w:rPr>
        <w:t>общительный,оптимистичный</w:t>
      </w:r>
      <w:proofErr w:type="spellEnd"/>
      <w:r w:rsidRPr="00B47BD9">
        <w:rPr>
          <w:rFonts w:ascii="Times New Roman" w:hAnsi="Times New Roman" w:cs="Times New Roman"/>
          <w:i/>
          <w:sz w:val="28"/>
          <w:szCs w:val="28"/>
        </w:rPr>
        <w:t xml:space="preserve">, гибкий, компромиссный; </w:t>
      </w:r>
      <w:r w:rsidRPr="00B47BD9">
        <w:rPr>
          <w:rFonts w:ascii="Times New Roman" w:hAnsi="Times New Roman" w:cs="Times New Roman"/>
          <w:b/>
          <w:i/>
          <w:sz w:val="28"/>
          <w:szCs w:val="28"/>
        </w:rPr>
        <w:t>меланхоли</w:t>
      </w:r>
      <w:r w:rsidR="000E1373" w:rsidRPr="00B47BD9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B47BD9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B47BD9">
        <w:rPr>
          <w:rFonts w:ascii="Times New Roman" w:hAnsi="Times New Roman" w:cs="Times New Roman"/>
          <w:i/>
          <w:sz w:val="28"/>
          <w:szCs w:val="28"/>
        </w:rPr>
        <w:t xml:space="preserve"> склонный к обостренным переживаниям, размышлениям, повышенной чувствительности, утомляемости; </w:t>
      </w:r>
      <w:r w:rsidR="000E1373" w:rsidRPr="00B47BD9">
        <w:rPr>
          <w:rFonts w:ascii="Times New Roman" w:hAnsi="Times New Roman" w:cs="Times New Roman"/>
          <w:b/>
          <w:i/>
          <w:sz w:val="28"/>
          <w:szCs w:val="28"/>
        </w:rPr>
        <w:t>холерик</w:t>
      </w:r>
      <w:r w:rsidRPr="00B47BD9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B47BD9">
        <w:rPr>
          <w:rFonts w:ascii="Times New Roman" w:hAnsi="Times New Roman" w:cs="Times New Roman"/>
          <w:i/>
          <w:sz w:val="28"/>
          <w:szCs w:val="28"/>
        </w:rPr>
        <w:t xml:space="preserve"> активный, целеустремленный, эмоционально-страстный, несдержанный, отважный, бескомпромиссный; </w:t>
      </w:r>
      <w:r w:rsidR="000E1373" w:rsidRPr="00B47BD9">
        <w:rPr>
          <w:rFonts w:ascii="Times New Roman" w:hAnsi="Times New Roman" w:cs="Times New Roman"/>
          <w:b/>
          <w:i/>
          <w:sz w:val="28"/>
          <w:szCs w:val="28"/>
        </w:rPr>
        <w:t>флегматик</w:t>
      </w:r>
      <w:r w:rsidRPr="00B47BD9">
        <w:rPr>
          <w:rFonts w:ascii="Times New Roman" w:hAnsi="Times New Roman" w:cs="Times New Roman"/>
          <w:i/>
          <w:sz w:val="28"/>
          <w:szCs w:val="28"/>
        </w:rPr>
        <w:t>-</w:t>
      </w:r>
      <w:r w:rsidR="008E0BE0" w:rsidRPr="00B47BD9">
        <w:rPr>
          <w:rFonts w:ascii="Times New Roman" w:hAnsi="Times New Roman" w:cs="Times New Roman"/>
          <w:i/>
          <w:sz w:val="28"/>
          <w:szCs w:val="28"/>
        </w:rPr>
        <w:t xml:space="preserve">медлительный, замкнутый, </w:t>
      </w:r>
      <w:proofErr w:type="spellStart"/>
      <w:r w:rsidR="000E1373" w:rsidRPr="00B47BD9">
        <w:rPr>
          <w:rFonts w:ascii="Times New Roman" w:hAnsi="Times New Roman" w:cs="Times New Roman"/>
          <w:i/>
          <w:sz w:val="28"/>
          <w:szCs w:val="28"/>
        </w:rPr>
        <w:t>т</w:t>
      </w:r>
      <w:r w:rsidR="008E0BE0" w:rsidRPr="00B47BD9">
        <w:rPr>
          <w:rFonts w:ascii="Times New Roman" w:hAnsi="Times New Roman" w:cs="Times New Roman"/>
          <w:i/>
          <w:sz w:val="28"/>
          <w:szCs w:val="28"/>
        </w:rPr>
        <w:t>ерпеливый,миролюбивый</w:t>
      </w:r>
      <w:proofErr w:type="spellEnd"/>
      <w:r w:rsidR="008E0BE0" w:rsidRPr="00B47BD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47BD9">
        <w:rPr>
          <w:rFonts w:ascii="Times New Roman" w:hAnsi="Times New Roman" w:cs="Times New Roman"/>
          <w:i/>
          <w:sz w:val="28"/>
          <w:szCs w:val="28"/>
        </w:rPr>
        <w:t>с</w:t>
      </w:r>
      <w:r w:rsidR="008E0BE0" w:rsidRPr="00B47BD9">
        <w:rPr>
          <w:rFonts w:ascii="Times New Roman" w:hAnsi="Times New Roman" w:cs="Times New Roman"/>
          <w:i/>
          <w:sz w:val="28"/>
          <w:szCs w:val="28"/>
        </w:rPr>
        <w:t>табильный</w:t>
      </w:r>
      <w:r w:rsidRPr="00B47BD9">
        <w:rPr>
          <w:rFonts w:ascii="Times New Roman" w:hAnsi="Times New Roman" w:cs="Times New Roman"/>
          <w:sz w:val="28"/>
          <w:szCs w:val="28"/>
        </w:rPr>
        <w:t>.</w:t>
      </w:r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B47BD9">
        <w:rPr>
          <w:rFonts w:ascii="Times New Roman" w:hAnsi="Times New Roman" w:cs="Times New Roman"/>
          <w:sz w:val="28"/>
          <w:szCs w:val="28"/>
        </w:rPr>
        <w:t xml:space="preserve">Ученик отличается высокой </w:t>
      </w:r>
      <w:proofErr w:type="spellStart"/>
      <w:r w:rsidRPr="00B47BD9">
        <w:rPr>
          <w:rFonts w:ascii="Times New Roman" w:hAnsi="Times New Roman" w:cs="Times New Roman"/>
          <w:sz w:val="28"/>
          <w:szCs w:val="28"/>
        </w:rPr>
        <w:t>демонстративностью</w:t>
      </w:r>
      <w:proofErr w:type="spellEnd"/>
      <w:r w:rsidRPr="00B47BD9">
        <w:rPr>
          <w:rFonts w:ascii="Times New Roman" w:hAnsi="Times New Roman" w:cs="Times New Roman"/>
          <w:sz w:val="28"/>
          <w:szCs w:val="28"/>
        </w:rPr>
        <w:t xml:space="preserve"> поведения: на уроках шутит, выкрикивает ответы с места, всеми способами привлекает к себе внимание окружающих.</w:t>
      </w:r>
      <w:proofErr w:type="gramEnd"/>
      <w:r w:rsidRPr="00B47BD9">
        <w:rPr>
          <w:rFonts w:ascii="Times New Roman" w:hAnsi="Times New Roman" w:cs="Times New Roman"/>
          <w:sz w:val="28"/>
          <w:szCs w:val="28"/>
        </w:rPr>
        <w:t xml:space="preserve"> Педагогически верные действия учителя: </w:t>
      </w:r>
      <w:r w:rsidRPr="00B47BD9">
        <w:rPr>
          <w:rFonts w:ascii="Times New Roman" w:hAnsi="Times New Roman" w:cs="Times New Roman"/>
          <w:i/>
          <w:sz w:val="28"/>
          <w:szCs w:val="28"/>
        </w:rPr>
        <w:t>уделять больше внимание ученику не тогда, когда он себя плохо ведет, а когда он "незаметен", и привлечь ученика к социально полезным занятиям, где бы он мог находиться в центре внимания</w:t>
      </w:r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15. Возраст оптимальных возможностей для наиболее эффективного развития какой-либо стороны психики, а также для обучения и развития:</w:t>
      </w:r>
      <w:r w:rsidR="00612455" w:rsidRPr="00B47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455" w:rsidRPr="00B47BD9">
        <w:rPr>
          <w:rFonts w:ascii="Times New Roman" w:hAnsi="Times New Roman" w:cs="Times New Roman"/>
          <w:i/>
          <w:sz w:val="28"/>
          <w:szCs w:val="28"/>
        </w:rPr>
        <w:t>сензитивный</w:t>
      </w:r>
      <w:proofErr w:type="spellEnd"/>
      <w:r w:rsidR="00612455" w:rsidRPr="00B47BD9">
        <w:rPr>
          <w:rFonts w:ascii="Times New Roman" w:hAnsi="Times New Roman" w:cs="Times New Roman"/>
          <w:i/>
          <w:sz w:val="28"/>
          <w:szCs w:val="28"/>
        </w:rPr>
        <w:t xml:space="preserve"> возраст</w:t>
      </w:r>
    </w:p>
    <w:p w:rsidR="00E7485C" w:rsidRPr="00B47BD9" w:rsidRDefault="00612455" w:rsidP="00B47BD9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47BD9">
        <w:rPr>
          <w:rFonts w:ascii="Times New Roman" w:hAnsi="Times New Roman" w:cs="Times New Roman"/>
          <w:sz w:val="28"/>
          <w:szCs w:val="28"/>
        </w:rPr>
        <w:t>16.</w:t>
      </w:r>
      <w:r w:rsidR="008E0BE0" w:rsidRPr="00B47BD9">
        <w:rPr>
          <w:rFonts w:ascii="Times New Roman" w:hAnsi="Times New Roman" w:cs="Times New Roman"/>
          <w:sz w:val="28"/>
          <w:szCs w:val="28"/>
        </w:rPr>
        <w:t>Последовательность элементов выступления учителя с самоанализом урока</w:t>
      </w:r>
      <w:r w:rsidRPr="00B47BD9">
        <w:rPr>
          <w:rFonts w:ascii="Times New Roman" w:hAnsi="Times New Roman" w:cs="Times New Roman"/>
          <w:i/>
          <w:sz w:val="28"/>
          <w:szCs w:val="28"/>
        </w:rPr>
        <w:t>:  1.</w:t>
      </w:r>
      <w:r w:rsidRPr="00B47BD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Краткая характеристика класса, выделение групп учащихся с различным уровнем овладения программным материалом. 2Содержательная характеристика темы урока.3 Обоснование целей урока, выбора его типа и структуры.4 Выделение главного этапа урока и его полный анализ, исходя из реальных результатов обучения на уроке. 5</w:t>
      </w:r>
      <w:r w:rsidR="00E7485C" w:rsidRPr="00B47BD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B47BD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E7485C" w:rsidRPr="00B47BD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Оценка успешности достижения целей урока, </w:t>
      </w:r>
      <w:r w:rsidR="00E7485C" w:rsidRPr="00B47BD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обоснование показателей реального результата и определение перспектив совершенствования своей деятельности</w:t>
      </w:r>
      <w:proofErr w:type="gramStart"/>
      <w:r w:rsidR="00E7485C" w:rsidRPr="00B47BD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 .</w:t>
      </w:r>
      <w:proofErr w:type="gramEnd"/>
    </w:p>
    <w:p w:rsidR="00EC14ED" w:rsidRPr="00B47BD9" w:rsidRDefault="008E0BE0" w:rsidP="00B47BD9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9">
        <w:rPr>
          <w:rFonts w:ascii="Times New Roman" w:hAnsi="Times New Roman" w:cs="Times New Roman"/>
          <w:sz w:val="28"/>
          <w:szCs w:val="28"/>
        </w:rPr>
        <w:t>17. Наиболее высокий уровень усвоения знаний достигается при:</w:t>
      </w:r>
      <w:r w:rsidR="00E7485C" w:rsidRPr="00B47BD9">
        <w:rPr>
          <w:rFonts w:ascii="Times New Roman" w:hAnsi="Times New Roman" w:cs="Times New Roman"/>
          <w:sz w:val="28"/>
          <w:szCs w:val="28"/>
        </w:rPr>
        <w:t xml:space="preserve"> </w:t>
      </w:r>
      <w:r w:rsidR="00EC14ED" w:rsidRPr="00B47B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проблемном изложении</w:t>
      </w:r>
    </w:p>
    <w:p w:rsidR="008E0BE0" w:rsidRPr="00B47BD9" w:rsidRDefault="00F565F8" w:rsidP="00B47BD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 xml:space="preserve">18. </w:t>
      </w:r>
      <w:r w:rsidR="008E0BE0" w:rsidRPr="00B47BD9">
        <w:rPr>
          <w:rFonts w:ascii="Times New Roman" w:hAnsi="Times New Roman" w:cs="Times New Roman"/>
          <w:sz w:val="28"/>
          <w:szCs w:val="28"/>
        </w:rPr>
        <w:t>Основным стимулом к учению в подростковом возрасте является:</w:t>
      </w:r>
      <w:r w:rsidRPr="00B47BD9">
        <w:rPr>
          <w:rFonts w:ascii="Times New Roman" w:hAnsi="Times New Roman" w:cs="Times New Roman"/>
          <w:sz w:val="28"/>
          <w:szCs w:val="28"/>
        </w:rPr>
        <w:t xml:space="preserve"> </w:t>
      </w:r>
      <w:r w:rsidRPr="00B47BD9">
        <w:rPr>
          <w:rFonts w:ascii="Times New Roman" w:hAnsi="Times New Roman" w:cs="Times New Roman"/>
          <w:i/>
          <w:sz w:val="28"/>
          <w:szCs w:val="28"/>
        </w:rPr>
        <w:t>притязание на признание среди подростков</w:t>
      </w:r>
    </w:p>
    <w:p w:rsidR="00EC14ED" w:rsidRPr="00B47BD9" w:rsidRDefault="008E0BE0" w:rsidP="00B47BD9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9">
        <w:rPr>
          <w:rFonts w:ascii="Times New Roman" w:hAnsi="Times New Roman" w:cs="Times New Roman"/>
          <w:sz w:val="28"/>
          <w:szCs w:val="28"/>
        </w:rPr>
        <w:t xml:space="preserve">19. Процесс, который мешает поступлению солнечной радиации на земную </w:t>
      </w:r>
      <w:r w:rsidR="00F565F8" w:rsidRPr="00B47BD9">
        <w:rPr>
          <w:rFonts w:ascii="Times New Roman" w:hAnsi="Times New Roman" w:cs="Times New Roman"/>
          <w:sz w:val="28"/>
          <w:szCs w:val="28"/>
        </w:rPr>
        <w:t>п</w:t>
      </w:r>
      <w:r w:rsidRPr="00B47BD9">
        <w:rPr>
          <w:rFonts w:ascii="Times New Roman" w:hAnsi="Times New Roman" w:cs="Times New Roman"/>
          <w:sz w:val="28"/>
          <w:szCs w:val="28"/>
        </w:rPr>
        <w:t>оверхность</w:t>
      </w:r>
      <w:r w:rsidR="00F565F8" w:rsidRPr="00B47BD9">
        <w:rPr>
          <w:rFonts w:ascii="Times New Roman" w:hAnsi="Times New Roman" w:cs="Times New Roman"/>
          <w:sz w:val="28"/>
          <w:szCs w:val="28"/>
        </w:rPr>
        <w:t>:</w:t>
      </w:r>
      <w:r w:rsidR="00177F6E" w:rsidRPr="00B47BD9">
        <w:rPr>
          <w:rFonts w:ascii="Times New Roman" w:hAnsi="Times New Roman" w:cs="Times New Roman"/>
          <w:sz w:val="28"/>
          <w:szCs w:val="28"/>
        </w:rPr>
        <w:t xml:space="preserve"> </w:t>
      </w:r>
      <w:r w:rsidR="00EC14ED" w:rsidRPr="00B47B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отражение лучей от облаков, рассеивание солнечных лучей в атмосфере</w:t>
      </w:r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20. Последовательность расположения отделов пищеварительного тракта</w:t>
      </w:r>
      <w:r w:rsidR="00177F6E" w:rsidRPr="00B47BD9">
        <w:rPr>
          <w:rFonts w:ascii="Times New Roman" w:hAnsi="Times New Roman" w:cs="Times New Roman"/>
          <w:sz w:val="28"/>
          <w:szCs w:val="28"/>
        </w:rPr>
        <w:t xml:space="preserve">: </w:t>
      </w:r>
      <w:r w:rsidR="00177F6E" w:rsidRPr="00B47BD9">
        <w:rPr>
          <w:rFonts w:ascii="Times New Roman" w:hAnsi="Times New Roman" w:cs="Times New Roman"/>
          <w:i/>
          <w:sz w:val="28"/>
          <w:szCs w:val="28"/>
        </w:rPr>
        <w:t>ротовая полость, глотка, пищевод, желудок</w:t>
      </w:r>
      <w:proofErr w:type="gramStart"/>
      <w:r w:rsidR="00177F6E" w:rsidRPr="00B47BD9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177F6E" w:rsidRPr="00B47BD9">
        <w:rPr>
          <w:rFonts w:ascii="Times New Roman" w:hAnsi="Times New Roman" w:cs="Times New Roman"/>
          <w:i/>
          <w:sz w:val="28"/>
          <w:szCs w:val="28"/>
        </w:rPr>
        <w:t>тонкий кишечник, толстый кишечник</w:t>
      </w:r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21. К Российскому государству последним по времени было присоединено побережье:</w:t>
      </w:r>
      <w:r w:rsidR="00177F6E" w:rsidRPr="00B47BD9">
        <w:rPr>
          <w:rFonts w:ascii="Times New Roman" w:hAnsi="Times New Roman" w:cs="Times New Roman"/>
          <w:sz w:val="28"/>
          <w:szCs w:val="28"/>
        </w:rPr>
        <w:t xml:space="preserve"> </w:t>
      </w:r>
      <w:r w:rsidR="00EC14ED" w:rsidRPr="00B47B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Охотского моря</w:t>
      </w:r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 xml:space="preserve">22. </w:t>
      </w:r>
      <w:r w:rsidR="00177F6E" w:rsidRPr="00B47BD9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B47BD9">
        <w:rPr>
          <w:rFonts w:ascii="Times New Roman" w:hAnsi="Times New Roman" w:cs="Times New Roman"/>
          <w:sz w:val="28"/>
          <w:szCs w:val="28"/>
        </w:rPr>
        <w:t xml:space="preserve">света, на </w:t>
      </w:r>
      <w:proofErr w:type="gramStart"/>
      <w:r w:rsidRPr="00B47BD9">
        <w:rPr>
          <w:rFonts w:ascii="Times New Roman" w:hAnsi="Times New Roman" w:cs="Times New Roman"/>
          <w:sz w:val="28"/>
          <w:szCs w:val="28"/>
        </w:rPr>
        <w:t>тер</w:t>
      </w:r>
      <w:r w:rsidR="000E1373" w:rsidRPr="00B47BD9">
        <w:rPr>
          <w:rFonts w:ascii="Times New Roman" w:hAnsi="Times New Roman" w:cs="Times New Roman"/>
          <w:sz w:val="28"/>
          <w:szCs w:val="28"/>
        </w:rPr>
        <w:t>-</w:t>
      </w:r>
      <w:r w:rsidRPr="00B47BD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47BD9">
        <w:rPr>
          <w:rFonts w:ascii="Times New Roman" w:hAnsi="Times New Roman" w:cs="Times New Roman"/>
          <w:sz w:val="28"/>
          <w:szCs w:val="28"/>
        </w:rPr>
        <w:t xml:space="preserve"> которой сосредоточены самые большие запасы нефти в мире</w:t>
      </w:r>
      <w:r w:rsidR="00177F6E" w:rsidRPr="00B47BD9">
        <w:rPr>
          <w:rFonts w:ascii="Times New Roman" w:hAnsi="Times New Roman" w:cs="Times New Roman"/>
          <w:sz w:val="28"/>
          <w:szCs w:val="28"/>
        </w:rPr>
        <w:t>-</w:t>
      </w:r>
      <w:r w:rsidR="00177F6E" w:rsidRPr="00B47BD9">
        <w:rPr>
          <w:rFonts w:ascii="Times New Roman" w:hAnsi="Times New Roman" w:cs="Times New Roman"/>
          <w:i/>
          <w:sz w:val="28"/>
          <w:szCs w:val="28"/>
        </w:rPr>
        <w:t>Азия.</w:t>
      </w:r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 xml:space="preserve">23. Настроение </w:t>
      </w:r>
      <w:proofErr w:type="gramStart"/>
      <w:r w:rsidRPr="00B47BD9">
        <w:rPr>
          <w:rFonts w:ascii="Times New Roman" w:hAnsi="Times New Roman" w:cs="Times New Roman"/>
          <w:sz w:val="28"/>
          <w:szCs w:val="28"/>
        </w:rPr>
        <w:t>-</w:t>
      </w:r>
      <w:r w:rsidRPr="00B47BD9">
        <w:rPr>
          <w:rFonts w:ascii="Times New Roman" w:hAnsi="Times New Roman" w:cs="Times New Roman"/>
          <w:i/>
          <w:sz w:val="28"/>
          <w:szCs w:val="28"/>
        </w:rPr>
        <w:t>э</w:t>
      </w:r>
      <w:proofErr w:type="gramEnd"/>
      <w:r w:rsidRPr="00B47BD9">
        <w:rPr>
          <w:rFonts w:ascii="Times New Roman" w:hAnsi="Times New Roman" w:cs="Times New Roman"/>
          <w:i/>
          <w:sz w:val="28"/>
          <w:szCs w:val="28"/>
        </w:rPr>
        <w:t>то особо выраженное эмоционально-чувственное состояние, сопровождающееся видимым изменением поведения</w:t>
      </w:r>
      <w:r w:rsidR="008E5978" w:rsidRPr="00B47BD9">
        <w:rPr>
          <w:rFonts w:ascii="Times New Roman" w:hAnsi="Times New Roman" w:cs="Times New Roman"/>
          <w:i/>
          <w:sz w:val="28"/>
          <w:szCs w:val="28"/>
        </w:rPr>
        <w:t>.</w:t>
      </w:r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24. Система оплаты труда работников образовательной организации устанавливается:</w:t>
      </w:r>
      <w:r w:rsidR="008E5978" w:rsidRPr="00B47BD9">
        <w:rPr>
          <w:rFonts w:ascii="Times New Roman" w:hAnsi="Times New Roman" w:cs="Times New Roman"/>
          <w:sz w:val="28"/>
          <w:szCs w:val="28"/>
        </w:rPr>
        <w:t xml:space="preserve"> </w:t>
      </w:r>
      <w:r w:rsidRPr="00B47BD9">
        <w:rPr>
          <w:rFonts w:ascii="Times New Roman" w:hAnsi="Times New Roman" w:cs="Times New Roman"/>
          <w:i/>
          <w:sz w:val="28"/>
          <w:szCs w:val="28"/>
        </w:rPr>
        <w:t>коллективным договором, соглашением и (или) локальными нормативными актами образовательной организации</w:t>
      </w:r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25. Российский исследователь, который дал подробное описание п</w:t>
      </w:r>
      <w:r w:rsidR="008E5978" w:rsidRPr="00B47BD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E5978" w:rsidRPr="00B47BD9">
        <w:rPr>
          <w:rFonts w:ascii="Times New Roman" w:hAnsi="Times New Roman" w:cs="Times New Roman"/>
          <w:sz w:val="28"/>
          <w:szCs w:val="28"/>
        </w:rPr>
        <w:t>в</w:t>
      </w:r>
      <w:r w:rsidRPr="00B47BD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47BD9">
        <w:rPr>
          <w:rFonts w:ascii="Times New Roman" w:hAnsi="Times New Roman" w:cs="Times New Roman"/>
          <w:sz w:val="28"/>
          <w:szCs w:val="28"/>
        </w:rPr>
        <w:t xml:space="preserve"> Камчатка</w:t>
      </w:r>
      <w:r w:rsidR="008E5978" w:rsidRPr="00B47BD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47BD9">
        <w:rPr>
          <w:rFonts w:ascii="Times New Roman" w:hAnsi="Times New Roman" w:cs="Times New Roman"/>
          <w:i/>
          <w:sz w:val="28"/>
          <w:szCs w:val="28"/>
        </w:rPr>
        <w:t>С.П.Крашенинников</w:t>
      </w:r>
      <w:proofErr w:type="spellEnd"/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2</w:t>
      </w:r>
      <w:r w:rsidR="008E5978" w:rsidRPr="00B47BD9">
        <w:rPr>
          <w:rFonts w:ascii="Times New Roman" w:hAnsi="Times New Roman" w:cs="Times New Roman"/>
          <w:sz w:val="28"/>
          <w:szCs w:val="28"/>
        </w:rPr>
        <w:t xml:space="preserve">6. </w:t>
      </w:r>
      <w:r w:rsidRPr="00B47BD9">
        <w:rPr>
          <w:rFonts w:ascii="Times New Roman" w:hAnsi="Times New Roman" w:cs="Times New Roman"/>
          <w:sz w:val="28"/>
          <w:szCs w:val="28"/>
        </w:rPr>
        <w:t>В классе проводится контрольная работа. Через 10 минут после ее начала в дверь стучатся две ученицы. Они объясняют, что по окончании урока технологии учитель потребовала срочно убрать класс, чем они и занимались. Педагогически верные действия учителя:</w:t>
      </w:r>
      <w:r w:rsidR="008E5978" w:rsidRPr="00B47BD9">
        <w:rPr>
          <w:rFonts w:ascii="Times New Roman" w:hAnsi="Times New Roman" w:cs="Times New Roman"/>
          <w:sz w:val="28"/>
          <w:szCs w:val="28"/>
        </w:rPr>
        <w:t xml:space="preserve"> </w:t>
      </w:r>
      <w:r w:rsidRPr="00B47BD9">
        <w:rPr>
          <w:rFonts w:ascii="Times New Roman" w:hAnsi="Times New Roman" w:cs="Times New Roman"/>
          <w:i/>
          <w:sz w:val="28"/>
          <w:szCs w:val="28"/>
        </w:rPr>
        <w:t>спокойно впустить девочек в класс и во избежание повторных эксцессов обязательно поговорить с коллегой</w:t>
      </w:r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 xml:space="preserve">27. Влияние половой дифференциации на психику человека проявляется в частности в том, что: </w:t>
      </w:r>
      <w:r w:rsidRPr="00B47BD9">
        <w:rPr>
          <w:rFonts w:ascii="Times New Roman" w:hAnsi="Times New Roman" w:cs="Times New Roman"/>
          <w:i/>
          <w:sz w:val="28"/>
          <w:szCs w:val="28"/>
        </w:rPr>
        <w:t>мальчики обладают более развитыми вербальными способностями, а</w:t>
      </w:r>
      <w:r w:rsidR="000E1373" w:rsidRPr="00B47B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7BD9">
        <w:rPr>
          <w:rFonts w:ascii="Times New Roman" w:hAnsi="Times New Roman" w:cs="Times New Roman"/>
          <w:i/>
          <w:sz w:val="28"/>
          <w:szCs w:val="28"/>
        </w:rPr>
        <w:t>девочки - большей агрессивностью</w:t>
      </w:r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 xml:space="preserve">28. Столицы </w:t>
      </w:r>
      <w:proofErr w:type="spellStart"/>
      <w:proofErr w:type="gramStart"/>
      <w:r w:rsidRPr="00B47BD9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B47BD9">
        <w:rPr>
          <w:rFonts w:ascii="Times New Roman" w:hAnsi="Times New Roman" w:cs="Times New Roman"/>
          <w:sz w:val="28"/>
          <w:szCs w:val="28"/>
        </w:rPr>
        <w:t>ѐх</w:t>
      </w:r>
      <w:proofErr w:type="spellEnd"/>
      <w:r w:rsidRPr="00B47BD9">
        <w:rPr>
          <w:rFonts w:ascii="Times New Roman" w:hAnsi="Times New Roman" w:cs="Times New Roman"/>
          <w:sz w:val="28"/>
          <w:szCs w:val="28"/>
        </w:rPr>
        <w:t xml:space="preserve"> стран, на территории которых преобладает ислам</w:t>
      </w:r>
      <w:r w:rsidR="008E5978" w:rsidRPr="00B47BD9">
        <w:rPr>
          <w:rFonts w:ascii="Times New Roman" w:hAnsi="Times New Roman" w:cs="Times New Roman"/>
          <w:sz w:val="28"/>
          <w:szCs w:val="28"/>
        </w:rPr>
        <w:t xml:space="preserve">- </w:t>
      </w:r>
      <w:r w:rsidR="008E5978" w:rsidRPr="00B47BD9">
        <w:rPr>
          <w:rFonts w:ascii="Times New Roman" w:hAnsi="Times New Roman" w:cs="Times New Roman"/>
          <w:i/>
          <w:sz w:val="28"/>
          <w:szCs w:val="28"/>
        </w:rPr>
        <w:t>Каир, Дели, Хартум</w:t>
      </w:r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29. Самой протяженной сухопутной границей с России является граница со страно</w:t>
      </w:r>
      <w:proofErr w:type="gramStart"/>
      <w:r w:rsidRPr="00B47BD9">
        <w:rPr>
          <w:rFonts w:ascii="Times New Roman" w:hAnsi="Times New Roman" w:cs="Times New Roman"/>
          <w:sz w:val="28"/>
          <w:szCs w:val="28"/>
        </w:rPr>
        <w:t>й</w:t>
      </w:r>
      <w:r w:rsidR="008E5978" w:rsidRPr="00B47BD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E5978" w:rsidRPr="00B47BD9">
        <w:rPr>
          <w:rFonts w:ascii="Times New Roman" w:hAnsi="Times New Roman" w:cs="Times New Roman"/>
          <w:sz w:val="28"/>
          <w:szCs w:val="28"/>
        </w:rPr>
        <w:t xml:space="preserve"> </w:t>
      </w:r>
      <w:r w:rsidR="008E5978" w:rsidRPr="00B47BD9">
        <w:rPr>
          <w:rFonts w:ascii="Times New Roman" w:hAnsi="Times New Roman" w:cs="Times New Roman"/>
          <w:i/>
          <w:sz w:val="28"/>
          <w:szCs w:val="28"/>
        </w:rPr>
        <w:t>Казахстан</w:t>
      </w:r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30</w:t>
      </w:r>
      <w:r w:rsidRPr="00B47BD9">
        <w:rPr>
          <w:rFonts w:ascii="Times New Roman" w:hAnsi="Times New Roman" w:cs="Times New Roman"/>
          <w:i/>
          <w:sz w:val="28"/>
          <w:szCs w:val="28"/>
        </w:rPr>
        <w:t>. ООН играет активную роль в урегулировании глобальных конфликтов, но не вмешивается в решение региональных и локальных конфликтов</w:t>
      </w:r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 xml:space="preserve">31. Педагогические технологии, </w:t>
      </w:r>
      <w:proofErr w:type="gramStart"/>
      <w:r w:rsidRPr="00B47BD9">
        <w:rPr>
          <w:rFonts w:ascii="Times New Roman" w:hAnsi="Times New Roman" w:cs="Times New Roman"/>
          <w:sz w:val="28"/>
          <w:szCs w:val="28"/>
        </w:rPr>
        <w:t>отличающиеся</w:t>
      </w:r>
      <w:proofErr w:type="gramEnd"/>
      <w:r w:rsidRPr="00B47BD9">
        <w:rPr>
          <w:rFonts w:ascii="Times New Roman" w:hAnsi="Times New Roman" w:cs="Times New Roman"/>
          <w:sz w:val="28"/>
          <w:szCs w:val="28"/>
        </w:rPr>
        <w:t xml:space="preserve"> прежде всего своей гуманистической сущностью, психотерапевтической направленностью на </w:t>
      </w:r>
      <w:r w:rsidRPr="00B47BD9">
        <w:rPr>
          <w:rFonts w:ascii="Times New Roman" w:hAnsi="Times New Roman" w:cs="Times New Roman"/>
          <w:sz w:val="28"/>
          <w:szCs w:val="28"/>
        </w:rPr>
        <w:lastRenderedPageBreak/>
        <w:t xml:space="preserve">поддержку личности и оказания помощи ей, называются технологиями </w:t>
      </w:r>
      <w:r w:rsidR="009A01CB" w:rsidRPr="00B47BD9">
        <w:rPr>
          <w:rFonts w:ascii="Times New Roman" w:hAnsi="Times New Roman" w:cs="Times New Roman"/>
          <w:sz w:val="28"/>
          <w:szCs w:val="28"/>
        </w:rPr>
        <w:t xml:space="preserve"> </w:t>
      </w:r>
      <w:r w:rsidR="009A01CB" w:rsidRPr="00B47BD9">
        <w:rPr>
          <w:rFonts w:ascii="Times New Roman" w:hAnsi="Times New Roman" w:cs="Times New Roman"/>
          <w:i/>
          <w:sz w:val="28"/>
          <w:szCs w:val="28"/>
        </w:rPr>
        <w:t>гуманно-личностными</w:t>
      </w:r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 xml:space="preserve">32. Настрой человека на определенное восприятие окружающей действительности </w:t>
      </w:r>
      <w:proofErr w:type="gramStart"/>
      <w:r w:rsidRPr="00B47BD9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B47BD9">
        <w:rPr>
          <w:rFonts w:ascii="Times New Roman" w:hAnsi="Times New Roman" w:cs="Times New Roman"/>
          <w:sz w:val="28"/>
          <w:szCs w:val="28"/>
        </w:rPr>
        <w:t xml:space="preserve">то </w:t>
      </w:r>
      <w:r w:rsidR="009A01CB" w:rsidRPr="00B47BD9">
        <w:rPr>
          <w:rFonts w:ascii="Times New Roman" w:hAnsi="Times New Roman" w:cs="Times New Roman"/>
          <w:i/>
          <w:sz w:val="28"/>
          <w:szCs w:val="28"/>
        </w:rPr>
        <w:t>установка</w:t>
      </w:r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 xml:space="preserve">33. Горы, вершины которых достигают более 5000 </w:t>
      </w:r>
      <w:proofErr w:type="gramStart"/>
      <w:r w:rsidRPr="00B47BD9">
        <w:rPr>
          <w:rFonts w:ascii="Times New Roman" w:hAnsi="Times New Roman" w:cs="Times New Roman"/>
          <w:sz w:val="28"/>
          <w:szCs w:val="28"/>
        </w:rPr>
        <w:t>м</w:t>
      </w:r>
      <w:r w:rsidR="009A01CB" w:rsidRPr="00B47BD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A01CB" w:rsidRPr="00B47BD9">
        <w:rPr>
          <w:rFonts w:ascii="Times New Roman" w:hAnsi="Times New Roman" w:cs="Times New Roman"/>
          <w:sz w:val="28"/>
          <w:szCs w:val="28"/>
        </w:rPr>
        <w:t xml:space="preserve"> </w:t>
      </w:r>
      <w:r w:rsidR="009A01CB" w:rsidRPr="00B47BD9">
        <w:rPr>
          <w:rFonts w:ascii="Times New Roman" w:hAnsi="Times New Roman" w:cs="Times New Roman"/>
          <w:i/>
          <w:sz w:val="28"/>
          <w:szCs w:val="28"/>
        </w:rPr>
        <w:t>Памир, Тянь-Шань</w:t>
      </w:r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34. Река, принадлежащая бассейну Северного Ледовитого океана</w:t>
      </w:r>
      <w:r w:rsidR="009A01CB" w:rsidRPr="00B47BD9">
        <w:rPr>
          <w:rFonts w:ascii="Times New Roman" w:hAnsi="Times New Roman" w:cs="Times New Roman"/>
          <w:sz w:val="28"/>
          <w:szCs w:val="28"/>
        </w:rPr>
        <w:t>: Печора, Северная Двина</w:t>
      </w:r>
    </w:p>
    <w:p w:rsidR="009A01CB" w:rsidRPr="00B47BD9" w:rsidRDefault="008E0BE0" w:rsidP="00B47BD9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35. Гиподинамия - это</w:t>
      </w:r>
      <w:r w:rsidR="009A01CB" w:rsidRPr="00B47BD9">
        <w:rPr>
          <w:rFonts w:ascii="Times New Roman" w:hAnsi="Times New Roman" w:cs="Times New Roman"/>
          <w:sz w:val="28"/>
          <w:szCs w:val="28"/>
        </w:rPr>
        <w:t xml:space="preserve"> </w:t>
      </w:r>
      <w:r w:rsidR="009A01CB" w:rsidRPr="00B47BD9">
        <w:rPr>
          <w:rFonts w:ascii="Times New Roman" w:hAnsi="Times New Roman" w:cs="Times New Roman"/>
          <w:i/>
          <w:sz w:val="28"/>
          <w:szCs w:val="28"/>
        </w:rPr>
        <w:t>пониженная двигательная активность, обусловленная малоподвижным образом жизни</w:t>
      </w:r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36. Город, в котором 22 июня продолжительность дня наибольшая:</w:t>
      </w:r>
      <w:r w:rsidR="009A01CB" w:rsidRPr="00B47BD9">
        <w:rPr>
          <w:rFonts w:ascii="Times New Roman" w:hAnsi="Times New Roman" w:cs="Times New Roman"/>
          <w:sz w:val="28"/>
          <w:szCs w:val="28"/>
        </w:rPr>
        <w:t xml:space="preserve"> </w:t>
      </w:r>
      <w:r w:rsidR="00EC14ED" w:rsidRPr="00B47BD9">
        <w:rPr>
          <w:rFonts w:ascii="Times New Roman" w:hAnsi="Times New Roman" w:cs="Times New Roman"/>
          <w:i/>
          <w:sz w:val="28"/>
          <w:szCs w:val="28"/>
        </w:rPr>
        <w:t>Дели</w:t>
      </w:r>
    </w:p>
    <w:p w:rsidR="00EC14ED" w:rsidRPr="00B47BD9" w:rsidRDefault="009A01CB" w:rsidP="00B47BD9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7BD9">
        <w:rPr>
          <w:rFonts w:ascii="Times New Roman" w:hAnsi="Times New Roman" w:cs="Times New Roman"/>
          <w:sz w:val="28"/>
          <w:szCs w:val="28"/>
        </w:rPr>
        <w:t>37.</w:t>
      </w:r>
      <w:r w:rsidR="008E0BE0" w:rsidRPr="00B47BD9">
        <w:rPr>
          <w:rFonts w:ascii="Times New Roman" w:hAnsi="Times New Roman" w:cs="Times New Roman"/>
          <w:sz w:val="28"/>
          <w:szCs w:val="28"/>
        </w:rPr>
        <w:t xml:space="preserve">К особенностям общения подростка </w:t>
      </w:r>
      <w:proofErr w:type="gramStart"/>
      <w:r w:rsidR="008E0BE0" w:rsidRPr="00B47BD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8E0BE0" w:rsidRPr="00B47BD9">
        <w:rPr>
          <w:rFonts w:ascii="Times New Roman" w:hAnsi="Times New Roman" w:cs="Times New Roman"/>
          <w:sz w:val="28"/>
          <w:szCs w:val="28"/>
        </w:rPr>
        <w:t xml:space="preserve"> взрослыми относится:</w:t>
      </w:r>
      <w:r w:rsidR="00EC14ED"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14ED" w:rsidRPr="00B47B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активное отстаивание своих прав на самостоятельность, сопротивление по отношению к ранее выполняемым требованиям взрослых</w:t>
      </w:r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3</w:t>
      </w:r>
      <w:r w:rsidR="009A01CB" w:rsidRPr="00B47BD9">
        <w:rPr>
          <w:rFonts w:ascii="Times New Roman" w:hAnsi="Times New Roman" w:cs="Times New Roman"/>
          <w:sz w:val="28"/>
          <w:szCs w:val="28"/>
        </w:rPr>
        <w:t xml:space="preserve">8. </w:t>
      </w:r>
      <w:r w:rsidRPr="00B47BD9">
        <w:rPr>
          <w:rFonts w:ascii="Times New Roman" w:hAnsi="Times New Roman" w:cs="Times New Roman"/>
          <w:sz w:val="28"/>
          <w:szCs w:val="28"/>
        </w:rPr>
        <w:t xml:space="preserve">Тенденция развития школьной географии: </w:t>
      </w:r>
      <w:r w:rsidRPr="00B47BD9">
        <w:rPr>
          <w:rFonts w:ascii="Times New Roman" w:hAnsi="Times New Roman" w:cs="Times New Roman"/>
          <w:i/>
          <w:sz w:val="28"/>
          <w:szCs w:val="28"/>
        </w:rPr>
        <w:t>комплексный подход в географической науке</w:t>
      </w:r>
    </w:p>
    <w:p w:rsidR="000E1373" w:rsidRPr="00B47BD9" w:rsidRDefault="008E0BE0" w:rsidP="00B47BD9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39.Ученица сильно теряется у доски, учит урок, но не может хорошо ответить, контрольные пишет значительно хуже, чем обычные работы. Метод педагогической помощи:</w:t>
      </w:r>
      <w:r w:rsidR="000E1373" w:rsidRPr="00B47BD9">
        <w:rPr>
          <w:rFonts w:ascii="Times New Roman" w:hAnsi="Times New Roman" w:cs="Times New Roman"/>
          <w:sz w:val="28"/>
          <w:szCs w:val="28"/>
        </w:rPr>
        <w:t xml:space="preserve"> </w:t>
      </w:r>
      <w:r w:rsidR="000E1373" w:rsidRPr="00B47BD9">
        <w:rPr>
          <w:rFonts w:ascii="Times New Roman" w:hAnsi="Times New Roman" w:cs="Times New Roman"/>
          <w:i/>
          <w:sz w:val="28"/>
          <w:szCs w:val="28"/>
        </w:rPr>
        <w:t xml:space="preserve">разрешить ученице отвечать с места, хвалить даже за небольшие достижения и  полезно давать девочке общественные поручения, это поднимет </w:t>
      </w:r>
      <w:proofErr w:type="spellStart"/>
      <w:r w:rsidR="000E1373" w:rsidRPr="00B47BD9">
        <w:rPr>
          <w:rFonts w:ascii="Times New Roman" w:hAnsi="Times New Roman" w:cs="Times New Roman"/>
          <w:i/>
          <w:sz w:val="28"/>
          <w:szCs w:val="28"/>
        </w:rPr>
        <w:t>еѐ</w:t>
      </w:r>
      <w:proofErr w:type="spellEnd"/>
      <w:r w:rsidR="000E1373" w:rsidRPr="00B47BD9">
        <w:rPr>
          <w:rFonts w:ascii="Times New Roman" w:hAnsi="Times New Roman" w:cs="Times New Roman"/>
          <w:i/>
          <w:sz w:val="28"/>
          <w:szCs w:val="28"/>
        </w:rPr>
        <w:t xml:space="preserve"> авторитет у сверстников</w:t>
      </w:r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 xml:space="preserve">40. Верхней границей периодизации психического развития в детском возрасте (по Л.С. Выготскому) выступает кризис </w:t>
      </w:r>
      <w:r w:rsidR="00647E7D" w:rsidRPr="00B47BD9">
        <w:rPr>
          <w:rFonts w:ascii="Times New Roman" w:hAnsi="Times New Roman" w:cs="Times New Roman"/>
          <w:i/>
          <w:sz w:val="28"/>
          <w:szCs w:val="28"/>
        </w:rPr>
        <w:t>1</w:t>
      </w:r>
      <w:r w:rsidR="009B1B4D" w:rsidRPr="00B47BD9">
        <w:rPr>
          <w:rFonts w:ascii="Times New Roman" w:hAnsi="Times New Roman" w:cs="Times New Roman"/>
          <w:i/>
          <w:sz w:val="28"/>
          <w:szCs w:val="28"/>
        </w:rPr>
        <w:t>7 лет</w:t>
      </w:r>
    </w:p>
    <w:p w:rsidR="00647E7D" w:rsidRPr="00B47BD9" w:rsidRDefault="008E0BE0" w:rsidP="00B47BD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9">
        <w:rPr>
          <w:rFonts w:ascii="Times New Roman" w:hAnsi="Times New Roman" w:cs="Times New Roman"/>
          <w:sz w:val="28"/>
          <w:szCs w:val="28"/>
        </w:rPr>
        <w:t>41. Знания, умения, опыт творческой деятельности и опыт эмоционально-ценностного отношения к миру являются:</w:t>
      </w:r>
      <w:r w:rsidR="00647E7D"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E7D" w:rsidRPr="00B47B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элементами содержания школьной географии</w:t>
      </w:r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42. Исторически сложившаяся группа людей, имеющих сходные передаваемые по наследству внешние и внутренние признак</w:t>
      </w:r>
      <w:proofErr w:type="gramStart"/>
      <w:r w:rsidRPr="00B47BD9">
        <w:rPr>
          <w:rFonts w:ascii="Times New Roman" w:hAnsi="Times New Roman" w:cs="Times New Roman"/>
          <w:sz w:val="28"/>
          <w:szCs w:val="28"/>
        </w:rPr>
        <w:t>и</w:t>
      </w:r>
      <w:r w:rsidR="009B1B4D" w:rsidRPr="00B47BD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B1B4D" w:rsidRPr="00B47BD9">
        <w:rPr>
          <w:rFonts w:ascii="Times New Roman" w:hAnsi="Times New Roman" w:cs="Times New Roman"/>
          <w:sz w:val="28"/>
          <w:szCs w:val="28"/>
        </w:rPr>
        <w:t xml:space="preserve"> </w:t>
      </w:r>
      <w:r w:rsidR="009B1B4D" w:rsidRPr="00B47BD9">
        <w:rPr>
          <w:rFonts w:ascii="Times New Roman" w:hAnsi="Times New Roman" w:cs="Times New Roman"/>
          <w:i/>
          <w:sz w:val="28"/>
          <w:szCs w:val="28"/>
        </w:rPr>
        <w:t>раса</w:t>
      </w:r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43. Регион, в котором преобладают мужчины:</w:t>
      </w:r>
      <w:r w:rsidR="009B1B4D" w:rsidRPr="00B47BD9">
        <w:rPr>
          <w:rFonts w:ascii="Times New Roman" w:hAnsi="Times New Roman" w:cs="Times New Roman"/>
          <w:sz w:val="28"/>
          <w:szCs w:val="28"/>
        </w:rPr>
        <w:t xml:space="preserve"> </w:t>
      </w:r>
      <w:r w:rsidR="009B1B4D" w:rsidRPr="00B47BD9">
        <w:rPr>
          <w:rFonts w:ascii="Times New Roman" w:hAnsi="Times New Roman" w:cs="Times New Roman"/>
          <w:i/>
          <w:sz w:val="28"/>
          <w:szCs w:val="28"/>
        </w:rPr>
        <w:t>Чукотский автономный округ</w:t>
      </w:r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 xml:space="preserve">44. Внешний процесс, способствующий </w:t>
      </w:r>
      <w:proofErr w:type="spellStart"/>
      <w:r w:rsidRPr="00B47BD9">
        <w:rPr>
          <w:rFonts w:ascii="Times New Roman" w:hAnsi="Times New Roman" w:cs="Times New Roman"/>
          <w:sz w:val="28"/>
          <w:szCs w:val="28"/>
        </w:rPr>
        <w:t>формир</w:t>
      </w:r>
      <w:proofErr w:type="spellEnd"/>
      <w:r w:rsidR="00930060" w:rsidRPr="00B47BD9">
        <w:rPr>
          <w:rFonts w:ascii="Times New Roman" w:hAnsi="Times New Roman" w:cs="Times New Roman"/>
          <w:sz w:val="28"/>
          <w:szCs w:val="28"/>
        </w:rPr>
        <w:t>-</w:t>
      </w:r>
      <w:r w:rsidRPr="00B47BD9">
        <w:rPr>
          <w:rFonts w:ascii="Times New Roman" w:hAnsi="Times New Roman" w:cs="Times New Roman"/>
          <w:sz w:val="28"/>
          <w:szCs w:val="28"/>
        </w:rPr>
        <w:t>ю рельефа</w:t>
      </w:r>
      <w:r w:rsidR="009B1B4D" w:rsidRPr="00B47BD9">
        <w:rPr>
          <w:rFonts w:ascii="Times New Roman" w:hAnsi="Times New Roman" w:cs="Times New Roman"/>
          <w:sz w:val="28"/>
          <w:szCs w:val="28"/>
        </w:rPr>
        <w:t xml:space="preserve">: </w:t>
      </w:r>
      <w:r w:rsidR="009B1B4D" w:rsidRPr="00B47BD9">
        <w:rPr>
          <w:rFonts w:ascii="Times New Roman" w:hAnsi="Times New Roman" w:cs="Times New Roman"/>
          <w:i/>
          <w:sz w:val="28"/>
          <w:szCs w:val="28"/>
        </w:rPr>
        <w:t>работа ветра,</w:t>
      </w:r>
      <w:r w:rsidR="009B1B4D" w:rsidRPr="00B47BD9">
        <w:rPr>
          <w:rFonts w:ascii="Times New Roman" w:hAnsi="Times New Roman" w:cs="Times New Roman"/>
          <w:sz w:val="28"/>
          <w:szCs w:val="28"/>
        </w:rPr>
        <w:t xml:space="preserve"> </w:t>
      </w:r>
      <w:r w:rsidR="009B1B4D" w:rsidRPr="00B47BD9">
        <w:rPr>
          <w:rFonts w:ascii="Times New Roman" w:hAnsi="Times New Roman" w:cs="Times New Roman"/>
          <w:i/>
          <w:sz w:val="28"/>
          <w:szCs w:val="28"/>
        </w:rPr>
        <w:t>водная эрозия</w:t>
      </w:r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45. Оптимальные дни работоспособности обучающихся</w:t>
      </w:r>
      <w:r w:rsidR="009B1B4D" w:rsidRPr="00B47B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1B4D" w:rsidRPr="00B47BD9">
        <w:rPr>
          <w:rFonts w:ascii="Times New Roman" w:hAnsi="Times New Roman" w:cs="Times New Roman"/>
          <w:sz w:val="28"/>
          <w:szCs w:val="28"/>
        </w:rPr>
        <w:t>-</w:t>
      </w:r>
      <w:r w:rsidR="009B1B4D" w:rsidRPr="00B47BD9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9B1B4D" w:rsidRPr="00B47BD9">
        <w:rPr>
          <w:rFonts w:ascii="Times New Roman" w:hAnsi="Times New Roman" w:cs="Times New Roman"/>
          <w:i/>
          <w:sz w:val="28"/>
          <w:szCs w:val="28"/>
        </w:rPr>
        <w:t>торник, среда</w:t>
      </w:r>
    </w:p>
    <w:p w:rsidR="00647E7D" w:rsidRPr="00B47BD9" w:rsidRDefault="008E0BE0" w:rsidP="00B47BD9">
      <w:pPr>
        <w:spacing w:after="0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7BD9">
        <w:rPr>
          <w:rFonts w:ascii="Times New Roman" w:hAnsi="Times New Roman" w:cs="Times New Roman"/>
          <w:sz w:val="28"/>
          <w:szCs w:val="28"/>
        </w:rPr>
        <w:t xml:space="preserve">46. </w:t>
      </w:r>
      <w:proofErr w:type="gramStart"/>
      <w:r w:rsidRPr="00B47BD9">
        <w:rPr>
          <w:rFonts w:ascii="Times New Roman" w:hAnsi="Times New Roman" w:cs="Times New Roman"/>
          <w:sz w:val="28"/>
          <w:szCs w:val="28"/>
        </w:rPr>
        <w:t>Документ, который обязательно должен быть предъявлен проверяющим при проведении мероприятий по контролю (надзору):</w:t>
      </w:r>
      <w:r w:rsidR="00647E7D"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E7D" w:rsidRPr="00B47B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распоряжение (приказ) о проведении проверки</w:t>
      </w:r>
      <w:proofErr w:type="gramEnd"/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 xml:space="preserve">47. Выдвижение гипотезы и ее последующее доказательство есть неотъемлемая </w:t>
      </w:r>
      <w:r w:rsidR="00A502D9" w:rsidRPr="00B47BD9">
        <w:rPr>
          <w:rFonts w:ascii="Times New Roman" w:hAnsi="Times New Roman" w:cs="Times New Roman"/>
          <w:sz w:val="28"/>
          <w:szCs w:val="28"/>
        </w:rPr>
        <w:t xml:space="preserve">часть технологии при </w:t>
      </w:r>
      <w:r w:rsidRPr="00B47BD9">
        <w:rPr>
          <w:rFonts w:ascii="Times New Roman" w:hAnsi="Times New Roman" w:cs="Times New Roman"/>
          <w:sz w:val="28"/>
          <w:szCs w:val="28"/>
        </w:rPr>
        <w:t xml:space="preserve"> </w:t>
      </w:r>
      <w:r w:rsidR="00A502D9" w:rsidRPr="00B47BD9">
        <w:rPr>
          <w:rFonts w:ascii="Times New Roman" w:hAnsi="Times New Roman" w:cs="Times New Roman"/>
          <w:i/>
          <w:sz w:val="28"/>
          <w:szCs w:val="28"/>
        </w:rPr>
        <w:t xml:space="preserve">проблемном </w:t>
      </w:r>
      <w:r w:rsidRPr="00B47BD9">
        <w:rPr>
          <w:rFonts w:ascii="Times New Roman" w:hAnsi="Times New Roman" w:cs="Times New Roman"/>
          <w:sz w:val="28"/>
          <w:szCs w:val="28"/>
        </w:rPr>
        <w:t>обучении</w:t>
      </w:r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 xml:space="preserve">48. Повышенная эмоциональная возбудимость - это </w:t>
      </w:r>
      <w:r w:rsidR="00647E7D" w:rsidRPr="00B47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E7D" w:rsidRPr="00B47BD9">
        <w:rPr>
          <w:rFonts w:ascii="Times New Roman" w:hAnsi="Times New Roman" w:cs="Times New Roman"/>
          <w:i/>
          <w:sz w:val="28"/>
          <w:szCs w:val="28"/>
        </w:rPr>
        <w:t>гиперактивность</w:t>
      </w:r>
      <w:proofErr w:type="spellEnd"/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 xml:space="preserve">49Приписывание другому человеку ряда личностных качеств по восприятию только одного в реальной ситуации называется </w:t>
      </w:r>
      <w:r w:rsidR="00647E7D" w:rsidRPr="00B47BD9">
        <w:rPr>
          <w:rFonts w:ascii="Times New Roman" w:hAnsi="Times New Roman" w:cs="Times New Roman"/>
          <w:sz w:val="28"/>
          <w:szCs w:val="28"/>
        </w:rPr>
        <w:t xml:space="preserve">- </w:t>
      </w:r>
      <w:r w:rsidR="00647E7D" w:rsidRPr="00B47BD9">
        <w:rPr>
          <w:rFonts w:ascii="Times New Roman" w:hAnsi="Times New Roman" w:cs="Times New Roman"/>
          <w:i/>
          <w:sz w:val="28"/>
          <w:szCs w:val="28"/>
        </w:rPr>
        <w:t>эффектом ореола</w:t>
      </w:r>
    </w:p>
    <w:p w:rsidR="00647E7D" w:rsidRPr="00B47BD9" w:rsidRDefault="008E0BE0" w:rsidP="00B47BD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9">
        <w:rPr>
          <w:rFonts w:ascii="Times New Roman" w:hAnsi="Times New Roman" w:cs="Times New Roman"/>
          <w:sz w:val="28"/>
          <w:szCs w:val="28"/>
        </w:rPr>
        <w:lastRenderedPageBreak/>
        <w:t>50. Природная зона, где природные комплексы труднее всего восстанавливаются после изменения их человеком</w:t>
      </w:r>
      <w:r w:rsidR="00647E7D" w:rsidRPr="00B47BD9">
        <w:rPr>
          <w:rFonts w:ascii="Times New Roman" w:hAnsi="Times New Roman" w:cs="Times New Roman"/>
          <w:sz w:val="28"/>
          <w:szCs w:val="28"/>
        </w:rPr>
        <w:t xml:space="preserve">: </w:t>
      </w:r>
      <w:r w:rsidR="00647E7D" w:rsidRPr="00B47B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тундра и лесотундра.</w:t>
      </w:r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51. Соответствие между термином и его определением</w:t>
      </w:r>
      <w:r w:rsidR="00647E7D" w:rsidRPr="00B47BD9">
        <w:rPr>
          <w:rFonts w:ascii="Times New Roman" w:hAnsi="Times New Roman" w:cs="Times New Roman"/>
          <w:sz w:val="28"/>
          <w:szCs w:val="28"/>
        </w:rPr>
        <w:t>:</w:t>
      </w:r>
    </w:p>
    <w:p w:rsidR="00647E7D" w:rsidRPr="00B47BD9" w:rsidRDefault="00647E7D" w:rsidP="00B47BD9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федеральные государственные требовани</w:t>
      </w:r>
      <w:proofErr w:type="gramStart"/>
      <w:r w:rsidRPr="00B47BD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я</w:t>
      </w:r>
      <w:r w:rsidRPr="00B47B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proofErr w:type="gramEnd"/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обязательные требования к минимуму содержания, структуре дополнительных предпрофессиональных программ, условиям их реализации и срокам обучения по этим программам, утверждаемые уполномоченными федеральными органами исполнительной власти</w:t>
      </w:r>
    </w:p>
    <w:p w:rsidR="00647E7D" w:rsidRPr="00B47BD9" w:rsidRDefault="00647E7D" w:rsidP="00B47BD9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образовательный стандар</w:t>
      </w:r>
      <w:proofErr w:type="gramStart"/>
      <w:r w:rsidRPr="00B47BD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</w:t>
      </w:r>
      <w:r w:rsidRPr="00B47B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proofErr w:type="gramEnd"/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совокупность обязательных требований к высшему образованию по специальностям и направлениям подготовки, утвержденных образовательными организациями высшего образования</w:t>
      </w:r>
    </w:p>
    <w:p w:rsidR="00647E7D" w:rsidRPr="00B47BD9" w:rsidRDefault="00647E7D" w:rsidP="00B47BD9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образовательная программ</w:t>
      </w:r>
      <w:proofErr w:type="gramStart"/>
      <w:r w:rsidRPr="00B47BD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</w:t>
      </w:r>
      <w:r w:rsidRPr="00B47B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proofErr w:type="gramEnd"/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</w:t>
      </w:r>
    </w:p>
    <w:p w:rsidR="00647E7D" w:rsidRPr="00B47BD9" w:rsidRDefault="00647E7D" w:rsidP="00B47BD9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федеральный государственный образовательный стандар</w:t>
      </w:r>
      <w:proofErr w:type="gramStart"/>
      <w:r w:rsidRPr="00B47BD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</w:t>
      </w:r>
      <w:r w:rsidRPr="00B47B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proofErr w:type="gramEnd"/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</w:t>
      </w:r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 xml:space="preserve">52. В классификации методов обучения словесные, наглядные и практические методы выделяют по </w:t>
      </w:r>
      <w:r w:rsidR="00647E7D" w:rsidRPr="00B47BD9">
        <w:rPr>
          <w:rFonts w:ascii="Times New Roman" w:hAnsi="Times New Roman" w:cs="Times New Roman"/>
          <w:sz w:val="28"/>
          <w:szCs w:val="28"/>
        </w:rPr>
        <w:t xml:space="preserve"> </w:t>
      </w:r>
      <w:r w:rsidR="00647E7D" w:rsidRPr="00B47BD9">
        <w:rPr>
          <w:rFonts w:ascii="Times New Roman" w:hAnsi="Times New Roman" w:cs="Times New Roman"/>
          <w:i/>
          <w:sz w:val="28"/>
          <w:szCs w:val="28"/>
        </w:rPr>
        <w:t>ведущему источнику знаний</w:t>
      </w:r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53. Менее острой к концу XX в. стала глобальная проблема:</w:t>
      </w:r>
      <w:r w:rsidR="00647E7D" w:rsidRPr="00B47BD9">
        <w:rPr>
          <w:rFonts w:ascii="Times New Roman" w:hAnsi="Times New Roman" w:cs="Times New Roman"/>
          <w:sz w:val="28"/>
          <w:szCs w:val="28"/>
        </w:rPr>
        <w:t xml:space="preserve"> </w:t>
      </w:r>
      <w:r w:rsidR="00647E7D" w:rsidRPr="00B47BD9">
        <w:rPr>
          <w:rFonts w:ascii="Times New Roman" w:hAnsi="Times New Roman" w:cs="Times New Roman"/>
          <w:i/>
          <w:sz w:val="28"/>
          <w:szCs w:val="28"/>
        </w:rPr>
        <w:t>предотвращения третьей мировой войны</w:t>
      </w:r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 xml:space="preserve">54. Форма организации учебной деятельности, предполагающая обсуждение-спор, столкновение разных точек зрения, позиций, подходов, - это </w:t>
      </w:r>
      <w:r w:rsidR="00647E7D" w:rsidRPr="00B47BD9">
        <w:rPr>
          <w:rFonts w:ascii="Times New Roman" w:hAnsi="Times New Roman" w:cs="Times New Roman"/>
          <w:i/>
          <w:sz w:val="28"/>
          <w:szCs w:val="28"/>
        </w:rPr>
        <w:t>дискуссия</w:t>
      </w:r>
    </w:p>
    <w:p w:rsidR="00902EC1" w:rsidRPr="00B47BD9" w:rsidRDefault="008E0BE0" w:rsidP="00B47BD9">
      <w:pPr>
        <w:spacing w:after="0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7BD9">
        <w:rPr>
          <w:rFonts w:ascii="Times New Roman" w:hAnsi="Times New Roman" w:cs="Times New Roman"/>
          <w:sz w:val="28"/>
          <w:szCs w:val="28"/>
        </w:rPr>
        <w:t>55. Основные международные документы о правах ребенка, которые являются неотъемлемой частью прав человека:</w:t>
      </w:r>
      <w:r w:rsidR="00902EC1"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EC1" w:rsidRPr="00B47B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Всеобщая декларация прав человека, Декларация прав ребенка, Конвенция ООН о правах ребенка, Всемирная декларация об обеспечении выживания, защиты и развития детей</w:t>
      </w:r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56. Короткий, бурный, переломный этап формирования личности, в течение которого происходят значительные сдвиги в развитии и ребенок резко меняется во многих своих чертах, - это:</w:t>
      </w:r>
      <w:r w:rsidR="00902EC1" w:rsidRPr="00B47BD9">
        <w:rPr>
          <w:rFonts w:ascii="Times New Roman" w:hAnsi="Times New Roman" w:cs="Times New Roman"/>
          <w:sz w:val="28"/>
          <w:szCs w:val="28"/>
        </w:rPr>
        <w:t xml:space="preserve"> </w:t>
      </w:r>
      <w:r w:rsidR="00902EC1" w:rsidRPr="00B47BD9">
        <w:rPr>
          <w:rFonts w:ascii="Times New Roman" w:hAnsi="Times New Roman" w:cs="Times New Roman"/>
          <w:i/>
          <w:sz w:val="28"/>
          <w:szCs w:val="28"/>
        </w:rPr>
        <w:t>кризис</w:t>
      </w:r>
    </w:p>
    <w:p w:rsidR="00902EC1" w:rsidRPr="00B47BD9" w:rsidRDefault="008E0BE0" w:rsidP="00B47BD9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57Во время объяснения нового материала ученик 7 класса задает вопрос, ссылаясь на противоположное утверждение другого учителя. Педагогически верные действия учителя:</w:t>
      </w:r>
      <w:r w:rsidR="00902EC1" w:rsidRPr="00B47BD9">
        <w:rPr>
          <w:rFonts w:ascii="Times New Roman" w:hAnsi="Times New Roman" w:cs="Times New Roman"/>
          <w:sz w:val="28"/>
          <w:szCs w:val="28"/>
        </w:rPr>
        <w:t xml:space="preserve"> </w:t>
      </w:r>
      <w:r w:rsidR="00902EC1" w:rsidRPr="00B47BD9">
        <w:rPr>
          <w:rFonts w:ascii="Times New Roman" w:hAnsi="Times New Roman" w:cs="Times New Roman"/>
          <w:i/>
          <w:sz w:val="28"/>
          <w:szCs w:val="28"/>
        </w:rPr>
        <w:t>поговорить с другим учителем и выработать общую тактику поведения в данном вопросе</w:t>
      </w:r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lastRenderedPageBreak/>
        <w:t xml:space="preserve">58. </w:t>
      </w:r>
      <w:proofErr w:type="gramStart"/>
      <w:r w:rsidRPr="00B47BD9">
        <w:rPr>
          <w:rFonts w:ascii="Times New Roman" w:hAnsi="Times New Roman" w:cs="Times New Roman"/>
          <w:sz w:val="28"/>
          <w:szCs w:val="28"/>
        </w:rPr>
        <w:t>Образовательная функция, предполагающая формирование отношения обучающихся к учению, природе, искусству, труду, обществу, коллективу, самому себе и другим:</w:t>
      </w:r>
      <w:r w:rsidR="00902EC1" w:rsidRPr="00B47BD9">
        <w:rPr>
          <w:rFonts w:ascii="Times New Roman" w:hAnsi="Times New Roman" w:cs="Times New Roman"/>
          <w:sz w:val="28"/>
          <w:szCs w:val="28"/>
        </w:rPr>
        <w:t xml:space="preserve"> </w:t>
      </w:r>
      <w:r w:rsidR="00902EC1" w:rsidRPr="00B47BD9">
        <w:rPr>
          <w:rFonts w:ascii="Times New Roman" w:hAnsi="Times New Roman" w:cs="Times New Roman"/>
          <w:i/>
          <w:sz w:val="28"/>
          <w:szCs w:val="28"/>
        </w:rPr>
        <w:t>воспитывающая</w:t>
      </w:r>
      <w:proofErr w:type="gramEnd"/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59. Вещество, с недостатком которого может быть связано ухудшение зрения:</w:t>
      </w:r>
      <w:r w:rsidR="00902EC1" w:rsidRPr="00B47BD9">
        <w:rPr>
          <w:rFonts w:ascii="Times New Roman" w:hAnsi="Times New Roman" w:cs="Times New Roman"/>
          <w:sz w:val="28"/>
          <w:szCs w:val="28"/>
        </w:rPr>
        <w:t xml:space="preserve"> </w:t>
      </w:r>
      <w:r w:rsidR="00902EC1" w:rsidRPr="00B47BD9">
        <w:rPr>
          <w:rFonts w:ascii="Times New Roman" w:hAnsi="Times New Roman" w:cs="Times New Roman"/>
          <w:i/>
          <w:sz w:val="28"/>
          <w:szCs w:val="28"/>
        </w:rPr>
        <w:t>витамин</w:t>
      </w:r>
      <w:proofErr w:type="gramStart"/>
      <w:r w:rsidR="00902EC1" w:rsidRPr="00B47BD9">
        <w:rPr>
          <w:rFonts w:ascii="Times New Roman" w:hAnsi="Times New Roman" w:cs="Times New Roman"/>
          <w:i/>
          <w:sz w:val="28"/>
          <w:szCs w:val="28"/>
        </w:rPr>
        <w:t xml:space="preserve"> А</w:t>
      </w:r>
      <w:proofErr w:type="gramEnd"/>
    </w:p>
    <w:p w:rsidR="00902EC1" w:rsidRPr="00B47BD9" w:rsidRDefault="008E0BE0" w:rsidP="00B47BD9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9">
        <w:rPr>
          <w:rFonts w:ascii="Times New Roman" w:hAnsi="Times New Roman" w:cs="Times New Roman"/>
          <w:sz w:val="28"/>
          <w:szCs w:val="28"/>
        </w:rPr>
        <w:t xml:space="preserve">60. Последовательность географических объектов с </w:t>
      </w:r>
      <w:proofErr w:type="spellStart"/>
      <w:proofErr w:type="gramStart"/>
      <w:r w:rsidRPr="00B47BD9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B47BD9">
        <w:rPr>
          <w:rFonts w:ascii="Times New Roman" w:hAnsi="Times New Roman" w:cs="Times New Roman"/>
          <w:sz w:val="28"/>
          <w:szCs w:val="28"/>
        </w:rPr>
        <w:t xml:space="preserve"> на юг.</w:t>
      </w:r>
      <w:r w:rsidR="00902EC1"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EC1" w:rsidRPr="00B47B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Исландия. 2. Каспийское море.3. Средиземное море. 4. Полуостров Индостан. 5. Новая Гвинея. 6. Новая Зеландия</w:t>
      </w:r>
      <w:r w:rsidR="00902EC1"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61. Технология, наиболее разработанная в методике обучения географии</w:t>
      </w:r>
      <w:r w:rsidR="00902EC1" w:rsidRPr="00B47BD9">
        <w:rPr>
          <w:rFonts w:ascii="Times New Roman" w:hAnsi="Times New Roman" w:cs="Times New Roman"/>
          <w:sz w:val="28"/>
          <w:szCs w:val="28"/>
        </w:rPr>
        <w:t xml:space="preserve"> </w:t>
      </w:r>
      <w:r w:rsidR="00902EC1" w:rsidRPr="00B47BD9">
        <w:rPr>
          <w:rFonts w:ascii="Times New Roman" w:hAnsi="Times New Roman" w:cs="Times New Roman"/>
          <w:i/>
          <w:sz w:val="28"/>
          <w:szCs w:val="28"/>
        </w:rPr>
        <w:t>личностно-ориентированная</w:t>
      </w:r>
      <w:r w:rsidR="00902EC1" w:rsidRPr="00B47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62. Толерантный класс (группу) характеризует:</w:t>
      </w:r>
      <w:r w:rsidR="00902EC1" w:rsidRPr="00B47BD9">
        <w:rPr>
          <w:rFonts w:ascii="Times New Roman" w:hAnsi="Times New Roman" w:cs="Times New Roman"/>
          <w:sz w:val="28"/>
          <w:szCs w:val="28"/>
        </w:rPr>
        <w:t xml:space="preserve"> </w:t>
      </w:r>
      <w:r w:rsidR="00902EC1" w:rsidRPr="00B47BD9">
        <w:rPr>
          <w:rFonts w:ascii="Times New Roman" w:hAnsi="Times New Roman" w:cs="Times New Roman"/>
          <w:i/>
          <w:sz w:val="28"/>
          <w:szCs w:val="28"/>
        </w:rPr>
        <w:t>выражение похвалы, согласия с мнениями сверстников, подбадривание и проявление поддержки</w:t>
      </w:r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 xml:space="preserve">63. Расстояние от объекта до нулевого меридиана, выраженное в </w:t>
      </w:r>
      <w:proofErr w:type="gramStart"/>
      <w:r w:rsidR="00902EC1" w:rsidRPr="00B47BD9">
        <w:rPr>
          <w:rFonts w:ascii="Times New Roman" w:hAnsi="Times New Roman" w:cs="Times New Roman"/>
          <w:sz w:val="28"/>
          <w:szCs w:val="28"/>
        </w:rPr>
        <w:t>г</w:t>
      </w:r>
      <w:r w:rsidRPr="00B47BD9">
        <w:rPr>
          <w:rFonts w:ascii="Times New Roman" w:hAnsi="Times New Roman" w:cs="Times New Roman"/>
          <w:sz w:val="28"/>
          <w:szCs w:val="28"/>
        </w:rPr>
        <w:t>радусах</w:t>
      </w:r>
      <w:r w:rsidR="00902EC1" w:rsidRPr="00B47BD9">
        <w:rPr>
          <w:rFonts w:ascii="Times New Roman" w:hAnsi="Times New Roman" w:cs="Times New Roman"/>
          <w:sz w:val="28"/>
          <w:szCs w:val="28"/>
        </w:rPr>
        <w:t>-</w:t>
      </w:r>
      <w:r w:rsidR="00902EC1" w:rsidRPr="00B47BD9">
        <w:rPr>
          <w:rFonts w:ascii="Times New Roman" w:hAnsi="Times New Roman" w:cs="Times New Roman"/>
          <w:i/>
          <w:sz w:val="28"/>
          <w:szCs w:val="28"/>
        </w:rPr>
        <w:t>долгота</w:t>
      </w:r>
      <w:proofErr w:type="gramEnd"/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64. Животное, обитающее только в смешанных широколиственных местах</w:t>
      </w:r>
      <w:r w:rsidR="00902EC1" w:rsidRPr="00B47BD9">
        <w:rPr>
          <w:rFonts w:ascii="Times New Roman" w:hAnsi="Times New Roman" w:cs="Times New Roman"/>
          <w:sz w:val="28"/>
          <w:szCs w:val="28"/>
        </w:rPr>
        <w:t>:</w:t>
      </w:r>
      <w:r w:rsidR="00902EC1"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EC1" w:rsidRPr="00B47B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кабан, косуля.</w:t>
      </w:r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65. Пара, в которой страны имеют общую сухопутную границу.</w:t>
      </w:r>
      <w:r w:rsidR="00902EC1" w:rsidRPr="00B47BD9">
        <w:rPr>
          <w:rFonts w:ascii="Times New Roman" w:hAnsi="Times New Roman" w:cs="Times New Roman"/>
          <w:sz w:val="28"/>
          <w:szCs w:val="28"/>
        </w:rPr>
        <w:t xml:space="preserve"> </w:t>
      </w:r>
      <w:r w:rsidR="00902EC1" w:rsidRPr="00B47BD9">
        <w:rPr>
          <w:rFonts w:ascii="Times New Roman" w:hAnsi="Times New Roman" w:cs="Times New Roman"/>
          <w:i/>
          <w:sz w:val="28"/>
          <w:szCs w:val="28"/>
        </w:rPr>
        <w:t>Чехия и Австрия</w:t>
      </w:r>
    </w:p>
    <w:p w:rsidR="00902EC1" w:rsidRPr="00B47BD9" w:rsidRDefault="008E0BE0" w:rsidP="00B47BD9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66. Переутомление в процессе учебы характеризуется:</w:t>
      </w:r>
      <w:r w:rsidR="00902EC1" w:rsidRPr="00B47BD9">
        <w:rPr>
          <w:rFonts w:ascii="Times New Roman" w:hAnsi="Times New Roman" w:cs="Times New Roman"/>
          <w:sz w:val="28"/>
          <w:szCs w:val="28"/>
        </w:rPr>
        <w:t xml:space="preserve"> </w:t>
      </w:r>
      <w:r w:rsidR="00902EC1" w:rsidRPr="00B47BD9">
        <w:rPr>
          <w:rFonts w:ascii="Times New Roman" w:hAnsi="Times New Roman" w:cs="Times New Roman"/>
          <w:i/>
          <w:sz w:val="28"/>
          <w:szCs w:val="28"/>
        </w:rPr>
        <w:t>пассивностью и нежеланием переключаться на иную продуктивную деятельность</w:t>
      </w:r>
    </w:p>
    <w:p w:rsidR="00902EC1" w:rsidRPr="00B47BD9" w:rsidRDefault="008E0BE0" w:rsidP="00B47BD9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9">
        <w:rPr>
          <w:rFonts w:ascii="Times New Roman" w:hAnsi="Times New Roman" w:cs="Times New Roman"/>
          <w:sz w:val="28"/>
          <w:szCs w:val="28"/>
        </w:rPr>
        <w:t>67. Соответствие между типом мыслительной операции и его характеристикой</w:t>
      </w:r>
      <w:r w:rsidR="00902EC1" w:rsidRPr="00B4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Конкретизаци</w:t>
      </w:r>
      <w:proofErr w:type="gramStart"/>
      <w:r w:rsidR="00902EC1" w:rsidRPr="00B4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902EC1"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902EC1"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восстановление в мышлении объективной целостности конкретных явлений и их детализация</w:t>
      </w:r>
    </w:p>
    <w:p w:rsidR="00902EC1" w:rsidRPr="00B47BD9" w:rsidRDefault="00902EC1" w:rsidP="00B47BD9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Типизация </w:t>
      </w:r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выделение существенного в однородных фактах и воплощение его в качественно новых образах</w:t>
      </w:r>
    </w:p>
    <w:p w:rsidR="00902EC1" w:rsidRPr="00B47BD9" w:rsidRDefault="00902EC1" w:rsidP="00B47BD9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Обобщени</w:t>
      </w:r>
      <w:proofErr w:type="gramStart"/>
      <w:r w:rsidRPr="00B4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мысленное объединение предметов и явлений по их общим и существенным признакам</w:t>
      </w:r>
    </w:p>
    <w:p w:rsidR="00902EC1" w:rsidRPr="00B47BD9" w:rsidRDefault="00902EC1" w:rsidP="00B47BD9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Синте</w:t>
      </w:r>
      <w:proofErr w:type="gramStart"/>
      <w:r w:rsidRPr="00B4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соединение отдельных деталей для получения представления о сущности вещей и явлении в целом</w:t>
      </w:r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68Ответственность за нарушение законодательства в области образования несут:</w:t>
      </w:r>
      <w:r w:rsidR="00902EC1" w:rsidRPr="00B47BD9">
        <w:rPr>
          <w:rFonts w:ascii="Times New Roman" w:hAnsi="Times New Roman" w:cs="Times New Roman"/>
          <w:sz w:val="28"/>
          <w:szCs w:val="28"/>
        </w:rPr>
        <w:t xml:space="preserve"> </w:t>
      </w:r>
      <w:r w:rsidR="00902EC1" w:rsidRPr="00B47BD9">
        <w:rPr>
          <w:rFonts w:ascii="Times New Roman" w:hAnsi="Times New Roman" w:cs="Times New Roman"/>
          <w:i/>
          <w:sz w:val="28"/>
          <w:szCs w:val="28"/>
        </w:rPr>
        <w:t>все юридические или физические лица, нарушившие законодательство</w:t>
      </w:r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69. Стиль общения, для которого характерно предоставление партнерам равных условий для принятия решений, постановки цели, оценки работы, уважительное отношение к потребностям партнеров по общению, контакт реализуется посредством убеждения, внушения, аргументации</w:t>
      </w:r>
      <w:proofErr w:type="gramStart"/>
      <w:r w:rsidRPr="00B47B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0220A" w:rsidRPr="00B47B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220A" w:rsidRPr="00B47BD9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="0080220A" w:rsidRPr="00B47BD9">
        <w:rPr>
          <w:rFonts w:ascii="Times New Roman" w:hAnsi="Times New Roman" w:cs="Times New Roman"/>
          <w:i/>
          <w:sz w:val="28"/>
          <w:szCs w:val="28"/>
        </w:rPr>
        <w:t>емократический</w:t>
      </w:r>
    </w:p>
    <w:p w:rsidR="0080220A" w:rsidRPr="00B47BD9" w:rsidRDefault="008E0BE0" w:rsidP="00B47BD9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9">
        <w:rPr>
          <w:rFonts w:ascii="Times New Roman" w:hAnsi="Times New Roman" w:cs="Times New Roman"/>
          <w:sz w:val="28"/>
          <w:szCs w:val="28"/>
        </w:rPr>
        <w:t>70. Соответствие между типом педагогического анализа и его основной задачей:</w:t>
      </w:r>
      <w:r w:rsidR="0080220A" w:rsidRPr="00B4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Самоанали</w:t>
      </w:r>
      <w:proofErr w:type="gramStart"/>
      <w:r w:rsidR="0080220A" w:rsidRPr="00B4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80220A"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80220A"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конечного результата урока путем сравнения запланированного с осуществленным с учетом успехов и продвижения учащихся</w:t>
      </w:r>
    </w:p>
    <w:p w:rsidR="0080220A" w:rsidRPr="00B47BD9" w:rsidRDefault="0080220A" w:rsidP="00B47BD9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Методический</w:t>
      </w:r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-и</w:t>
      </w:r>
      <w:proofErr w:type="gramEnd"/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зучение и оценка деятельности учителя и учащихся через предметное содержание</w:t>
      </w:r>
    </w:p>
    <w:p w:rsidR="0080220A" w:rsidRPr="00B47BD9" w:rsidRDefault="0080220A" w:rsidP="00B47BD9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Дидактически</w:t>
      </w:r>
      <w:proofErr w:type="gramStart"/>
      <w:r w:rsidRPr="00B4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представленности в уроке следующих категорий: цель, принципы, логика учебных материалов, логика процесса обучения, целесообразность применения средств обучения, активность обучающихся и результативность</w:t>
      </w:r>
    </w:p>
    <w:p w:rsidR="0080220A" w:rsidRPr="00B47BD9" w:rsidRDefault="0080220A" w:rsidP="00B47BD9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Психологический </w:t>
      </w:r>
      <w:proofErr w:type="gramStart"/>
      <w:r w:rsidRPr="00B4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зучение стиля работы учителя, самочувствия учеников на всех этапах урока, уровня понимания и </w:t>
      </w:r>
      <w:proofErr w:type="spellStart"/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деятельности</w:t>
      </w:r>
    </w:p>
    <w:p w:rsidR="0080220A" w:rsidRPr="00B47BD9" w:rsidRDefault="0080220A" w:rsidP="00B47BD9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71. </w:t>
      </w:r>
      <w:r w:rsidRPr="00B47B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Соответствие между методом обучения и дидактической целью:</w:t>
      </w:r>
    </w:p>
    <w:p w:rsidR="0080220A" w:rsidRPr="00B47BD9" w:rsidRDefault="0080220A" w:rsidP="00B47BD9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Познавательны</w:t>
      </w:r>
      <w:proofErr w:type="gramStart"/>
      <w:r w:rsidRPr="00B4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восприятие, осмысление, запоминание нового материала</w:t>
      </w:r>
    </w:p>
    <w:p w:rsidR="0080220A" w:rsidRPr="00B47BD9" w:rsidRDefault="0080220A" w:rsidP="00B47BD9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Преобразовательны</w:t>
      </w:r>
      <w:proofErr w:type="gramStart"/>
      <w:r w:rsidRPr="00B4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творческое применение умений и навыков</w:t>
      </w:r>
    </w:p>
    <w:p w:rsidR="0080220A" w:rsidRPr="00B47BD9" w:rsidRDefault="0080220A" w:rsidP="00B47BD9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Систематизирующи</w:t>
      </w:r>
      <w:proofErr w:type="gramStart"/>
      <w:r w:rsidRPr="00B4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обобщение и систематизация знаний</w:t>
      </w:r>
    </w:p>
    <w:p w:rsidR="0080220A" w:rsidRPr="00B47BD9" w:rsidRDefault="0080220A" w:rsidP="00B47BD9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Контрольны</w:t>
      </w:r>
      <w:proofErr w:type="gramStart"/>
      <w:r w:rsidRPr="00B4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выявление качества усвоения знаний, умений и навыков, их коррекция</w:t>
      </w:r>
    </w:p>
    <w:p w:rsidR="0080220A" w:rsidRPr="00B47BD9" w:rsidRDefault="008E0BE0" w:rsidP="00B47BD9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9">
        <w:rPr>
          <w:rFonts w:ascii="Times New Roman" w:hAnsi="Times New Roman" w:cs="Times New Roman"/>
          <w:sz w:val="28"/>
          <w:szCs w:val="28"/>
        </w:rPr>
        <w:t xml:space="preserve">72. </w:t>
      </w:r>
      <w:r w:rsidRPr="00B47BD9">
        <w:rPr>
          <w:rFonts w:ascii="Times New Roman" w:hAnsi="Times New Roman" w:cs="Times New Roman"/>
          <w:i/>
          <w:sz w:val="28"/>
          <w:szCs w:val="28"/>
        </w:rPr>
        <w:t>Последовательность этапов разрешения педагогической ситуации:</w:t>
      </w:r>
      <w:r w:rsidR="0080220A"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Диагностика ситуац</w:t>
      </w:r>
      <w:proofErr w:type="gramStart"/>
      <w:r w:rsidR="0080220A"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="0080220A"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анализ. 2. Получение результата и анализ решения проблемы.3. Выдвижение педагогических задач. 4. Моделирование ситуации. 5. Осуществление психолого-педагогических действий.</w:t>
      </w:r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73. Продолжительность сокращенной рабочей недели для педагогических работников образовательных учреждений</w:t>
      </w:r>
      <w:r w:rsidR="0080220A" w:rsidRPr="00B47BD9">
        <w:rPr>
          <w:rFonts w:ascii="Times New Roman" w:hAnsi="Times New Roman" w:cs="Times New Roman"/>
          <w:sz w:val="28"/>
          <w:szCs w:val="28"/>
        </w:rPr>
        <w:t xml:space="preserve"> </w:t>
      </w:r>
      <w:r w:rsidR="0080220A" w:rsidRPr="00B47BD9">
        <w:rPr>
          <w:rFonts w:ascii="Times New Roman" w:hAnsi="Times New Roman" w:cs="Times New Roman"/>
          <w:i/>
          <w:sz w:val="28"/>
          <w:szCs w:val="28"/>
        </w:rPr>
        <w:t>не более 36 часов</w:t>
      </w:r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 xml:space="preserve">74. Полезное ископаемое, месторождениями которого являются: Уренгой, </w:t>
      </w:r>
      <w:proofErr w:type="spellStart"/>
      <w:r w:rsidRPr="00B47BD9">
        <w:rPr>
          <w:rFonts w:ascii="Times New Roman" w:hAnsi="Times New Roman" w:cs="Times New Roman"/>
          <w:sz w:val="28"/>
          <w:szCs w:val="28"/>
        </w:rPr>
        <w:t>Штокманское</w:t>
      </w:r>
      <w:proofErr w:type="spellEnd"/>
      <w:r w:rsidRPr="00B47BD9">
        <w:rPr>
          <w:rFonts w:ascii="Times New Roman" w:hAnsi="Times New Roman" w:cs="Times New Roman"/>
          <w:sz w:val="28"/>
          <w:szCs w:val="28"/>
        </w:rPr>
        <w:t xml:space="preserve">, Ямбург, </w:t>
      </w:r>
      <w:proofErr w:type="gramStart"/>
      <w:r w:rsidRPr="00B47BD9">
        <w:rPr>
          <w:rFonts w:ascii="Times New Roman" w:hAnsi="Times New Roman" w:cs="Times New Roman"/>
          <w:sz w:val="28"/>
          <w:szCs w:val="28"/>
        </w:rPr>
        <w:t>Медвежье</w:t>
      </w:r>
      <w:proofErr w:type="gramEnd"/>
      <w:r w:rsidR="0080220A" w:rsidRPr="00B47BD9">
        <w:rPr>
          <w:rFonts w:ascii="Times New Roman" w:hAnsi="Times New Roman" w:cs="Times New Roman"/>
          <w:sz w:val="28"/>
          <w:szCs w:val="28"/>
        </w:rPr>
        <w:t xml:space="preserve"> </w:t>
      </w:r>
      <w:r w:rsidR="0080220A" w:rsidRPr="00B47BD9">
        <w:rPr>
          <w:rFonts w:ascii="Times New Roman" w:hAnsi="Times New Roman" w:cs="Times New Roman"/>
          <w:i/>
          <w:sz w:val="28"/>
          <w:szCs w:val="28"/>
        </w:rPr>
        <w:t>газ</w:t>
      </w:r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75</w:t>
      </w:r>
      <w:r w:rsidR="0080220A" w:rsidRPr="00B47BD9">
        <w:rPr>
          <w:rFonts w:ascii="Times New Roman" w:hAnsi="Times New Roman" w:cs="Times New Roman"/>
          <w:sz w:val="28"/>
          <w:szCs w:val="28"/>
        </w:rPr>
        <w:t>.</w:t>
      </w:r>
      <w:r w:rsidRPr="00B47BD9">
        <w:rPr>
          <w:rFonts w:ascii="Times New Roman" w:hAnsi="Times New Roman" w:cs="Times New Roman"/>
          <w:sz w:val="28"/>
          <w:szCs w:val="28"/>
        </w:rPr>
        <w:t xml:space="preserve">Личностные, характерологические, психофизиологические и </w:t>
      </w:r>
      <w:proofErr w:type="spellStart"/>
      <w:proofErr w:type="gramStart"/>
      <w:r w:rsidRPr="00B47BD9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="0080220A" w:rsidRPr="00B47BD9">
        <w:rPr>
          <w:rFonts w:ascii="Times New Roman" w:hAnsi="Times New Roman" w:cs="Times New Roman"/>
          <w:sz w:val="28"/>
          <w:szCs w:val="28"/>
        </w:rPr>
        <w:t xml:space="preserve"> </w:t>
      </w:r>
      <w:r w:rsidRPr="00B47BD9">
        <w:rPr>
          <w:rFonts w:ascii="Times New Roman" w:hAnsi="Times New Roman" w:cs="Times New Roman"/>
          <w:sz w:val="28"/>
          <w:szCs w:val="28"/>
        </w:rPr>
        <w:t xml:space="preserve">индивидуальные особенности, которые при наличии соответствующих </w:t>
      </w:r>
      <w:proofErr w:type="spellStart"/>
      <w:r w:rsidRPr="00B47BD9">
        <w:rPr>
          <w:rFonts w:ascii="Times New Roman" w:hAnsi="Times New Roman" w:cs="Times New Roman"/>
          <w:sz w:val="28"/>
          <w:szCs w:val="28"/>
        </w:rPr>
        <w:t>условиймогут</w:t>
      </w:r>
      <w:proofErr w:type="spellEnd"/>
      <w:r w:rsidRPr="00B47BD9">
        <w:rPr>
          <w:rFonts w:ascii="Times New Roman" w:hAnsi="Times New Roman" w:cs="Times New Roman"/>
          <w:sz w:val="28"/>
          <w:szCs w:val="28"/>
        </w:rPr>
        <w:t xml:space="preserve"> развиться в способности к той или иной деятельности, называются</w:t>
      </w:r>
      <w:r w:rsidR="0080220A" w:rsidRPr="00B47BD9">
        <w:rPr>
          <w:rFonts w:ascii="Times New Roman" w:hAnsi="Times New Roman" w:cs="Times New Roman"/>
          <w:sz w:val="28"/>
          <w:szCs w:val="28"/>
        </w:rPr>
        <w:t xml:space="preserve"> </w:t>
      </w:r>
      <w:r w:rsidR="0080220A" w:rsidRPr="00B47BD9">
        <w:rPr>
          <w:rFonts w:ascii="Times New Roman" w:hAnsi="Times New Roman" w:cs="Times New Roman"/>
          <w:i/>
          <w:sz w:val="28"/>
          <w:szCs w:val="28"/>
        </w:rPr>
        <w:t>задатки</w:t>
      </w:r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76. Неспособность сосредоточиться на изучаемом объекте обусловлено:</w:t>
      </w:r>
      <w:r w:rsidR="0080220A" w:rsidRPr="00B47BD9">
        <w:rPr>
          <w:rFonts w:ascii="Times New Roman" w:hAnsi="Times New Roman" w:cs="Times New Roman"/>
          <w:sz w:val="28"/>
          <w:szCs w:val="28"/>
        </w:rPr>
        <w:t xml:space="preserve"> </w:t>
      </w:r>
      <w:r w:rsidR="0080220A" w:rsidRPr="00B47BD9">
        <w:rPr>
          <w:rFonts w:ascii="Times New Roman" w:hAnsi="Times New Roman" w:cs="Times New Roman"/>
          <w:i/>
          <w:sz w:val="28"/>
          <w:szCs w:val="28"/>
        </w:rPr>
        <w:t>рассеянностью</w:t>
      </w:r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77. Краеведческий подход нашел наиболее полное воплощение в курсе:</w:t>
      </w:r>
      <w:r w:rsidR="0080220A" w:rsidRPr="00B47BD9">
        <w:rPr>
          <w:rFonts w:ascii="Times New Roman" w:hAnsi="Times New Roman" w:cs="Times New Roman"/>
          <w:sz w:val="28"/>
          <w:szCs w:val="28"/>
        </w:rPr>
        <w:t xml:space="preserve"> </w:t>
      </w:r>
      <w:r w:rsidR="0080220A" w:rsidRPr="00B47BD9">
        <w:rPr>
          <w:rFonts w:ascii="Times New Roman" w:hAnsi="Times New Roman" w:cs="Times New Roman"/>
          <w:i/>
          <w:sz w:val="28"/>
          <w:szCs w:val="28"/>
        </w:rPr>
        <w:t xml:space="preserve">VIII </w:t>
      </w:r>
      <w:proofErr w:type="spellStart"/>
      <w:r w:rsidR="0080220A" w:rsidRPr="00B47BD9">
        <w:rPr>
          <w:rFonts w:ascii="Times New Roman" w:hAnsi="Times New Roman" w:cs="Times New Roman"/>
          <w:i/>
          <w:sz w:val="28"/>
          <w:szCs w:val="28"/>
        </w:rPr>
        <w:t>кл</w:t>
      </w:r>
      <w:proofErr w:type="spellEnd"/>
      <w:r w:rsidR="0080220A" w:rsidRPr="00B47BD9">
        <w:rPr>
          <w:rFonts w:ascii="Times New Roman" w:hAnsi="Times New Roman" w:cs="Times New Roman"/>
          <w:i/>
          <w:sz w:val="28"/>
          <w:szCs w:val="28"/>
        </w:rPr>
        <w:t>.</w:t>
      </w:r>
    </w:p>
    <w:p w:rsidR="00930060" w:rsidRPr="00B47BD9" w:rsidRDefault="008E0BE0" w:rsidP="00B47BD9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78. Употребление мяса и мясных изделий способствует:</w:t>
      </w:r>
      <w:r w:rsidR="0080220A" w:rsidRPr="00B47BD9">
        <w:rPr>
          <w:rFonts w:ascii="Times New Roman" w:hAnsi="Times New Roman" w:cs="Times New Roman"/>
          <w:sz w:val="28"/>
          <w:szCs w:val="28"/>
        </w:rPr>
        <w:t xml:space="preserve"> </w:t>
      </w:r>
      <w:r w:rsidR="0080220A" w:rsidRPr="00B47BD9">
        <w:rPr>
          <w:rFonts w:ascii="Times New Roman" w:hAnsi="Times New Roman" w:cs="Times New Roman"/>
          <w:i/>
          <w:sz w:val="28"/>
          <w:szCs w:val="28"/>
        </w:rPr>
        <w:t>росту мышечной ткани</w:t>
      </w:r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 xml:space="preserve">79. Постановка перед </w:t>
      </w:r>
      <w:proofErr w:type="gramStart"/>
      <w:r w:rsidRPr="00B47BD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47BD9">
        <w:rPr>
          <w:rFonts w:ascii="Times New Roman" w:hAnsi="Times New Roman" w:cs="Times New Roman"/>
          <w:sz w:val="28"/>
          <w:szCs w:val="28"/>
        </w:rPr>
        <w:t xml:space="preserve"> учебно-познавательной задачи, требующей для своего решения мобилизации личных знаний, приведения в состояние повышенной активности мыслительных способностей, - это ситуация:</w:t>
      </w:r>
      <w:r w:rsidR="0080220A" w:rsidRPr="00B47BD9">
        <w:rPr>
          <w:rFonts w:ascii="Times New Roman" w:hAnsi="Times New Roman" w:cs="Times New Roman"/>
          <w:i/>
          <w:sz w:val="28"/>
          <w:szCs w:val="28"/>
        </w:rPr>
        <w:t xml:space="preserve"> проблемная</w:t>
      </w:r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 xml:space="preserve">80. Деление учащихся на типологические группы (по </w:t>
      </w:r>
      <w:proofErr w:type="spellStart"/>
      <w:r w:rsidRPr="00B47BD9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B47BD9">
        <w:rPr>
          <w:rFonts w:ascii="Times New Roman" w:hAnsi="Times New Roman" w:cs="Times New Roman"/>
          <w:sz w:val="28"/>
          <w:szCs w:val="28"/>
        </w:rPr>
        <w:t>, обучаемости, интересам и т.д.) является непременным условием реализации обучения</w:t>
      </w:r>
      <w:r w:rsidR="0080220A" w:rsidRPr="00B47BD9">
        <w:rPr>
          <w:rFonts w:ascii="Times New Roman" w:hAnsi="Times New Roman" w:cs="Times New Roman"/>
          <w:sz w:val="28"/>
          <w:szCs w:val="28"/>
        </w:rPr>
        <w:t xml:space="preserve"> </w:t>
      </w:r>
      <w:r w:rsidR="0080220A" w:rsidRPr="00B47BD9">
        <w:rPr>
          <w:rFonts w:ascii="Times New Roman" w:hAnsi="Times New Roman" w:cs="Times New Roman"/>
          <w:i/>
          <w:sz w:val="28"/>
          <w:szCs w:val="28"/>
        </w:rPr>
        <w:t>дифференцированного</w:t>
      </w:r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lastRenderedPageBreak/>
        <w:t>81. Исследователь Арктики, участник Великой Северной экспедиции:</w:t>
      </w:r>
      <w:r w:rsidR="0080220A" w:rsidRPr="00B47BD9">
        <w:rPr>
          <w:rFonts w:ascii="Times New Roman" w:hAnsi="Times New Roman" w:cs="Times New Roman"/>
          <w:sz w:val="28"/>
          <w:szCs w:val="28"/>
        </w:rPr>
        <w:t xml:space="preserve"> </w:t>
      </w:r>
      <w:r w:rsidR="0080220A" w:rsidRPr="00B47BD9">
        <w:rPr>
          <w:rFonts w:ascii="Times New Roman" w:hAnsi="Times New Roman" w:cs="Times New Roman"/>
          <w:i/>
          <w:sz w:val="28"/>
          <w:szCs w:val="28"/>
        </w:rPr>
        <w:t>Лаптев</w:t>
      </w:r>
      <w:proofErr w:type="gramStart"/>
      <w:r w:rsidR="0080220A" w:rsidRPr="00B47B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30060" w:rsidRPr="00B47BD9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="0080220A" w:rsidRPr="00B47BD9">
        <w:rPr>
          <w:rFonts w:ascii="Times New Roman" w:hAnsi="Times New Roman" w:cs="Times New Roman"/>
          <w:i/>
          <w:sz w:val="28"/>
          <w:szCs w:val="28"/>
        </w:rPr>
        <w:t xml:space="preserve"> Челюскин</w:t>
      </w:r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82. Высокие темпы развития машиностроения в странах Восточной и Юго-Восточной Азии в первую очередь связаны с наличием:</w:t>
      </w:r>
      <w:r w:rsidR="0080220A" w:rsidRPr="00B47BD9">
        <w:rPr>
          <w:rFonts w:ascii="Times New Roman" w:hAnsi="Times New Roman" w:cs="Times New Roman"/>
          <w:sz w:val="28"/>
          <w:szCs w:val="28"/>
        </w:rPr>
        <w:t xml:space="preserve"> </w:t>
      </w:r>
      <w:r w:rsidR="0080220A" w:rsidRPr="00B47BD9">
        <w:rPr>
          <w:rFonts w:ascii="Times New Roman" w:hAnsi="Times New Roman" w:cs="Times New Roman"/>
          <w:i/>
          <w:sz w:val="28"/>
          <w:szCs w:val="28"/>
        </w:rPr>
        <w:t>дешевой рабочей силы</w:t>
      </w:r>
    </w:p>
    <w:p w:rsidR="0080220A" w:rsidRPr="00B47BD9" w:rsidRDefault="008E0BE0" w:rsidP="00B47BD9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7BD9">
        <w:rPr>
          <w:rFonts w:ascii="Times New Roman" w:hAnsi="Times New Roman" w:cs="Times New Roman"/>
          <w:sz w:val="28"/>
          <w:szCs w:val="28"/>
        </w:rPr>
        <w:t>83.Последовательность смены природных зон от экватора к полюсам.</w:t>
      </w:r>
      <w:r w:rsidR="0080220A"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20A" w:rsidRPr="00B47B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Экваториальные леса 2. Саванны и редколесья. 3. Тропические пустыни 4. Жестколиственные леса 5. Степи. 6. Леса умеренного пояса. 7. Тундры. 8. Арктические пустыни.</w:t>
      </w:r>
    </w:p>
    <w:p w:rsidR="0080220A" w:rsidRPr="00B47BD9" w:rsidRDefault="008E0BE0" w:rsidP="00B47BD9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9">
        <w:rPr>
          <w:rFonts w:ascii="Times New Roman" w:hAnsi="Times New Roman" w:cs="Times New Roman"/>
          <w:sz w:val="28"/>
          <w:szCs w:val="28"/>
        </w:rPr>
        <w:t>84. Соответствие между типом слушания и его характерными чертами:</w:t>
      </w:r>
      <w:r w:rsidR="0080220A" w:rsidRPr="00B4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Избирательное слушание</w:t>
      </w:r>
      <w:r w:rsidR="0080220A"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-Собеседник выбирает из </w:t>
      </w:r>
      <w:proofErr w:type="gramStart"/>
      <w:r w:rsidR="0080220A"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услышанного</w:t>
      </w:r>
      <w:proofErr w:type="gramEnd"/>
      <w:r w:rsidR="0080220A"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</w:t>
      </w:r>
    </w:p>
    <w:p w:rsidR="0080220A" w:rsidRPr="00B47BD9" w:rsidRDefault="0080220A" w:rsidP="00B47BD9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нужные, ожидаемые фразы, интерпретирует их в своих интересах, не </w:t>
      </w:r>
      <w:proofErr w:type="spellStart"/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согласуясь</w:t>
      </w:r>
      <w:proofErr w:type="spellEnd"/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общим смыслом высказывания, "выхватывает" отдельные фрагменты и подтверждает их правоту: "А я что говорил!"</w:t>
      </w:r>
    </w:p>
    <w:p w:rsidR="0080220A" w:rsidRPr="00B47BD9" w:rsidRDefault="0080220A" w:rsidP="00B47BD9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Псевдослушание</w:t>
      </w:r>
      <w:proofErr w:type="spellEnd"/>
      <w:r w:rsidRPr="00B4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gramStart"/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proofErr w:type="gramEnd"/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обеседник якобы слушает говорящего и поощряет его</w:t>
      </w:r>
    </w:p>
    <w:p w:rsidR="0080220A" w:rsidRPr="00B47BD9" w:rsidRDefault="0080220A" w:rsidP="00B47BD9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говорить, но информацию не обдумывает, "выключен" из общения, обратная связь ограничивается фразами "ясно", "да-да, говорите"</w:t>
      </w:r>
      <w:proofErr w:type="gramEnd"/>
    </w:p>
    <w:p w:rsidR="0080220A" w:rsidRPr="00B47BD9" w:rsidRDefault="0080220A" w:rsidP="00B47BD9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Эмпатийное</w:t>
      </w:r>
      <w:proofErr w:type="spellEnd"/>
      <w:r w:rsidRPr="00B4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слушани</w:t>
      </w:r>
      <w:proofErr w:type="gramStart"/>
      <w:r w:rsidRPr="00B4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Собеседник ориентирован не на получение информации, а на эмоциональную поддержку и сочувствие, уточняющие вопросы относятся к эмоциональной стороне личности говорящего: "Что ты почувствовал? Каково </w:t>
      </w:r>
      <w:proofErr w:type="spellStart"/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твоѐ</w:t>
      </w:r>
      <w:proofErr w:type="spellEnd"/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отношение?"</w:t>
      </w:r>
    </w:p>
    <w:p w:rsidR="0080220A" w:rsidRPr="00B47BD9" w:rsidRDefault="0080220A" w:rsidP="00B47BD9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4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Рефлексивное слушани</w:t>
      </w:r>
      <w:proofErr w:type="gramStart"/>
      <w:r w:rsidRPr="00B4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Собеседник вдумчиво усваивает и перерабатывает информацию, анализирует </w:t>
      </w:r>
      <w:proofErr w:type="spellStart"/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еѐ</w:t>
      </w:r>
      <w:proofErr w:type="spellEnd"/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задаѐт</w:t>
      </w:r>
      <w:proofErr w:type="spellEnd"/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уточняющие вопросы и высказывает разумную критику</w:t>
      </w:r>
      <w:r w:rsidR="00930060"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85. К нормируемой части рабочего времени педагогического работника относится:</w:t>
      </w:r>
      <w:r w:rsidR="0080220A" w:rsidRPr="00B47BD9">
        <w:rPr>
          <w:rFonts w:ascii="Times New Roman" w:hAnsi="Times New Roman" w:cs="Times New Roman"/>
          <w:sz w:val="28"/>
          <w:szCs w:val="28"/>
        </w:rPr>
        <w:t xml:space="preserve"> </w:t>
      </w:r>
      <w:r w:rsidR="0080220A" w:rsidRPr="00B47BD9">
        <w:rPr>
          <w:rFonts w:ascii="Times New Roman" w:hAnsi="Times New Roman" w:cs="Times New Roman"/>
          <w:i/>
          <w:sz w:val="28"/>
          <w:szCs w:val="28"/>
        </w:rPr>
        <w:t>организация и проведение факультативных занятий</w:t>
      </w:r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86. Река, имеющая внутренний сток</w:t>
      </w:r>
      <w:r w:rsidR="003908DB" w:rsidRPr="00B47BD9">
        <w:rPr>
          <w:rFonts w:ascii="Times New Roman" w:hAnsi="Times New Roman" w:cs="Times New Roman"/>
          <w:sz w:val="28"/>
          <w:szCs w:val="28"/>
        </w:rPr>
        <w:t xml:space="preserve">: </w:t>
      </w:r>
      <w:r w:rsidR="003908DB" w:rsidRPr="00B47BD9">
        <w:rPr>
          <w:rFonts w:ascii="Times New Roman" w:hAnsi="Times New Roman" w:cs="Times New Roman"/>
          <w:i/>
          <w:sz w:val="28"/>
          <w:szCs w:val="28"/>
        </w:rPr>
        <w:t>Урал, Волга</w:t>
      </w:r>
    </w:p>
    <w:p w:rsidR="003908DB" w:rsidRPr="00B47BD9" w:rsidRDefault="008E0BE0" w:rsidP="00B47BD9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9">
        <w:rPr>
          <w:rFonts w:ascii="Times New Roman" w:hAnsi="Times New Roman" w:cs="Times New Roman"/>
          <w:sz w:val="28"/>
          <w:szCs w:val="28"/>
        </w:rPr>
        <w:t>87. Основной фактор, влияющий на распределение зимних температур на территории России</w:t>
      </w:r>
      <w:r w:rsidR="003908DB" w:rsidRPr="00B47BD9">
        <w:rPr>
          <w:rFonts w:ascii="Times New Roman" w:hAnsi="Times New Roman" w:cs="Times New Roman"/>
          <w:sz w:val="28"/>
          <w:szCs w:val="28"/>
        </w:rPr>
        <w:t xml:space="preserve">: </w:t>
      </w:r>
      <w:r w:rsidR="003908DB" w:rsidRPr="00B47B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западный перенос воздушных масс, географическая широта.</w:t>
      </w:r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88. Самооценку обучающегося подросткового возраста в большей степени формирует мнение:</w:t>
      </w:r>
      <w:r w:rsidR="003908DB" w:rsidRPr="00B47BD9">
        <w:rPr>
          <w:rFonts w:ascii="Times New Roman" w:hAnsi="Times New Roman" w:cs="Times New Roman"/>
          <w:i/>
          <w:sz w:val="28"/>
          <w:szCs w:val="28"/>
        </w:rPr>
        <w:t xml:space="preserve"> одноклассников</w:t>
      </w:r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89. Устойчивая психологическая причина поведения или поступка человека:</w:t>
      </w:r>
      <w:r w:rsidR="003908DB" w:rsidRPr="00B47BD9">
        <w:rPr>
          <w:rFonts w:ascii="Times New Roman" w:hAnsi="Times New Roman" w:cs="Times New Roman"/>
          <w:sz w:val="28"/>
          <w:szCs w:val="28"/>
        </w:rPr>
        <w:t xml:space="preserve"> </w:t>
      </w:r>
      <w:r w:rsidR="003908DB" w:rsidRPr="00B47BD9">
        <w:rPr>
          <w:rFonts w:ascii="Times New Roman" w:hAnsi="Times New Roman" w:cs="Times New Roman"/>
          <w:i/>
          <w:sz w:val="28"/>
          <w:szCs w:val="28"/>
        </w:rPr>
        <w:t>мотив</w:t>
      </w:r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90. Утомление в процессе учебы является:</w:t>
      </w:r>
      <w:r w:rsidR="003908DB" w:rsidRPr="00B47BD9">
        <w:rPr>
          <w:rFonts w:ascii="Times New Roman" w:hAnsi="Times New Roman" w:cs="Times New Roman"/>
          <w:sz w:val="28"/>
          <w:szCs w:val="28"/>
        </w:rPr>
        <w:t xml:space="preserve"> </w:t>
      </w:r>
      <w:r w:rsidR="003908DB" w:rsidRPr="00B47BD9">
        <w:rPr>
          <w:rFonts w:ascii="Times New Roman" w:hAnsi="Times New Roman" w:cs="Times New Roman"/>
          <w:i/>
          <w:sz w:val="28"/>
          <w:szCs w:val="28"/>
        </w:rPr>
        <w:t>нормальной защитной реакцией организма</w:t>
      </w:r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 xml:space="preserve">91. Создание условий для получения детьми среднего (полного) общего </w:t>
      </w:r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образования согласно Семейному кодексу РФ возлагается на:</w:t>
      </w:r>
      <w:r w:rsidR="003908DB" w:rsidRPr="00B47BD9">
        <w:rPr>
          <w:rFonts w:ascii="Times New Roman" w:hAnsi="Times New Roman" w:cs="Times New Roman"/>
          <w:sz w:val="28"/>
          <w:szCs w:val="28"/>
        </w:rPr>
        <w:t xml:space="preserve"> </w:t>
      </w:r>
      <w:r w:rsidR="003908DB" w:rsidRPr="00B47BD9">
        <w:rPr>
          <w:rFonts w:ascii="Times New Roman" w:hAnsi="Times New Roman" w:cs="Times New Roman"/>
          <w:i/>
          <w:sz w:val="28"/>
          <w:szCs w:val="28"/>
        </w:rPr>
        <w:t>родителей (законных представителей)</w:t>
      </w:r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92. Большой вклад в разработку системы эколого-географических знаний школьной географии внес:</w:t>
      </w:r>
      <w:r w:rsidR="003908DB" w:rsidRPr="00B47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08DB" w:rsidRPr="00B47BD9">
        <w:rPr>
          <w:rFonts w:ascii="Times New Roman" w:hAnsi="Times New Roman" w:cs="Times New Roman"/>
          <w:i/>
          <w:sz w:val="28"/>
          <w:szCs w:val="28"/>
        </w:rPr>
        <w:t>Я.Г.Машбиц</w:t>
      </w:r>
      <w:proofErr w:type="spellEnd"/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lastRenderedPageBreak/>
        <w:t>93. Общее умение, формирующееся при изучении экономической географии:</w:t>
      </w:r>
      <w:r w:rsidR="003908DB" w:rsidRPr="00B47BD9">
        <w:rPr>
          <w:rFonts w:ascii="Times New Roman" w:hAnsi="Times New Roman" w:cs="Times New Roman"/>
          <w:sz w:val="28"/>
          <w:szCs w:val="28"/>
        </w:rPr>
        <w:t xml:space="preserve"> </w:t>
      </w:r>
      <w:r w:rsidR="003908DB" w:rsidRPr="00B47BD9">
        <w:rPr>
          <w:rFonts w:ascii="Times New Roman" w:hAnsi="Times New Roman" w:cs="Times New Roman"/>
          <w:i/>
          <w:sz w:val="28"/>
          <w:szCs w:val="28"/>
        </w:rPr>
        <w:t>составлять экономико-географическую характеристику отрасли</w:t>
      </w:r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94. Равнина, на которой протекают наиболее длинные реки</w:t>
      </w:r>
      <w:r w:rsidR="003908DB" w:rsidRPr="00B47BD9">
        <w:rPr>
          <w:rFonts w:ascii="Times New Roman" w:hAnsi="Times New Roman" w:cs="Times New Roman"/>
          <w:sz w:val="28"/>
          <w:szCs w:val="28"/>
        </w:rPr>
        <w:t xml:space="preserve">: </w:t>
      </w:r>
      <w:r w:rsidR="003908DB" w:rsidRPr="00B47BD9">
        <w:rPr>
          <w:rFonts w:ascii="Times New Roman" w:hAnsi="Times New Roman" w:cs="Times New Roman"/>
          <w:i/>
          <w:sz w:val="28"/>
          <w:szCs w:val="28"/>
        </w:rPr>
        <w:t xml:space="preserve">Среднесибирское плоскогорье, </w:t>
      </w:r>
      <w:proofErr w:type="gramStart"/>
      <w:r w:rsidR="003908DB" w:rsidRPr="00B47BD9">
        <w:rPr>
          <w:rFonts w:ascii="Times New Roman" w:hAnsi="Times New Roman" w:cs="Times New Roman"/>
          <w:i/>
          <w:sz w:val="28"/>
          <w:szCs w:val="28"/>
        </w:rPr>
        <w:t>Западно-Сибирская</w:t>
      </w:r>
      <w:proofErr w:type="gramEnd"/>
      <w:r w:rsidR="003908DB" w:rsidRPr="00B47BD9">
        <w:rPr>
          <w:rFonts w:ascii="Times New Roman" w:hAnsi="Times New Roman" w:cs="Times New Roman"/>
          <w:i/>
          <w:sz w:val="28"/>
          <w:szCs w:val="28"/>
        </w:rPr>
        <w:t>, Восточно-Европейская</w:t>
      </w:r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95. По прогнозам ООН, численность населения Земли к 2050 г. составит:</w:t>
      </w:r>
      <w:r w:rsidR="003908DB" w:rsidRPr="00B47BD9">
        <w:rPr>
          <w:rFonts w:ascii="Times New Roman" w:hAnsi="Times New Roman" w:cs="Times New Roman"/>
          <w:sz w:val="28"/>
          <w:szCs w:val="28"/>
        </w:rPr>
        <w:t xml:space="preserve"> </w:t>
      </w:r>
      <w:r w:rsidR="003908DB" w:rsidRPr="00B47BD9">
        <w:rPr>
          <w:rFonts w:ascii="Times New Roman" w:hAnsi="Times New Roman" w:cs="Times New Roman"/>
          <w:i/>
          <w:sz w:val="28"/>
          <w:szCs w:val="28"/>
        </w:rPr>
        <w:t>9 млрд. чел.</w:t>
      </w:r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96. Совокупность устойчивых свойств личности, проявляющихся в отношения</w:t>
      </w:r>
      <w:proofErr w:type="gramStart"/>
      <w:r w:rsidRPr="00B47BD9">
        <w:rPr>
          <w:rFonts w:ascii="Times New Roman" w:hAnsi="Times New Roman" w:cs="Times New Roman"/>
          <w:sz w:val="28"/>
          <w:szCs w:val="28"/>
        </w:rPr>
        <w:t>х</w:t>
      </w:r>
      <w:r w:rsidR="003908DB" w:rsidRPr="00B47BD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908DB" w:rsidRPr="00B47BD9">
        <w:rPr>
          <w:rFonts w:ascii="Times New Roman" w:hAnsi="Times New Roman" w:cs="Times New Roman"/>
          <w:sz w:val="28"/>
          <w:szCs w:val="28"/>
        </w:rPr>
        <w:t xml:space="preserve"> </w:t>
      </w:r>
      <w:r w:rsidR="003908DB" w:rsidRPr="00B47BD9">
        <w:rPr>
          <w:rFonts w:ascii="Times New Roman" w:hAnsi="Times New Roman" w:cs="Times New Roman"/>
          <w:i/>
          <w:sz w:val="28"/>
          <w:szCs w:val="28"/>
        </w:rPr>
        <w:t>характер</w:t>
      </w:r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97. Гражданин РФ может быть привлечен к уголовной ответственности:</w:t>
      </w:r>
      <w:r w:rsidR="003908DB" w:rsidRPr="00B47BD9">
        <w:rPr>
          <w:rFonts w:ascii="Times New Roman" w:hAnsi="Times New Roman" w:cs="Times New Roman"/>
          <w:sz w:val="28"/>
          <w:szCs w:val="28"/>
        </w:rPr>
        <w:t xml:space="preserve"> </w:t>
      </w:r>
      <w:r w:rsidR="003908DB" w:rsidRPr="00B47BD9">
        <w:rPr>
          <w:rFonts w:ascii="Times New Roman" w:hAnsi="Times New Roman" w:cs="Times New Roman"/>
          <w:i/>
          <w:sz w:val="28"/>
          <w:szCs w:val="28"/>
        </w:rPr>
        <w:t>с 14 лет</w:t>
      </w:r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98. Вариант, в котором все три страны относятся к "великим горнодобывающим державам":</w:t>
      </w:r>
      <w:r w:rsidR="003908DB" w:rsidRPr="00B47BD9">
        <w:rPr>
          <w:rFonts w:ascii="Times New Roman" w:hAnsi="Times New Roman" w:cs="Times New Roman"/>
          <w:sz w:val="28"/>
          <w:szCs w:val="28"/>
        </w:rPr>
        <w:t xml:space="preserve"> </w:t>
      </w:r>
      <w:r w:rsidR="003908DB" w:rsidRPr="00B47BD9">
        <w:rPr>
          <w:rFonts w:ascii="Times New Roman" w:hAnsi="Times New Roman" w:cs="Times New Roman"/>
          <w:i/>
          <w:sz w:val="28"/>
          <w:szCs w:val="28"/>
        </w:rPr>
        <w:t>Китай, Австралия, ЮАР</w:t>
      </w:r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99. Форма очертаний земной поверхности, совокупность ее неровностей и равнин</w:t>
      </w:r>
      <w:r w:rsidR="003908DB" w:rsidRPr="00B47BD9">
        <w:rPr>
          <w:rFonts w:ascii="Times New Roman" w:hAnsi="Times New Roman" w:cs="Times New Roman"/>
          <w:sz w:val="28"/>
          <w:szCs w:val="28"/>
        </w:rPr>
        <w:t xml:space="preserve"> </w:t>
      </w:r>
      <w:r w:rsidR="003908DB" w:rsidRPr="00B47BD9">
        <w:rPr>
          <w:rFonts w:ascii="Times New Roman" w:hAnsi="Times New Roman" w:cs="Times New Roman"/>
          <w:i/>
          <w:sz w:val="28"/>
          <w:szCs w:val="28"/>
        </w:rPr>
        <w:t>рельеф</w:t>
      </w:r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100. Естественная убыль</w:t>
      </w:r>
      <w:r w:rsidR="003908DB" w:rsidRPr="00B47BD9">
        <w:rPr>
          <w:rFonts w:ascii="Times New Roman" w:hAnsi="Times New Roman" w:cs="Times New Roman"/>
          <w:sz w:val="28"/>
          <w:szCs w:val="28"/>
        </w:rPr>
        <w:t xml:space="preserve"> населения в России началась с </w:t>
      </w:r>
      <w:r w:rsidR="003908DB" w:rsidRPr="00B47BD9">
        <w:rPr>
          <w:rFonts w:ascii="Times New Roman" w:hAnsi="Times New Roman" w:cs="Times New Roman"/>
          <w:i/>
          <w:sz w:val="28"/>
          <w:szCs w:val="28"/>
        </w:rPr>
        <w:t>1992 г</w:t>
      </w:r>
    </w:p>
    <w:p w:rsidR="008E0BE0" w:rsidRPr="00B47BD9" w:rsidRDefault="003908DB" w:rsidP="00B47BD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 xml:space="preserve">101. </w:t>
      </w:r>
      <w:r w:rsidR="008E0BE0" w:rsidRPr="00B47BD9">
        <w:rPr>
          <w:rFonts w:ascii="Times New Roman" w:hAnsi="Times New Roman" w:cs="Times New Roman"/>
          <w:sz w:val="28"/>
          <w:szCs w:val="28"/>
        </w:rPr>
        <w:t>Страна с высоким показателем урбанизации</w:t>
      </w:r>
      <w:r w:rsidR="00174A55" w:rsidRPr="00B47BD9">
        <w:rPr>
          <w:rFonts w:ascii="Times New Roman" w:hAnsi="Times New Roman" w:cs="Times New Roman"/>
          <w:sz w:val="28"/>
          <w:szCs w:val="28"/>
        </w:rPr>
        <w:t xml:space="preserve"> </w:t>
      </w:r>
      <w:r w:rsidR="00174A55" w:rsidRPr="00B47BD9">
        <w:rPr>
          <w:rFonts w:ascii="Times New Roman" w:hAnsi="Times New Roman" w:cs="Times New Roman"/>
          <w:i/>
          <w:sz w:val="28"/>
          <w:szCs w:val="28"/>
        </w:rPr>
        <w:t>Саудовская Аравия</w:t>
      </w:r>
    </w:p>
    <w:p w:rsidR="00174A55" w:rsidRPr="00B47BD9" w:rsidRDefault="008E0BE0" w:rsidP="00B47BD9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102. В классе участились конфликты между девочками и мальчиками. Педагогически правильная модель поведения учителя:</w:t>
      </w:r>
      <w:r w:rsidR="00174A55" w:rsidRPr="00B47BD9">
        <w:rPr>
          <w:rFonts w:ascii="Times New Roman" w:hAnsi="Times New Roman" w:cs="Times New Roman"/>
          <w:sz w:val="28"/>
          <w:szCs w:val="28"/>
        </w:rPr>
        <w:t xml:space="preserve"> </w:t>
      </w:r>
      <w:r w:rsidR="00174A55" w:rsidRPr="00B47BD9">
        <w:rPr>
          <w:rFonts w:ascii="Times New Roman" w:hAnsi="Times New Roman" w:cs="Times New Roman"/>
          <w:i/>
          <w:sz w:val="28"/>
          <w:szCs w:val="28"/>
        </w:rPr>
        <w:t>организовать для учеников серию мероприятий с неформальным общением (выезд на природу, коллективные творческие дела, социально-психологический тренинг)</w:t>
      </w:r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103. Последовательность географических объектов от самого северного к самому южному.</w:t>
      </w:r>
      <w:r w:rsidR="00174A55" w:rsidRPr="00B47BD9">
        <w:rPr>
          <w:rFonts w:ascii="Times New Roman" w:hAnsi="Times New Roman" w:cs="Times New Roman"/>
          <w:sz w:val="28"/>
          <w:szCs w:val="28"/>
        </w:rPr>
        <w:t xml:space="preserve"> </w:t>
      </w:r>
      <w:r w:rsidR="00174A55" w:rsidRPr="00B47BD9">
        <w:rPr>
          <w:rFonts w:ascii="Times New Roman" w:hAnsi="Times New Roman" w:cs="Times New Roman"/>
          <w:i/>
          <w:sz w:val="28"/>
          <w:szCs w:val="28"/>
        </w:rPr>
        <w:t>Карское море, Балтийское, Альпы, Аравийский п-в, Мадагаскар, Новая Зеландия</w:t>
      </w:r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 xml:space="preserve">104. Первая ступень познавательной деятельности </w:t>
      </w:r>
      <w:proofErr w:type="gramStart"/>
      <w:r w:rsidRPr="00B47BD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74A55" w:rsidRPr="00B47BD9">
        <w:rPr>
          <w:rFonts w:ascii="Times New Roman" w:hAnsi="Times New Roman" w:cs="Times New Roman"/>
          <w:sz w:val="28"/>
          <w:szCs w:val="28"/>
        </w:rPr>
        <w:t xml:space="preserve"> </w:t>
      </w:r>
      <w:r w:rsidR="00174A55" w:rsidRPr="00B47BD9">
        <w:rPr>
          <w:rFonts w:ascii="Times New Roman" w:hAnsi="Times New Roman" w:cs="Times New Roman"/>
          <w:i/>
          <w:sz w:val="28"/>
          <w:szCs w:val="28"/>
        </w:rPr>
        <w:t>ощущение</w:t>
      </w:r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105. Последовательность расположения кровеносных сосудов, по которым проходит кровь в большом круге кровообращения</w:t>
      </w:r>
      <w:r w:rsidR="00174A55" w:rsidRPr="00B47BD9">
        <w:rPr>
          <w:rFonts w:ascii="Times New Roman" w:hAnsi="Times New Roman" w:cs="Times New Roman"/>
          <w:sz w:val="28"/>
          <w:szCs w:val="28"/>
        </w:rPr>
        <w:t xml:space="preserve"> </w:t>
      </w:r>
      <w:r w:rsidR="00174A55" w:rsidRPr="00B47B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левый желудочек, аорта, средние  и мелкие артерии, капилляры, полые вены, правое предсердие.</w:t>
      </w:r>
    </w:p>
    <w:p w:rsidR="00174A55" w:rsidRPr="00B47BD9" w:rsidRDefault="008E0BE0" w:rsidP="00B47BD9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9">
        <w:rPr>
          <w:rFonts w:ascii="Times New Roman" w:hAnsi="Times New Roman" w:cs="Times New Roman"/>
          <w:sz w:val="28"/>
          <w:szCs w:val="28"/>
        </w:rPr>
        <w:t xml:space="preserve">106. </w:t>
      </w:r>
      <w:r w:rsidRPr="00B47BD9">
        <w:rPr>
          <w:rFonts w:ascii="Times New Roman" w:hAnsi="Times New Roman" w:cs="Times New Roman"/>
          <w:i/>
          <w:sz w:val="28"/>
          <w:szCs w:val="28"/>
        </w:rPr>
        <w:t>Соответствие между формой контроля образовательных результатов и его целевой ориентацией</w:t>
      </w:r>
      <w:r w:rsidRPr="00B47BD9">
        <w:rPr>
          <w:rFonts w:ascii="Times New Roman" w:hAnsi="Times New Roman" w:cs="Times New Roman"/>
          <w:sz w:val="28"/>
          <w:szCs w:val="28"/>
        </w:rPr>
        <w:t>:</w:t>
      </w:r>
      <w:r w:rsidR="00174A55" w:rsidRPr="00B4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Итоговы</w:t>
      </w:r>
      <w:proofErr w:type="gramStart"/>
      <w:r w:rsidR="00174A55" w:rsidRPr="00B4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="00174A55"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174A55"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комплексная проверка образовательных результатов по всем  ключевым целям и направлениям учебного процесса</w:t>
      </w:r>
    </w:p>
    <w:p w:rsidR="00174A55" w:rsidRPr="00B47BD9" w:rsidRDefault="00174A55" w:rsidP="00B47BD9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Текущий</w:t>
      </w:r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proofErr w:type="gramEnd"/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истематическая проверка и оценка образовательных результатов обучающегося по конкретным темам на отдельных занятиях</w:t>
      </w:r>
    </w:p>
    <w:p w:rsidR="00174A55" w:rsidRPr="00B47BD9" w:rsidRDefault="00174A55" w:rsidP="00B47BD9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Периодически</w:t>
      </w:r>
      <w:proofErr w:type="gramStart"/>
      <w:r w:rsidRPr="00B4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диагностирование качества усвоения обучающимся основ и взаимосвязей изученного раздела, его личностных образовательных приращений по выделенным ранее направлениям</w:t>
      </w:r>
    </w:p>
    <w:p w:rsidR="00174A55" w:rsidRPr="00B47BD9" w:rsidRDefault="00174A55" w:rsidP="00B47BD9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Предварительны</w:t>
      </w:r>
      <w:proofErr w:type="gramStart"/>
      <w:r w:rsidRPr="00B4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и фиксация начального уровня подготовки обучающегося, имеющихся у него знаний, умений и навыков, связанных с предстоящей деятельностью</w:t>
      </w:r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lastRenderedPageBreak/>
        <w:t>107. Главной целью обучения географии в средней школе является:</w:t>
      </w:r>
      <w:r w:rsidR="00174A55" w:rsidRPr="00B47BD9">
        <w:rPr>
          <w:rFonts w:ascii="Times New Roman" w:hAnsi="Times New Roman" w:cs="Times New Roman"/>
          <w:sz w:val="28"/>
          <w:szCs w:val="28"/>
        </w:rPr>
        <w:t xml:space="preserve"> </w:t>
      </w:r>
      <w:r w:rsidR="00174A55" w:rsidRPr="00B47BD9">
        <w:rPr>
          <w:rFonts w:ascii="Times New Roman" w:hAnsi="Times New Roman" w:cs="Times New Roman"/>
          <w:i/>
          <w:sz w:val="28"/>
          <w:szCs w:val="28"/>
        </w:rPr>
        <w:t>формирование отдельных географических знаний и умений</w:t>
      </w:r>
    </w:p>
    <w:p w:rsidR="00174A55" w:rsidRPr="00B47BD9" w:rsidRDefault="008E0BE0" w:rsidP="00B47BD9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108. В классе есть ребенок - "</w:t>
      </w:r>
      <w:proofErr w:type="gramStart"/>
      <w:r w:rsidRPr="00B47BD9">
        <w:rPr>
          <w:rFonts w:ascii="Times New Roman" w:hAnsi="Times New Roman" w:cs="Times New Roman"/>
          <w:sz w:val="28"/>
          <w:szCs w:val="28"/>
        </w:rPr>
        <w:t>слабак</w:t>
      </w:r>
      <w:proofErr w:type="gramEnd"/>
      <w:r w:rsidRPr="00B47BD9">
        <w:rPr>
          <w:rFonts w:ascii="Times New Roman" w:hAnsi="Times New Roman" w:cs="Times New Roman"/>
          <w:sz w:val="28"/>
          <w:szCs w:val="28"/>
        </w:rPr>
        <w:t xml:space="preserve">", как называют его одноклассники, которые не упускают случая поиздеваться над физически и психологически слабым мальчиком. Метод педагогической помощи этому </w:t>
      </w:r>
      <w:proofErr w:type="spellStart"/>
      <w:r w:rsidRPr="00B47BD9">
        <w:rPr>
          <w:rFonts w:ascii="Times New Roman" w:hAnsi="Times New Roman" w:cs="Times New Roman"/>
          <w:sz w:val="28"/>
          <w:szCs w:val="28"/>
        </w:rPr>
        <w:t>ребѐнку</w:t>
      </w:r>
      <w:proofErr w:type="spellEnd"/>
      <w:r w:rsidRPr="00B47BD9">
        <w:rPr>
          <w:rFonts w:ascii="Times New Roman" w:hAnsi="Times New Roman" w:cs="Times New Roman"/>
          <w:sz w:val="28"/>
          <w:szCs w:val="28"/>
        </w:rPr>
        <w:t>:</w:t>
      </w:r>
      <w:r w:rsidR="00174A55" w:rsidRPr="00B47BD9">
        <w:rPr>
          <w:rFonts w:ascii="Times New Roman" w:hAnsi="Times New Roman" w:cs="Times New Roman"/>
          <w:sz w:val="28"/>
          <w:szCs w:val="28"/>
        </w:rPr>
        <w:t xml:space="preserve"> </w:t>
      </w:r>
      <w:r w:rsidR="00174A55" w:rsidRPr="00B47BD9">
        <w:rPr>
          <w:rFonts w:ascii="Times New Roman" w:hAnsi="Times New Roman" w:cs="Times New Roman"/>
          <w:i/>
          <w:sz w:val="28"/>
          <w:szCs w:val="28"/>
        </w:rPr>
        <w:t>создавать ситуации успеха для мальчика, оказывая его компетентность в какой-либо деятельности</w:t>
      </w:r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109. Примерная численность экономически активного населения России:</w:t>
      </w:r>
      <w:r w:rsidR="007A0D2D" w:rsidRPr="00B47BD9">
        <w:rPr>
          <w:rFonts w:ascii="Times New Roman" w:hAnsi="Times New Roman" w:cs="Times New Roman"/>
          <w:i/>
          <w:sz w:val="28"/>
          <w:szCs w:val="28"/>
        </w:rPr>
        <w:t xml:space="preserve"> 65-75 млн. чел.</w:t>
      </w:r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110. На последнем месте в мире по грузообороту находится транспорт:</w:t>
      </w:r>
      <w:r w:rsidR="007A0D2D" w:rsidRPr="00B47BD9">
        <w:rPr>
          <w:rFonts w:ascii="Times New Roman" w:hAnsi="Times New Roman" w:cs="Times New Roman"/>
          <w:sz w:val="28"/>
          <w:szCs w:val="28"/>
        </w:rPr>
        <w:t xml:space="preserve"> </w:t>
      </w:r>
      <w:r w:rsidR="007A0D2D" w:rsidRPr="00B47BD9">
        <w:rPr>
          <w:rFonts w:ascii="Times New Roman" w:hAnsi="Times New Roman" w:cs="Times New Roman"/>
          <w:i/>
          <w:sz w:val="28"/>
          <w:szCs w:val="28"/>
        </w:rPr>
        <w:t>воздушный</w:t>
      </w:r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111. Соответствие между видом мышления и его характеристикой</w:t>
      </w:r>
      <w:r w:rsidR="007A0D2D" w:rsidRPr="00B47BD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A0D2D" w:rsidRPr="00B47BD9" w:rsidRDefault="007A0D2D" w:rsidP="00B47BD9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наглядно-образно</w:t>
      </w:r>
      <w:proofErr w:type="gramStart"/>
      <w:r w:rsidRPr="00B4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е-</w:t>
      </w:r>
      <w:proofErr w:type="gramEnd"/>
      <w:r w:rsidRPr="00B4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для решения задач использует образы, непосредственно извлекаемые из памяти или воссоздаваемые воображением</w:t>
      </w:r>
    </w:p>
    <w:p w:rsidR="007A0D2D" w:rsidRPr="00B47BD9" w:rsidRDefault="007A0D2D" w:rsidP="00B47BD9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теоретическо</w:t>
      </w:r>
      <w:proofErr w:type="gramStart"/>
      <w:r w:rsidRPr="00B4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е-</w:t>
      </w:r>
      <w:proofErr w:type="gramEnd"/>
      <w:r w:rsidRPr="00B4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в процессе решения задачи выполняет действия в уме, непосредственно не имея дела с опытом, полученным при помощи органов чувств</w:t>
      </w:r>
    </w:p>
    <w:p w:rsidR="007A0D2D" w:rsidRPr="00B47BD9" w:rsidRDefault="007A0D2D" w:rsidP="00B47BD9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</w:t>
      </w:r>
      <w:proofErr w:type="gramStart"/>
      <w:r w:rsidRPr="00B4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о-</w:t>
      </w:r>
      <w:proofErr w:type="gramEnd"/>
      <w:r w:rsidRPr="00B4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действенное- </w:t>
      </w:r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неразрывно связано с манипулированием предметами, моторными действиями</w:t>
      </w:r>
    </w:p>
    <w:p w:rsidR="007A0D2D" w:rsidRPr="00B47BD9" w:rsidRDefault="007A0D2D" w:rsidP="00B47BD9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практическо</w:t>
      </w:r>
      <w:proofErr w:type="gramStart"/>
      <w:r w:rsidRPr="00B4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е-</w:t>
      </w:r>
      <w:proofErr w:type="gramEnd"/>
      <w:r w:rsidRPr="00B4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возможность преобразовывать реальность, вносить в предметы и явления изменения на основе конкретной деятельности</w:t>
      </w:r>
    </w:p>
    <w:p w:rsidR="007A0D2D" w:rsidRPr="00B47BD9" w:rsidRDefault="008E0BE0" w:rsidP="00B47BD9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112. Педагог дает учащемуся 9-го класса задание, а тот не хочет его выполнять и при этом заявляет: "Я не хочу это делать!" Педагогически верная реакция учителя:</w:t>
      </w:r>
      <w:r w:rsidR="007A0D2D" w:rsidRPr="00B47BD9">
        <w:rPr>
          <w:rFonts w:ascii="Times New Roman" w:hAnsi="Times New Roman" w:cs="Times New Roman"/>
          <w:sz w:val="28"/>
          <w:szCs w:val="28"/>
        </w:rPr>
        <w:t xml:space="preserve"> </w:t>
      </w:r>
      <w:r w:rsidR="007A0D2D" w:rsidRPr="00B47BD9">
        <w:rPr>
          <w:rFonts w:ascii="Times New Roman" w:hAnsi="Times New Roman" w:cs="Times New Roman"/>
          <w:i/>
          <w:sz w:val="28"/>
          <w:szCs w:val="28"/>
        </w:rPr>
        <w:t>не вступать на уроке в полемику с учеником, а предположить ему побеседовать после урока, чтобы выяснить причину протеста</w:t>
      </w:r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113. Обучение, в ходе которого учащимся преподносятся готовые знания, с последующим процессом закрепления, обобщения, систематизации и контроля:</w:t>
      </w:r>
      <w:r w:rsidR="007A0D2D" w:rsidRPr="00B47BD9">
        <w:rPr>
          <w:rFonts w:ascii="Times New Roman" w:hAnsi="Times New Roman" w:cs="Times New Roman"/>
          <w:sz w:val="28"/>
          <w:szCs w:val="28"/>
        </w:rPr>
        <w:t xml:space="preserve"> </w:t>
      </w:r>
      <w:r w:rsidR="007A0D2D" w:rsidRPr="00B47BD9">
        <w:rPr>
          <w:rFonts w:ascii="Times New Roman" w:hAnsi="Times New Roman" w:cs="Times New Roman"/>
          <w:i/>
          <w:sz w:val="28"/>
          <w:szCs w:val="28"/>
        </w:rPr>
        <w:t>репродуктивное</w:t>
      </w:r>
    </w:p>
    <w:p w:rsidR="007A0D2D" w:rsidRPr="00B47BD9" w:rsidRDefault="008E0BE0" w:rsidP="00B47BD9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 xml:space="preserve">114. Соответствие между компонентой учебника и </w:t>
      </w:r>
      <w:proofErr w:type="spellStart"/>
      <w:r w:rsidRPr="00B47BD9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B47BD9">
        <w:rPr>
          <w:rFonts w:ascii="Times New Roman" w:hAnsi="Times New Roman" w:cs="Times New Roman"/>
          <w:sz w:val="28"/>
          <w:szCs w:val="28"/>
        </w:rPr>
        <w:t xml:space="preserve"> характеристикой:</w:t>
      </w:r>
    </w:p>
    <w:p w:rsidR="007A0D2D" w:rsidRPr="00B47BD9" w:rsidRDefault="007A0D2D" w:rsidP="00B47BD9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Творческа</w:t>
      </w:r>
      <w:proofErr w:type="gramStart"/>
      <w:r w:rsidRPr="00B4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задается с помощью проблемного изложения, проблемных вопросов и задач</w:t>
      </w:r>
    </w:p>
    <w:p w:rsidR="007A0D2D" w:rsidRPr="00B47BD9" w:rsidRDefault="007A0D2D" w:rsidP="00B47BD9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Эмоционально-ценностная </w:t>
      </w:r>
      <w:proofErr w:type="gramStart"/>
      <w:r w:rsidRPr="00B4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тражает мировоззренческую, нравственную, практико-трудовую, идейную, эстетическую и другие направленности</w:t>
      </w:r>
    </w:p>
    <w:p w:rsidR="007A0D2D" w:rsidRPr="00B47BD9" w:rsidRDefault="007A0D2D" w:rsidP="00B47BD9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Репродуктивная</w:t>
      </w:r>
      <w:proofErr w:type="gramEnd"/>
      <w:r w:rsidRPr="00B4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 </w:t>
      </w:r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ориентирует на обще учебные, предметно-познавательные и практические действия</w:t>
      </w:r>
    </w:p>
    <w:p w:rsidR="007A0D2D" w:rsidRPr="00B47BD9" w:rsidRDefault="007A0D2D" w:rsidP="00B47BD9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Информативная - </w:t>
      </w:r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 с помощью вербального и символического изложения, а также иллюстрациями (лексика, факты, законы, методологические и оценочные знания)</w:t>
      </w:r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115. Роль витаминов:</w:t>
      </w:r>
      <w:r w:rsidR="007A0D2D" w:rsidRPr="00B47BD9">
        <w:rPr>
          <w:rFonts w:ascii="Times New Roman" w:hAnsi="Times New Roman" w:cs="Times New Roman"/>
          <w:sz w:val="28"/>
          <w:szCs w:val="28"/>
        </w:rPr>
        <w:t xml:space="preserve"> </w:t>
      </w:r>
      <w:r w:rsidR="007A0D2D" w:rsidRPr="00B47BD9">
        <w:rPr>
          <w:rFonts w:ascii="Times New Roman" w:hAnsi="Times New Roman" w:cs="Times New Roman"/>
          <w:i/>
          <w:sz w:val="28"/>
          <w:szCs w:val="28"/>
        </w:rPr>
        <w:t>участвуют в образовании ферментов</w:t>
      </w:r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lastRenderedPageBreak/>
        <w:t xml:space="preserve">116.Для включения в трудовой договор с педагогическим работником обязательным является условие </w:t>
      </w:r>
      <w:r w:rsidR="007A0D2D" w:rsidRPr="00B47BD9">
        <w:rPr>
          <w:rFonts w:ascii="Times New Roman" w:hAnsi="Times New Roman" w:cs="Times New Roman"/>
          <w:sz w:val="28"/>
          <w:szCs w:val="28"/>
        </w:rPr>
        <w:t xml:space="preserve"> </w:t>
      </w:r>
      <w:r w:rsidR="007A0D2D" w:rsidRPr="00B47BD9">
        <w:rPr>
          <w:rFonts w:ascii="Times New Roman" w:hAnsi="Times New Roman" w:cs="Times New Roman"/>
          <w:i/>
          <w:sz w:val="28"/>
          <w:szCs w:val="28"/>
        </w:rPr>
        <w:t>об обязательном социальном страховании работника</w:t>
      </w:r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 xml:space="preserve">117. Наиболее ранним признаком утомления </w:t>
      </w:r>
      <w:proofErr w:type="spellStart"/>
      <w:r w:rsidRPr="00B47BD9">
        <w:rPr>
          <w:rFonts w:ascii="Times New Roman" w:hAnsi="Times New Roman" w:cs="Times New Roman"/>
          <w:sz w:val="28"/>
          <w:szCs w:val="28"/>
        </w:rPr>
        <w:t>явля</w:t>
      </w:r>
      <w:proofErr w:type="gramStart"/>
      <w:r w:rsidRPr="00B47BD9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B47BD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47BD9">
        <w:rPr>
          <w:rFonts w:ascii="Times New Roman" w:hAnsi="Times New Roman" w:cs="Times New Roman"/>
          <w:sz w:val="28"/>
          <w:szCs w:val="28"/>
        </w:rPr>
        <w:t>-ю)</w:t>
      </w:r>
      <w:proofErr w:type="spellStart"/>
      <w:r w:rsidRPr="00B47BD9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B47BD9">
        <w:rPr>
          <w:rFonts w:ascii="Times New Roman" w:hAnsi="Times New Roman" w:cs="Times New Roman"/>
          <w:sz w:val="28"/>
          <w:szCs w:val="28"/>
        </w:rPr>
        <w:t>:</w:t>
      </w:r>
      <w:r w:rsidR="007A0D2D" w:rsidRPr="00B47BD9">
        <w:rPr>
          <w:rFonts w:ascii="Times New Roman" w:hAnsi="Times New Roman" w:cs="Times New Roman"/>
          <w:sz w:val="28"/>
          <w:szCs w:val="28"/>
        </w:rPr>
        <w:t xml:space="preserve"> </w:t>
      </w:r>
      <w:r w:rsidR="007A0D2D" w:rsidRPr="00B47BD9">
        <w:rPr>
          <w:rFonts w:ascii="Times New Roman" w:hAnsi="Times New Roman" w:cs="Times New Roman"/>
          <w:i/>
          <w:sz w:val="28"/>
          <w:szCs w:val="28"/>
        </w:rPr>
        <w:t>пассивность и нежелание переключаться на постороннюю деятельность</w:t>
      </w:r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 xml:space="preserve">118. Отсутствие свода </w:t>
      </w:r>
      <w:proofErr w:type="gramStart"/>
      <w:r w:rsidRPr="00B47BD9">
        <w:rPr>
          <w:rFonts w:ascii="Times New Roman" w:hAnsi="Times New Roman" w:cs="Times New Roman"/>
          <w:sz w:val="28"/>
          <w:szCs w:val="28"/>
        </w:rPr>
        <w:t>стопы</w:t>
      </w:r>
      <w:r w:rsidR="001170BE" w:rsidRPr="00B47BD9">
        <w:rPr>
          <w:rFonts w:ascii="Times New Roman" w:hAnsi="Times New Roman" w:cs="Times New Roman"/>
          <w:sz w:val="28"/>
          <w:szCs w:val="28"/>
        </w:rPr>
        <w:t>-</w:t>
      </w:r>
      <w:r w:rsidR="001170BE" w:rsidRPr="00B47BD9">
        <w:rPr>
          <w:rFonts w:ascii="Times New Roman" w:hAnsi="Times New Roman" w:cs="Times New Roman"/>
          <w:i/>
          <w:sz w:val="28"/>
          <w:szCs w:val="28"/>
        </w:rPr>
        <w:t>плоскостопие</w:t>
      </w:r>
      <w:proofErr w:type="gramEnd"/>
    </w:p>
    <w:p w:rsidR="001170BE" w:rsidRPr="00B47BD9" w:rsidRDefault="008E0BE0" w:rsidP="00B47BD9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7BD9">
        <w:rPr>
          <w:rFonts w:ascii="Times New Roman" w:hAnsi="Times New Roman" w:cs="Times New Roman"/>
          <w:sz w:val="28"/>
          <w:szCs w:val="28"/>
        </w:rPr>
        <w:t>119. Последовательность географических объектов с севера на юг.</w:t>
      </w:r>
      <w:r w:rsidR="001170BE"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0BE" w:rsidRPr="00B47B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м. Лаптевых, </w:t>
      </w:r>
      <w:proofErr w:type="spellStart"/>
      <w:r w:rsidR="001170BE" w:rsidRPr="00B47B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proofErr w:type="gramStart"/>
      <w:r w:rsidR="001170BE" w:rsidRPr="00B47B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.Г</w:t>
      </w:r>
      <w:proofErr w:type="gramEnd"/>
      <w:r w:rsidR="001170BE" w:rsidRPr="00B47B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ренландия</w:t>
      </w:r>
      <w:proofErr w:type="spellEnd"/>
      <w:r w:rsidR="001170BE" w:rsidRPr="00B47B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о. Байкал, О-ва Зеленого мыса, П-ов Калифорния, о. Тасмания</w:t>
      </w:r>
    </w:p>
    <w:p w:rsidR="001170BE" w:rsidRPr="00B47BD9" w:rsidRDefault="008E0BE0" w:rsidP="00B47BD9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9">
        <w:rPr>
          <w:rFonts w:ascii="Times New Roman" w:hAnsi="Times New Roman" w:cs="Times New Roman"/>
          <w:sz w:val="28"/>
          <w:szCs w:val="28"/>
        </w:rPr>
        <w:t>120. Соответствие между видом психического процесса и его характеристикой</w:t>
      </w:r>
      <w:r w:rsidR="001170BE" w:rsidRPr="00B47BD9">
        <w:rPr>
          <w:rFonts w:ascii="Times New Roman" w:hAnsi="Times New Roman" w:cs="Times New Roman"/>
          <w:sz w:val="28"/>
          <w:szCs w:val="28"/>
        </w:rPr>
        <w:t xml:space="preserve"> </w:t>
      </w:r>
      <w:r w:rsidRPr="00B47BD9">
        <w:rPr>
          <w:rFonts w:ascii="Times New Roman" w:hAnsi="Times New Roman" w:cs="Times New Roman"/>
          <w:sz w:val="28"/>
          <w:szCs w:val="28"/>
        </w:rPr>
        <w:t>восприятие</w:t>
      </w:r>
      <w:r w:rsidR="001170BE" w:rsidRPr="00B47BD9">
        <w:rPr>
          <w:rFonts w:ascii="Times New Roman" w:hAnsi="Times New Roman" w:cs="Times New Roman"/>
          <w:sz w:val="28"/>
          <w:szCs w:val="28"/>
        </w:rPr>
        <w:t xml:space="preserve">: </w:t>
      </w:r>
      <w:r w:rsidR="001170BE" w:rsidRPr="00B4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Восприяти</w:t>
      </w:r>
      <w:proofErr w:type="gramStart"/>
      <w:r w:rsidR="001170BE" w:rsidRPr="00B4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1170BE"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1170BE"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психический процесс, обеспечивающий целостное представление о предметах и явлениях окружающего мира</w:t>
      </w:r>
    </w:p>
    <w:p w:rsidR="001170BE" w:rsidRPr="00B47BD9" w:rsidRDefault="001170BE" w:rsidP="00B47BD9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Воображение </w:t>
      </w:r>
      <w:proofErr w:type="gramStart"/>
      <w:r w:rsidRPr="00B4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сихический процесс, обеспечивающий создание новых образов \на основе ранее воспринятых</w:t>
      </w:r>
    </w:p>
    <w:p w:rsidR="001170BE" w:rsidRPr="00B47BD9" w:rsidRDefault="001170BE" w:rsidP="00B47BD9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Память </w:t>
      </w:r>
      <w:proofErr w:type="gramStart"/>
      <w:r w:rsidRPr="00B4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сихический процесс, обеспечивающий сохранение воспринятой информации о предметах и явлениях окружающего мира</w:t>
      </w:r>
    </w:p>
    <w:p w:rsidR="001170BE" w:rsidRPr="00B47BD9" w:rsidRDefault="001170BE" w:rsidP="00B47BD9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Ощущения</w:t>
      </w:r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элементарный психический процесс, представляющий собой субъективное отражение человеком простых свойств окружающего мира</w:t>
      </w:r>
    </w:p>
    <w:p w:rsidR="001170BE" w:rsidRPr="00B47BD9" w:rsidRDefault="008E0BE0" w:rsidP="00B47BD9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121. Педагогическая технология - это:</w:t>
      </w:r>
      <w:r w:rsidR="001170BE" w:rsidRPr="00B47BD9">
        <w:rPr>
          <w:rFonts w:ascii="Times New Roman" w:hAnsi="Times New Roman" w:cs="Times New Roman"/>
          <w:sz w:val="28"/>
          <w:szCs w:val="28"/>
        </w:rPr>
        <w:t xml:space="preserve"> </w:t>
      </w:r>
      <w:r w:rsidR="001170BE" w:rsidRPr="00B47BD9">
        <w:rPr>
          <w:rFonts w:ascii="Times New Roman" w:hAnsi="Times New Roman" w:cs="Times New Roman"/>
          <w:i/>
          <w:sz w:val="28"/>
          <w:szCs w:val="28"/>
        </w:rPr>
        <w:t>система разработки содержания и способов организации педагогической деятельности</w:t>
      </w:r>
    </w:p>
    <w:p w:rsidR="001170BE" w:rsidRPr="00B47BD9" w:rsidRDefault="008E0BE0" w:rsidP="00B47BD9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122. Гендерный подход в обучении предполагает:</w:t>
      </w:r>
      <w:r w:rsidR="001170BE" w:rsidRPr="00B47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70BE" w:rsidRPr="00B47BD9">
        <w:rPr>
          <w:rFonts w:ascii="Times New Roman" w:hAnsi="Times New Roman" w:cs="Times New Roman"/>
          <w:i/>
          <w:sz w:val="28"/>
          <w:szCs w:val="28"/>
        </w:rPr>
        <w:t>учѐт</w:t>
      </w:r>
      <w:proofErr w:type="spellEnd"/>
      <w:r w:rsidR="001170BE" w:rsidRPr="00B47BD9">
        <w:rPr>
          <w:rFonts w:ascii="Times New Roman" w:hAnsi="Times New Roman" w:cs="Times New Roman"/>
          <w:i/>
          <w:sz w:val="28"/>
          <w:szCs w:val="28"/>
        </w:rPr>
        <w:t xml:space="preserve"> физиологических, интеллектуальных, нравственных, эмоциональных, поведенческих различий между мальчиками и девочками</w:t>
      </w:r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123. Крупный, относительно устойчивый участки земной коры носит название</w:t>
      </w:r>
      <w:r w:rsidR="001170BE" w:rsidRPr="00B47BD9">
        <w:rPr>
          <w:rFonts w:ascii="Times New Roman" w:hAnsi="Times New Roman" w:cs="Times New Roman"/>
          <w:sz w:val="28"/>
          <w:szCs w:val="28"/>
        </w:rPr>
        <w:t xml:space="preserve"> </w:t>
      </w:r>
      <w:r w:rsidR="001170BE" w:rsidRPr="00B47BD9">
        <w:rPr>
          <w:rFonts w:ascii="Times New Roman" w:hAnsi="Times New Roman" w:cs="Times New Roman"/>
          <w:i/>
          <w:sz w:val="28"/>
          <w:szCs w:val="28"/>
        </w:rPr>
        <w:t>платформа</w:t>
      </w:r>
    </w:p>
    <w:p w:rsidR="001170BE" w:rsidRPr="00B47BD9" w:rsidRDefault="008E0BE0" w:rsidP="00B47BD9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9">
        <w:rPr>
          <w:rFonts w:ascii="Times New Roman" w:hAnsi="Times New Roman" w:cs="Times New Roman"/>
          <w:sz w:val="28"/>
          <w:szCs w:val="28"/>
        </w:rPr>
        <w:t>124. Соответствие между ведущей деятельностью и возрастным этапом развития человека.</w:t>
      </w:r>
      <w:r w:rsidR="001170BE" w:rsidRPr="00B4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1170BE" w:rsidRPr="00B4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Учебно-профессиональная</w:t>
      </w:r>
      <w:proofErr w:type="gramEnd"/>
      <w:r w:rsidR="001170BE"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юношеский возраст</w:t>
      </w:r>
    </w:p>
    <w:p w:rsidR="001170BE" w:rsidRPr="00B47BD9" w:rsidRDefault="001170BE" w:rsidP="00B47BD9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Интимн</w:t>
      </w:r>
      <w:proofErr w:type="gramStart"/>
      <w:r w:rsidRPr="00B4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о-</w:t>
      </w:r>
      <w:proofErr w:type="gramEnd"/>
      <w:r w:rsidRPr="00B4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личностное общение со сверстниками</w:t>
      </w:r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подростковый возраст</w:t>
      </w:r>
    </w:p>
    <w:p w:rsidR="001170BE" w:rsidRPr="00B47BD9" w:rsidRDefault="001170BE" w:rsidP="00B47BD9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Ролевая игр</w:t>
      </w:r>
      <w:proofErr w:type="gramStart"/>
      <w:r w:rsidRPr="00B4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дошкольное детство</w:t>
      </w:r>
    </w:p>
    <w:p w:rsidR="001170BE" w:rsidRPr="00B47BD9" w:rsidRDefault="001170BE" w:rsidP="00B47BD9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Предметно </w:t>
      </w:r>
      <w:proofErr w:type="gramStart"/>
      <w:r w:rsidRPr="00B4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proofErr w:type="spellStart"/>
      <w:r w:rsidRPr="00B4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proofErr w:type="gramEnd"/>
      <w:r w:rsidRPr="00B4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анипулятивная</w:t>
      </w:r>
      <w:proofErr w:type="spellEnd"/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–ранний возраст</w:t>
      </w:r>
    </w:p>
    <w:p w:rsidR="001170BE" w:rsidRPr="00B47BD9" w:rsidRDefault="001170BE" w:rsidP="00B47BD9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Учебна</w:t>
      </w:r>
      <w:proofErr w:type="gramStart"/>
      <w:r w:rsidRPr="00B4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я-</w:t>
      </w:r>
      <w:proofErr w:type="gramEnd"/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 младший школьный возраст</w:t>
      </w:r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 xml:space="preserve">125. Гарантии и </w:t>
      </w:r>
      <w:proofErr w:type="gramStart"/>
      <w:r w:rsidRPr="00B47BD9">
        <w:rPr>
          <w:rFonts w:ascii="Times New Roman" w:hAnsi="Times New Roman" w:cs="Times New Roman"/>
          <w:sz w:val="28"/>
          <w:szCs w:val="28"/>
        </w:rPr>
        <w:t>компенсации</w:t>
      </w:r>
      <w:proofErr w:type="gramEnd"/>
      <w:r w:rsidRPr="00B47BD9">
        <w:rPr>
          <w:rFonts w:ascii="Times New Roman" w:hAnsi="Times New Roman" w:cs="Times New Roman"/>
          <w:sz w:val="28"/>
          <w:szCs w:val="28"/>
        </w:rPr>
        <w:t xml:space="preserve"> педагогическим работникам, совмещающим работу с обучением, предоставляются при соблюдении следующего условия:</w:t>
      </w:r>
      <w:r w:rsidR="001170BE"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0BE" w:rsidRPr="00B47B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образование соответствующего уровня работник получает впервые</w:t>
      </w:r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126. Тенденция к сохранению однажды созданного представления об ученике составляет суть:</w:t>
      </w:r>
      <w:r w:rsidR="001170BE" w:rsidRPr="00B47BD9">
        <w:rPr>
          <w:rFonts w:ascii="Times New Roman" w:hAnsi="Times New Roman" w:cs="Times New Roman"/>
          <w:sz w:val="28"/>
          <w:szCs w:val="28"/>
        </w:rPr>
        <w:t xml:space="preserve"> </w:t>
      </w:r>
      <w:r w:rsidR="001170BE" w:rsidRPr="00B47BD9">
        <w:rPr>
          <w:rFonts w:ascii="Times New Roman" w:hAnsi="Times New Roman" w:cs="Times New Roman"/>
          <w:i/>
          <w:sz w:val="28"/>
          <w:szCs w:val="28"/>
        </w:rPr>
        <w:t>эффекта инерционности</w:t>
      </w:r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127. Регион Европейской части России, в котором проводится осушение земель:</w:t>
      </w:r>
      <w:r w:rsidR="001170BE" w:rsidRPr="00B47BD9">
        <w:rPr>
          <w:rFonts w:ascii="Times New Roman" w:hAnsi="Times New Roman" w:cs="Times New Roman"/>
          <w:sz w:val="28"/>
          <w:szCs w:val="28"/>
        </w:rPr>
        <w:t xml:space="preserve"> </w:t>
      </w:r>
      <w:r w:rsidR="001170BE" w:rsidRPr="00B47BD9">
        <w:rPr>
          <w:rFonts w:ascii="Times New Roman" w:hAnsi="Times New Roman" w:cs="Times New Roman"/>
          <w:i/>
          <w:sz w:val="28"/>
          <w:szCs w:val="28"/>
        </w:rPr>
        <w:t>Северо-Западный, Северный</w:t>
      </w:r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lastRenderedPageBreak/>
        <w:t>128. Современными программами по географии в общеобразовательной школе предусмотрено изучение:</w:t>
      </w:r>
      <w:r w:rsidR="001170BE" w:rsidRPr="00B47BD9">
        <w:rPr>
          <w:rFonts w:ascii="Times New Roman" w:hAnsi="Times New Roman" w:cs="Times New Roman"/>
          <w:sz w:val="28"/>
          <w:szCs w:val="28"/>
        </w:rPr>
        <w:t xml:space="preserve"> </w:t>
      </w:r>
      <w:r w:rsidR="001170BE" w:rsidRPr="00B47BD9">
        <w:rPr>
          <w:rFonts w:ascii="Times New Roman" w:hAnsi="Times New Roman" w:cs="Times New Roman"/>
          <w:i/>
          <w:sz w:val="28"/>
          <w:szCs w:val="28"/>
        </w:rPr>
        <w:t>масштабов карт</w:t>
      </w:r>
    </w:p>
    <w:p w:rsidR="001170BE" w:rsidRPr="00B47BD9" w:rsidRDefault="008E0BE0" w:rsidP="00B47BD9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129. Один из учеников постоянно демонстрирует свою эрудицию, подчас ставя учителя в тупик. Педагогически верные действия учителя:</w:t>
      </w:r>
      <w:r w:rsidR="001170BE" w:rsidRPr="00B47BD9">
        <w:rPr>
          <w:rFonts w:ascii="Times New Roman" w:hAnsi="Times New Roman" w:cs="Times New Roman"/>
          <w:sz w:val="28"/>
          <w:szCs w:val="28"/>
        </w:rPr>
        <w:t xml:space="preserve"> </w:t>
      </w:r>
      <w:r w:rsidR="001170BE" w:rsidRPr="00B47BD9">
        <w:rPr>
          <w:rFonts w:ascii="Times New Roman" w:hAnsi="Times New Roman" w:cs="Times New Roman"/>
          <w:i/>
          <w:sz w:val="28"/>
          <w:szCs w:val="28"/>
        </w:rPr>
        <w:t>организовать групповую работу, в которой эрудированный ученик будет оказывать помощь слабоуспевающим ученикам</w:t>
      </w:r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130. К критериям психологического здоровья педагога относится:</w:t>
      </w:r>
      <w:r w:rsidR="001170BE" w:rsidRPr="00B47BD9">
        <w:rPr>
          <w:rFonts w:ascii="Times New Roman" w:hAnsi="Times New Roman" w:cs="Times New Roman"/>
          <w:sz w:val="28"/>
          <w:szCs w:val="28"/>
        </w:rPr>
        <w:t xml:space="preserve"> </w:t>
      </w:r>
      <w:r w:rsidR="001170BE" w:rsidRPr="00B47BD9">
        <w:rPr>
          <w:rFonts w:ascii="Times New Roman" w:hAnsi="Times New Roman" w:cs="Times New Roman"/>
          <w:i/>
          <w:sz w:val="28"/>
          <w:szCs w:val="28"/>
        </w:rPr>
        <w:t>духовность</w:t>
      </w:r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131. Во время контрольной работы в классе учительница замечает, что две девочки общаются друг с другом. Педагогически верные действия учителя:</w:t>
      </w:r>
      <w:r w:rsidR="0020776D" w:rsidRPr="00B47BD9">
        <w:rPr>
          <w:rFonts w:ascii="Times New Roman" w:hAnsi="Times New Roman" w:cs="Times New Roman"/>
          <w:sz w:val="28"/>
          <w:szCs w:val="28"/>
        </w:rPr>
        <w:t xml:space="preserve"> </w:t>
      </w:r>
      <w:r w:rsidR="0020776D" w:rsidRPr="00B47BD9">
        <w:rPr>
          <w:rFonts w:ascii="Times New Roman" w:hAnsi="Times New Roman" w:cs="Times New Roman"/>
          <w:i/>
          <w:sz w:val="28"/>
          <w:szCs w:val="28"/>
        </w:rPr>
        <w:t xml:space="preserve">уверенно сказать: "Я все вижу!" - и выразительно посмотреть на девочек </w:t>
      </w:r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 xml:space="preserve">132. Искривление позвоночника может возникнуть, если </w:t>
      </w:r>
      <w:proofErr w:type="gramStart"/>
      <w:r w:rsidRPr="00B47BD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20776D" w:rsidRPr="00B47BD9">
        <w:rPr>
          <w:rFonts w:ascii="Times New Roman" w:hAnsi="Times New Roman" w:cs="Times New Roman"/>
          <w:sz w:val="28"/>
          <w:szCs w:val="28"/>
        </w:rPr>
        <w:t xml:space="preserve"> </w:t>
      </w:r>
      <w:r w:rsidR="0020776D" w:rsidRPr="00B47BD9">
        <w:rPr>
          <w:rFonts w:ascii="Times New Roman" w:hAnsi="Times New Roman" w:cs="Times New Roman"/>
          <w:i/>
          <w:sz w:val="28"/>
          <w:szCs w:val="28"/>
        </w:rPr>
        <w:t>постоянно работает в одной и той же неправильной позе</w:t>
      </w:r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133. В состав теоретических знаний школьной географии входят:</w:t>
      </w:r>
      <w:r w:rsidR="0020776D" w:rsidRPr="00B47BD9">
        <w:rPr>
          <w:rFonts w:ascii="Times New Roman" w:hAnsi="Times New Roman" w:cs="Times New Roman"/>
          <w:sz w:val="28"/>
          <w:szCs w:val="28"/>
        </w:rPr>
        <w:t xml:space="preserve"> </w:t>
      </w:r>
      <w:r w:rsidR="0020776D" w:rsidRPr="00B47BD9">
        <w:rPr>
          <w:rFonts w:ascii="Times New Roman" w:hAnsi="Times New Roman" w:cs="Times New Roman"/>
          <w:i/>
          <w:sz w:val="28"/>
          <w:szCs w:val="28"/>
        </w:rPr>
        <w:t>понятия</w:t>
      </w:r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134. Особенности самосознания личности в подростковом возрасте:</w:t>
      </w:r>
      <w:r w:rsidR="0020776D" w:rsidRPr="00B47BD9">
        <w:rPr>
          <w:rFonts w:ascii="Times New Roman" w:hAnsi="Times New Roman" w:cs="Times New Roman"/>
          <w:sz w:val="28"/>
          <w:szCs w:val="28"/>
        </w:rPr>
        <w:t xml:space="preserve"> </w:t>
      </w:r>
      <w:r w:rsidR="0020776D" w:rsidRPr="00B47BD9">
        <w:rPr>
          <w:rFonts w:ascii="Times New Roman" w:hAnsi="Times New Roman" w:cs="Times New Roman"/>
          <w:i/>
          <w:sz w:val="28"/>
          <w:szCs w:val="28"/>
        </w:rPr>
        <w:t>неадекватная самооценка,</w:t>
      </w:r>
      <w:r w:rsidR="0020776D" w:rsidRPr="00B47BD9">
        <w:rPr>
          <w:rFonts w:ascii="Times New Roman" w:hAnsi="Times New Roman" w:cs="Times New Roman"/>
          <w:sz w:val="28"/>
          <w:szCs w:val="28"/>
        </w:rPr>
        <w:t xml:space="preserve"> </w:t>
      </w:r>
      <w:r w:rsidR="0020776D" w:rsidRPr="00B47BD9">
        <w:rPr>
          <w:rFonts w:ascii="Times New Roman" w:hAnsi="Times New Roman" w:cs="Times New Roman"/>
          <w:i/>
          <w:sz w:val="28"/>
          <w:szCs w:val="28"/>
        </w:rPr>
        <w:t>самосознание через сравнение себя с другими</w:t>
      </w:r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135. Частота сердечных сокращений с возрастом</w:t>
      </w:r>
      <w:r w:rsidR="0020776D" w:rsidRPr="00B47BD9">
        <w:rPr>
          <w:rFonts w:ascii="Times New Roman" w:hAnsi="Times New Roman" w:cs="Times New Roman"/>
          <w:sz w:val="28"/>
          <w:szCs w:val="28"/>
        </w:rPr>
        <w:t xml:space="preserve"> </w:t>
      </w:r>
      <w:r w:rsidR="0020776D" w:rsidRPr="00B47BD9">
        <w:rPr>
          <w:rFonts w:ascii="Times New Roman" w:hAnsi="Times New Roman" w:cs="Times New Roman"/>
          <w:i/>
          <w:sz w:val="28"/>
          <w:szCs w:val="28"/>
        </w:rPr>
        <w:t>уменьшается</w:t>
      </w:r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136. Государство, которое недавно утратило монархическую форму правления</w:t>
      </w:r>
      <w:r w:rsidR="0020776D" w:rsidRPr="00B47BD9">
        <w:rPr>
          <w:rFonts w:ascii="Times New Roman" w:hAnsi="Times New Roman" w:cs="Times New Roman"/>
          <w:sz w:val="28"/>
          <w:szCs w:val="28"/>
        </w:rPr>
        <w:t xml:space="preserve"> </w:t>
      </w:r>
      <w:r w:rsidR="0020776D" w:rsidRPr="00B47BD9">
        <w:rPr>
          <w:rFonts w:ascii="Times New Roman" w:hAnsi="Times New Roman" w:cs="Times New Roman"/>
          <w:i/>
          <w:sz w:val="28"/>
          <w:szCs w:val="28"/>
        </w:rPr>
        <w:t>Непал</w:t>
      </w:r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137. Негативное отношение педагога к ребенку, основанное на непринятии людей с меланхолическим темпераментом, - это проявление</w:t>
      </w:r>
      <w:r w:rsidR="0020776D" w:rsidRPr="00B47BD9">
        <w:rPr>
          <w:rFonts w:ascii="Times New Roman" w:hAnsi="Times New Roman" w:cs="Times New Roman"/>
          <w:sz w:val="28"/>
          <w:szCs w:val="28"/>
        </w:rPr>
        <w:t xml:space="preserve"> </w:t>
      </w:r>
      <w:r w:rsidR="0020776D" w:rsidRPr="00B47BD9">
        <w:rPr>
          <w:rFonts w:ascii="Times New Roman" w:hAnsi="Times New Roman" w:cs="Times New Roman"/>
          <w:i/>
          <w:sz w:val="28"/>
          <w:szCs w:val="28"/>
        </w:rPr>
        <w:t>стереотипа восприятия</w:t>
      </w:r>
    </w:p>
    <w:p w:rsidR="0020776D" w:rsidRPr="00B47BD9" w:rsidRDefault="008E0BE0" w:rsidP="00B47BD9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138. Результативность образовательного процесса - это:</w:t>
      </w:r>
      <w:r w:rsidR="0020776D" w:rsidRPr="00B47BD9">
        <w:rPr>
          <w:rFonts w:ascii="Times New Roman" w:hAnsi="Times New Roman" w:cs="Times New Roman"/>
          <w:sz w:val="28"/>
          <w:szCs w:val="28"/>
        </w:rPr>
        <w:t xml:space="preserve"> </w:t>
      </w:r>
      <w:r w:rsidR="0020776D" w:rsidRPr="00B47BD9">
        <w:rPr>
          <w:rFonts w:ascii="Times New Roman" w:hAnsi="Times New Roman" w:cs="Times New Roman"/>
          <w:i/>
          <w:sz w:val="28"/>
          <w:szCs w:val="28"/>
        </w:rPr>
        <w:t>степень соответствия реально полученных результатов результатам прогнозируемым</w:t>
      </w:r>
    </w:p>
    <w:p w:rsidR="0020776D" w:rsidRPr="00B47BD9" w:rsidRDefault="008E0BE0" w:rsidP="00B47BD9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 xml:space="preserve">139. В классе появился "особый" ребенок (с нарушениями дикции, прихрамывающий </w:t>
      </w:r>
      <w:r w:rsidR="0020776D" w:rsidRPr="00B47BD9">
        <w:rPr>
          <w:rFonts w:ascii="Times New Roman" w:hAnsi="Times New Roman" w:cs="Times New Roman"/>
          <w:sz w:val="28"/>
          <w:szCs w:val="28"/>
        </w:rPr>
        <w:t xml:space="preserve"> </w:t>
      </w:r>
      <w:r w:rsidRPr="00B47BD9">
        <w:rPr>
          <w:rFonts w:ascii="Times New Roman" w:hAnsi="Times New Roman" w:cs="Times New Roman"/>
          <w:sz w:val="28"/>
          <w:szCs w:val="28"/>
        </w:rPr>
        <w:t>и т.д.). Ребята сторонятся или осмеивают его. Педагогически правильная модель поведения учителя:</w:t>
      </w:r>
      <w:r w:rsidR="0020776D" w:rsidRPr="00B47BD9">
        <w:rPr>
          <w:rFonts w:ascii="Times New Roman" w:hAnsi="Times New Roman" w:cs="Times New Roman"/>
          <w:sz w:val="28"/>
          <w:szCs w:val="28"/>
        </w:rPr>
        <w:t xml:space="preserve"> </w:t>
      </w:r>
      <w:r w:rsidR="0020776D" w:rsidRPr="00B47BD9">
        <w:rPr>
          <w:rFonts w:ascii="Times New Roman" w:hAnsi="Times New Roman" w:cs="Times New Roman"/>
          <w:i/>
          <w:sz w:val="28"/>
          <w:szCs w:val="28"/>
        </w:rPr>
        <w:t>создать условия для проявления способностей и положительных качеств такого ребенка, чтобы сверстники взглянули на него другими глазами</w:t>
      </w:r>
    </w:p>
    <w:p w:rsidR="0020776D" w:rsidRPr="00B47BD9" w:rsidRDefault="008E0BE0" w:rsidP="00B47BD9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140. Официальным источником опубликования нормативных правовых актов Мин</w:t>
      </w:r>
      <w:r w:rsidR="0020776D" w:rsidRPr="00B47BD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47BD9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B47B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7BD9">
        <w:rPr>
          <w:rFonts w:ascii="Times New Roman" w:hAnsi="Times New Roman" w:cs="Times New Roman"/>
          <w:sz w:val="28"/>
          <w:szCs w:val="28"/>
        </w:rPr>
        <w:t>образ</w:t>
      </w:r>
      <w:r w:rsidR="0020776D" w:rsidRPr="00B47BD9">
        <w:rPr>
          <w:rFonts w:ascii="Times New Roman" w:hAnsi="Times New Roman" w:cs="Times New Roman"/>
          <w:sz w:val="28"/>
          <w:szCs w:val="28"/>
        </w:rPr>
        <w:t>-</w:t>
      </w:r>
      <w:r w:rsidRPr="00B47BD9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B47BD9">
        <w:rPr>
          <w:rFonts w:ascii="Times New Roman" w:hAnsi="Times New Roman" w:cs="Times New Roman"/>
          <w:sz w:val="28"/>
          <w:szCs w:val="28"/>
        </w:rPr>
        <w:t xml:space="preserve"> и науки РФ является:</w:t>
      </w:r>
      <w:r w:rsidR="0020776D" w:rsidRPr="00B47BD9">
        <w:rPr>
          <w:rFonts w:ascii="Times New Roman" w:hAnsi="Times New Roman" w:cs="Times New Roman"/>
          <w:sz w:val="28"/>
          <w:szCs w:val="28"/>
        </w:rPr>
        <w:t xml:space="preserve"> </w:t>
      </w:r>
      <w:r w:rsidR="0020776D" w:rsidRPr="00B47BD9">
        <w:rPr>
          <w:rFonts w:ascii="Times New Roman" w:hAnsi="Times New Roman" w:cs="Times New Roman"/>
          <w:i/>
          <w:sz w:val="28"/>
          <w:szCs w:val="28"/>
        </w:rPr>
        <w:t>Бюллетень нормативных актов федеральных органов исполнительной власти"</w:t>
      </w:r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141. В развивающихся странах представлено в основном производство</w:t>
      </w:r>
      <w:r w:rsidR="0020776D" w:rsidRPr="00B47BD9">
        <w:rPr>
          <w:rFonts w:ascii="Times New Roman" w:hAnsi="Times New Roman" w:cs="Times New Roman"/>
          <w:sz w:val="28"/>
          <w:szCs w:val="28"/>
        </w:rPr>
        <w:t xml:space="preserve"> </w:t>
      </w:r>
      <w:r w:rsidR="0020776D" w:rsidRPr="00B47BD9">
        <w:rPr>
          <w:rFonts w:ascii="Times New Roman" w:hAnsi="Times New Roman" w:cs="Times New Roman"/>
          <w:i/>
          <w:sz w:val="28"/>
          <w:szCs w:val="28"/>
        </w:rPr>
        <w:t>меди и олова</w:t>
      </w:r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142. Наука о здоровье, его сохранении и укреплении -</w:t>
      </w:r>
      <w:r w:rsidR="0020776D" w:rsidRPr="00B47BD9"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spellStart"/>
      <w:r w:rsidR="0020776D" w:rsidRPr="00B47BD9">
        <w:rPr>
          <w:rFonts w:ascii="Times New Roman" w:hAnsi="Times New Roman" w:cs="Times New Roman"/>
          <w:i/>
          <w:sz w:val="28"/>
          <w:szCs w:val="28"/>
        </w:rPr>
        <w:t>валеология</w:t>
      </w:r>
      <w:proofErr w:type="spellEnd"/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143. Озера вулканического происхождения встречаются на тер</w:t>
      </w:r>
      <w:r w:rsidR="0020776D" w:rsidRPr="00B47BD9">
        <w:rPr>
          <w:rFonts w:ascii="Times New Roman" w:hAnsi="Times New Roman" w:cs="Times New Roman"/>
          <w:sz w:val="28"/>
          <w:szCs w:val="28"/>
        </w:rPr>
        <w:t>-</w:t>
      </w:r>
      <w:r w:rsidRPr="00B47BD9">
        <w:rPr>
          <w:rFonts w:ascii="Times New Roman" w:hAnsi="Times New Roman" w:cs="Times New Roman"/>
          <w:sz w:val="28"/>
          <w:szCs w:val="28"/>
        </w:rPr>
        <w:t>и</w:t>
      </w:r>
      <w:r w:rsidR="0020776D" w:rsidRPr="00B47BD9">
        <w:rPr>
          <w:rFonts w:ascii="Times New Roman" w:hAnsi="Times New Roman" w:cs="Times New Roman"/>
          <w:sz w:val="28"/>
          <w:szCs w:val="28"/>
        </w:rPr>
        <w:t xml:space="preserve"> </w:t>
      </w:r>
      <w:r w:rsidR="0020776D" w:rsidRPr="00B47BD9">
        <w:rPr>
          <w:rFonts w:ascii="Times New Roman" w:hAnsi="Times New Roman" w:cs="Times New Roman"/>
          <w:i/>
          <w:sz w:val="28"/>
          <w:szCs w:val="28"/>
        </w:rPr>
        <w:t xml:space="preserve">Камчатки, </w:t>
      </w:r>
      <w:proofErr w:type="gramStart"/>
      <w:r w:rsidR="0020776D" w:rsidRPr="00B47BD9">
        <w:rPr>
          <w:rFonts w:ascii="Times New Roman" w:hAnsi="Times New Roman" w:cs="Times New Roman"/>
          <w:i/>
          <w:sz w:val="28"/>
          <w:szCs w:val="28"/>
        </w:rPr>
        <w:t>Курильских</w:t>
      </w:r>
      <w:proofErr w:type="gramEnd"/>
      <w:r w:rsidR="0020776D" w:rsidRPr="00B47BD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0776D" w:rsidRPr="00B47BD9" w:rsidRDefault="008E0BE0" w:rsidP="00B47BD9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 xml:space="preserve">144. Ученик 9-го класса сильно расстраивается, когда получает отметку ниже "отлично", желает быть во всем всегда первым, работает на пределе своих возможностей. Родители очень требовательны к достижениям своего ребенка, и </w:t>
      </w:r>
      <w:r w:rsidRPr="00B47BD9">
        <w:rPr>
          <w:rFonts w:ascii="Times New Roman" w:hAnsi="Times New Roman" w:cs="Times New Roman"/>
          <w:sz w:val="28"/>
          <w:szCs w:val="28"/>
        </w:rPr>
        <w:lastRenderedPageBreak/>
        <w:t>мальчик стремится соответствовать их притязаниям. Педагогически верные действия учителя:</w:t>
      </w:r>
      <w:r w:rsidR="0020776D" w:rsidRPr="00B47BD9">
        <w:rPr>
          <w:rFonts w:ascii="Times New Roman" w:hAnsi="Times New Roman" w:cs="Times New Roman"/>
          <w:sz w:val="28"/>
          <w:szCs w:val="28"/>
        </w:rPr>
        <w:t xml:space="preserve"> </w:t>
      </w:r>
      <w:r w:rsidR="0020776D" w:rsidRPr="00B47BD9">
        <w:rPr>
          <w:rFonts w:ascii="Times New Roman" w:hAnsi="Times New Roman" w:cs="Times New Roman"/>
          <w:i/>
          <w:sz w:val="28"/>
          <w:szCs w:val="28"/>
        </w:rPr>
        <w:t>поговорить с родителями о важности проявления безусловной любви к ребенку для формирования устойчивой адекватной самооценки</w:t>
      </w:r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145. За совершение дисциплинарного проступка работодатель имеет право применить дисциплинарное взыскание:</w:t>
      </w:r>
      <w:r w:rsidR="0020776D" w:rsidRPr="00B47BD9">
        <w:rPr>
          <w:rFonts w:ascii="Times New Roman" w:hAnsi="Times New Roman" w:cs="Times New Roman"/>
          <w:sz w:val="28"/>
          <w:szCs w:val="28"/>
        </w:rPr>
        <w:t xml:space="preserve"> </w:t>
      </w:r>
      <w:r w:rsidR="0020776D" w:rsidRPr="00B47BD9">
        <w:rPr>
          <w:rFonts w:ascii="Times New Roman" w:hAnsi="Times New Roman" w:cs="Times New Roman"/>
          <w:i/>
          <w:sz w:val="28"/>
          <w:szCs w:val="28"/>
        </w:rPr>
        <w:t>увольнение по соответствующим основаниям</w:t>
      </w:r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146. Аппарат организации усвоения учебного материала в школьном учебнике географии включает:</w:t>
      </w:r>
      <w:r w:rsidR="0020776D" w:rsidRPr="00B47BD9">
        <w:rPr>
          <w:rFonts w:ascii="Times New Roman" w:hAnsi="Times New Roman" w:cs="Times New Roman"/>
          <w:sz w:val="28"/>
          <w:szCs w:val="28"/>
        </w:rPr>
        <w:t xml:space="preserve"> </w:t>
      </w:r>
      <w:r w:rsidR="0020776D" w:rsidRPr="00B47BD9">
        <w:rPr>
          <w:rFonts w:ascii="Times New Roman" w:hAnsi="Times New Roman" w:cs="Times New Roman"/>
          <w:i/>
          <w:sz w:val="28"/>
          <w:szCs w:val="28"/>
        </w:rPr>
        <w:t>карты, схематические рисунки</w:t>
      </w:r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 xml:space="preserve">147. Комплексный подход в курсе </w:t>
      </w:r>
      <w:proofErr w:type="spellStart"/>
      <w:r w:rsidRPr="00B47BD9">
        <w:rPr>
          <w:rFonts w:ascii="Times New Roman" w:hAnsi="Times New Roman" w:cs="Times New Roman"/>
          <w:sz w:val="28"/>
          <w:szCs w:val="28"/>
        </w:rPr>
        <w:t>гео</w:t>
      </w:r>
      <w:proofErr w:type="spellEnd"/>
      <w:r w:rsidRPr="00B47BD9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Pr="00B47BD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47BD9">
        <w:rPr>
          <w:rFonts w:ascii="Times New Roman" w:hAnsi="Times New Roman" w:cs="Times New Roman"/>
          <w:sz w:val="28"/>
          <w:szCs w:val="28"/>
        </w:rPr>
        <w:t xml:space="preserve"> характерен при изучении:</w:t>
      </w:r>
      <w:r w:rsidR="00990069" w:rsidRPr="00B47BD9">
        <w:rPr>
          <w:rFonts w:ascii="Times New Roman" w:hAnsi="Times New Roman" w:cs="Times New Roman"/>
          <w:sz w:val="28"/>
          <w:szCs w:val="28"/>
        </w:rPr>
        <w:t xml:space="preserve"> </w:t>
      </w:r>
      <w:r w:rsidR="00990069" w:rsidRPr="00B47BD9">
        <w:rPr>
          <w:rFonts w:ascii="Times New Roman" w:hAnsi="Times New Roman" w:cs="Times New Roman"/>
          <w:i/>
          <w:sz w:val="28"/>
          <w:szCs w:val="28"/>
        </w:rPr>
        <w:t>общих характеристик материков</w:t>
      </w:r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 xml:space="preserve">148. Отдел позвоночника человека, следующий за </w:t>
      </w:r>
      <w:proofErr w:type="gramStart"/>
      <w:r w:rsidRPr="00B47BD9">
        <w:rPr>
          <w:rFonts w:ascii="Times New Roman" w:hAnsi="Times New Roman" w:cs="Times New Roman"/>
          <w:sz w:val="28"/>
          <w:szCs w:val="28"/>
        </w:rPr>
        <w:t>шейным</w:t>
      </w:r>
      <w:proofErr w:type="gramEnd"/>
      <w:r w:rsidRPr="00B47BD9">
        <w:rPr>
          <w:rFonts w:ascii="Times New Roman" w:hAnsi="Times New Roman" w:cs="Times New Roman"/>
          <w:i/>
          <w:sz w:val="28"/>
          <w:szCs w:val="28"/>
        </w:rPr>
        <w:t>:</w:t>
      </w:r>
      <w:r w:rsidR="00990069" w:rsidRPr="00B47BD9">
        <w:rPr>
          <w:rFonts w:ascii="Times New Roman" w:hAnsi="Times New Roman" w:cs="Times New Roman"/>
          <w:i/>
          <w:sz w:val="28"/>
          <w:szCs w:val="28"/>
        </w:rPr>
        <w:t xml:space="preserve"> грудной, </w:t>
      </w:r>
    </w:p>
    <w:p w:rsidR="00990069" w:rsidRPr="00B47BD9" w:rsidRDefault="008E0BE0" w:rsidP="00B47BD9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149. К учителю приходят родители неуспевающего ребенка. Не зная, что им делать, родители просят отнестись к нему снисходительно. Педагогически верные действия учителя:</w:t>
      </w:r>
      <w:r w:rsidR="00990069" w:rsidRPr="00B47BD9">
        <w:rPr>
          <w:rFonts w:ascii="Times New Roman" w:hAnsi="Times New Roman" w:cs="Times New Roman"/>
          <w:sz w:val="28"/>
          <w:szCs w:val="28"/>
        </w:rPr>
        <w:t xml:space="preserve"> </w:t>
      </w:r>
      <w:r w:rsidR="00990069" w:rsidRPr="00B47BD9">
        <w:rPr>
          <w:rFonts w:ascii="Times New Roman" w:hAnsi="Times New Roman" w:cs="Times New Roman"/>
          <w:i/>
          <w:sz w:val="28"/>
          <w:szCs w:val="28"/>
        </w:rPr>
        <w:t>убедить родителей в том, что их ребенок при желании может повысить успеваемость, но со стороны родителей ему необходимы внимание и поддержка.</w:t>
      </w:r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150. В классе - слабый, неуспевающий ученик. Однако ребята хорошо к нему относятся, часто просят за него учителей не ставить ему двойки. Педагогически правильная модель поведения учителя:</w:t>
      </w:r>
      <w:r w:rsidR="00990069" w:rsidRPr="00B47BD9">
        <w:rPr>
          <w:rFonts w:ascii="Times New Roman" w:hAnsi="Times New Roman" w:cs="Times New Roman"/>
          <w:sz w:val="28"/>
          <w:szCs w:val="28"/>
        </w:rPr>
        <w:t xml:space="preserve"> </w:t>
      </w:r>
      <w:r w:rsidR="00990069" w:rsidRPr="00B47BD9">
        <w:rPr>
          <w:rFonts w:ascii="Times New Roman" w:hAnsi="Times New Roman" w:cs="Times New Roman"/>
          <w:i/>
          <w:sz w:val="28"/>
          <w:szCs w:val="28"/>
        </w:rPr>
        <w:t>предложить детям помочь своему однокласснику в подготовке домашних заданий, что позволит ему повысить успеваемость</w:t>
      </w:r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151. Правовой акт, регулирующий социально-трудовые отношения в организации и заключаемый работника</w:t>
      </w:r>
      <w:r w:rsidR="00990069" w:rsidRPr="00B47BD9">
        <w:rPr>
          <w:rFonts w:ascii="Times New Roman" w:hAnsi="Times New Roman" w:cs="Times New Roman"/>
          <w:sz w:val="28"/>
          <w:szCs w:val="28"/>
        </w:rPr>
        <w:t xml:space="preserve">ми и работодателем, называется </w:t>
      </w:r>
      <w:r w:rsidR="00990069" w:rsidRPr="00B47BD9">
        <w:rPr>
          <w:rFonts w:ascii="Times New Roman" w:hAnsi="Times New Roman" w:cs="Times New Roman"/>
          <w:i/>
          <w:sz w:val="28"/>
          <w:szCs w:val="28"/>
        </w:rPr>
        <w:t>коллективным договором</w:t>
      </w:r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 xml:space="preserve">152. Включение в содержание образования </w:t>
      </w:r>
      <w:proofErr w:type="spellStart"/>
      <w:r w:rsidRPr="00B47BD9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B47BD9">
        <w:rPr>
          <w:rFonts w:ascii="Times New Roman" w:hAnsi="Times New Roman" w:cs="Times New Roman"/>
          <w:sz w:val="28"/>
          <w:szCs w:val="28"/>
        </w:rPr>
        <w:t xml:space="preserve"> компонентов, а также введение таких видов деятельности учащихся, как исследования, дискуссии, конструирование и т.п., является отражением принципа </w:t>
      </w:r>
      <w:r w:rsidR="00990069" w:rsidRPr="00B47BD9">
        <w:rPr>
          <w:rFonts w:ascii="Times New Roman" w:hAnsi="Times New Roman" w:cs="Times New Roman"/>
          <w:sz w:val="28"/>
          <w:szCs w:val="28"/>
        </w:rPr>
        <w:t xml:space="preserve"> </w:t>
      </w:r>
      <w:r w:rsidR="00990069" w:rsidRPr="00B47BD9">
        <w:rPr>
          <w:rFonts w:ascii="Times New Roman" w:hAnsi="Times New Roman" w:cs="Times New Roman"/>
          <w:i/>
          <w:sz w:val="28"/>
          <w:szCs w:val="28"/>
        </w:rPr>
        <w:t>единства содержательной и процессуально-</w:t>
      </w:r>
      <w:proofErr w:type="spellStart"/>
      <w:r w:rsidR="00990069" w:rsidRPr="00B47BD9">
        <w:rPr>
          <w:rFonts w:ascii="Times New Roman" w:hAnsi="Times New Roman" w:cs="Times New Roman"/>
          <w:i/>
          <w:sz w:val="28"/>
          <w:szCs w:val="28"/>
        </w:rPr>
        <w:t>деятельностной</w:t>
      </w:r>
      <w:proofErr w:type="spellEnd"/>
      <w:r w:rsidR="00990069" w:rsidRPr="00B47BD9">
        <w:rPr>
          <w:rFonts w:ascii="Times New Roman" w:hAnsi="Times New Roman" w:cs="Times New Roman"/>
          <w:i/>
          <w:sz w:val="28"/>
          <w:szCs w:val="28"/>
        </w:rPr>
        <w:t xml:space="preserve"> сторон обучения</w:t>
      </w:r>
    </w:p>
    <w:p w:rsidR="00990069" w:rsidRPr="00B47BD9" w:rsidRDefault="008E0BE0" w:rsidP="00B47BD9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153. У одного из учеников класса недавно умер близкий родственник. Ребенок на уроках задумчив и рассеян, не выполняет работу в полном объеме, отвечать не готов. Действия учителя в соответствии с педагогическим тактом:</w:t>
      </w:r>
      <w:r w:rsidR="00990069" w:rsidRPr="00B47BD9">
        <w:rPr>
          <w:rFonts w:ascii="Times New Roman" w:hAnsi="Times New Roman" w:cs="Times New Roman"/>
          <w:sz w:val="28"/>
          <w:szCs w:val="28"/>
        </w:rPr>
        <w:t xml:space="preserve"> </w:t>
      </w:r>
      <w:r w:rsidR="00990069" w:rsidRPr="00B47BD9">
        <w:rPr>
          <w:rFonts w:ascii="Times New Roman" w:hAnsi="Times New Roman" w:cs="Times New Roman"/>
          <w:i/>
          <w:sz w:val="28"/>
          <w:szCs w:val="28"/>
        </w:rPr>
        <w:t>оказывать такому ребенку постоянную психологическую поддержку и заботу, не акцентируя внимание на случившемся</w:t>
      </w:r>
    </w:p>
    <w:p w:rsidR="008E0BE0" w:rsidRPr="00B47BD9" w:rsidRDefault="00990069" w:rsidP="00B47BD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 xml:space="preserve">154. </w:t>
      </w:r>
      <w:r w:rsidR="008E0BE0" w:rsidRPr="00B47BD9">
        <w:rPr>
          <w:rFonts w:ascii="Times New Roman" w:hAnsi="Times New Roman" w:cs="Times New Roman"/>
          <w:sz w:val="28"/>
          <w:szCs w:val="28"/>
        </w:rPr>
        <w:t xml:space="preserve">Один из видов обучения, основанный на использовании эвристических методов, ставящий своей целью развитие эвристических умений в процессе разрешения проблемных ситуаций, которые могут носить как практический, так и теоретико-познавательный характер - это обучение </w:t>
      </w:r>
      <w:r w:rsidRPr="00B47BD9">
        <w:rPr>
          <w:rFonts w:ascii="Times New Roman" w:hAnsi="Times New Roman" w:cs="Times New Roman"/>
          <w:i/>
          <w:sz w:val="28"/>
          <w:szCs w:val="28"/>
        </w:rPr>
        <w:t>проблемное</w:t>
      </w:r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155. К использованию в образовательной организации допускаются учебники:</w:t>
      </w:r>
      <w:r w:rsidR="00147625" w:rsidRPr="00B47BD9">
        <w:rPr>
          <w:rFonts w:ascii="Times New Roman" w:hAnsi="Times New Roman" w:cs="Times New Roman"/>
          <w:sz w:val="28"/>
          <w:szCs w:val="28"/>
        </w:rPr>
        <w:t xml:space="preserve"> </w:t>
      </w:r>
      <w:r w:rsidR="00147625" w:rsidRPr="00B47BD9">
        <w:rPr>
          <w:rFonts w:ascii="Times New Roman" w:hAnsi="Times New Roman" w:cs="Times New Roman"/>
          <w:i/>
          <w:sz w:val="28"/>
          <w:szCs w:val="28"/>
        </w:rPr>
        <w:t xml:space="preserve">рекомендованные и утвержденные </w:t>
      </w:r>
      <w:proofErr w:type="spellStart"/>
      <w:r w:rsidR="00147625" w:rsidRPr="00B47BD9">
        <w:rPr>
          <w:rFonts w:ascii="Times New Roman" w:hAnsi="Times New Roman" w:cs="Times New Roman"/>
          <w:i/>
          <w:sz w:val="28"/>
          <w:szCs w:val="28"/>
        </w:rPr>
        <w:t>Минобрнауки</w:t>
      </w:r>
      <w:proofErr w:type="spellEnd"/>
      <w:r w:rsidR="00147625" w:rsidRPr="00B47BD9">
        <w:rPr>
          <w:rFonts w:ascii="Times New Roman" w:hAnsi="Times New Roman" w:cs="Times New Roman"/>
          <w:i/>
          <w:sz w:val="28"/>
          <w:szCs w:val="28"/>
        </w:rPr>
        <w:t xml:space="preserve"> РФ</w:t>
      </w:r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lastRenderedPageBreak/>
        <w:t>156. Толерантный класс характеризует:</w:t>
      </w:r>
      <w:r w:rsidR="00147625" w:rsidRPr="00B47BD9">
        <w:rPr>
          <w:rFonts w:ascii="Times New Roman" w:hAnsi="Times New Roman" w:cs="Times New Roman"/>
          <w:sz w:val="28"/>
          <w:szCs w:val="28"/>
        </w:rPr>
        <w:t xml:space="preserve"> </w:t>
      </w:r>
      <w:r w:rsidR="00147625" w:rsidRPr="00B47BD9">
        <w:rPr>
          <w:rFonts w:ascii="Times New Roman" w:hAnsi="Times New Roman" w:cs="Times New Roman"/>
          <w:i/>
          <w:sz w:val="28"/>
          <w:szCs w:val="28"/>
        </w:rPr>
        <w:t>выражение похвалы, согласия с мнениями одноклассников, подбадривание и проявление поддержки</w:t>
      </w:r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157. В коридоре школы ученик, проходя мимо учителя, не здоровается с ним. Педагогически верная реакция учителя:</w:t>
      </w:r>
      <w:r w:rsidR="00147625" w:rsidRPr="00B47BD9">
        <w:rPr>
          <w:rFonts w:ascii="Times New Roman" w:hAnsi="Times New Roman" w:cs="Times New Roman"/>
          <w:sz w:val="28"/>
          <w:szCs w:val="28"/>
        </w:rPr>
        <w:t xml:space="preserve"> </w:t>
      </w:r>
      <w:r w:rsidR="00147625" w:rsidRPr="00B47BD9">
        <w:rPr>
          <w:rFonts w:ascii="Times New Roman" w:hAnsi="Times New Roman" w:cs="Times New Roman"/>
          <w:i/>
          <w:sz w:val="28"/>
          <w:szCs w:val="28"/>
        </w:rPr>
        <w:t>сделать вид, что ничего не произошло, а придя в класс, обсудить ситуацию при всех, не называя фамилии невежи</w:t>
      </w:r>
    </w:p>
    <w:p w:rsidR="00147625" w:rsidRPr="00B47BD9" w:rsidRDefault="008E0BE0" w:rsidP="00B47BD9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158. Метод проектов - это:</w:t>
      </w:r>
      <w:r w:rsidR="00147625" w:rsidRPr="00B47BD9">
        <w:rPr>
          <w:rFonts w:ascii="Times New Roman" w:hAnsi="Times New Roman" w:cs="Times New Roman"/>
          <w:sz w:val="28"/>
          <w:szCs w:val="28"/>
        </w:rPr>
        <w:t xml:space="preserve"> </w:t>
      </w:r>
      <w:r w:rsidR="00147625" w:rsidRPr="00B47BD9">
        <w:rPr>
          <w:rFonts w:ascii="Times New Roman" w:hAnsi="Times New Roman" w:cs="Times New Roman"/>
          <w:i/>
          <w:sz w:val="28"/>
          <w:szCs w:val="28"/>
        </w:rPr>
        <w:t>способ достижения дидактической цели через разработку проблемы, которая должна завершиться вполне реальным, осязательным практическим результатом, оформленным тем или иным образом</w:t>
      </w:r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159. Соответствие между психологическим термином и его определением</w:t>
      </w:r>
      <w:r w:rsidR="00147625" w:rsidRPr="00B47BD9">
        <w:rPr>
          <w:rFonts w:ascii="Times New Roman" w:hAnsi="Times New Roman" w:cs="Times New Roman"/>
          <w:sz w:val="28"/>
          <w:szCs w:val="28"/>
        </w:rPr>
        <w:t>:</w:t>
      </w:r>
    </w:p>
    <w:p w:rsidR="00147625" w:rsidRPr="00B47BD9" w:rsidRDefault="00147625" w:rsidP="00B47BD9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Одарѐнност</w:t>
      </w:r>
      <w:proofErr w:type="gramStart"/>
      <w:r w:rsidRPr="00B4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proofErr w:type="spellEnd"/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врожденное качество, обеспечивающее успешность выполнения </w:t>
      </w:r>
      <w:proofErr w:type="spellStart"/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определѐнной</w:t>
      </w:r>
      <w:proofErr w:type="spellEnd"/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</w:p>
    <w:p w:rsidR="00147625" w:rsidRPr="00B47BD9" w:rsidRDefault="00147625" w:rsidP="00B47BD9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гениальность</w:t>
      </w:r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proofErr w:type="gramEnd"/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ысший и неповторимый уровень развития способностей</w:t>
      </w:r>
    </w:p>
    <w:p w:rsidR="00147625" w:rsidRPr="00B47BD9" w:rsidRDefault="00147625" w:rsidP="00B47BD9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Талант</w:t>
      </w:r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-высокий</w:t>
      </w:r>
      <w:proofErr w:type="gramEnd"/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развития способностей, обеспечивающий потребность в творчестве и высокопродуктивной деятельности</w:t>
      </w:r>
    </w:p>
    <w:p w:rsidR="00147625" w:rsidRPr="00B47BD9" w:rsidRDefault="00147625" w:rsidP="00B47BD9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Способност</w:t>
      </w:r>
      <w:proofErr w:type="gramStart"/>
      <w:r w:rsidRPr="00B4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и-</w:t>
      </w:r>
      <w:proofErr w:type="gramEnd"/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индивидуально-психологические особенности личности, являющиеся условием успешного выполнения деятельности и </w:t>
      </w:r>
      <w:proofErr w:type="spellStart"/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лѐгкости</w:t>
      </w:r>
      <w:proofErr w:type="spellEnd"/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еѐ</w:t>
      </w:r>
      <w:proofErr w:type="spellEnd"/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</w:t>
      </w:r>
    </w:p>
    <w:p w:rsidR="00147625" w:rsidRPr="00B47BD9" w:rsidRDefault="00147625" w:rsidP="00B47BD9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160. Соответствие между географическим понятием и его определением</w:t>
      </w:r>
    </w:p>
    <w:p w:rsidR="00147625" w:rsidRPr="00B47BD9" w:rsidRDefault="00147625" w:rsidP="00B47BD9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7B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Ледни</w:t>
      </w:r>
      <w:proofErr w:type="gramStart"/>
      <w:r w:rsidRPr="00B47B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к-</w:t>
      </w:r>
      <w:proofErr w:type="gramEnd"/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естественное скопление льда, образовавшегося из атмосферных осадков выше снеговой линии. </w:t>
      </w:r>
    </w:p>
    <w:p w:rsidR="00147625" w:rsidRPr="00B47BD9" w:rsidRDefault="00147625" w:rsidP="00B47BD9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Морен</w:t>
      </w:r>
      <w:proofErr w:type="gramStart"/>
      <w:r w:rsidRPr="00B47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а-</w:t>
      </w:r>
      <w:proofErr w:type="gramEnd"/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обломки горных пород переносимые или отложенные ледником. </w:t>
      </w:r>
    </w:p>
    <w:p w:rsidR="00147625" w:rsidRPr="00B47BD9" w:rsidRDefault="00147625" w:rsidP="00B47BD9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7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Термокарст</w:t>
      </w:r>
      <w:proofErr w:type="spellEnd"/>
      <w:r w:rsidRPr="00B47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B47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spellStart"/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ытаивание</w:t>
      </w:r>
      <w:proofErr w:type="spellEnd"/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подземного льда или оттаивание мерзлотного грунта, сопровождающееся просадкой и провалами верхних слоев грунта.</w:t>
      </w:r>
    </w:p>
    <w:p w:rsidR="00147625" w:rsidRPr="00B47BD9" w:rsidRDefault="00147625" w:rsidP="00B47BD9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Эрозия</w:t>
      </w:r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-размыв или смыв текучими водами горных пород и почвы</w:t>
      </w:r>
    </w:p>
    <w:p w:rsidR="00147625" w:rsidRPr="00B47BD9" w:rsidRDefault="008E0BE0" w:rsidP="00B47BD9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 xml:space="preserve">161. К учительнице, учившей старшего брата, попадает его младший брат. Видя, насколько младший уступает </w:t>
      </w:r>
      <w:proofErr w:type="gramStart"/>
      <w:r w:rsidRPr="00B47BD9">
        <w:rPr>
          <w:rFonts w:ascii="Times New Roman" w:hAnsi="Times New Roman" w:cs="Times New Roman"/>
          <w:sz w:val="28"/>
          <w:szCs w:val="28"/>
        </w:rPr>
        <w:t>старшему</w:t>
      </w:r>
      <w:proofErr w:type="gramEnd"/>
      <w:r w:rsidRPr="00B47BD9">
        <w:rPr>
          <w:rFonts w:ascii="Times New Roman" w:hAnsi="Times New Roman" w:cs="Times New Roman"/>
          <w:sz w:val="28"/>
          <w:szCs w:val="28"/>
        </w:rPr>
        <w:t>, учительница постоянно их сравнивает, укоряя младшего в нерадивости. Оценка педагогической грамотности действий учителя:</w:t>
      </w:r>
      <w:r w:rsidR="00147625" w:rsidRPr="00B47BD9">
        <w:rPr>
          <w:rFonts w:ascii="Times New Roman" w:hAnsi="Times New Roman" w:cs="Times New Roman"/>
          <w:sz w:val="28"/>
          <w:szCs w:val="28"/>
        </w:rPr>
        <w:t xml:space="preserve"> </w:t>
      </w:r>
      <w:r w:rsidR="00147625" w:rsidRPr="00B47BD9">
        <w:rPr>
          <w:rFonts w:ascii="Times New Roman" w:hAnsi="Times New Roman" w:cs="Times New Roman"/>
          <w:i/>
          <w:sz w:val="28"/>
          <w:szCs w:val="28"/>
        </w:rPr>
        <w:t>действия неуместны, они принижают младшего, сравнение с братом скорее вызовет у ребенка чувство ущербности и сформирует постоянный психологический дискомфорт</w:t>
      </w:r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 xml:space="preserve">162. Направление в теории и практике образования, ориентирующееся на развитие физических, познавательных и нравственных сторон личности обучающихся путем использования их потенциальных способностей - это обучение </w:t>
      </w:r>
      <w:r w:rsidR="00147625" w:rsidRPr="00B47BD9">
        <w:rPr>
          <w:rFonts w:ascii="Times New Roman" w:hAnsi="Times New Roman" w:cs="Times New Roman"/>
          <w:sz w:val="28"/>
          <w:szCs w:val="28"/>
        </w:rPr>
        <w:t xml:space="preserve"> </w:t>
      </w:r>
      <w:r w:rsidR="00147625" w:rsidRPr="00B47BD9">
        <w:rPr>
          <w:rFonts w:ascii="Times New Roman" w:hAnsi="Times New Roman" w:cs="Times New Roman"/>
          <w:i/>
          <w:sz w:val="28"/>
          <w:szCs w:val="28"/>
        </w:rPr>
        <w:t>развивающее</w:t>
      </w:r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163. Реально имеющиеся у ребенка возможности, которые могут быть раскрыты и использованы для его развития при минимальной помощи или подсказке со стороны окружающих людей, находятся:</w:t>
      </w:r>
      <w:r w:rsidR="00147625" w:rsidRPr="00B47BD9">
        <w:rPr>
          <w:rFonts w:ascii="Times New Roman" w:hAnsi="Times New Roman" w:cs="Times New Roman"/>
          <w:sz w:val="28"/>
          <w:szCs w:val="28"/>
        </w:rPr>
        <w:t xml:space="preserve"> </w:t>
      </w:r>
      <w:r w:rsidR="00147625" w:rsidRPr="00B47BD9">
        <w:rPr>
          <w:rFonts w:ascii="Times New Roman" w:hAnsi="Times New Roman" w:cs="Times New Roman"/>
          <w:i/>
          <w:sz w:val="28"/>
          <w:szCs w:val="28"/>
        </w:rPr>
        <w:t>в зоне ближайшего развития</w:t>
      </w:r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 xml:space="preserve">164. Во время объяснения нового материала ученик класса выкрикивает: "Вы неправильно объясняете! А Марья Андреевна, которая Вас замещала, эту тему </w:t>
      </w:r>
      <w:r w:rsidRPr="00B47BD9">
        <w:rPr>
          <w:rFonts w:ascii="Times New Roman" w:hAnsi="Times New Roman" w:cs="Times New Roman"/>
          <w:sz w:val="28"/>
          <w:szCs w:val="28"/>
        </w:rPr>
        <w:lastRenderedPageBreak/>
        <w:t>рассказывала совсем по-другому". Педагогически верные действия учителя:</w:t>
      </w:r>
      <w:r w:rsidR="00147625" w:rsidRPr="00B47BD9">
        <w:rPr>
          <w:rFonts w:ascii="Times New Roman" w:hAnsi="Times New Roman" w:cs="Times New Roman"/>
          <w:sz w:val="28"/>
          <w:szCs w:val="28"/>
        </w:rPr>
        <w:t xml:space="preserve"> </w:t>
      </w:r>
      <w:r w:rsidR="00147625" w:rsidRPr="00B47BD9">
        <w:rPr>
          <w:rFonts w:ascii="Times New Roman" w:hAnsi="Times New Roman" w:cs="Times New Roman"/>
          <w:i/>
          <w:sz w:val="28"/>
          <w:szCs w:val="28"/>
        </w:rPr>
        <w:t>сказать ученику, что одну и ту же тему можно объяснить по-разному</w:t>
      </w:r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165. Ведущим видом деятельности подростка является:</w:t>
      </w:r>
      <w:r w:rsidR="00147625" w:rsidRPr="00B47BD9">
        <w:rPr>
          <w:rFonts w:ascii="Times New Roman" w:hAnsi="Times New Roman" w:cs="Times New Roman"/>
          <w:sz w:val="28"/>
          <w:szCs w:val="28"/>
        </w:rPr>
        <w:t xml:space="preserve"> </w:t>
      </w:r>
      <w:r w:rsidR="00147625" w:rsidRPr="00B47BD9">
        <w:rPr>
          <w:rFonts w:ascii="Times New Roman" w:hAnsi="Times New Roman" w:cs="Times New Roman"/>
          <w:i/>
          <w:sz w:val="28"/>
          <w:szCs w:val="28"/>
        </w:rPr>
        <w:t>общение со сверстниками</w:t>
      </w:r>
    </w:p>
    <w:p w:rsidR="00147625" w:rsidRPr="00B47BD9" w:rsidRDefault="008E0BE0" w:rsidP="00B47BD9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9">
        <w:rPr>
          <w:rFonts w:ascii="Times New Roman" w:hAnsi="Times New Roman" w:cs="Times New Roman"/>
          <w:sz w:val="28"/>
          <w:szCs w:val="28"/>
        </w:rPr>
        <w:t>166. Соответствие между образовательным подходом и его характеристикой:</w:t>
      </w:r>
      <w:r w:rsidR="00147625" w:rsidRPr="00B4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147625" w:rsidRPr="00B4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деятельностный</w:t>
      </w:r>
      <w:proofErr w:type="spellEnd"/>
      <w:r w:rsidR="00147625"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личностных качеств учащихся в деятельности, адекватной природе данного качества</w:t>
      </w:r>
    </w:p>
    <w:p w:rsidR="00147625" w:rsidRPr="00B47BD9" w:rsidRDefault="00147625" w:rsidP="00B47BD9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Герменевтически</w:t>
      </w:r>
      <w:proofErr w:type="gramStart"/>
      <w:r w:rsidRPr="00B4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й-</w:t>
      </w:r>
      <w:proofErr w:type="gramEnd"/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создание условий вхождения в мир чувств другого человека, в текст, в ситуацию с целью понимания их исходного смысла</w:t>
      </w:r>
    </w:p>
    <w:p w:rsidR="00147625" w:rsidRPr="00B47BD9" w:rsidRDefault="00147625" w:rsidP="00B47BD9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Социокультурны</w:t>
      </w:r>
      <w:proofErr w:type="gramStart"/>
      <w:r w:rsidRPr="00B4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й-</w:t>
      </w:r>
      <w:proofErr w:type="gramEnd"/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 "человека активного", субъекта действия, концентрация на основных ценностях социальных групп, наиболее значимых для определенного типа общества</w:t>
      </w:r>
    </w:p>
    <w:p w:rsidR="00147625" w:rsidRPr="00B47BD9" w:rsidRDefault="00147625" w:rsidP="00B47BD9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Личностно-ориентированный</w:t>
      </w:r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оделирование педагогических условий актуализации и развития опыта личности</w:t>
      </w:r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 xml:space="preserve">167. Ведущее комплексное понятие в системе географо-экономических знаний - это эффективность </w:t>
      </w:r>
      <w:r w:rsidR="00147625" w:rsidRPr="00B47BD9">
        <w:rPr>
          <w:rFonts w:ascii="Times New Roman" w:hAnsi="Times New Roman" w:cs="Times New Roman"/>
          <w:sz w:val="28"/>
          <w:szCs w:val="28"/>
        </w:rPr>
        <w:t xml:space="preserve"> </w:t>
      </w:r>
      <w:r w:rsidR="00147625" w:rsidRPr="00B47BD9">
        <w:rPr>
          <w:rFonts w:ascii="Times New Roman" w:hAnsi="Times New Roman" w:cs="Times New Roman"/>
          <w:i/>
          <w:sz w:val="28"/>
          <w:szCs w:val="28"/>
        </w:rPr>
        <w:t>территориальной организации общества</w:t>
      </w:r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16</w:t>
      </w:r>
      <w:r w:rsidR="00147625" w:rsidRPr="00B47BD9">
        <w:rPr>
          <w:rFonts w:ascii="Times New Roman" w:hAnsi="Times New Roman" w:cs="Times New Roman"/>
          <w:sz w:val="28"/>
          <w:szCs w:val="28"/>
        </w:rPr>
        <w:t xml:space="preserve">8. </w:t>
      </w:r>
      <w:r w:rsidRPr="00B47BD9">
        <w:rPr>
          <w:rFonts w:ascii="Times New Roman" w:hAnsi="Times New Roman" w:cs="Times New Roman"/>
          <w:sz w:val="28"/>
          <w:szCs w:val="28"/>
        </w:rPr>
        <w:t xml:space="preserve">Проблемный урок отличается от </w:t>
      </w:r>
      <w:proofErr w:type="gramStart"/>
      <w:r w:rsidRPr="00B47BD9">
        <w:rPr>
          <w:rFonts w:ascii="Times New Roman" w:hAnsi="Times New Roman" w:cs="Times New Roman"/>
          <w:sz w:val="28"/>
          <w:szCs w:val="28"/>
        </w:rPr>
        <w:t>традиционного</w:t>
      </w:r>
      <w:proofErr w:type="gramEnd"/>
      <w:r w:rsidRPr="00B47BD9">
        <w:rPr>
          <w:rFonts w:ascii="Times New Roman" w:hAnsi="Times New Roman" w:cs="Times New Roman"/>
          <w:sz w:val="28"/>
          <w:szCs w:val="28"/>
        </w:rPr>
        <w:t>:</w:t>
      </w:r>
      <w:r w:rsidR="00147625" w:rsidRPr="00B47BD9">
        <w:rPr>
          <w:rFonts w:ascii="Times New Roman" w:hAnsi="Times New Roman" w:cs="Times New Roman"/>
          <w:sz w:val="28"/>
          <w:szCs w:val="28"/>
        </w:rPr>
        <w:t xml:space="preserve"> </w:t>
      </w:r>
      <w:r w:rsidR="00147625" w:rsidRPr="00B47BD9">
        <w:rPr>
          <w:rFonts w:ascii="Times New Roman" w:hAnsi="Times New Roman" w:cs="Times New Roman"/>
          <w:i/>
          <w:sz w:val="28"/>
          <w:szCs w:val="28"/>
        </w:rPr>
        <w:t>содержанием учебной деятельности обучающихся</w:t>
      </w:r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 xml:space="preserve">169. Основные положения о правах ребенка закреплены </w:t>
      </w:r>
      <w:proofErr w:type="gramStart"/>
      <w:r w:rsidRPr="00B47BD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47BD9">
        <w:rPr>
          <w:rFonts w:ascii="Times New Roman" w:hAnsi="Times New Roman" w:cs="Times New Roman"/>
          <w:sz w:val="28"/>
          <w:szCs w:val="28"/>
        </w:rPr>
        <w:t xml:space="preserve"> (во):</w:t>
      </w:r>
      <w:r w:rsidR="00147625" w:rsidRPr="00B47BD9">
        <w:rPr>
          <w:rFonts w:ascii="Times New Roman" w:hAnsi="Times New Roman" w:cs="Times New Roman"/>
          <w:sz w:val="28"/>
          <w:szCs w:val="28"/>
        </w:rPr>
        <w:t xml:space="preserve"> </w:t>
      </w:r>
      <w:r w:rsidR="00147625" w:rsidRPr="00B47BD9">
        <w:rPr>
          <w:rFonts w:ascii="Times New Roman" w:hAnsi="Times New Roman" w:cs="Times New Roman"/>
          <w:i/>
          <w:sz w:val="28"/>
          <w:szCs w:val="28"/>
        </w:rPr>
        <w:t>Конвенции о правах ребенка</w:t>
      </w:r>
    </w:p>
    <w:p w:rsidR="00147625" w:rsidRPr="00B47BD9" w:rsidRDefault="008E0BE0" w:rsidP="00B47BD9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9">
        <w:rPr>
          <w:rFonts w:ascii="Times New Roman" w:hAnsi="Times New Roman" w:cs="Times New Roman"/>
          <w:sz w:val="28"/>
          <w:szCs w:val="28"/>
        </w:rPr>
        <w:t>170. Последовательность общего обзора материка:</w:t>
      </w:r>
      <w:r w:rsidR="00147625"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П., история освоения, рельеф, климат, внутренние воды, природные зоны, население и политическая карта.</w:t>
      </w:r>
    </w:p>
    <w:p w:rsidR="00FA79A8" w:rsidRPr="00B47BD9" w:rsidRDefault="008E0BE0" w:rsidP="00B47BD9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9">
        <w:rPr>
          <w:rFonts w:ascii="Times New Roman" w:hAnsi="Times New Roman" w:cs="Times New Roman"/>
          <w:sz w:val="28"/>
          <w:szCs w:val="28"/>
        </w:rPr>
        <w:t>171. Соответствие между географическим понятием и его определением</w:t>
      </w:r>
      <w:r w:rsidR="00FA79A8" w:rsidRPr="00B47BD9">
        <w:rPr>
          <w:rFonts w:ascii="Times New Roman" w:hAnsi="Times New Roman" w:cs="Times New Roman"/>
          <w:sz w:val="28"/>
          <w:szCs w:val="28"/>
        </w:rPr>
        <w:t xml:space="preserve">: </w:t>
      </w:r>
      <w:r w:rsidR="00FA79A8" w:rsidRPr="00B47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Ядр</w:t>
      </w:r>
      <w:proofErr w:type="gramStart"/>
      <w:r w:rsidR="00FA79A8" w:rsidRPr="00B47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о-</w:t>
      </w:r>
      <w:proofErr w:type="gramEnd"/>
      <w:r w:rsidR="00FA79A8"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 часть земли, располагающаяся на глубине 2900 км от поверхности</w:t>
      </w:r>
    </w:p>
    <w:p w:rsidR="00FA79A8" w:rsidRPr="00B47BD9" w:rsidRDefault="00FA79A8" w:rsidP="00B47BD9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Складчатый </w:t>
      </w:r>
      <w:proofErr w:type="gramStart"/>
      <w:r w:rsidRPr="00B47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пояс-</w:t>
      </w:r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тектонический</w:t>
      </w:r>
      <w:proofErr w:type="gramEnd"/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активный район земной поверхности</w:t>
      </w:r>
    </w:p>
    <w:p w:rsidR="00FA79A8" w:rsidRPr="00B47BD9" w:rsidRDefault="00FA79A8" w:rsidP="00B47BD9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Щит-</w:t>
      </w:r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 древней платформы, где кристаллический фундамент выходит на поверхность земли</w:t>
      </w:r>
    </w:p>
    <w:p w:rsidR="00FA79A8" w:rsidRPr="00B47BD9" w:rsidRDefault="00FA79A8" w:rsidP="00B47BD9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Литосфер</w:t>
      </w:r>
      <w:proofErr w:type="gramStart"/>
      <w:r w:rsidRPr="00B47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а-</w:t>
      </w:r>
      <w:proofErr w:type="gramEnd"/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твердая оболочка Земли, включающая земную кору и верхнюю мантию</w:t>
      </w:r>
    </w:p>
    <w:p w:rsidR="00FA79A8" w:rsidRPr="00B47BD9" w:rsidRDefault="00FA79A8" w:rsidP="00B47BD9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 xml:space="preserve">172. </w:t>
      </w:r>
      <w:r w:rsidR="008E0BE0" w:rsidRPr="00B47BD9">
        <w:rPr>
          <w:rFonts w:ascii="Times New Roman" w:hAnsi="Times New Roman" w:cs="Times New Roman"/>
          <w:sz w:val="28"/>
          <w:szCs w:val="28"/>
        </w:rPr>
        <w:t>К психологическим факторам, обусловливающим успех в учении, относится:</w:t>
      </w:r>
      <w:r w:rsidRPr="00B47BD9">
        <w:rPr>
          <w:rFonts w:ascii="Times New Roman" w:hAnsi="Times New Roman" w:cs="Times New Roman"/>
          <w:sz w:val="28"/>
          <w:szCs w:val="28"/>
        </w:rPr>
        <w:t xml:space="preserve"> </w:t>
      </w:r>
      <w:r w:rsidRPr="00B47BD9">
        <w:rPr>
          <w:rFonts w:ascii="Times New Roman" w:hAnsi="Times New Roman" w:cs="Times New Roman"/>
          <w:i/>
          <w:sz w:val="28"/>
          <w:szCs w:val="28"/>
        </w:rPr>
        <w:t>поддержка родителей, мотивация учебной деятельности, наличие волевых качеств личности и произвольность психических процессов</w:t>
      </w:r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173. Страна, являющаяся государством с федеративным административно-территориальным устройством</w:t>
      </w:r>
      <w:r w:rsidR="00FA79A8" w:rsidRPr="00B47BD9">
        <w:rPr>
          <w:rFonts w:ascii="Times New Roman" w:hAnsi="Times New Roman" w:cs="Times New Roman"/>
          <w:i/>
          <w:sz w:val="28"/>
          <w:szCs w:val="28"/>
        </w:rPr>
        <w:t>. Швейцария</w:t>
      </w:r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174. Река, протекающая по Восточно-Европейской равнине</w:t>
      </w:r>
      <w:r w:rsidR="00FA79A8" w:rsidRPr="00B47BD9">
        <w:rPr>
          <w:rFonts w:ascii="Times New Roman" w:hAnsi="Times New Roman" w:cs="Times New Roman"/>
          <w:sz w:val="28"/>
          <w:szCs w:val="28"/>
        </w:rPr>
        <w:t xml:space="preserve"> </w:t>
      </w:r>
      <w:r w:rsidR="00FA79A8" w:rsidRPr="00B47BD9">
        <w:rPr>
          <w:rFonts w:ascii="Times New Roman" w:hAnsi="Times New Roman" w:cs="Times New Roman"/>
          <w:i/>
          <w:sz w:val="28"/>
          <w:szCs w:val="28"/>
        </w:rPr>
        <w:t>Северная Двина,</w:t>
      </w:r>
      <w:r w:rsidR="00FA79A8" w:rsidRPr="00B47BD9">
        <w:rPr>
          <w:rFonts w:ascii="Times New Roman" w:hAnsi="Times New Roman" w:cs="Times New Roman"/>
          <w:sz w:val="28"/>
          <w:szCs w:val="28"/>
        </w:rPr>
        <w:t xml:space="preserve"> </w:t>
      </w:r>
      <w:r w:rsidR="00FA79A8" w:rsidRPr="00B47BD9">
        <w:rPr>
          <w:rFonts w:ascii="Times New Roman" w:hAnsi="Times New Roman" w:cs="Times New Roman"/>
          <w:i/>
          <w:sz w:val="28"/>
          <w:szCs w:val="28"/>
        </w:rPr>
        <w:t>Печора</w:t>
      </w:r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lastRenderedPageBreak/>
        <w:t xml:space="preserve">175. Для предупреждения переутомления и сохранения оптимального уровня </w:t>
      </w:r>
      <w:proofErr w:type="gramStart"/>
      <w:r w:rsidRPr="00B47BD9">
        <w:rPr>
          <w:rFonts w:ascii="Times New Roman" w:hAnsi="Times New Roman" w:cs="Times New Roman"/>
          <w:sz w:val="28"/>
          <w:szCs w:val="28"/>
        </w:rPr>
        <w:t>работоспособности</w:t>
      </w:r>
      <w:proofErr w:type="gramEnd"/>
      <w:r w:rsidRPr="00B47BD9">
        <w:rPr>
          <w:rFonts w:ascii="Times New Roman" w:hAnsi="Times New Roman" w:cs="Times New Roman"/>
          <w:sz w:val="28"/>
          <w:szCs w:val="28"/>
        </w:rPr>
        <w:t xml:space="preserve"> в течение недели обучающиеся должны иметь облегченный учебный день в:</w:t>
      </w:r>
      <w:r w:rsidR="00FA79A8" w:rsidRPr="00B47BD9">
        <w:rPr>
          <w:rFonts w:ascii="Times New Roman" w:hAnsi="Times New Roman" w:cs="Times New Roman"/>
          <w:sz w:val="28"/>
          <w:szCs w:val="28"/>
        </w:rPr>
        <w:t xml:space="preserve"> </w:t>
      </w:r>
      <w:r w:rsidR="00FA79A8" w:rsidRPr="00B47BD9">
        <w:rPr>
          <w:rFonts w:ascii="Times New Roman" w:hAnsi="Times New Roman" w:cs="Times New Roman"/>
          <w:i/>
          <w:sz w:val="28"/>
          <w:szCs w:val="28"/>
        </w:rPr>
        <w:t>четверг или пятницу</w:t>
      </w:r>
    </w:p>
    <w:p w:rsidR="008E0BE0" w:rsidRPr="00B47BD9" w:rsidRDefault="00FA79A8" w:rsidP="00B47BD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 xml:space="preserve">176. </w:t>
      </w:r>
      <w:r w:rsidR="008E0BE0" w:rsidRPr="00B47BD9">
        <w:rPr>
          <w:rFonts w:ascii="Times New Roman" w:hAnsi="Times New Roman" w:cs="Times New Roman"/>
          <w:sz w:val="28"/>
          <w:szCs w:val="28"/>
        </w:rPr>
        <w:t>Стиль общения, для которого характерно превосходство одного партнера, деловые, короткие распоряжения, запреты с угрозой, неприветливый тон, возможность быстрого принятия решений о стабилизации общения</w:t>
      </w:r>
      <w:r w:rsidRPr="00B47BD9">
        <w:rPr>
          <w:rFonts w:ascii="Times New Roman" w:hAnsi="Times New Roman" w:cs="Times New Roman"/>
          <w:sz w:val="28"/>
          <w:szCs w:val="28"/>
        </w:rPr>
        <w:t xml:space="preserve"> </w:t>
      </w:r>
      <w:r w:rsidRPr="00B47BD9">
        <w:rPr>
          <w:rFonts w:ascii="Times New Roman" w:hAnsi="Times New Roman" w:cs="Times New Roman"/>
          <w:i/>
          <w:sz w:val="28"/>
          <w:szCs w:val="28"/>
        </w:rPr>
        <w:t>авторитарный</w:t>
      </w:r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177. Стратегия устойчивого развития принята под эгидой:</w:t>
      </w:r>
      <w:r w:rsidR="00FA79A8" w:rsidRPr="00B47BD9">
        <w:rPr>
          <w:rFonts w:ascii="Times New Roman" w:hAnsi="Times New Roman" w:cs="Times New Roman"/>
          <w:sz w:val="28"/>
          <w:szCs w:val="28"/>
        </w:rPr>
        <w:t xml:space="preserve"> ООН</w:t>
      </w:r>
    </w:p>
    <w:p w:rsidR="00FA79A8" w:rsidRPr="00B47BD9" w:rsidRDefault="008E0BE0" w:rsidP="00B47BD9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178. При недостатке и резком снижении глюкозы в крови:</w:t>
      </w:r>
      <w:r w:rsidR="00FA79A8" w:rsidRPr="00B47BD9">
        <w:rPr>
          <w:rFonts w:ascii="Times New Roman" w:hAnsi="Times New Roman" w:cs="Times New Roman"/>
          <w:sz w:val="28"/>
          <w:szCs w:val="28"/>
        </w:rPr>
        <w:t xml:space="preserve"> </w:t>
      </w:r>
      <w:r w:rsidR="00FA79A8" w:rsidRPr="00B47BD9">
        <w:rPr>
          <w:rFonts w:ascii="Times New Roman" w:hAnsi="Times New Roman" w:cs="Times New Roman"/>
          <w:i/>
          <w:sz w:val="28"/>
          <w:szCs w:val="28"/>
        </w:rPr>
        <w:t>возникает чувство голода, снижается умственная и физическая работоспособность</w:t>
      </w:r>
    </w:p>
    <w:p w:rsidR="00FA79A8" w:rsidRPr="00B47BD9" w:rsidRDefault="008E0BE0" w:rsidP="00B47BD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179. Южная граница России проходит по реке</w:t>
      </w:r>
      <w:r w:rsidR="00FA79A8" w:rsidRPr="00B47BD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A79A8" w:rsidRPr="00B47BD9">
        <w:rPr>
          <w:rFonts w:ascii="Times New Roman" w:hAnsi="Times New Roman" w:cs="Times New Roman"/>
          <w:i/>
          <w:sz w:val="28"/>
          <w:szCs w:val="28"/>
        </w:rPr>
        <w:t>Аргунь</w:t>
      </w:r>
      <w:proofErr w:type="spellEnd"/>
      <w:r w:rsidR="00FA79A8" w:rsidRPr="00B47BD9">
        <w:rPr>
          <w:rFonts w:ascii="Times New Roman" w:hAnsi="Times New Roman" w:cs="Times New Roman"/>
          <w:i/>
          <w:sz w:val="28"/>
          <w:szCs w:val="28"/>
        </w:rPr>
        <w:t>,</w:t>
      </w:r>
      <w:r w:rsidR="00FA79A8" w:rsidRPr="00B47BD9">
        <w:rPr>
          <w:rFonts w:ascii="Times New Roman" w:hAnsi="Times New Roman" w:cs="Times New Roman"/>
          <w:sz w:val="28"/>
          <w:szCs w:val="28"/>
        </w:rPr>
        <w:t xml:space="preserve"> </w:t>
      </w:r>
      <w:r w:rsidR="00FA79A8" w:rsidRPr="00B47BD9">
        <w:rPr>
          <w:rFonts w:ascii="Times New Roman" w:hAnsi="Times New Roman" w:cs="Times New Roman"/>
          <w:i/>
          <w:sz w:val="28"/>
          <w:szCs w:val="28"/>
        </w:rPr>
        <w:t>Амур</w:t>
      </w:r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18</w:t>
      </w:r>
      <w:r w:rsidR="00FA79A8" w:rsidRPr="00B47BD9">
        <w:rPr>
          <w:rFonts w:ascii="Times New Roman" w:hAnsi="Times New Roman" w:cs="Times New Roman"/>
          <w:sz w:val="28"/>
          <w:szCs w:val="28"/>
        </w:rPr>
        <w:t xml:space="preserve">0. </w:t>
      </w:r>
      <w:r w:rsidRPr="00B47BD9">
        <w:rPr>
          <w:rFonts w:ascii="Times New Roman" w:hAnsi="Times New Roman" w:cs="Times New Roman"/>
          <w:sz w:val="28"/>
          <w:szCs w:val="28"/>
        </w:rPr>
        <w:t>Противопоставление себя взрослым, отчуждение от взрослых, завоевание новой позиции являются симптомами кризиса:</w:t>
      </w:r>
      <w:r w:rsidR="00FA79A8" w:rsidRPr="00B47BD9">
        <w:rPr>
          <w:rFonts w:ascii="Times New Roman" w:hAnsi="Times New Roman" w:cs="Times New Roman"/>
          <w:sz w:val="28"/>
          <w:szCs w:val="28"/>
        </w:rPr>
        <w:t xml:space="preserve"> </w:t>
      </w:r>
      <w:r w:rsidR="00FA79A8" w:rsidRPr="00B47BD9">
        <w:rPr>
          <w:rFonts w:ascii="Times New Roman" w:hAnsi="Times New Roman" w:cs="Times New Roman"/>
          <w:i/>
          <w:sz w:val="28"/>
          <w:szCs w:val="28"/>
        </w:rPr>
        <w:t>13 лет</w:t>
      </w:r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 xml:space="preserve">181. К психологическим причинам, приводящим педагога к потере здоровья, относится </w:t>
      </w:r>
      <w:r w:rsidR="00FA79A8" w:rsidRPr="00B47BD9">
        <w:rPr>
          <w:rFonts w:ascii="Times New Roman" w:hAnsi="Times New Roman" w:cs="Times New Roman"/>
          <w:i/>
          <w:sz w:val="28"/>
          <w:szCs w:val="28"/>
        </w:rPr>
        <w:t>психоэмоциональная перегруженность</w:t>
      </w:r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182. Смертельно опасная болезнь, которая в настоящее время практически полностью ликвидирована во всем мире:</w:t>
      </w:r>
      <w:r w:rsidR="00FA79A8" w:rsidRPr="00B47BD9">
        <w:rPr>
          <w:rFonts w:ascii="Times New Roman" w:hAnsi="Times New Roman" w:cs="Times New Roman"/>
          <w:sz w:val="28"/>
          <w:szCs w:val="28"/>
        </w:rPr>
        <w:t xml:space="preserve"> </w:t>
      </w:r>
      <w:r w:rsidR="00FA79A8" w:rsidRPr="00B47BD9">
        <w:rPr>
          <w:rFonts w:ascii="Times New Roman" w:hAnsi="Times New Roman" w:cs="Times New Roman"/>
          <w:i/>
          <w:sz w:val="28"/>
          <w:szCs w:val="28"/>
        </w:rPr>
        <w:t>оспа</w:t>
      </w:r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183. Согласно Федеральному закону Российской Федерации от 29 декабря 2012 г. N 273-ФЗ "Об образовании в Российской Федерации" организация питания в образовательных организациях возлагается:</w:t>
      </w:r>
      <w:r w:rsidR="00FA79A8" w:rsidRPr="00B47BD9">
        <w:rPr>
          <w:rFonts w:ascii="Times New Roman" w:hAnsi="Times New Roman" w:cs="Times New Roman"/>
          <w:sz w:val="28"/>
          <w:szCs w:val="28"/>
        </w:rPr>
        <w:t xml:space="preserve"> на организации, осуществляющие образовательную деятельность</w:t>
      </w:r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18</w:t>
      </w:r>
      <w:r w:rsidR="00FA79A8" w:rsidRPr="00B47BD9">
        <w:rPr>
          <w:rFonts w:ascii="Times New Roman" w:hAnsi="Times New Roman" w:cs="Times New Roman"/>
          <w:sz w:val="28"/>
          <w:szCs w:val="28"/>
        </w:rPr>
        <w:t xml:space="preserve">4. </w:t>
      </w:r>
      <w:r w:rsidRPr="00B47BD9">
        <w:rPr>
          <w:rFonts w:ascii="Times New Roman" w:hAnsi="Times New Roman" w:cs="Times New Roman"/>
          <w:sz w:val="28"/>
          <w:szCs w:val="28"/>
        </w:rPr>
        <w:t>Стиль общения, для которого характерно стремление уклониться от принятия решений, переложить эту задачу на партнера, практически полная безучастность к результатам деятельности</w:t>
      </w:r>
      <w:r w:rsidR="00FA79A8" w:rsidRPr="00B47BD9">
        <w:rPr>
          <w:rFonts w:ascii="Times New Roman" w:hAnsi="Times New Roman" w:cs="Times New Roman"/>
          <w:sz w:val="28"/>
          <w:szCs w:val="28"/>
        </w:rPr>
        <w:t xml:space="preserve"> </w:t>
      </w:r>
      <w:r w:rsidR="00FA79A8" w:rsidRPr="00B47BD9">
        <w:rPr>
          <w:rFonts w:ascii="Times New Roman" w:hAnsi="Times New Roman" w:cs="Times New Roman"/>
          <w:i/>
          <w:sz w:val="28"/>
          <w:szCs w:val="28"/>
        </w:rPr>
        <w:t>либеральный</w:t>
      </w:r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185. Северная граница России проходит по морю:</w:t>
      </w:r>
      <w:r w:rsidR="00FA79A8" w:rsidRPr="00B47BD9">
        <w:rPr>
          <w:rFonts w:ascii="Times New Roman" w:hAnsi="Times New Roman" w:cs="Times New Roman"/>
          <w:sz w:val="28"/>
          <w:szCs w:val="28"/>
        </w:rPr>
        <w:t xml:space="preserve"> </w:t>
      </w:r>
      <w:r w:rsidR="00FA79A8" w:rsidRPr="00B47BD9">
        <w:rPr>
          <w:rFonts w:ascii="Times New Roman" w:hAnsi="Times New Roman" w:cs="Times New Roman"/>
          <w:i/>
          <w:sz w:val="28"/>
          <w:szCs w:val="28"/>
        </w:rPr>
        <w:t>Лаптевых, Баренцеву, Чукотскому, Карскому</w:t>
      </w:r>
    </w:p>
    <w:p w:rsidR="00CD6E2D" w:rsidRPr="00B47BD9" w:rsidRDefault="008E0BE0" w:rsidP="00B47BD9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186. Ученица напоминает педагогу: "Ольга Петровна, на прошлом занятии вы обещали, что расскажете нам…" Педагог совсем забыла о своем обещании и выполнить его не готова. Педагогически верные действия учителя:</w:t>
      </w:r>
      <w:r w:rsidR="00CD6E2D" w:rsidRPr="00B47BD9">
        <w:rPr>
          <w:rFonts w:ascii="Times New Roman" w:hAnsi="Times New Roman" w:cs="Times New Roman"/>
          <w:sz w:val="28"/>
          <w:szCs w:val="28"/>
        </w:rPr>
        <w:t xml:space="preserve"> </w:t>
      </w:r>
      <w:r w:rsidR="00CD6E2D" w:rsidRPr="00B47BD9">
        <w:rPr>
          <w:rFonts w:ascii="Times New Roman" w:hAnsi="Times New Roman" w:cs="Times New Roman"/>
          <w:i/>
          <w:sz w:val="28"/>
          <w:szCs w:val="28"/>
        </w:rPr>
        <w:t>честно признаться, что забыла о своем обещании, извиниться и сказать, что в следующий раз обязательно его выполнит</w:t>
      </w:r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187. Признак педагогической запущенности:</w:t>
      </w:r>
      <w:r w:rsidR="00CD6E2D" w:rsidRPr="00B47BD9">
        <w:rPr>
          <w:rFonts w:ascii="Times New Roman" w:hAnsi="Times New Roman" w:cs="Times New Roman"/>
          <w:sz w:val="28"/>
          <w:szCs w:val="28"/>
        </w:rPr>
        <w:t xml:space="preserve"> </w:t>
      </w:r>
      <w:r w:rsidR="00CD6E2D" w:rsidRPr="00B47BD9">
        <w:rPr>
          <w:rFonts w:ascii="Times New Roman" w:hAnsi="Times New Roman" w:cs="Times New Roman"/>
          <w:i/>
          <w:sz w:val="28"/>
          <w:szCs w:val="28"/>
        </w:rPr>
        <w:t>социальные отклонения,</w:t>
      </w:r>
      <w:r w:rsidR="00CD6E2D" w:rsidRPr="00B47BD9">
        <w:rPr>
          <w:rFonts w:ascii="Times New Roman" w:hAnsi="Times New Roman" w:cs="Times New Roman"/>
          <w:sz w:val="28"/>
          <w:szCs w:val="28"/>
        </w:rPr>
        <w:t xml:space="preserve"> </w:t>
      </w:r>
      <w:r w:rsidR="00CD6E2D" w:rsidRPr="00B47BD9">
        <w:rPr>
          <w:rFonts w:ascii="Times New Roman" w:hAnsi="Times New Roman" w:cs="Times New Roman"/>
          <w:i/>
          <w:sz w:val="28"/>
          <w:szCs w:val="28"/>
        </w:rPr>
        <w:t>отсутствие профессиональной ориентации,</w:t>
      </w:r>
      <w:r w:rsidR="00CD6E2D" w:rsidRPr="00B47BD9">
        <w:rPr>
          <w:rFonts w:ascii="Times New Roman" w:hAnsi="Times New Roman" w:cs="Times New Roman"/>
          <w:sz w:val="28"/>
          <w:szCs w:val="28"/>
        </w:rPr>
        <w:t xml:space="preserve"> </w:t>
      </w:r>
      <w:r w:rsidR="00CD6E2D" w:rsidRPr="00B47BD9">
        <w:rPr>
          <w:rFonts w:ascii="Times New Roman" w:hAnsi="Times New Roman" w:cs="Times New Roman"/>
          <w:i/>
          <w:sz w:val="28"/>
          <w:szCs w:val="28"/>
        </w:rPr>
        <w:t>слабое владение ведущими видами деятельности</w:t>
      </w:r>
    </w:p>
    <w:p w:rsidR="00CD6E2D" w:rsidRPr="00B47BD9" w:rsidRDefault="008E0BE0" w:rsidP="00B47BD9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18</w:t>
      </w:r>
      <w:r w:rsidR="00CD6E2D" w:rsidRPr="00B47BD9">
        <w:rPr>
          <w:rFonts w:ascii="Times New Roman" w:hAnsi="Times New Roman" w:cs="Times New Roman"/>
          <w:sz w:val="28"/>
          <w:szCs w:val="28"/>
        </w:rPr>
        <w:t xml:space="preserve">8. </w:t>
      </w:r>
      <w:r w:rsidRPr="00B47BD9">
        <w:rPr>
          <w:rFonts w:ascii="Times New Roman" w:hAnsi="Times New Roman" w:cs="Times New Roman"/>
          <w:sz w:val="28"/>
          <w:szCs w:val="28"/>
        </w:rPr>
        <w:t>Наличие у образовательного учреждения свидетельства о государственной аккредитации свидетельствует:</w:t>
      </w:r>
      <w:r w:rsidR="00CD6E2D" w:rsidRPr="00B47BD9">
        <w:rPr>
          <w:rFonts w:ascii="Times New Roman" w:hAnsi="Times New Roman" w:cs="Times New Roman"/>
          <w:sz w:val="28"/>
          <w:szCs w:val="28"/>
        </w:rPr>
        <w:t xml:space="preserve"> </w:t>
      </w:r>
      <w:r w:rsidR="00CD6E2D" w:rsidRPr="00B47BD9">
        <w:rPr>
          <w:rFonts w:ascii="Times New Roman" w:hAnsi="Times New Roman" w:cs="Times New Roman"/>
          <w:i/>
          <w:sz w:val="28"/>
          <w:szCs w:val="28"/>
        </w:rPr>
        <w:t>о соответствии содержания и качества подготовки выпускников требованиям государственных стандартов, о государственном статусе этого образовательного учреждения, о соответствии уровня реализуемых образовательных программ государственным требованиям</w:t>
      </w:r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189. Самая древняя эпоха складчатости</w:t>
      </w:r>
      <w:r w:rsidR="00CD6E2D" w:rsidRPr="00B47BD9">
        <w:rPr>
          <w:rFonts w:ascii="Times New Roman" w:hAnsi="Times New Roman" w:cs="Times New Roman"/>
          <w:sz w:val="28"/>
          <w:szCs w:val="28"/>
        </w:rPr>
        <w:t xml:space="preserve"> </w:t>
      </w:r>
      <w:r w:rsidR="00CD6E2D" w:rsidRPr="00B47BD9">
        <w:rPr>
          <w:rFonts w:ascii="Times New Roman" w:hAnsi="Times New Roman" w:cs="Times New Roman"/>
          <w:i/>
          <w:sz w:val="28"/>
          <w:szCs w:val="28"/>
        </w:rPr>
        <w:t>Байкальская</w:t>
      </w:r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lastRenderedPageBreak/>
        <w:t>190. Восточная граница России проходит по проливу:</w:t>
      </w:r>
      <w:r w:rsidR="00CD6E2D" w:rsidRPr="00B47BD9">
        <w:rPr>
          <w:rFonts w:ascii="Times New Roman" w:hAnsi="Times New Roman" w:cs="Times New Roman"/>
          <w:sz w:val="28"/>
          <w:szCs w:val="28"/>
        </w:rPr>
        <w:t xml:space="preserve"> </w:t>
      </w:r>
      <w:r w:rsidR="00CD6E2D" w:rsidRPr="00B47BD9">
        <w:rPr>
          <w:rFonts w:ascii="Times New Roman" w:hAnsi="Times New Roman" w:cs="Times New Roman"/>
          <w:i/>
          <w:sz w:val="28"/>
          <w:szCs w:val="28"/>
        </w:rPr>
        <w:t xml:space="preserve">Лаперуза, </w:t>
      </w:r>
      <w:proofErr w:type="spellStart"/>
      <w:r w:rsidR="00CD6E2D" w:rsidRPr="00B47BD9">
        <w:rPr>
          <w:rFonts w:ascii="Times New Roman" w:hAnsi="Times New Roman" w:cs="Times New Roman"/>
          <w:i/>
          <w:sz w:val="28"/>
          <w:szCs w:val="28"/>
        </w:rPr>
        <w:t>Беренгову</w:t>
      </w:r>
      <w:proofErr w:type="spellEnd"/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191. Причина существующего разнообразия растительности на территории России</w:t>
      </w:r>
      <w:proofErr w:type="gramStart"/>
      <w:r w:rsidRPr="00B47B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D6E2D" w:rsidRPr="00B47B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6E2D" w:rsidRPr="00B47BD9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="00CD6E2D" w:rsidRPr="00B47BD9">
        <w:rPr>
          <w:rFonts w:ascii="Times New Roman" w:hAnsi="Times New Roman" w:cs="Times New Roman"/>
          <w:i/>
          <w:sz w:val="28"/>
          <w:szCs w:val="28"/>
        </w:rPr>
        <w:t>азнообразие почв, соотношение тепла и влаги</w:t>
      </w:r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 xml:space="preserve">192. </w:t>
      </w:r>
      <w:proofErr w:type="gramStart"/>
      <w:r w:rsidRPr="00B47BD9">
        <w:rPr>
          <w:rFonts w:ascii="Times New Roman" w:hAnsi="Times New Roman" w:cs="Times New Roman"/>
          <w:sz w:val="28"/>
          <w:szCs w:val="28"/>
        </w:rPr>
        <w:t>Тер</w:t>
      </w:r>
      <w:r w:rsidR="00CD6E2D" w:rsidRPr="00B47BD9">
        <w:rPr>
          <w:rFonts w:ascii="Times New Roman" w:hAnsi="Times New Roman" w:cs="Times New Roman"/>
          <w:sz w:val="28"/>
          <w:szCs w:val="28"/>
        </w:rPr>
        <w:t>-</w:t>
      </w:r>
      <w:r w:rsidRPr="00B47BD9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B47BD9">
        <w:rPr>
          <w:rFonts w:ascii="Times New Roman" w:hAnsi="Times New Roman" w:cs="Times New Roman"/>
          <w:sz w:val="28"/>
          <w:szCs w:val="28"/>
        </w:rPr>
        <w:t xml:space="preserve"> России, для которой справедливо описание геологической истории: в основе равнины лежит плита, фундамент которой был создан в период каледонской и герцинской складчатости (палеозой), в течение мезозоя и кайнозоя формировался платформенный чехол.</w:t>
      </w:r>
      <w:r w:rsidR="00CD6E2D" w:rsidRPr="00B47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E2D" w:rsidRPr="00B47BD9">
        <w:rPr>
          <w:rFonts w:ascii="Times New Roman" w:hAnsi="Times New Roman" w:cs="Times New Roman"/>
          <w:i/>
          <w:sz w:val="28"/>
          <w:szCs w:val="28"/>
        </w:rPr>
        <w:t>Западно</w:t>
      </w:r>
      <w:proofErr w:type="spellEnd"/>
      <w:r w:rsidR="00CD6E2D" w:rsidRPr="00B47BD9">
        <w:rPr>
          <w:rFonts w:ascii="Times New Roman" w:hAnsi="Times New Roman" w:cs="Times New Roman"/>
          <w:i/>
          <w:sz w:val="28"/>
          <w:szCs w:val="28"/>
        </w:rPr>
        <w:t xml:space="preserve"> - Сибирская равнина</w:t>
      </w:r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193. Специфика мотивации в подростковом возрасте</w:t>
      </w:r>
      <w:r w:rsidR="00CD6E2D" w:rsidRPr="00B47BD9">
        <w:rPr>
          <w:rFonts w:ascii="Times New Roman" w:hAnsi="Times New Roman" w:cs="Times New Roman"/>
          <w:sz w:val="28"/>
          <w:szCs w:val="28"/>
        </w:rPr>
        <w:t xml:space="preserve"> </w:t>
      </w:r>
      <w:r w:rsidR="00CD6E2D" w:rsidRPr="00B47BD9">
        <w:rPr>
          <w:rFonts w:ascii="Times New Roman" w:hAnsi="Times New Roman" w:cs="Times New Roman"/>
          <w:i/>
          <w:sz w:val="28"/>
          <w:szCs w:val="28"/>
        </w:rPr>
        <w:t>мотивация общения - "общаясь, достигаю цели"</w:t>
      </w:r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194. Психологическая концепция, получившая наибольшее развитие в методике обучения географии:</w:t>
      </w:r>
      <w:r w:rsidR="00CD6E2D" w:rsidRPr="00B47BD9">
        <w:rPr>
          <w:rFonts w:ascii="Times New Roman" w:hAnsi="Times New Roman" w:cs="Times New Roman"/>
          <w:sz w:val="28"/>
          <w:szCs w:val="28"/>
        </w:rPr>
        <w:t xml:space="preserve"> </w:t>
      </w:r>
      <w:r w:rsidR="00CD6E2D" w:rsidRPr="00B47BD9">
        <w:rPr>
          <w:rFonts w:ascii="Times New Roman" w:hAnsi="Times New Roman" w:cs="Times New Roman"/>
          <w:i/>
          <w:sz w:val="28"/>
          <w:szCs w:val="28"/>
        </w:rPr>
        <w:t>концепция развивающего обучения Л.С. Выготского</w:t>
      </w:r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195. В состав эмпирических знаний школьной географии входят:</w:t>
      </w:r>
      <w:r w:rsidR="00CD6E2D" w:rsidRPr="00B47BD9">
        <w:rPr>
          <w:rFonts w:ascii="Times New Roman" w:hAnsi="Times New Roman" w:cs="Times New Roman"/>
          <w:sz w:val="28"/>
          <w:szCs w:val="28"/>
        </w:rPr>
        <w:t xml:space="preserve"> </w:t>
      </w:r>
      <w:r w:rsidR="00CD6E2D" w:rsidRPr="00B47BD9">
        <w:rPr>
          <w:rFonts w:ascii="Times New Roman" w:hAnsi="Times New Roman" w:cs="Times New Roman"/>
          <w:i/>
          <w:sz w:val="28"/>
          <w:szCs w:val="28"/>
        </w:rPr>
        <w:t>представления</w:t>
      </w:r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196. Причина возникновения эрозии почв</w:t>
      </w:r>
      <w:r w:rsidR="00CD6E2D" w:rsidRPr="00B47BD9">
        <w:rPr>
          <w:rFonts w:ascii="Times New Roman" w:hAnsi="Times New Roman" w:cs="Times New Roman"/>
          <w:sz w:val="28"/>
          <w:szCs w:val="28"/>
        </w:rPr>
        <w:t xml:space="preserve"> </w:t>
      </w:r>
      <w:r w:rsidR="00CD6E2D" w:rsidRPr="00B47BD9">
        <w:rPr>
          <w:rFonts w:ascii="Times New Roman" w:hAnsi="Times New Roman" w:cs="Times New Roman"/>
          <w:i/>
          <w:sz w:val="28"/>
          <w:szCs w:val="28"/>
        </w:rPr>
        <w:t>смыв верхнего слоя почвы,</w:t>
      </w:r>
      <w:r w:rsidR="00CD6E2D" w:rsidRPr="00B47BD9">
        <w:rPr>
          <w:rFonts w:ascii="Times New Roman" w:hAnsi="Times New Roman" w:cs="Times New Roman"/>
          <w:sz w:val="28"/>
          <w:szCs w:val="28"/>
        </w:rPr>
        <w:t xml:space="preserve"> </w:t>
      </w:r>
      <w:r w:rsidR="00CD6E2D" w:rsidRPr="00B47BD9">
        <w:rPr>
          <w:rFonts w:ascii="Times New Roman" w:hAnsi="Times New Roman" w:cs="Times New Roman"/>
          <w:i/>
          <w:sz w:val="28"/>
          <w:szCs w:val="28"/>
        </w:rPr>
        <w:t>выдувание верхнего слоя почвы</w:t>
      </w:r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197. Расстояние от объекта до экватора, выраженное в градуса</w:t>
      </w:r>
      <w:proofErr w:type="gramStart"/>
      <w:r w:rsidRPr="00B47BD9">
        <w:rPr>
          <w:rFonts w:ascii="Times New Roman" w:hAnsi="Times New Roman" w:cs="Times New Roman"/>
          <w:sz w:val="28"/>
          <w:szCs w:val="28"/>
        </w:rPr>
        <w:t>х</w:t>
      </w:r>
      <w:r w:rsidR="00CD6E2D" w:rsidRPr="00B47BD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D6E2D" w:rsidRPr="00B47BD9">
        <w:rPr>
          <w:rFonts w:ascii="Times New Roman" w:hAnsi="Times New Roman" w:cs="Times New Roman"/>
          <w:sz w:val="28"/>
          <w:szCs w:val="28"/>
        </w:rPr>
        <w:t xml:space="preserve"> </w:t>
      </w:r>
      <w:r w:rsidR="00CD6E2D" w:rsidRPr="00B47BD9">
        <w:rPr>
          <w:rFonts w:ascii="Times New Roman" w:hAnsi="Times New Roman" w:cs="Times New Roman"/>
          <w:i/>
          <w:sz w:val="28"/>
          <w:szCs w:val="28"/>
        </w:rPr>
        <w:t>широта</w:t>
      </w:r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198. Народ, проживающий в бассейне Оби:</w:t>
      </w:r>
      <w:r w:rsidR="00CD6E2D" w:rsidRPr="00B47BD9">
        <w:rPr>
          <w:rFonts w:ascii="Times New Roman" w:hAnsi="Times New Roman" w:cs="Times New Roman"/>
          <w:sz w:val="28"/>
          <w:szCs w:val="28"/>
        </w:rPr>
        <w:t xml:space="preserve"> </w:t>
      </w:r>
      <w:r w:rsidR="00CD6E2D" w:rsidRPr="00B47BD9">
        <w:rPr>
          <w:rFonts w:ascii="Times New Roman" w:hAnsi="Times New Roman" w:cs="Times New Roman"/>
          <w:i/>
          <w:sz w:val="28"/>
          <w:szCs w:val="28"/>
        </w:rPr>
        <w:t>алтайцы</w:t>
      </w:r>
    </w:p>
    <w:p w:rsidR="00A95FEE" w:rsidRPr="00B47BD9" w:rsidRDefault="008E0BE0" w:rsidP="00B47BD9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7BD9">
        <w:rPr>
          <w:rFonts w:ascii="Times New Roman" w:hAnsi="Times New Roman" w:cs="Times New Roman"/>
          <w:sz w:val="28"/>
          <w:szCs w:val="28"/>
        </w:rPr>
        <w:t>199. Последовательность расположения отделов системы дыхания</w:t>
      </w:r>
      <w:r w:rsidR="00A95FEE" w:rsidRPr="00B47BD9">
        <w:rPr>
          <w:rFonts w:ascii="Times New Roman" w:hAnsi="Times New Roman" w:cs="Times New Roman"/>
          <w:sz w:val="28"/>
          <w:szCs w:val="28"/>
        </w:rPr>
        <w:t>:</w:t>
      </w:r>
      <w:r w:rsidR="00A95FEE"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5FEE" w:rsidRPr="00B47B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носовая полость, гортань, трахея, бронхи, бронхиальные веточки, легочные пузырьки</w:t>
      </w:r>
    </w:p>
    <w:p w:rsidR="008E0BE0" w:rsidRPr="00B47BD9" w:rsidRDefault="008E0BE0" w:rsidP="00B47BD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 xml:space="preserve">200. Наиболее важным фактором переутомления является: </w:t>
      </w:r>
      <w:r w:rsidRPr="00B47BD9">
        <w:rPr>
          <w:rFonts w:ascii="Times New Roman" w:hAnsi="Times New Roman" w:cs="Times New Roman"/>
          <w:i/>
          <w:sz w:val="28"/>
          <w:szCs w:val="28"/>
        </w:rPr>
        <w:t>игнорирование в учебном процессе гигиенических требований и индивидуальных особенностей ребенка</w:t>
      </w:r>
    </w:p>
    <w:sectPr w:rsidR="008E0BE0" w:rsidRPr="00B47BD9" w:rsidSect="00B47BD9">
      <w:footerReference w:type="default" r:id="rId8"/>
      <w:pgSz w:w="11906" w:h="16838"/>
      <w:pgMar w:top="993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BD9" w:rsidRDefault="00B47BD9" w:rsidP="00B47BD9">
      <w:pPr>
        <w:spacing w:after="0" w:line="240" w:lineRule="auto"/>
      </w:pPr>
      <w:r>
        <w:separator/>
      </w:r>
    </w:p>
  </w:endnote>
  <w:endnote w:type="continuationSeparator" w:id="0">
    <w:p w:rsidR="00B47BD9" w:rsidRDefault="00B47BD9" w:rsidP="00B4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507610"/>
      <w:docPartObj>
        <w:docPartGallery w:val="Page Numbers (Bottom of Page)"/>
        <w:docPartUnique/>
      </w:docPartObj>
    </w:sdtPr>
    <w:sdtContent>
      <w:p w:rsidR="00B47BD9" w:rsidRDefault="00B47BD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47BD9" w:rsidRDefault="00B47BD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BD9" w:rsidRDefault="00B47BD9" w:rsidP="00B47BD9">
      <w:pPr>
        <w:spacing w:after="0" w:line="240" w:lineRule="auto"/>
      </w:pPr>
      <w:r>
        <w:separator/>
      </w:r>
    </w:p>
  </w:footnote>
  <w:footnote w:type="continuationSeparator" w:id="0">
    <w:p w:rsidR="00B47BD9" w:rsidRDefault="00B47BD9" w:rsidP="00B47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28FA"/>
    <w:multiLevelType w:val="multilevel"/>
    <w:tmpl w:val="5E265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B22A4C"/>
    <w:multiLevelType w:val="multilevel"/>
    <w:tmpl w:val="CFD01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BC0D18"/>
    <w:multiLevelType w:val="multilevel"/>
    <w:tmpl w:val="1C22C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C60934"/>
    <w:multiLevelType w:val="multilevel"/>
    <w:tmpl w:val="93C68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436798"/>
    <w:multiLevelType w:val="multilevel"/>
    <w:tmpl w:val="19900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BE0"/>
    <w:rsid w:val="000E1373"/>
    <w:rsid w:val="001170BE"/>
    <w:rsid w:val="00147625"/>
    <w:rsid w:val="00174A55"/>
    <w:rsid w:val="00177F6E"/>
    <w:rsid w:val="0020776D"/>
    <w:rsid w:val="00284260"/>
    <w:rsid w:val="003908DB"/>
    <w:rsid w:val="00612455"/>
    <w:rsid w:val="00647E7D"/>
    <w:rsid w:val="00717D52"/>
    <w:rsid w:val="007A0D2D"/>
    <w:rsid w:val="0080220A"/>
    <w:rsid w:val="008E0BE0"/>
    <w:rsid w:val="008E5978"/>
    <w:rsid w:val="00902EC1"/>
    <w:rsid w:val="00930060"/>
    <w:rsid w:val="00990069"/>
    <w:rsid w:val="009A01CB"/>
    <w:rsid w:val="009B1B4D"/>
    <w:rsid w:val="00A502D9"/>
    <w:rsid w:val="00A5655B"/>
    <w:rsid w:val="00A95FEE"/>
    <w:rsid w:val="00B47BD9"/>
    <w:rsid w:val="00CD6E2D"/>
    <w:rsid w:val="00D3457D"/>
    <w:rsid w:val="00E23FEA"/>
    <w:rsid w:val="00E7485C"/>
    <w:rsid w:val="00EC14ED"/>
    <w:rsid w:val="00F03FA1"/>
    <w:rsid w:val="00F04DD2"/>
    <w:rsid w:val="00F565F8"/>
    <w:rsid w:val="00FA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0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4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7BD9"/>
  </w:style>
  <w:style w:type="paragraph" w:styleId="a7">
    <w:name w:val="footer"/>
    <w:basedOn w:val="a"/>
    <w:link w:val="a8"/>
    <w:uiPriority w:val="99"/>
    <w:unhideWhenUsed/>
    <w:rsid w:val="00B4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7B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0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4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7BD9"/>
  </w:style>
  <w:style w:type="paragraph" w:styleId="a7">
    <w:name w:val="footer"/>
    <w:basedOn w:val="a"/>
    <w:link w:val="a8"/>
    <w:uiPriority w:val="99"/>
    <w:unhideWhenUsed/>
    <w:rsid w:val="00B4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7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5552</Words>
  <Characters>31653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Алёна</cp:lastModifiedBy>
  <cp:revision>2</cp:revision>
  <cp:lastPrinted>2014-10-25T14:02:00Z</cp:lastPrinted>
  <dcterms:created xsi:type="dcterms:W3CDTF">2015-01-22T06:51:00Z</dcterms:created>
  <dcterms:modified xsi:type="dcterms:W3CDTF">2015-01-22T06:51:00Z</dcterms:modified>
</cp:coreProperties>
</file>