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FD" w:rsidRDefault="000977FD" w:rsidP="00EF67D8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Использование информационных технологий на уроках </w:t>
      </w:r>
      <w:r w:rsidR="00EF67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Pr="00097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еографии и во внеурочной деятельности по предмету</w:t>
      </w:r>
    </w:p>
    <w:p w:rsidR="000977FD" w:rsidRPr="000977FD" w:rsidRDefault="000977FD" w:rsidP="000977FD">
      <w:pPr>
        <w:spacing w:before="100" w:beforeAutospacing="1" w:after="7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97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Горбунова Н.В., МОУ «</w:t>
      </w:r>
      <w:proofErr w:type="spellStart"/>
      <w:r w:rsidRPr="00097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Копанищенская</w:t>
      </w:r>
      <w:proofErr w:type="spellEnd"/>
      <w:r w:rsidRPr="00097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СОШ»  </w:t>
      </w:r>
    </w:p>
    <w:p w:rsidR="000977FD" w:rsidRDefault="000977FD" w:rsidP="000977FD">
      <w:pPr>
        <w:pStyle w:val="a3"/>
        <w:ind w:firstLine="426"/>
        <w:jc w:val="right"/>
        <w:rPr>
          <w:sz w:val="28"/>
          <w:szCs w:val="28"/>
        </w:rPr>
      </w:pPr>
      <w:r w:rsidRPr="00EF67D8">
        <w:rPr>
          <w:rStyle w:val="a5"/>
          <w:i w:val="0"/>
          <w:sz w:val="28"/>
          <w:szCs w:val="28"/>
        </w:rPr>
        <w:t xml:space="preserve">То, что мы знаем – ограничено, а то, что мы не знаем – бесконечно” </w:t>
      </w:r>
      <w:r w:rsidRPr="00EF67D8">
        <w:rPr>
          <w:i/>
          <w:iCs/>
          <w:sz w:val="28"/>
          <w:szCs w:val="28"/>
        </w:rPr>
        <w:br/>
      </w:r>
      <w:r w:rsidRPr="00EF67D8">
        <w:rPr>
          <w:rStyle w:val="a5"/>
          <w:i w:val="0"/>
          <w:sz w:val="28"/>
          <w:szCs w:val="28"/>
        </w:rPr>
        <w:t>(</w:t>
      </w:r>
      <w:proofErr w:type="spellStart"/>
      <w:r w:rsidRPr="00EF67D8">
        <w:rPr>
          <w:rStyle w:val="a5"/>
          <w:i w:val="0"/>
          <w:sz w:val="28"/>
          <w:szCs w:val="28"/>
        </w:rPr>
        <w:t>П.Лаплас</w:t>
      </w:r>
      <w:proofErr w:type="spellEnd"/>
      <w:r w:rsidRPr="000977FD">
        <w:rPr>
          <w:rStyle w:val="a5"/>
          <w:sz w:val="28"/>
          <w:szCs w:val="28"/>
        </w:rPr>
        <w:t>)</w:t>
      </w:r>
      <w:r w:rsidRPr="000977FD">
        <w:rPr>
          <w:bCs/>
          <w:kern w:val="36"/>
          <w:sz w:val="28"/>
          <w:szCs w:val="28"/>
        </w:rPr>
        <w:t xml:space="preserve">                                                            </w:t>
      </w:r>
      <w:r w:rsidRPr="000977FD">
        <w:rPr>
          <w:bCs/>
          <w:kern w:val="36"/>
          <w:sz w:val="28"/>
          <w:szCs w:val="28"/>
        </w:rPr>
        <w:t xml:space="preserve">         </w:t>
      </w:r>
      <w:r w:rsidRPr="000977FD">
        <w:rPr>
          <w:sz w:val="28"/>
          <w:szCs w:val="28"/>
        </w:rPr>
        <w:t xml:space="preserve"> </w:t>
      </w:r>
    </w:p>
    <w:p w:rsidR="000977FD" w:rsidRPr="000977FD" w:rsidRDefault="000977FD" w:rsidP="00EF67D8">
      <w:pPr>
        <w:spacing w:before="100" w:beforeAutospacing="1" w:after="75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977FD">
        <w:rPr>
          <w:rFonts w:ascii="Times New Roman" w:hAnsi="Times New Roman" w:cs="Times New Roman"/>
          <w:sz w:val="28"/>
          <w:szCs w:val="28"/>
        </w:rPr>
        <w:t>В новом тысячелетии мы вступили в эпоху, которую в противовес уходящей “индустриальной эпохе” называют “информационной”. А это, прежде всего, означает то, что новыми мировыми державами будут считаться те, которые развивают наукоемкие технологии. Теперь самым важным продуктом становится информация, и лидируют те страны, жители которых смогут получить хорошее образование и широкий доступ к информации.</w:t>
      </w:r>
    </w:p>
    <w:p w:rsidR="000977FD" w:rsidRPr="000977FD" w:rsidRDefault="000977FD" w:rsidP="00EF67D8">
      <w:pPr>
        <w:pStyle w:val="a3"/>
        <w:ind w:firstLine="567"/>
        <w:jc w:val="both"/>
        <w:rPr>
          <w:sz w:val="28"/>
          <w:szCs w:val="28"/>
        </w:rPr>
      </w:pPr>
      <w:r w:rsidRPr="000977FD">
        <w:rPr>
          <w:sz w:val="28"/>
          <w:szCs w:val="28"/>
        </w:rPr>
        <w:t>Новая эпоха ставит перед школьным образованием новую проблему – подготовить ученика к жизни и профессиональной деятельности в высокоразвитой информационной среде, к возможности получения дальнейшего образования с использованием современных информационных технологий обучения.</w:t>
      </w:r>
    </w:p>
    <w:p w:rsidR="000977FD" w:rsidRPr="000977FD" w:rsidRDefault="00EF67D8" w:rsidP="00EF67D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7FD" w:rsidRPr="000977FD">
        <w:rPr>
          <w:sz w:val="28"/>
          <w:szCs w:val="28"/>
        </w:rPr>
        <w:t xml:space="preserve">Компьютер как универсальное средство обработки, хранения и представления информации прочно вошел в нашу повседневную жизнь. В последние годы обучение с помощью информационных технологий получило название </w:t>
      </w:r>
      <w:r w:rsidR="000977FD" w:rsidRPr="000977FD">
        <w:rPr>
          <w:i/>
          <w:iCs/>
          <w:sz w:val="28"/>
          <w:szCs w:val="28"/>
        </w:rPr>
        <w:t>информатизации</w:t>
      </w:r>
      <w:r w:rsidR="000977FD" w:rsidRPr="000977FD">
        <w:rPr>
          <w:sz w:val="28"/>
          <w:szCs w:val="28"/>
        </w:rPr>
        <w:t xml:space="preserve">, использование которой повышает положительную мотивацию к учению, активизирует познавательную деятельность, развивает мышление и творческие способности ребенка, формирует активную жизненную позицию в современном </w:t>
      </w:r>
      <w:proofErr w:type="spellStart"/>
      <w:r w:rsidR="000977FD" w:rsidRPr="000977FD">
        <w:rPr>
          <w:sz w:val="28"/>
          <w:szCs w:val="28"/>
        </w:rPr>
        <w:t>информатизированном</w:t>
      </w:r>
      <w:proofErr w:type="spellEnd"/>
      <w:r w:rsidR="000977FD" w:rsidRPr="000977FD">
        <w:rPr>
          <w:sz w:val="28"/>
          <w:szCs w:val="28"/>
        </w:rPr>
        <w:t xml:space="preserve"> обществе.</w:t>
      </w:r>
    </w:p>
    <w:p w:rsidR="000977FD" w:rsidRPr="000977FD" w:rsidRDefault="00EF67D8" w:rsidP="00EF67D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7FD" w:rsidRPr="000977FD">
        <w:rPr>
          <w:sz w:val="28"/>
          <w:szCs w:val="28"/>
        </w:rPr>
        <w:t>Применение компьютера на уроке разными специалистами оценивается по-разному. Вместе с тем полного отрицания использования компьютера в обучении ни у кого нет. Речь идет о мере, целесообразности и месте компьютера в обучении. Однако приход компьютера в школу неизбежен, он во многом способен облегчить труд учителя, особенно рутинного характера. Вводить компьютерные элементы можно в уроки любых предметов. Меня, как учителя географии, заинтересовала проблема применения информационных технологий по предмету и во внеурочной деятельности.</w:t>
      </w:r>
    </w:p>
    <w:p w:rsidR="000977FD" w:rsidRPr="000977FD" w:rsidRDefault="000977FD" w:rsidP="00EF67D8">
      <w:pPr>
        <w:pStyle w:val="a3"/>
        <w:ind w:firstLine="567"/>
        <w:jc w:val="both"/>
        <w:rPr>
          <w:sz w:val="28"/>
          <w:szCs w:val="28"/>
        </w:rPr>
      </w:pPr>
      <w:r w:rsidRPr="000977FD">
        <w:rPr>
          <w:sz w:val="28"/>
          <w:szCs w:val="28"/>
        </w:rPr>
        <w:t xml:space="preserve">      Мною был разработан пошаговый алгоритм деятельности по внедрению компьютерных технологий в систему работы:</w:t>
      </w:r>
    </w:p>
    <w:p w:rsidR="000977FD" w:rsidRPr="00EF67D8" w:rsidRDefault="000977FD" w:rsidP="00EF67D8">
      <w:pPr>
        <w:pStyle w:val="a3"/>
        <w:ind w:firstLine="567"/>
        <w:jc w:val="both"/>
        <w:rPr>
          <w:b/>
          <w:sz w:val="28"/>
          <w:szCs w:val="28"/>
        </w:rPr>
      </w:pPr>
      <w:r w:rsidRPr="00EF67D8">
        <w:rPr>
          <w:rStyle w:val="a4"/>
          <w:b w:val="0"/>
          <w:sz w:val="28"/>
          <w:szCs w:val="28"/>
        </w:rPr>
        <w:t>1. Изучение тематической литературы по данному вопросу</w:t>
      </w:r>
    </w:p>
    <w:p w:rsidR="000977FD" w:rsidRPr="000977FD" w:rsidRDefault="000977FD" w:rsidP="00EF67D8">
      <w:pPr>
        <w:pStyle w:val="a3"/>
        <w:ind w:firstLine="567"/>
        <w:jc w:val="both"/>
        <w:rPr>
          <w:sz w:val="28"/>
          <w:szCs w:val="28"/>
        </w:rPr>
      </w:pPr>
      <w:r w:rsidRPr="000977FD">
        <w:rPr>
          <w:sz w:val="28"/>
          <w:szCs w:val="28"/>
        </w:rPr>
        <w:lastRenderedPageBreak/>
        <w:t xml:space="preserve">В качестве источников знаний использовала публикации </w:t>
      </w:r>
      <w:proofErr w:type="gramStart"/>
      <w:r w:rsidRPr="000977FD">
        <w:rPr>
          <w:sz w:val="28"/>
          <w:szCs w:val="28"/>
        </w:rPr>
        <w:t>в</w:t>
      </w:r>
      <w:proofErr w:type="gramEnd"/>
      <w:r w:rsidRPr="000977FD">
        <w:rPr>
          <w:sz w:val="28"/>
          <w:szCs w:val="28"/>
        </w:rPr>
        <w:t xml:space="preserve"> предметном </w:t>
      </w:r>
      <w:proofErr w:type="gramStart"/>
      <w:r w:rsidRPr="000977FD">
        <w:rPr>
          <w:sz w:val="28"/>
          <w:szCs w:val="28"/>
        </w:rPr>
        <w:t>журнале</w:t>
      </w:r>
      <w:proofErr w:type="gramEnd"/>
      <w:r w:rsidRPr="000977FD">
        <w:rPr>
          <w:sz w:val="28"/>
          <w:szCs w:val="28"/>
        </w:rPr>
        <w:t xml:space="preserve"> “География в школе”, журналах “Завуч”. Разнообразную литературу о методических подходах и проблемах </w:t>
      </w:r>
      <w:proofErr w:type="gramStart"/>
      <w:r w:rsidRPr="000977FD">
        <w:rPr>
          <w:sz w:val="28"/>
          <w:szCs w:val="28"/>
        </w:rPr>
        <w:t>ИТ</w:t>
      </w:r>
      <w:proofErr w:type="gramEnd"/>
      <w:r w:rsidRPr="000977FD">
        <w:rPr>
          <w:sz w:val="28"/>
          <w:szCs w:val="28"/>
        </w:rPr>
        <w:t xml:space="preserve"> в педагогической деятельности </w:t>
      </w:r>
    </w:p>
    <w:p w:rsidR="000977FD" w:rsidRPr="00EF67D8" w:rsidRDefault="000977FD" w:rsidP="00EF67D8">
      <w:pPr>
        <w:pStyle w:val="a3"/>
        <w:ind w:firstLine="567"/>
        <w:jc w:val="both"/>
        <w:rPr>
          <w:b/>
          <w:sz w:val="28"/>
          <w:szCs w:val="28"/>
        </w:rPr>
      </w:pPr>
      <w:r w:rsidRPr="00EF67D8">
        <w:rPr>
          <w:rStyle w:val="a4"/>
          <w:b w:val="0"/>
          <w:sz w:val="28"/>
          <w:szCs w:val="28"/>
        </w:rPr>
        <w:t>2. Овладение компьютерной грамотностью</w:t>
      </w:r>
    </w:p>
    <w:p w:rsidR="000977FD" w:rsidRPr="000977FD" w:rsidRDefault="000977FD" w:rsidP="00EF67D8">
      <w:pPr>
        <w:pStyle w:val="a3"/>
        <w:ind w:firstLine="567"/>
        <w:jc w:val="both"/>
        <w:rPr>
          <w:sz w:val="28"/>
          <w:szCs w:val="28"/>
        </w:rPr>
      </w:pPr>
      <w:r w:rsidRPr="000977FD">
        <w:rPr>
          <w:sz w:val="28"/>
          <w:szCs w:val="28"/>
        </w:rPr>
        <w:t xml:space="preserve">Компьютерную грамотность нередко называют “второй грамотностью”. Умение пользоваться компьютером в повседневной жизни – неотъемлемая часть “интеллектуального багажа” современного человека. В настоящее время являюсь уверенным пользователем </w:t>
      </w:r>
      <w:proofErr w:type="spellStart"/>
      <w:r w:rsidRPr="000977FD">
        <w:rPr>
          <w:sz w:val="28"/>
          <w:szCs w:val="28"/>
        </w:rPr>
        <w:t>Microsoft</w:t>
      </w:r>
      <w:proofErr w:type="spellEnd"/>
      <w:r w:rsidRPr="000977FD">
        <w:rPr>
          <w:sz w:val="28"/>
          <w:szCs w:val="28"/>
        </w:rPr>
        <w:t xml:space="preserve"> </w:t>
      </w:r>
      <w:proofErr w:type="spellStart"/>
      <w:r w:rsidRPr="000977FD">
        <w:rPr>
          <w:sz w:val="28"/>
          <w:szCs w:val="28"/>
        </w:rPr>
        <w:t>Office</w:t>
      </w:r>
      <w:proofErr w:type="spellEnd"/>
      <w:r w:rsidRPr="000977FD">
        <w:rPr>
          <w:sz w:val="28"/>
          <w:szCs w:val="28"/>
        </w:rPr>
        <w:t xml:space="preserve"> </w:t>
      </w:r>
      <w:proofErr w:type="spellStart"/>
      <w:r w:rsidRPr="000977FD">
        <w:rPr>
          <w:sz w:val="28"/>
          <w:szCs w:val="28"/>
        </w:rPr>
        <w:t>Word</w:t>
      </w:r>
      <w:proofErr w:type="spellEnd"/>
      <w:r w:rsidRPr="000977FD">
        <w:rPr>
          <w:sz w:val="28"/>
          <w:szCs w:val="28"/>
        </w:rPr>
        <w:t xml:space="preserve">, </w:t>
      </w:r>
      <w:proofErr w:type="spellStart"/>
      <w:r w:rsidRPr="000977FD">
        <w:rPr>
          <w:sz w:val="28"/>
          <w:szCs w:val="28"/>
        </w:rPr>
        <w:t>PowerPoint</w:t>
      </w:r>
      <w:proofErr w:type="spellEnd"/>
      <w:r w:rsidRPr="000977FD">
        <w:rPr>
          <w:sz w:val="28"/>
          <w:szCs w:val="28"/>
        </w:rPr>
        <w:t xml:space="preserve">, </w:t>
      </w:r>
      <w:proofErr w:type="spellStart"/>
      <w:r w:rsidRPr="000977FD">
        <w:rPr>
          <w:sz w:val="28"/>
          <w:szCs w:val="28"/>
        </w:rPr>
        <w:t>Publisher</w:t>
      </w:r>
      <w:proofErr w:type="spellEnd"/>
      <w:r w:rsidRPr="000977FD">
        <w:rPr>
          <w:sz w:val="28"/>
          <w:szCs w:val="28"/>
        </w:rPr>
        <w:t xml:space="preserve"> и др.</w:t>
      </w:r>
    </w:p>
    <w:p w:rsidR="000977FD" w:rsidRPr="00EF67D8" w:rsidRDefault="000977FD" w:rsidP="00EF67D8">
      <w:pPr>
        <w:pStyle w:val="a3"/>
        <w:ind w:firstLine="567"/>
        <w:jc w:val="both"/>
        <w:rPr>
          <w:b/>
          <w:sz w:val="28"/>
          <w:szCs w:val="28"/>
        </w:rPr>
      </w:pPr>
      <w:r w:rsidRPr="00EF67D8">
        <w:rPr>
          <w:rStyle w:val="a4"/>
          <w:b w:val="0"/>
          <w:sz w:val="28"/>
          <w:szCs w:val="28"/>
        </w:rPr>
        <w:t>3. Изучение педагогических программных средств по своему предмету, оценка их достоинств и недостатков</w:t>
      </w:r>
    </w:p>
    <w:p w:rsidR="000977FD" w:rsidRPr="000977FD" w:rsidRDefault="000977FD" w:rsidP="00EF67D8">
      <w:pPr>
        <w:pStyle w:val="a3"/>
        <w:ind w:firstLine="567"/>
        <w:jc w:val="both"/>
        <w:rPr>
          <w:sz w:val="28"/>
          <w:szCs w:val="28"/>
        </w:rPr>
      </w:pPr>
      <w:r w:rsidRPr="000977FD">
        <w:rPr>
          <w:sz w:val="28"/>
          <w:szCs w:val="28"/>
        </w:rPr>
        <w:t xml:space="preserve">В зависимости от дидактических целей и специфики географии как учебного предмета выделяются следующие виды компьютерных программ: </w:t>
      </w:r>
    </w:p>
    <w:p w:rsidR="000977FD" w:rsidRPr="000977FD" w:rsidRDefault="000977FD" w:rsidP="00EF67D8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(наставнические) программы – ориентированы преимущественно на усвоение новых знаний. Многие из них работают в режиме, близком к программированному обучению с разветвленной программой. </w:t>
      </w:r>
    </w:p>
    <w:p w:rsidR="000977FD" w:rsidRPr="000977FD" w:rsidRDefault="000977FD" w:rsidP="00EF67D8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Программы-тренажеры – </w:t>
      </w:r>
      <w:r w:rsidRPr="00097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предназначены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и закрепления умений и навыков, а также для самоподготовки учащихся. </w:t>
      </w:r>
      <w:proofErr w:type="gram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этих программ предполагает, что теоретический материал обучаемыми уже усвоен. </w:t>
      </w:r>
      <w:proofErr w:type="gramEnd"/>
    </w:p>
    <w:p w:rsidR="000977FD" w:rsidRPr="000977FD" w:rsidRDefault="000977FD" w:rsidP="00EF67D8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Контролирующие программы – предназначенные для контроля определенного уровня знаний и умений. Этот тип программ представлен разнообразными проверочными заданиями, в том числе в тестовой форме. </w:t>
      </w:r>
    </w:p>
    <w:p w:rsidR="000977FD" w:rsidRPr="000977FD" w:rsidRDefault="000977FD" w:rsidP="00EF67D8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Демонстрационные программы – предназначены для наглядной демонстрации учебного материала описательного характера, разнообразных наглядных пособий (картины, фотографии, видеофрагменты). Их разновидностью можно считать </w:t>
      </w:r>
      <w:r w:rsidRPr="00097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географические интерактивные атласы, карты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использовать не только в качестве наглядности, но и “накладывать” друг на друга, компоновать, применять диалоговую и интерактивную графику. Сюда же можно отнести </w:t>
      </w:r>
      <w:r w:rsidRPr="00097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презентационные программы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возможности для графического редактирования. </w:t>
      </w:r>
    </w:p>
    <w:p w:rsidR="000977FD" w:rsidRPr="000977FD" w:rsidRDefault="000977FD" w:rsidP="000977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Имитационные и моделирующие программы – предназначены для “симуляции” объектов и явлений. Эти программы особенно важны для географии, когда изучаемый материал труден для показа или носит абстрактный характер </w:t>
      </w:r>
    </w:p>
    <w:p w:rsidR="000977FD" w:rsidRPr="000977FD" w:rsidRDefault="000977FD" w:rsidP="000977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Информационно-справочные программы – предназначены для вывода необходимой информации с подключением к образовательным ресурсам Интернета. </w:t>
      </w:r>
    </w:p>
    <w:p w:rsidR="00EF67D8" w:rsidRDefault="000977FD" w:rsidP="00EF67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Мультимедиа-учебники – комплексные программы, сочетающие в себе </w:t>
      </w:r>
    </w:p>
    <w:p w:rsidR="000977FD" w:rsidRPr="000977FD" w:rsidRDefault="000977FD" w:rsidP="00EF67D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издания имеют примерно аналогичную структуру: </w:t>
      </w:r>
    </w:p>
    <w:p w:rsidR="000977FD" w:rsidRPr="000977FD" w:rsidRDefault="000977FD" w:rsidP="000977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 иллюстрированный текст по темам и разделам курса </w:t>
      </w:r>
    </w:p>
    <w:p w:rsidR="000977FD" w:rsidRPr="000977FD" w:rsidRDefault="000977FD" w:rsidP="000977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Мультимедиа компоненты (звук, видео, анимация и т.д.), поддерживающие соответствующие темы и разделы курса </w:t>
      </w:r>
    </w:p>
    <w:p w:rsidR="000977FD" w:rsidRPr="000977FD" w:rsidRDefault="000977FD" w:rsidP="000977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Интерактивный практикум </w:t>
      </w:r>
    </w:p>
    <w:p w:rsidR="000977FD" w:rsidRPr="000977FD" w:rsidRDefault="000977FD" w:rsidP="000977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вопросы и тесты </w:t>
      </w:r>
    </w:p>
    <w:p w:rsidR="000977FD" w:rsidRPr="000977FD" w:rsidRDefault="000977FD" w:rsidP="000977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терминов и понятий, список персоналий </w:t>
      </w:r>
    </w:p>
    <w:p w:rsidR="000977FD" w:rsidRPr="000977FD" w:rsidRDefault="000977FD" w:rsidP="000977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дистанционного обучения </w:t>
      </w:r>
    </w:p>
    <w:p w:rsidR="000977FD" w:rsidRPr="000977FD" w:rsidRDefault="000977FD" w:rsidP="00EF67D8">
      <w:pPr>
        <w:tabs>
          <w:tab w:val="num" w:pos="72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практически все мультимедийные учебники содержат методические рекомендации. </w:t>
      </w:r>
      <w:proofErr w:type="gram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электронные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мультимедиаиздания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предназначенные для поддержки прикладного программного назначения, установленного на ПК</w:t>
      </w:r>
      <w:r w:rsidR="00EF6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F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электронных наглядных пособий по географии. 6-10 классы./Разработчик – Республиканский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мультимедиацентр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РФ/</w:t>
      </w:r>
      <w:r w:rsidR="00EF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“Современная универсальная российская энциклопедия Кирилла и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0977FD" w:rsidRPr="000977FD" w:rsidRDefault="000977FD" w:rsidP="00097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Применение компьютерной техники на уроках позволяет мне сделать урок нетрадиционным, ярким, насыщенным, приводит к необходимости пересмотреть различные способы подачи учебного материала, предусмотреть различные подходы в обучении географии. Компьютер на уроках при этом использую с самыми разными функциями: </w:t>
      </w:r>
    </w:p>
    <w:p w:rsidR="000977FD" w:rsidRPr="000977FD" w:rsidRDefault="000977FD" w:rsidP="000977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диагностирования учебных возможностей учащихся </w:t>
      </w:r>
    </w:p>
    <w:p w:rsidR="000977FD" w:rsidRPr="000977FD" w:rsidRDefault="000977FD" w:rsidP="000977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обучения </w:t>
      </w:r>
    </w:p>
    <w:p w:rsidR="000977FD" w:rsidRPr="000977FD" w:rsidRDefault="000977FD" w:rsidP="000977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информации,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тренинговое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</w:p>
    <w:p w:rsidR="000977FD" w:rsidRPr="000977FD" w:rsidRDefault="000977FD" w:rsidP="000977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контроля и оценивание качества обучения. </w:t>
      </w:r>
    </w:p>
    <w:p w:rsidR="000977FD" w:rsidRPr="000977FD" w:rsidRDefault="000977FD" w:rsidP="00097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задач, как в коллективном, так и в индивидуальном режиме. Учитель, один раз подготовив компьютерный урок, уже не сможет от него отказаться, так как он имеет несомненные достоинства: </w:t>
      </w:r>
    </w:p>
    <w:p w:rsidR="000977FD" w:rsidRPr="000977FD" w:rsidRDefault="000977FD" w:rsidP="000977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обогащает обратную связь между всеми участниками образовательного процесса и взаимодействие всех его компонентов </w:t>
      </w:r>
    </w:p>
    <w:p w:rsidR="000977FD" w:rsidRPr="000977FD" w:rsidRDefault="000977FD" w:rsidP="000977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дифференциации и индивидуализации обучения </w:t>
      </w:r>
    </w:p>
    <w:p w:rsidR="000977FD" w:rsidRPr="000977FD" w:rsidRDefault="000977FD" w:rsidP="000977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мотивирует учебную деятельность учащихся </w:t>
      </w:r>
    </w:p>
    <w:p w:rsidR="000977FD" w:rsidRPr="000977FD" w:rsidRDefault="000977FD" w:rsidP="000977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освобождает от субъективных оценок </w:t>
      </w:r>
    </w:p>
    <w:p w:rsidR="000977FD" w:rsidRPr="000977FD" w:rsidRDefault="000977FD" w:rsidP="000977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развитию самообразования </w:t>
      </w:r>
    </w:p>
    <w:p w:rsidR="000977FD" w:rsidRPr="000977FD" w:rsidRDefault="000977FD" w:rsidP="000977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учебный материал более доступным </w:t>
      </w:r>
    </w:p>
    <w:p w:rsidR="000977FD" w:rsidRPr="000977FD" w:rsidRDefault="000977FD" w:rsidP="000977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облегчает решение многих дидактических задач </w:t>
      </w:r>
    </w:p>
    <w:p w:rsidR="000977FD" w:rsidRPr="000977FD" w:rsidRDefault="000977FD" w:rsidP="00097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Применение всех видов интерактивных, аудиовизуальных и экранно-звуковых средств обучения обеспечивает развитие творческих способностей школьников и желание продолжить самостоятельную работу. Вводить компьютерные элементы можно в урочную и внеурочную деятельность по любым предметам. Считаю целесообразным применение информационных технологий в учебно-исследовательской деятельности учащихся. </w:t>
      </w:r>
    </w:p>
    <w:p w:rsidR="000977FD" w:rsidRPr="000977FD" w:rsidRDefault="000977FD" w:rsidP="00097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Исследования в области психологии мышления показывают, что нужно начинать учить человека заниматься исследовательской деятельностью в детском возрасте. Уже в школе и даже в дошкольном учреждении формируются главные умения и навыки исследовательской культуры. Здесь движущими силами является любознательность, стремление экспериментировать, самостоятельно искать истину. </w:t>
      </w: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применение компьютера на уроках, </w:t>
      </w:r>
      <w:proofErr w:type="spellStart"/>
      <w:r w:rsidR="00EF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 откликаются, так как это входит в сферу их современных интересов. Учитель только должен выявить и развить интерес и специальные способности учащихся к определенному виду </w:t>
      </w:r>
      <w:proofErr w:type="gram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профессионального направленного персонализированного обучения. Реализация этой задачи может осуществляться как на уроках, так и во внеурочное время. Но, планируя ту или иную деятельность, обязательно надо учитывать уровень технических навыков у учащихся. </w:t>
      </w: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нашей школе уроки информатики проводятся со 2 класса. Поэтому,  на своих уроках я имею возможность широко использовать компьютерные технологии, начиная с курса «Природоведения». По этому курсу создана мультимедиа</w:t>
      </w:r>
      <w:r w:rsidR="00EF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программа, в которой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готовые презентации по различным темам. Предложены проверочные интерактивные работы. Конечно, посмотреть готовую презентацию очень интересно, ведь там не только фотографии, но и видеосюжеты. Но гораздо интереснее самим сделать свою работу из предложенного материала. На первых уроках я сама показываю, как составлять презентации, а затем </w:t>
      </w:r>
      <w:proofErr w:type="spellStart"/>
      <w:r w:rsidR="00EF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дома готовят работы и приносят в класс. </w:t>
      </w: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Начиная с 6 класса, практикую задания на построение различных графиков и диаграмм. Учащимся не составляет труда по готовым данным таблицы построить график. Например: в 8 классе на уроках элективного курса «Проблемы народонаселения Воронежской области и села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Копанище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все ученики должны были после обработки статистических материалов, построить график «Национальный состав» населения села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Копанище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диаграмму «Уровень образованности жителей села».</w:t>
      </w:r>
    </w:p>
    <w:p w:rsidR="000977FD" w:rsidRPr="000977FD" w:rsidRDefault="00EF67D8" w:rsidP="0009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 течение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года учащиеся выполняют различные творческие задания с помощью компьютера. Это  кроссворды, сообщения, рефераты, презентации, наглядные пособия, слайд-шоу.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фотоаппаратура, программы 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0977FD" w:rsidRPr="00097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Foto</w:t>
      </w:r>
      <w:proofErr w:type="spellEnd"/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программы по обработке цифровых фотографий дали возможность учителю и учащимся составлять различные виды фотомонтажа и использовать их при подготовке к урокам.</w:t>
      </w:r>
    </w:p>
    <w:p w:rsidR="000977FD" w:rsidRPr="000977FD" w:rsidRDefault="00EF67D8" w:rsidP="00EF67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звене 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раздела «Региональная география» возникают особые трудности с заучиванием номенклатуры. Работа с интерактивным атласом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помогает мне в этом вопросе, а п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изучения каждого региона, ученикам предлагается творческое задание «Путешес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твие по странам и континентам». </w:t>
      </w:r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традиционных уроках географии и природоведения, компьютер может использоваться в качестве ТСО для показа видеофрагментов (</w:t>
      </w:r>
      <w:proofErr w:type="gramStart"/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0977FD"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фильмы ВВС о живой природе).</w:t>
      </w:r>
    </w:p>
    <w:p w:rsidR="000977FD" w:rsidRPr="000977FD" w:rsidRDefault="000977FD" w:rsidP="00EF67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Поистине безграничным морем информации (в том числе и по всем школьным дисциплинам) сейчас являются ресурсы </w:t>
      </w:r>
      <w:r w:rsidRPr="00097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="00EF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ресурсы Всемирной паутины могут быть полезны: </w:t>
      </w:r>
    </w:p>
    <w:p w:rsidR="000977FD" w:rsidRPr="000977FD" w:rsidRDefault="000977FD" w:rsidP="00EF67D8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для поиска дополнительной и обновленной информации в процессе подготовки к урокам и мероприятиям </w:t>
      </w:r>
    </w:p>
    <w:p w:rsidR="000977FD" w:rsidRPr="000977FD" w:rsidRDefault="000977FD" w:rsidP="009F75DB">
      <w:pPr>
        <w:numPr>
          <w:ilvl w:val="0"/>
          <w:numId w:val="7"/>
        </w:numPr>
        <w:tabs>
          <w:tab w:val="clear" w:pos="720"/>
          <w:tab w:val="num" w:pos="-284"/>
        </w:tabs>
        <w:spacing w:before="100" w:beforeAutospacing="1" w:after="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 для поиска информации в процессе подготовки различного рода творческих работ (докладов, рефератов, деловых игр, учебных конференций и т.д.) Причём учителю-предметнику для работы с </w:t>
      </w:r>
      <w:r w:rsidRPr="00097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необязательно владеть языками программирования или специальными навыками работы в табличных или графических редакторах – достаточно минимальных знаний об операционной среде </w:t>
      </w:r>
      <w:r w:rsidRPr="00097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умения работать с файлами и папками. Учащиеся нашей школы имеют доступ к Сети и довольно часто используют  </w:t>
      </w:r>
      <w:r w:rsidRPr="00097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к  урокам географии.</w:t>
      </w:r>
      <w:r w:rsidR="00EF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 используют компьютерные технологии при подготовке к урокам. Даже слабые ученики имеют возможность показать свои умения.</w:t>
      </w:r>
    </w:p>
    <w:p w:rsidR="000977FD" w:rsidRPr="000977FD" w:rsidRDefault="000977FD" w:rsidP="009F75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формы работы способствуют развитию творческих способностей </w:t>
      </w:r>
      <w:proofErr w:type="spellStart"/>
      <w:r w:rsidR="009F7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повышают интерес к изучению школьных предметов и вовлекают детей в творческий процесс, приучают ребёнка самостоятельно думать и принимать решения. Использование компьютера на  уроках способствует повышению компьютерной грамотности и информационной культуры учащихся. Через 5-10 лет человек, не владеющий компьютером, будет выглядеть столь же нелепо, как сейчас выглядел бы человек, не умеющий пользоваться телефоном или телевизором. Поэтому перед всеми современными учителями-предметниками стоит задача овладения компьютером – как авторучка вытеснила с письменного стола перо и чернильницу, так и ПК в </w:t>
      </w:r>
      <w:r w:rsidRPr="00097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становится неотъемлемым атрибутом рабочего стола человека.  Компьютер – это величайшее достижение современной технологии, должен стать незаменимым 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помощником учителя. Однако не следует думать, что компьютер сможет заменить учителя.</w:t>
      </w:r>
      <w:bookmarkStart w:id="0" w:name="_GoBack"/>
      <w:bookmarkEnd w:id="0"/>
    </w:p>
    <w:p w:rsidR="000977FD" w:rsidRPr="000977FD" w:rsidRDefault="000977FD" w:rsidP="00097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0977FD" w:rsidRPr="000977FD" w:rsidRDefault="000977FD" w:rsidP="000977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Душина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и др. Методика и технология обучения географии в школе. – М.:АСТ –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77FD" w:rsidRPr="000977FD" w:rsidRDefault="000977FD" w:rsidP="000977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Компьютеризация учебного процесса: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Межвуз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сб. науч. тр./Под ред. проф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В.Н.Врагова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Новосибирск, 200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</w:p>
    <w:p w:rsidR="000977FD" w:rsidRPr="000977FD" w:rsidRDefault="000977FD" w:rsidP="000977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Молодцов В.А., Рыжикова Н.Б. Современные открытые уроки информатики. 8-11-е классы. – Ростов н</w:t>
      </w:r>
      <w:proofErr w:type="gram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изд-во “Феникс”, 203. </w:t>
      </w:r>
    </w:p>
    <w:p w:rsidR="000977FD" w:rsidRPr="000977FD" w:rsidRDefault="000977FD" w:rsidP="000977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Урсова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Развитие </w:t>
      </w:r>
      <w:proofErr w:type="gram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учителя-предметника как условие успешной реализации профильного обучения/ О.В. </w:t>
      </w:r>
      <w:proofErr w:type="spellStart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Урсова</w:t>
      </w:r>
      <w:proofErr w:type="spellEnd"/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Профильная школа. 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2011</w:t>
      </w: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 5(20). – С. 29 – 35</w:t>
      </w:r>
    </w:p>
    <w:p w:rsidR="000977FD" w:rsidRPr="000977FD" w:rsidRDefault="000977FD" w:rsidP="000977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Лабутин В.Б. Применение информационных технологий в образовательном процессе школы. (</w:t>
      </w:r>
      <w:hyperlink r:id="rId6" w:tgtFrame="_blank" w:history="1">
        <w:r w:rsidRPr="000977F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http://www.256.ru</w:t>
        </w:r>
      </w:hyperlink>
      <w:r w:rsidRPr="0009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04724" w:rsidRPr="000977FD" w:rsidRDefault="009F75DB" w:rsidP="00097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4724" w:rsidRPr="0009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D49"/>
    <w:multiLevelType w:val="multilevel"/>
    <w:tmpl w:val="AF52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73C38"/>
    <w:multiLevelType w:val="multilevel"/>
    <w:tmpl w:val="05D2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B6606"/>
    <w:multiLevelType w:val="multilevel"/>
    <w:tmpl w:val="90A0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C7D72"/>
    <w:multiLevelType w:val="multilevel"/>
    <w:tmpl w:val="882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85F65"/>
    <w:multiLevelType w:val="multilevel"/>
    <w:tmpl w:val="CCB4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52B94"/>
    <w:multiLevelType w:val="hybridMultilevel"/>
    <w:tmpl w:val="30E42406"/>
    <w:lvl w:ilvl="0" w:tplc="513AB2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4A826DF"/>
    <w:multiLevelType w:val="hybridMultilevel"/>
    <w:tmpl w:val="1C30D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7C54E1"/>
    <w:multiLevelType w:val="multilevel"/>
    <w:tmpl w:val="290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B0E34"/>
    <w:multiLevelType w:val="multilevel"/>
    <w:tmpl w:val="4C24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E3857"/>
    <w:multiLevelType w:val="multilevel"/>
    <w:tmpl w:val="313A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FD"/>
    <w:rsid w:val="000977FD"/>
    <w:rsid w:val="009C285D"/>
    <w:rsid w:val="009F75DB"/>
    <w:rsid w:val="00C77720"/>
    <w:rsid w:val="00E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977FD"/>
    <w:rPr>
      <w:b/>
      <w:bCs/>
    </w:rPr>
  </w:style>
  <w:style w:type="character" w:styleId="a5">
    <w:name w:val="Emphasis"/>
    <w:qFormat/>
    <w:rsid w:val="000977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977FD"/>
    <w:rPr>
      <w:b/>
      <w:bCs/>
    </w:rPr>
  </w:style>
  <w:style w:type="character" w:styleId="a5">
    <w:name w:val="Emphasis"/>
    <w:qFormat/>
    <w:rsid w:val="000977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2014-12-21T17:09:00Z</dcterms:created>
  <dcterms:modified xsi:type="dcterms:W3CDTF">2014-12-21T17:31:00Z</dcterms:modified>
</cp:coreProperties>
</file>