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1F" w:rsidRDefault="00FA351F" w:rsidP="00FA351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Зачет № 2</w:t>
      </w:r>
    </w:p>
    <w:p w:rsidR="007A7893" w:rsidRDefault="007A7893" w:rsidP="00FA351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C5B9D">
        <w:rPr>
          <w:rFonts w:ascii="Times New Roman" w:hAnsi="Times New Roman" w:cs="Times New Roman"/>
          <w:sz w:val="48"/>
          <w:szCs w:val="48"/>
        </w:rPr>
        <w:t>Нэп</w:t>
      </w:r>
      <w:r w:rsidR="00FA351F">
        <w:rPr>
          <w:rFonts w:ascii="Times New Roman" w:hAnsi="Times New Roman" w:cs="Times New Roman"/>
          <w:sz w:val="48"/>
          <w:szCs w:val="48"/>
        </w:rPr>
        <w:t xml:space="preserve"> и «военный коммунизм»</w:t>
      </w:r>
    </w:p>
    <w:p w:rsidR="00FA351F" w:rsidRPr="00FC5B9D" w:rsidRDefault="00FA351F" w:rsidP="00FA351F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 класс</w:t>
      </w:r>
    </w:p>
    <w:p w:rsidR="006B6EE3" w:rsidRPr="007A7893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6EE3" w:rsidRPr="007A7893">
        <w:rPr>
          <w:rFonts w:ascii="Times New Roman" w:hAnsi="Times New Roman" w:cs="Times New Roman"/>
          <w:sz w:val="24"/>
          <w:szCs w:val="24"/>
        </w:rPr>
        <w:t>В какой отрасли началась новая экономическая политика</w:t>
      </w:r>
    </w:p>
    <w:p w:rsidR="006B6EE3" w:rsidRPr="007A7893" w:rsidRDefault="00B3661C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A7893">
        <w:rPr>
          <w:rFonts w:ascii="Times New Roman" w:hAnsi="Times New Roman" w:cs="Times New Roman"/>
          <w:sz w:val="24"/>
          <w:szCs w:val="24"/>
        </w:rPr>
        <w:t xml:space="preserve"> п</w:t>
      </w:r>
      <w:r w:rsidR="006B6EE3" w:rsidRPr="007A7893">
        <w:rPr>
          <w:rFonts w:ascii="Times New Roman" w:hAnsi="Times New Roman" w:cs="Times New Roman"/>
          <w:sz w:val="24"/>
          <w:szCs w:val="24"/>
        </w:rPr>
        <w:t>ромышленности</w:t>
      </w:r>
    </w:p>
    <w:p w:rsidR="006B6EE3" w:rsidRDefault="00B3661C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7A7893">
        <w:rPr>
          <w:rFonts w:ascii="Times New Roman" w:hAnsi="Times New Roman" w:cs="Times New Roman"/>
          <w:sz w:val="24"/>
          <w:szCs w:val="24"/>
        </w:rPr>
        <w:t xml:space="preserve"> с</w:t>
      </w:r>
      <w:r w:rsidR="006B6EE3" w:rsidRPr="007A7893">
        <w:rPr>
          <w:rFonts w:ascii="Times New Roman" w:hAnsi="Times New Roman" w:cs="Times New Roman"/>
          <w:sz w:val="24"/>
          <w:szCs w:val="24"/>
        </w:rPr>
        <w:t>ельском хозяйстве</w:t>
      </w:r>
    </w:p>
    <w:p w:rsidR="00B3661C" w:rsidRPr="007A7893" w:rsidRDefault="00B3661C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торговле</w:t>
      </w:r>
    </w:p>
    <w:p w:rsidR="007A7893" w:rsidRPr="007A7893" w:rsidRDefault="007A7893" w:rsidP="00B3661C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B3661C" w:rsidRDefault="00B3661C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7893" w:rsidRPr="007A7893">
        <w:rPr>
          <w:rFonts w:ascii="Times New Roman" w:hAnsi="Times New Roman" w:cs="Times New Roman"/>
          <w:sz w:val="24"/>
          <w:szCs w:val="24"/>
        </w:rPr>
        <w:t>Что из названного  бы</w:t>
      </w:r>
      <w:r>
        <w:rPr>
          <w:rFonts w:ascii="Times New Roman" w:hAnsi="Times New Roman" w:cs="Times New Roman"/>
          <w:sz w:val="24"/>
          <w:szCs w:val="24"/>
        </w:rPr>
        <w:t xml:space="preserve">ло характерно для политики нэпа </w:t>
      </w:r>
    </w:p>
    <w:p w:rsidR="00B3661C" w:rsidRDefault="00B3661C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661C" w:rsidRDefault="007A7893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661C">
        <w:rPr>
          <w:rFonts w:ascii="Times New Roman" w:hAnsi="Times New Roman" w:cs="Times New Roman"/>
          <w:sz w:val="24"/>
          <w:szCs w:val="24"/>
        </w:rPr>
        <w:t xml:space="preserve">  а) национализация всех отраслей промышленности</w:t>
      </w:r>
    </w:p>
    <w:p w:rsidR="00B3661C" w:rsidRDefault="00B3661C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93" w:rsidRPr="00B3661C">
        <w:rPr>
          <w:rFonts w:ascii="Times New Roman" w:hAnsi="Times New Roman" w:cs="Times New Roman"/>
          <w:sz w:val="24"/>
          <w:szCs w:val="24"/>
        </w:rPr>
        <w:t xml:space="preserve"> б) право крестьян на торговлю</w:t>
      </w:r>
    </w:p>
    <w:p w:rsidR="00B3661C" w:rsidRDefault="007A7893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661C">
        <w:rPr>
          <w:rFonts w:ascii="Times New Roman" w:hAnsi="Times New Roman" w:cs="Times New Roman"/>
          <w:sz w:val="24"/>
          <w:szCs w:val="24"/>
        </w:rPr>
        <w:t xml:space="preserve">  в) отсутствие коммунальных платежей</w:t>
      </w:r>
    </w:p>
    <w:p w:rsidR="007A7893" w:rsidRPr="00B3661C" w:rsidRDefault="00B3661C" w:rsidP="00B366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93" w:rsidRPr="00B3661C">
        <w:rPr>
          <w:rFonts w:ascii="Times New Roman" w:hAnsi="Times New Roman" w:cs="Times New Roman"/>
          <w:sz w:val="24"/>
          <w:szCs w:val="24"/>
        </w:rPr>
        <w:t xml:space="preserve"> г) все рабочие были заняты на государственных предприятиях</w:t>
      </w:r>
    </w:p>
    <w:p w:rsidR="007A7893" w:rsidRPr="007A7893" w:rsidRDefault="007A7893" w:rsidP="00B3661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B6EE3" w:rsidRPr="007A7893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B6EE3" w:rsidRPr="007A7893">
        <w:rPr>
          <w:rFonts w:ascii="Times New Roman" w:hAnsi="Times New Roman" w:cs="Times New Roman"/>
          <w:sz w:val="24"/>
          <w:szCs w:val="24"/>
        </w:rPr>
        <w:t>Концессия это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6EE3" w:rsidRPr="00B3661C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B3661C">
        <w:rPr>
          <w:rFonts w:ascii="Times New Roman" w:hAnsi="Times New Roman" w:cs="Times New Roman"/>
          <w:sz w:val="24"/>
          <w:szCs w:val="24"/>
        </w:rPr>
        <w:t xml:space="preserve"> в</w:t>
      </w:r>
      <w:r w:rsidR="006B6EE3" w:rsidRPr="00B3661C">
        <w:rPr>
          <w:rFonts w:ascii="Times New Roman" w:hAnsi="Times New Roman" w:cs="Times New Roman"/>
          <w:sz w:val="24"/>
          <w:szCs w:val="24"/>
        </w:rPr>
        <w:t xml:space="preserve">озможность  после выполнения государственного заказа самостоятельно реализовывать выпущенную продукцию на свободном рынке, закупать на необходимое сырье и оборудование </w:t>
      </w:r>
    </w:p>
    <w:p w:rsidR="006B6EE3" w:rsidRPr="00B3661C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B3661C">
        <w:rPr>
          <w:rFonts w:ascii="Times New Roman" w:hAnsi="Times New Roman" w:cs="Times New Roman"/>
          <w:sz w:val="24"/>
          <w:szCs w:val="24"/>
        </w:rPr>
        <w:t xml:space="preserve"> п</w:t>
      </w:r>
      <w:r w:rsidR="006B6EE3" w:rsidRPr="00B3661C">
        <w:rPr>
          <w:rFonts w:ascii="Times New Roman" w:hAnsi="Times New Roman" w:cs="Times New Roman"/>
          <w:sz w:val="24"/>
          <w:szCs w:val="24"/>
        </w:rPr>
        <w:t>раво осуществлять на льготных условиях разработку природных бога</w:t>
      </w:r>
      <w:proofErr w:type="gramStart"/>
      <w:r w:rsidR="006B6EE3" w:rsidRPr="00B3661C">
        <w:rPr>
          <w:rFonts w:ascii="Times New Roman" w:hAnsi="Times New Roman" w:cs="Times New Roman"/>
          <w:sz w:val="24"/>
          <w:szCs w:val="24"/>
        </w:rPr>
        <w:t>тств стр</w:t>
      </w:r>
      <w:proofErr w:type="gramEnd"/>
      <w:r w:rsidR="006B6EE3" w:rsidRPr="00B3661C">
        <w:rPr>
          <w:rFonts w:ascii="Times New Roman" w:hAnsi="Times New Roman" w:cs="Times New Roman"/>
          <w:sz w:val="24"/>
          <w:szCs w:val="24"/>
        </w:rPr>
        <w:t>аны, восстановление и использование разрушенных в ходе войны фабрик и заводов</w:t>
      </w:r>
    </w:p>
    <w:p w:rsidR="006B6EE3" w:rsidRPr="00B3661C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B3661C">
        <w:rPr>
          <w:rFonts w:ascii="Times New Roman" w:hAnsi="Times New Roman" w:cs="Times New Roman"/>
          <w:sz w:val="24"/>
          <w:szCs w:val="24"/>
        </w:rPr>
        <w:t xml:space="preserve"> ф</w:t>
      </w:r>
      <w:r w:rsidR="006B6EE3" w:rsidRPr="00B3661C">
        <w:rPr>
          <w:rFonts w:ascii="Times New Roman" w:hAnsi="Times New Roman" w:cs="Times New Roman"/>
          <w:sz w:val="24"/>
          <w:szCs w:val="24"/>
        </w:rPr>
        <w:t>орма организации труда, при которой значительное число людей совместно участвует в одном и том же или разных, но связанных между собой процессах труда</w:t>
      </w:r>
    </w:p>
    <w:p w:rsidR="006B6EE3" w:rsidRPr="007A7893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6EE3" w:rsidRPr="007A7893">
        <w:rPr>
          <w:rFonts w:ascii="Times New Roman" w:hAnsi="Times New Roman" w:cs="Times New Roman"/>
          <w:sz w:val="24"/>
          <w:szCs w:val="24"/>
        </w:rPr>
        <w:t>В каком году обесцененные деньги были заменены твердой конвертируемой валютой - золотым червонцем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6EE3" w:rsidRPr="00B3661C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B6EE3" w:rsidRPr="00B3661C">
        <w:rPr>
          <w:rFonts w:ascii="Times New Roman" w:hAnsi="Times New Roman" w:cs="Times New Roman"/>
          <w:sz w:val="24"/>
          <w:szCs w:val="24"/>
        </w:rPr>
        <w:t>1922</w:t>
      </w:r>
    </w:p>
    <w:p w:rsidR="006B6EE3" w:rsidRPr="00B3661C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B6EE3" w:rsidRPr="00B3661C">
        <w:rPr>
          <w:rFonts w:ascii="Times New Roman" w:hAnsi="Times New Roman" w:cs="Times New Roman"/>
          <w:sz w:val="24"/>
          <w:szCs w:val="24"/>
        </w:rPr>
        <w:t>1923</w:t>
      </w:r>
    </w:p>
    <w:p w:rsidR="006B6EE3" w:rsidRPr="00B3661C" w:rsidRDefault="00B3661C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B6EE3" w:rsidRPr="00B3661C">
        <w:rPr>
          <w:rFonts w:ascii="Times New Roman" w:hAnsi="Times New Roman" w:cs="Times New Roman"/>
          <w:sz w:val="24"/>
          <w:szCs w:val="24"/>
        </w:rPr>
        <w:t>1924</w:t>
      </w:r>
    </w:p>
    <w:p w:rsidR="006B6EE3" w:rsidRPr="00B3661C" w:rsidRDefault="00FC5B9D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B6EE3" w:rsidRPr="00B3661C">
        <w:rPr>
          <w:rFonts w:ascii="Times New Roman" w:hAnsi="Times New Roman" w:cs="Times New Roman"/>
          <w:sz w:val="24"/>
          <w:szCs w:val="24"/>
        </w:rPr>
        <w:t>Всю Нобелевскую премию передал в 1921 г. В фонд помощи голодающим Поволжья:</w:t>
      </w:r>
    </w:p>
    <w:p w:rsidR="006B6EE3" w:rsidRPr="00FC5B9D" w:rsidRDefault="006B6EE3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а) И.А.Бунин</w:t>
      </w:r>
    </w:p>
    <w:p w:rsidR="006B6EE3" w:rsidRPr="00FC5B9D" w:rsidRDefault="006B6EE3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б) М.Горький</w:t>
      </w:r>
    </w:p>
    <w:p w:rsidR="006B6EE3" w:rsidRPr="00FC5B9D" w:rsidRDefault="006B6EE3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B9D">
        <w:rPr>
          <w:rFonts w:ascii="Times New Roman" w:hAnsi="Times New Roman" w:cs="Times New Roman"/>
          <w:sz w:val="24"/>
          <w:szCs w:val="24"/>
        </w:rPr>
        <w:t>в) А. Франс</w:t>
      </w:r>
    </w:p>
    <w:p w:rsidR="006B6EE3" w:rsidRPr="007A7893" w:rsidRDefault="00FC5B9D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6EE3" w:rsidRPr="007A7893">
        <w:rPr>
          <w:rFonts w:ascii="Times New Roman" w:hAnsi="Times New Roman" w:cs="Times New Roman"/>
          <w:sz w:val="24"/>
          <w:szCs w:val="24"/>
        </w:rPr>
        <w:t xml:space="preserve">. Переход к </w:t>
      </w:r>
      <w:proofErr w:type="spellStart"/>
      <w:r w:rsidR="006B6EE3" w:rsidRPr="007A7893">
        <w:rPr>
          <w:rFonts w:ascii="Times New Roman" w:hAnsi="Times New Roman" w:cs="Times New Roman"/>
          <w:sz w:val="24"/>
          <w:szCs w:val="24"/>
        </w:rPr>
        <w:t>НЭПу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6B6EE3" w:rsidRPr="007A7893">
        <w:rPr>
          <w:rFonts w:ascii="Times New Roman" w:hAnsi="Times New Roman" w:cs="Times New Roman"/>
          <w:sz w:val="24"/>
          <w:szCs w:val="24"/>
        </w:rPr>
        <w:t xml:space="preserve"> провозглашен:</w:t>
      </w:r>
    </w:p>
    <w:p w:rsidR="006B6EE3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C5B9D">
        <w:rPr>
          <w:rFonts w:ascii="Times New Roman" w:hAnsi="Times New Roman" w:cs="Times New Roman"/>
          <w:sz w:val="24"/>
          <w:szCs w:val="24"/>
        </w:rPr>
        <w:t xml:space="preserve"> В</w:t>
      </w:r>
      <w:r w:rsidR="006B6EE3" w:rsidRPr="00FC5B9D">
        <w:rPr>
          <w:rFonts w:ascii="Times New Roman" w:hAnsi="Times New Roman" w:cs="Times New Roman"/>
          <w:sz w:val="24"/>
          <w:szCs w:val="24"/>
        </w:rPr>
        <w:t>.И. Лениным в апреле 1921 г на XX съезде РКП (б);</w:t>
      </w:r>
    </w:p>
    <w:p w:rsidR="006B6EE3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C5B9D">
        <w:rPr>
          <w:rFonts w:ascii="Times New Roman" w:hAnsi="Times New Roman" w:cs="Times New Roman"/>
          <w:sz w:val="24"/>
          <w:szCs w:val="24"/>
        </w:rPr>
        <w:t xml:space="preserve"> В</w:t>
      </w:r>
      <w:r w:rsidR="006B6EE3" w:rsidRPr="00FC5B9D">
        <w:rPr>
          <w:rFonts w:ascii="Times New Roman" w:hAnsi="Times New Roman" w:cs="Times New Roman"/>
          <w:sz w:val="24"/>
          <w:szCs w:val="24"/>
        </w:rPr>
        <w:t>.И. Лениным в марте 1921 г на XX съезде РКП (б);</w:t>
      </w:r>
    </w:p>
    <w:p w:rsidR="006B6EE3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B6EE3" w:rsidRPr="00FC5B9D">
        <w:rPr>
          <w:rFonts w:ascii="Times New Roman" w:hAnsi="Times New Roman" w:cs="Times New Roman"/>
          <w:sz w:val="24"/>
          <w:szCs w:val="24"/>
        </w:rPr>
        <w:t xml:space="preserve"> В.И. Лениным в марте 1921 г на IX съезде РКП (б).</w:t>
      </w:r>
    </w:p>
    <w:p w:rsidR="00FC5B9D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EE3" w:rsidRPr="007A7893" w:rsidRDefault="00FC5B9D" w:rsidP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6EE3" w:rsidRPr="007A7893">
        <w:rPr>
          <w:rFonts w:ascii="Times New Roman" w:hAnsi="Times New Roman" w:cs="Times New Roman"/>
          <w:sz w:val="24"/>
          <w:szCs w:val="24"/>
        </w:rPr>
        <w:t xml:space="preserve">. Какие из названных явлений были связаны с </w:t>
      </w:r>
      <w:proofErr w:type="spellStart"/>
      <w:r w:rsidR="006B6EE3" w:rsidRPr="007A7893">
        <w:rPr>
          <w:rFonts w:ascii="Times New Roman" w:hAnsi="Times New Roman" w:cs="Times New Roman"/>
          <w:sz w:val="24"/>
          <w:szCs w:val="24"/>
        </w:rPr>
        <w:t>НЭПом</w:t>
      </w:r>
      <w:proofErr w:type="spellEnd"/>
      <w:r w:rsidR="006B6EE3" w:rsidRPr="007A7893">
        <w:rPr>
          <w:rFonts w:ascii="Times New Roman" w:hAnsi="Times New Roman" w:cs="Times New Roman"/>
          <w:sz w:val="24"/>
          <w:szCs w:val="24"/>
        </w:rPr>
        <w:t>:</w:t>
      </w:r>
    </w:p>
    <w:p w:rsidR="006B6EE3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B6EE3" w:rsidRPr="00FC5B9D">
        <w:rPr>
          <w:rFonts w:ascii="Times New Roman" w:hAnsi="Times New Roman" w:cs="Times New Roman"/>
          <w:sz w:val="24"/>
          <w:szCs w:val="24"/>
        </w:rPr>
        <w:t xml:space="preserve"> свободная торговля;</w:t>
      </w:r>
    </w:p>
    <w:p w:rsidR="006B6EE3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C5B9D">
        <w:rPr>
          <w:rFonts w:ascii="Times New Roman" w:hAnsi="Times New Roman" w:cs="Times New Roman"/>
          <w:sz w:val="24"/>
          <w:szCs w:val="24"/>
        </w:rPr>
        <w:t xml:space="preserve"> п</w:t>
      </w:r>
      <w:r w:rsidR="006B6EE3" w:rsidRPr="00FC5B9D">
        <w:rPr>
          <w:rFonts w:ascii="Times New Roman" w:hAnsi="Times New Roman" w:cs="Times New Roman"/>
          <w:sz w:val="24"/>
          <w:szCs w:val="24"/>
        </w:rPr>
        <w:t>родразверстка;</w:t>
      </w:r>
    </w:p>
    <w:p w:rsidR="006B6EE3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B6EE3" w:rsidRPr="00FC5B9D">
        <w:rPr>
          <w:rFonts w:ascii="Times New Roman" w:hAnsi="Times New Roman" w:cs="Times New Roman"/>
          <w:sz w:val="24"/>
          <w:szCs w:val="24"/>
        </w:rPr>
        <w:t xml:space="preserve"> применение наемного труда в сельском хозяйстве;</w:t>
      </w:r>
    </w:p>
    <w:p w:rsidR="006B6EE3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B6EE3" w:rsidRPr="00FC5B9D">
        <w:rPr>
          <w:rFonts w:ascii="Times New Roman" w:hAnsi="Times New Roman" w:cs="Times New Roman"/>
          <w:sz w:val="24"/>
          <w:szCs w:val="24"/>
        </w:rPr>
        <w:t xml:space="preserve"> развитие всех форм кооперации;</w:t>
      </w:r>
    </w:p>
    <w:p w:rsidR="006B6EE3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C5B9D">
        <w:rPr>
          <w:rFonts w:ascii="Times New Roman" w:hAnsi="Times New Roman" w:cs="Times New Roman"/>
          <w:sz w:val="24"/>
          <w:szCs w:val="24"/>
        </w:rPr>
        <w:t xml:space="preserve"> у</w:t>
      </w:r>
      <w:r w:rsidR="006B6EE3" w:rsidRPr="00FC5B9D">
        <w:rPr>
          <w:rFonts w:ascii="Times New Roman" w:hAnsi="Times New Roman" w:cs="Times New Roman"/>
          <w:sz w:val="24"/>
          <w:szCs w:val="24"/>
        </w:rPr>
        <w:t>равнительный принцип распределения;</w:t>
      </w:r>
    </w:p>
    <w:p w:rsidR="006B6EE3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FC5B9D">
        <w:rPr>
          <w:rFonts w:ascii="Times New Roman" w:hAnsi="Times New Roman" w:cs="Times New Roman"/>
          <w:sz w:val="24"/>
          <w:szCs w:val="24"/>
        </w:rPr>
        <w:t xml:space="preserve"> п</w:t>
      </w:r>
      <w:r w:rsidR="006B6EE3" w:rsidRPr="00FC5B9D">
        <w:rPr>
          <w:rFonts w:ascii="Times New Roman" w:hAnsi="Times New Roman" w:cs="Times New Roman"/>
          <w:sz w:val="24"/>
          <w:szCs w:val="24"/>
        </w:rPr>
        <w:t>родналог.</w:t>
      </w:r>
    </w:p>
    <w:p w:rsidR="00FC5B9D" w:rsidRDefault="00FC5B9D" w:rsidP="00FC5B9D">
      <w:pPr>
        <w:pStyle w:val="a4"/>
        <w:shd w:val="clear" w:color="auto" w:fill="auto"/>
        <w:tabs>
          <w:tab w:val="left" w:pos="283"/>
        </w:tabs>
        <w:spacing w:before="0" w:after="0" w:line="240" w:lineRule="auto"/>
        <w:ind w:right="20" w:firstLine="0"/>
        <w:rPr>
          <w:rStyle w:val="CenturySchoolbook"/>
          <w:rFonts w:ascii="Times New Roman" w:hAnsi="Times New Roman" w:cs="Times New Roman"/>
          <w:i w:val="0"/>
          <w:sz w:val="24"/>
          <w:szCs w:val="24"/>
        </w:rPr>
      </w:pPr>
      <w:r w:rsidRPr="00FC5B9D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8.Социально-экономическая политика большевиков в годы Гражданской войны, имеющая целью сосре</w:t>
      </w:r>
      <w:r w:rsidRPr="00FC5B9D">
        <w:rPr>
          <w:rStyle w:val="CenturySchoolbook"/>
          <w:rFonts w:ascii="Times New Roman" w:hAnsi="Times New Roman" w:cs="Times New Roman"/>
          <w:i w:val="0"/>
          <w:sz w:val="24"/>
          <w:szCs w:val="24"/>
        </w:rPr>
        <w:softHyphen/>
        <w:t>доточение всех трудовых и материальных ресур</w:t>
      </w:r>
      <w:r w:rsidRPr="00FC5B9D">
        <w:rPr>
          <w:rStyle w:val="CenturySchoolbook"/>
          <w:rFonts w:ascii="Times New Roman" w:hAnsi="Times New Roman" w:cs="Times New Roman"/>
          <w:i w:val="0"/>
          <w:sz w:val="24"/>
          <w:szCs w:val="24"/>
        </w:rPr>
        <w:softHyphen/>
        <w:t>сов в руках государства для победы и укрепления своей власти, — это:</w:t>
      </w:r>
    </w:p>
    <w:p w:rsidR="00FA351F" w:rsidRDefault="00FA351F" w:rsidP="00FC5B9D">
      <w:pPr>
        <w:pStyle w:val="a4"/>
        <w:shd w:val="clear" w:color="auto" w:fill="auto"/>
        <w:tabs>
          <w:tab w:val="left" w:pos="283"/>
        </w:tabs>
        <w:spacing w:before="0" w:after="0" w:line="240" w:lineRule="auto"/>
        <w:ind w:right="20" w:firstLine="0"/>
        <w:rPr>
          <w:rStyle w:val="CenturySchoolbook"/>
          <w:rFonts w:ascii="Times New Roman" w:hAnsi="Times New Roman" w:cs="Times New Roman"/>
          <w:i w:val="0"/>
          <w:sz w:val="24"/>
          <w:szCs w:val="24"/>
        </w:rPr>
      </w:pPr>
    </w:p>
    <w:p w:rsidR="00FC5B9D" w:rsidRPr="00FC5B9D" w:rsidRDefault="00FA351F" w:rsidP="00FA351F">
      <w:pPr>
        <w:pStyle w:val="20"/>
        <w:shd w:val="clear" w:color="auto" w:fill="auto"/>
        <w:tabs>
          <w:tab w:val="left" w:pos="539"/>
        </w:tabs>
        <w:spacing w:before="0" w:line="240" w:lineRule="auto"/>
        <w:rPr>
          <w:sz w:val="24"/>
          <w:szCs w:val="24"/>
        </w:rPr>
      </w:pPr>
      <w:r>
        <w:rPr>
          <w:rStyle w:val="2CenturySchoolbook1"/>
          <w:rFonts w:ascii="Times New Roman" w:hAnsi="Times New Roman" w:cs="Times New Roman"/>
          <w:sz w:val="24"/>
          <w:szCs w:val="24"/>
        </w:rPr>
        <w:t>а) «</w:t>
      </w:r>
      <w:r w:rsidRPr="00FC5B9D">
        <w:rPr>
          <w:rStyle w:val="2CenturySchoolbook1"/>
          <w:rFonts w:ascii="Times New Roman" w:hAnsi="Times New Roman" w:cs="Times New Roman"/>
          <w:sz w:val="24"/>
          <w:szCs w:val="24"/>
        </w:rPr>
        <w:t xml:space="preserve"> к</w:t>
      </w:r>
      <w:r w:rsidR="00FC5B9D" w:rsidRPr="00FC5B9D">
        <w:rPr>
          <w:rStyle w:val="2CenturySchoolbook1"/>
          <w:rFonts w:ascii="Times New Roman" w:hAnsi="Times New Roman" w:cs="Times New Roman"/>
          <w:sz w:val="24"/>
          <w:szCs w:val="24"/>
        </w:rPr>
        <w:t>расногвардейская атака на капитал»</w:t>
      </w:r>
    </w:p>
    <w:p w:rsidR="00FC5B9D" w:rsidRPr="00FC5B9D" w:rsidRDefault="00FA351F" w:rsidP="00FA351F">
      <w:pPr>
        <w:pStyle w:val="20"/>
        <w:shd w:val="clear" w:color="auto" w:fill="auto"/>
        <w:tabs>
          <w:tab w:val="left" w:pos="539"/>
        </w:tabs>
        <w:spacing w:before="0" w:line="240" w:lineRule="auto"/>
        <w:rPr>
          <w:sz w:val="24"/>
          <w:szCs w:val="24"/>
        </w:rPr>
      </w:pPr>
      <w:r>
        <w:rPr>
          <w:rStyle w:val="2CenturySchoolbook1"/>
          <w:rFonts w:ascii="Times New Roman" w:hAnsi="Times New Roman" w:cs="Times New Roman"/>
          <w:sz w:val="24"/>
          <w:szCs w:val="24"/>
        </w:rPr>
        <w:t>б) «</w:t>
      </w:r>
      <w:r w:rsidRPr="00FC5B9D">
        <w:rPr>
          <w:rStyle w:val="2CenturySchoolbook1"/>
          <w:rFonts w:ascii="Times New Roman" w:hAnsi="Times New Roman" w:cs="Times New Roman"/>
          <w:sz w:val="24"/>
          <w:szCs w:val="24"/>
        </w:rPr>
        <w:t xml:space="preserve"> в</w:t>
      </w:r>
      <w:r w:rsidR="00FC5B9D" w:rsidRPr="00FC5B9D">
        <w:rPr>
          <w:rStyle w:val="2CenturySchoolbook1"/>
          <w:rFonts w:ascii="Times New Roman" w:hAnsi="Times New Roman" w:cs="Times New Roman"/>
          <w:sz w:val="24"/>
          <w:szCs w:val="24"/>
        </w:rPr>
        <w:t>оенный коммунизм»</w:t>
      </w:r>
    </w:p>
    <w:p w:rsidR="00FC5B9D" w:rsidRDefault="00FA351F" w:rsidP="00FA351F">
      <w:pPr>
        <w:pStyle w:val="20"/>
        <w:shd w:val="clear" w:color="auto" w:fill="auto"/>
        <w:tabs>
          <w:tab w:val="left" w:pos="525"/>
        </w:tabs>
        <w:spacing w:before="0" w:after="78" w:line="240" w:lineRule="auto"/>
        <w:rPr>
          <w:rStyle w:val="2CenturySchoolbook1"/>
          <w:rFonts w:ascii="Times New Roman" w:hAnsi="Times New Roman" w:cs="Times New Roman"/>
          <w:sz w:val="24"/>
          <w:szCs w:val="24"/>
        </w:rPr>
      </w:pPr>
      <w:r>
        <w:rPr>
          <w:rStyle w:val="2CenturySchoolbook1"/>
          <w:rFonts w:ascii="Times New Roman" w:hAnsi="Times New Roman" w:cs="Times New Roman"/>
          <w:sz w:val="24"/>
          <w:szCs w:val="24"/>
        </w:rPr>
        <w:t>в)</w:t>
      </w:r>
      <w:r w:rsidRPr="00FC5B9D">
        <w:rPr>
          <w:rStyle w:val="2CenturySchoolbook1"/>
          <w:rFonts w:ascii="Times New Roman" w:hAnsi="Times New Roman" w:cs="Times New Roman"/>
          <w:sz w:val="24"/>
          <w:szCs w:val="24"/>
        </w:rPr>
        <w:t xml:space="preserve"> н</w:t>
      </w:r>
      <w:r w:rsidR="00FC5B9D" w:rsidRPr="00FC5B9D">
        <w:rPr>
          <w:rStyle w:val="2CenturySchoolbook1"/>
          <w:rFonts w:ascii="Times New Roman" w:hAnsi="Times New Roman" w:cs="Times New Roman"/>
          <w:sz w:val="24"/>
          <w:szCs w:val="24"/>
        </w:rPr>
        <w:t>овая экономическая политика</w:t>
      </w:r>
    </w:p>
    <w:p w:rsidR="00FA351F" w:rsidRDefault="00FA351F" w:rsidP="00FC5B9D">
      <w:pPr>
        <w:pStyle w:val="20"/>
        <w:shd w:val="clear" w:color="auto" w:fill="auto"/>
        <w:tabs>
          <w:tab w:val="left" w:pos="525"/>
        </w:tabs>
        <w:spacing w:before="0" w:after="78" w:line="240" w:lineRule="auto"/>
        <w:ind w:left="280"/>
        <w:rPr>
          <w:rStyle w:val="2CenturySchoolbook1"/>
          <w:rFonts w:ascii="Times New Roman" w:hAnsi="Times New Roman" w:cs="Times New Roman"/>
          <w:sz w:val="24"/>
          <w:szCs w:val="24"/>
        </w:rPr>
      </w:pPr>
    </w:p>
    <w:p w:rsidR="00FA351F" w:rsidRDefault="00FA351F" w:rsidP="00FA351F">
      <w:pPr>
        <w:pStyle w:val="a4"/>
        <w:shd w:val="clear" w:color="auto" w:fill="auto"/>
        <w:tabs>
          <w:tab w:val="left" w:pos="274"/>
        </w:tabs>
        <w:spacing w:before="0" w:after="0" w:line="240" w:lineRule="auto"/>
        <w:ind w:firstLine="0"/>
        <w:rPr>
          <w:rStyle w:val="CenturySchoolbook"/>
          <w:rFonts w:ascii="Times New Roman" w:hAnsi="Times New Roman" w:cs="Times New Roman"/>
          <w:i w:val="0"/>
          <w:sz w:val="24"/>
          <w:szCs w:val="24"/>
        </w:rPr>
      </w:pPr>
      <w:r w:rsidRPr="00FA351F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9.Продразверстка — это:</w:t>
      </w:r>
    </w:p>
    <w:p w:rsidR="00FA351F" w:rsidRPr="00FA351F" w:rsidRDefault="00FA351F" w:rsidP="00FA351F">
      <w:pPr>
        <w:pStyle w:val="a4"/>
        <w:shd w:val="clear" w:color="auto" w:fill="auto"/>
        <w:tabs>
          <w:tab w:val="left" w:pos="274"/>
        </w:tabs>
        <w:spacing w:before="0" w:after="0" w:line="240" w:lineRule="auto"/>
        <w:ind w:left="300" w:firstLine="0"/>
        <w:rPr>
          <w:i w:val="0"/>
          <w:sz w:val="24"/>
          <w:szCs w:val="24"/>
        </w:rPr>
      </w:pPr>
    </w:p>
    <w:p w:rsidR="00FA351F" w:rsidRPr="00FA351F" w:rsidRDefault="00FA351F" w:rsidP="00FA351F">
      <w:pPr>
        <w:pStyle w:val="20"/>
        <w:shd w:val="clear" w:color="auto" w:fill="auto"/>
        <w:tabs>
          <w:tab w:val="left" w:pos="525"/>
        </w:tabs>
        <w:spacing w:before="0" w:line="240" w:lineRule="auto"/>
        <w:ind w:right="20"/>
        <w:rPr>
          <w:sz w:val="24"/>
          <w:szCs w:val="24"/>
        </w:rPr>
      </w:pPr>
      <w:r>
        <w:rPr>
          <w:rStyle w:val="2CenturySchoolbook1"/>
          <w:rFonts w:ascii="Times New Roman" w:hAnsi="Times New Roman" w:cs="Times New Roman"/>
          <w:sz w:val="24"/>
          <w:szCs w:val="24"/>
        </w:rPr>
        <w:t>а)</w:t>
      </w: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 xml:space="preserve"> обязанность крестьян засевать и выращивать не</w:t>
      </w: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softHyphen/>
        <w:t>обходимое для содержания армии количество зер</w:t>
      </w: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softHyphen/>
        <w:t>на</w:t>
      </w:r>
    </w:p>
    <w:p w:rsidR="00FA351F" w:rsidRPr="00FA351F" w:rsidRDefault="00FA351F" w:rsidP="00FA351F">
      <w:pPr>
        <w:pStyle w:val="20"/>
        <w:shd w:val="clear" w:color="auto" w:fill="auto"/>
        <w:tabs>
          <w:tab w:val="left" w:pos="585"/>
        </w:tabs>
        <w:spacing w:before="0" w:line="240" w:lineRule="auto"/>
        <w:ind w:right="20"/>
        <w:rPr>
          <w:sz w:val="24"/>
          <w:szCs w:val="24"/>
        </w:rPr>
      </w:pPr>
      <w:r>
        <w:rPr>
          <w:rStyle w:val="2CenturySchoolbook1"/>
          <w:rFonts w:ascii="Times New Roman" w:hAnsi="Times New Roman" w:cs="Times New Roman"/>
          <w:sz w:val="24"/>
          <w:szCs w:val="24"/>
        </w:rPr>
        <w:t>б)</w:t>
      </w: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 xml:space="preserve"> обязанность крестьян сдавать государству все излишки зерна и другой сельскохозяйственной продукции</w:t>
      </w:r>
    </w:p>
    <w:p w:rsidR="00FA351F" w:rsidRDefault="00FA351F" w:rsidP="00FA351F">
      <w:pPr>
        <w:pStyle w:val="20"/>
        <w:shd w:val="clear" w:color="auto" w:fill="auto"/>
        <w:tabs>
          <w:tab w:val="left" w:pos="578"/>
        </w:tabs>
        <w:spacing w:before="0" w:after="60" w:line="240" w:lineRule="auto"/>
        <w:ind w:right="20"/>
        <w:rPr>
          <w:rStyle w:val="2CenturySchoolbook1"/>
          <w:rFonts w:ascii="Times New Roman" w:hAnsi="Times New Roman" w:cs="Times New Roman"/>
          <w:sz w:val="24"/>
          <w:szCs w:val="24"/>
        </w:rPr>
      </w:pPr>
      <w:r>
        <w:rPr>
          <w:rStyle w:val="2CenturySchoolbook1"/>
          <w:rFonts w:ascii="Times New Roman" w:hAnsi="Times New Roman" w:cs="Times New Roman"/>
          <w:sz w:val="24"/>
          <w:szCs w:val="24"/>
        </w:rPr>
        <w:t>в)</w:t>
      </w: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 xml:space="preserve"> обязанность крестьян обеспечивать армию ло</w:t>
      </w: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softHyphen/>
        <w:t>шадьми и фуражом</w:t>
      </w:r>
    </w:p>
    <w:p w:rsidR="00FA351F" w:rsidRDefault="00FA351F" w:rsidP="00FA351F">
      <w:pPr>
        <w:pStyle w:val="20"/>
        <w:shd w:val="clear" w:color="auto" w:fill="auto"/>
        <w:tabs>
          <w:tab w:val="left" w:pos="578"/>
        </w:tabs>
        <w:spacing w:before="0" w:after="60" w:line="240" w:lineRule="auto"/>
        <w:ind w:right="20"/>
        <w:rPr>
          <w:rStyle w:val="2CenturySchoolbook1"/>
          <w:rFonts w:ascii="Times New Roman" w:hAnsi="Times New Roman" w:cs="Times New Roman"/>
          <w:sz w:val="24"/>
          <w:szCs w:val="24"/>
        </w:rPr>
      </w:pPr>
    </w:p>
    <w:p w:rsidR="00FA351F" w:rsidRDefault="00FA351F" w:rsidP="00FA351F">
      <w:pPr>
        <w:pStyle w:val="a4"/>
        <w:shd w:val="clear" w:color="auto" w:fill="auto"/>
        <w:tabs>
          <w:tab w:val="left" w:pos="442"/>
        </w:tabs>
        <w:spacing w:before="0" w:after="0" w:line="240" w:lineRule="auto"/>
        <w:ind w:right="20" w:firstLine="0"/>
        <w:jc w:val="both"/>
        <w:rPr>
          <w:rStyle w:val="CenturySchoolbook"/>
          <w:rFonts w:ascii="Times New Roman" w:hAnsi="Times New Roman" w:cs="Times New Roman"/>
          <w:i w:val="0"/>
          <w:sz w:val="24"/>
          <w:szCs w:val="24"/>
        </w:rPr>
      </w:pPr>
      <w:r w:rsidRPr="00FA351F">
        <w:rPr>
          <w:rStyle w:val="2CenturySchoolbook1"/>
          <w:rFonts w:ascii="Times New Roman" w:hAnsi="Times New Roman" w:cs="Times New Roman"/>
          <w:i w:val="0"/>
          <w:sz w:val="24"/>
          <w:szCs w:val="24"/>
        </w:rPr>
        <w:t>10.</w:t>
      </w:r>
      <w:r w:rsidRPr="00FA351F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 xml:space="preserve"> Крупнейшее восстание моряков против дикта</w:t>
      </w:r>
      <w:r w:rsidRPr="00FA351F">
        <w:rPr>
          <w:rStyle w:val="CenturySchoolbook"/>
          <w:rFonts w:ascii="Times New Roman" w:hAnsi="Times New Roman" w:cs="Times New Roman"/>
          <w:i w:val="0"/>
          <w:sz w:val="24"/>
          <w:szCs w:val="24"/>
        </w:rPr>
        <w:softHyphen/>
        <w:t>туры большевиков и политики «военного комму</w:t>
      </w:r>
      <w:r w:rsidRPr="00FA351F">
        <w:rPr>
          <w:rStyle w:val="CenturySchoolbook"/>
          <w:rFonts w:ascii="Times New Roman" w:hAnsi="Times New Roman" w:cs="Times New Roman"/>
          <w:i w:val="0"/>
          <w:sz w:val="24"/>
          <w:szCs w:val="24"/>
        </w:rPr>
        <w:softHyphen/>
        <w:t>низма», проходившее с 1 по 18 марта 1921 г. и завершившееся поражением:</w:t>
      </w:r>
    </w:p>
    <w:p w:rsidR="00FA351F" w:rsidRPr="00FA351F" w:rsidRDefault="00FA351F" w:rsidP="00FA351F">
      <w:pPr>
        <w:pStyle w:val="a4"/>
        <w:shd w:val="clear" w:color="auto" w:fill="auto"/>
        <w:tabs>
          <w:tab w:val="left" w:pos="442"/>
        </w:tabs>
        <w:spacing w:before="0" w:after="0" w:line="240" w:lineRule="auto"/>
        <w:ind w:right="20" w:firstLine="0"/>
        <w:jc w:val="both"/>
        <w:rPr>
          <w:i w:val="0"/>
          <w:sz w:val="24"/>
          <w:szCs w:val="24"/>
        </w:rPr>
      </w:pPr>
    </w:p>
    <w:p w:rsidR="00FA351F" w:rsidRPr="00FA351F" w:rsidRDefault="00FA351F" w:rsidP="00FA351F">
      <w:pPr>
        <w:pStyle w:val="20"/>
        <w:shd w:val="clear" w:color="auto" w:fill="auto"/>
        <w:tabs>
          <w:tab w:val="left" w:pos="515"/>
        </w:tabs>
        <w:spacing w:before="0" w:line="240" w:lineRule="auto"/>
        <w:jc w:val="both"/>
        <w:rPr>
          <w:sz w:val="24"/>
          <w:szCs w:val="24"/>
        </w:rPr>
      </w:pP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Style w:val="2CenturySchoolbook1"/>
          <w:rFonts w:ascii="Times New Roman" w:hAnsi="Times New Roman" w:cs="Times New Roman"/>
          <w:sz w:val="24"/>
          <w:szCs w:val="24"/>
        </w:rPr>
        <w:t>К</w:t>
      </w: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>орниловское</w:t>
      </w:r>
      <w:proofErr w:type="spellEnd"/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 xml:space="preserve"> восстание</w:t>
      </w:r>
    </w:p>
    <w:p w:rsidR="00FA351F" w:rsidRPr="00FA351F" w:rsidRDefault="00FA351F" w:rsidP="00FA351F">
      <w:pPr>
        <w:pStyle w:val="20"/>
        <w:shd w:val="clear" w:color="auto" w:fill="auto"/>
        <w:tabs>
          <w:tab w:val="left" w:pos="518"/>
        </w:tabs>
        <w:spacing w:before="0" w:line="240" w:lineRule="auto"/>
        <w:jc w:val="both"/>
        <w:rPr>
          <w:sz w:val="24"/>
          <w:szCs w:val="24"/>
        </w:rPr>
      </w:pP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>б) К</w:t>
      </w:r>
      <w:proofErr w:type="spellStart"/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>ронштадтское</w:t>
      </w:r>
      <w:proofErr w:type="spellEnd"/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 xml:space="preserve"> восстание</w:t>
      </w:r>
    </w:p>
    <w:p w:rsidR="00FA351F" w:rsidRPr="00FA351F" w:rsidRDefault="00FA351F" w:rsidP="00FA351F">
      <w:pPr>
        <w:pStyle w:val="20"/>
        <w:shd w:val="clear" w:color="auto" w:fill="auto"/>
        <w:tabs>
          <w:tab w:val="left" w:pos="515"/>
        </w:tabs>
        <w:spacing w:before="0" w:line="240" w:lineRule="auto"/>
        <w:jc w:val="both"/>
        <w:rPr>
          <w:sz w:val="24"/>
          <w:szCs w:val="24"/>
        </w:rPr>
      </w:pPr>
      <w:r w:rsidRPr="00FA351F">
        <w:rPr>
          <w:rStyle w:val="2CenturySchoolbook1"/>
          <w:rFonts w:ascii="Times New Roman" w:hAnsi="Times New Roman" w:cs="Times New Roman"/>
          <w:sz w:val="24"/>
          <w:szCs w:val="24"/>
        </w:rPr>
        <w:t>в) Антоновское восстание</w:t>
      </w:r>
    </w:p>
    <w:p w:rsidR="00FA351F" w:rsidRPr="00FA351F" w:rsidRDefault="00FA351F" w:rsidP="00FA351F">
      <w:pPr>
        <w:pStyle w:val="20"/>
        <w:shd w:val="clear" w:color="auto" w:fill="auto"/>
        <w:tabs>
          <w:tab w:val="left" w:pos="607"/>
        </w:tabs>
        <w:spacing w:before="0" w:after="64" w:line="240" w:lineRule="auto"/>
        <w:ind w:left="360"/>
        <w:rPr>
          <w:sz w:val="24"/>
          <w:szCs w:val="24"/>
        </w:rPr>
      </w:pPr>
    </w:p>
    <w:p w:rsidR="00FA351F" w:rsidRPr="00FA351F" w:rsidRDefault="00FA351F" w:rsidP="00FA351F">
      <w:pPr>
        <w:pStyle w:val="20"/>
        <w:shd w:val="clear" w:color="auto" w:fill="auto"/>
        <w:tabs>
          <w:tab w:val="left" w:pos="578"/>
        </w:tabs>
        <w:spacing w:before="0" w:after="60" w:line="240" w:lineRule="auto"/>
        <w:ind w:right="20"/>
        <w:rPr>
          <w:rStyle w:val="2CenturySchoolbook1"/>
          <w:rFonts w:ascii="Times New Roman" w:hAnsi="Times New Roman" w:cs="Times New Roman"/>
          <w:sz w:val="24"/>
          <w:szCs w:val="24"/>
        </w:rPr>
      </w:pPr>
    </w:p>
    <w:p w:rsidR="00FA351F" w:rsidRPr="00FA351F" w:rsidRDefault="00FA351F" w:rsidP="00FA351F">
      <w:pPr>
        <w:pStyle w:val="20"/>
        <w:shd w:val="clear" w:color="auto" w:fill="auto"/>
        <w:tabs>
          <w:tab w:val="left" w:pos="525"/>
        </w:tabs>
        <w:spacing w:before="0" w:after="78" w:line="240" w:lineRule="auto"/>
        <w:ind w:left="280"/>
        <w:rPr>
          <w:rStyle w:val="2CenturySchoolbook1"/>
          <w:rFonts w:ascii="Times New Roman" w:hAnsi="Times New Roman" w:cs="Times New Roman"/>
          <w:sz w:val="24"/>
          <w:szCs w:val="24"/>
        </w:rPr>
      </w:pPr>
    </w:p>
    <w:p w:rsidR="00FC5B9D" w:rsidRPr="00FC5B9D" w:rsidRDefault="00FC5B9D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EE3" w:rsidRPr="00FC5B9D" w:rsidRDefault="006B6EE3" w:rsidP="00FC5B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EE9" w:rsidRPr="00FC5B9D" w:rsidRDefault="00FA351F" w:rsidP="00FC5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61C" w:rsidRPr="007A7893" w:rsidRDefault="00B36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661C" w:rsidRPr="007A7893" w:rsidSect="007A78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139"/>
    <w:multiLevelType w:val="hybridMultilevel"/>
    <w:tmpl w:val="C386A12A"/>
    <w:lvl w:ilvl="0" w:tplc="87A2C5A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1B6C"/>
    <w:multiLevelType w:val="hybridMultilevel"/>
    <w:tmpl w:val="5436F14C"/>
    <w:lvl w:ilvl="0" w:tplc="87A2C5A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4E40"/>
    <w:multiLevelType w:val="hybridMultilevel"/>
    <w:tmpl w:val="3D880230"/>
    <w:lvl w:ilvl="0" w:tplc="75FE270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3A6B70"/>
    <w:multiLevelType w:val="hybridMultilevel"/>
    <w:tmpl w:val="3D880230"/>
    <w:lvl w:ilvl="0" w:tplc="75FE270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4">
    <w:nsid w:val="4A9A2E2C"/>
    <w:multiLevelType w:val="hybridMultilevel"/>
    <w:tmpl w:val="152823DC"/>
    <w:lvl w:ilvl="0" w:tplc="87A2C5A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238A4"/>
    <w:multiLevelType w:val="hybridMultilevel"/>
    <w:tmpl w:val="6120655E"/>
    <w:lvl w:ilvl="0" w:tplc="87A2C5A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ED1BF0"/>
    <w:multiLevelType w:val="hybridMultilevel"/>
    <w:tmpl w:val="E5EC28F6"/>
    <w:lvl w:ilvl="0" w:tplc="87A2C5A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6EE3"/>
    <w:rsid w:val="003016D9"/>
    <w:rsid w:val="004E7D05"/>
    <w:rsid w:val="0053746B"/>
    <w:rsid w:val="00661CC3"/>
    <w:rsid w:val="006B6EE3"/>
    <w:rsid w:val="007A7893"/>
    <w:rsid w:val="00A7323F"/>
    <w:rsid w:val="00B3661C"/>
    <w:rsid w:val="00FA351F"/>
    <w:rsid w:val="00FC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E3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FC5B9D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CenturySchoolbook">
    <w:name w:val="Основной текст + Century Schoolbook"/>
    <w:aliases w:val="11 pt"/>
    <w:basedOn w:val="1"/>
    <w:uiPriority w:val="99"/>
    <w:rsid w:val="00FC5B9D"/>
    <w:rPr>
      <w:rFonts w:ascii="Century Schoolbook" w:hAnsi="Century Schoolbook" w:cs="Century Schoolbook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FC5B9D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FC5B9D"/>
    <w:pPr>
      <w:shd w:val="clear" w:color="auto" w:fill="FFFFFF"/>
      <w:spacing w:before="240" w:after="60" w:line="240" w:lineRule="atLeast"/>
      <w:ind w:hanging="260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5B9D"/>
  </w:style>
  <w:style w:type="paragraph" w:customStyle="1" w:styleId="20">
    <w:name w:val="Основной текст (2)"/>
    <w:basedOn w:val="a"/>
    <w:link w:val="2"/>
    <w:uiPriority w:val="99"/>
    <w:rsid w:val="00FC5B9D"/>
    <w:pPr>
      <w:shd w:val="clear" w:color="auto" w:fill="FFFFFF"/>
      <w:spacing w:before="180" w:after="0" w:line="240" w:lineRule="exact"/>
    </w:pPr>
    <w:rPr>
      <w:rFonts w:ascii="Times New Roman" w:hAnsi="Times New Roman" w:cs="Times New Roman"/>
    </w:rPr>
  </w:style>
  <w:style w:type="character" w:customStyle="1" w:styleId="2CenturySchoolbook1">
    <w:name w:val="Основной текст (2) + Century Schoolbook1"/>
    <w:aliases w:val="101,5 pt1"/>
    <w:basedOn w:val="2"/>
    <w:uiPriority w:val="99"/>
    <w:rsid w:val="00FC5B9D"/>
    <w:rPr>
      <w:rFonts w:ascii="Century Schoolbook" w:hAnsi="Century Schoolbook" w:cs="Century Schoolbook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2013-10-22T10:30:00Z</dcterms:created>
  <dcterms:modified xsi:type="dcterms:W3CDTF">2013-10-23T11:30:00Z</dcterms:modified>
</cp:coreProperties>
</file>