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0B" w:rsidRDefault="005E11B5" w:rsidP="001B4E0B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</w:t>
      </w:r>
      <w:r w:rsidR="001B4E0B">
        <w:rPr>
          <w:rFonts w:ascii="Arial" w:hAnsi="Arial" w:cs="Arial"/>
          <w:lang w:val="tt-RU"/>
        </w:rPr>
        <w:t xml:space="preserve">  </w:t>
      </w:r>
    </w:p>
    <w:p w:rsidR="001E1CF0" w:rsidRDefault="001E1CF0" w:rsidP="001E1CF0">
      <w:pPr>
        <w:jc w:val="center"/>
        <w:rPr>
          <w:rFonts w:ascii="Arial" w:hAnsi="Arial" w:cs="Arial"/>
          <w:sz w:val="32"/>
          <w:szCs w:val="32"/>
          <w:lang w:val="tt-RU"/>
        </w:rPr>
      </w:pPr>
      <w:r w:rsidRPr="001E1CF0">
        <w:rPr>
          <w:rFonts w:ascii="Arial" w:hAnsi="Arial" w:cs="Arial"/>
          <w:sz w:val="32"/>
          <w:szCs w:val="32"/>
          <w:lang w:val="tt-RU"/>
        </w:rPr>
        <w:t xml:space="preserve">Информатика һәм физика укытуда </w:t>
      </w:r>
    </w:p>
    <w:p w:rsidR="001E1CF0" w:rsidRDefault="001E1CF0" w:rsidP="001E1CF0">
      <w:pPr>
        <w:jc w:val="center"/>
        <w:rPr>
          <w:rFonts w:ascii="Arial" w:hAnsi="Arial" w:cs="Arial"/>
          <w:sz w:val="32"/>
          <w:szCs w:val="32"/>
          <w:lang w:val="tt-RU"/>
        </w:rPr>
      </w:pPr>
      <w:r>
        <w:rPr>
          <w:rFonts w:ascii="Arial" w:hAnsi="Arial" w:cs="Arial"/>
          <w:sz w:val="32"/>
          <w:szCs w:val="32"/>
          <w:lang w:val="tt-RU"/>
        </w:rPr>
        <w:t>мәгълүмати-коммуникацион технология(МКТ)ләр</w:t>
      </w:r>
      <w:r w:rsidRPr="001E1CF0">
        <w:rPr>
          <w:rFonts w:ascii="Arial" w:hAnsi="Arial" w:cs="Arial"/>
          <w:sz w:val="32"/>
          <w:szCs w:val="32"/>
          <w:lang w:val="tt-RU"/>
        </w:rPr>
        <w:t xml:space="preserve"> </w:t>
      </w:r>
    </w:p>
    <w:p w:rsidR="001B4E0B" w:rsidRPr="001E1CF0" w:rsidRDefault="001E1CF0" w:rsidP="001E1CF0">
      <w:pPr>
        <w:jc w:val="center"/>
        <w:rPr>
          <w:rFonts w:ascii="Arial" w:hAnsi="Arial" w:cs="Arial"/>
          <w:sz w:val="32"/>
          <w:szCs w:val="32"/>
          <w:lang w:val="tt-RU"/>
        </w:rPr>
      </w:pPr>
      <w:r w:rsidRPr="001E1CF0">
        <w:rPr>
          <w:rFonts w:ascii="Arial" w:hAnsi="Arial" w:cs="Arial"/>
          <w:sz w:val="32"/>
          <w:szCs w:val="32"/>
          <w:lang w:val="tt-RU"/>
        </w:rPr>
        <w:t>куллану</w:t>
      </w:r>
    </w:p>
    <w:p w:rsidR="001B4E0B" w:rsidRDefault="001B4E0B" w:rsidP="001B4E0B">
      <w:pPr>
        <w:jc w:val="both"/>
        <w:rPr>
          <w:rFonts w:ascii="Arial" w:hAnsi="Arial" w:cs="Arial"/>
          <w:lang w:val="tt-RU"/>
        </w:rPr>
      </w:pPr>
    </w:p>
    <w:p w:rsidR="00BE2DD1" w:rsidRPr="00ED16FD" w:rsidRDefault="001B4E0B" w:rsidP="00BE2DD1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Хәзер к</w:t>
      </w:r>
      <w:r w:rsidRPr="005F6D11">
        <w:rPr>
          <w:rFonts w:ascii="Arial" w:hAnsi="Arial" w:cs="Arial"/>
          <w:lang w:val="tt-RU"/>
        </w:rPr>
        <w:t>омпьютер технологияләре кеше эшчәнлегенең барлык өлкәләренә дә нык үтеп керде. Бер генә белгечлекне дә, профессияләрне дә аңардан башка күз алдына китереп булмый.</w:t>
      </w:r>
      <w:r>
        <w:rPr>
          <w:rFonts w:ascii="Arial" w:hAnsi="Arial" w:cs="Arial"/>
          <w:lang w:val="tt-RU"/>
        </w:rPr>
        <w:t xml:space="preserve"> Димәк мәктәп тә</w:t>
      </w:r>
      <w:r>
        <w:rPr>
          <w:rFonts w:ascii="Arial" w:hAnsi="Arial" w:cs="Arial"/>
          <w:lang w:val="tt-RU"/>
        </w:rPr>
        <w:tab/>
        <w:t>шушы дөньяга яраклашкан шәһесләр тәрбияләү юнәлешендә ныклы эш алып барырга тиеш.</w:t>
      </w:r>
      <w:r w:rsidR="00A564A1">
        <w:rPr>
          <w:rFonts w:ascii="Arial" w:hAnsi="Arial" w:cs="Arial"/>
          <w:lang w:val="tt-RU"/>
        </w:rPr>
        <w:t xml:space="preserve"> Бу беренче чиратта укытучының дәресләрне заманча итеп оештыруына кайтып кала.</w:t>
      </w:r>
      <w:r w:rsidR="00BE2DD1" w:rsidRPr="00BE2DD1">
        <w:rPr>
          <w:rFonts w:ascii="Arial" w:hAnsi="Arial" w:cs="Arial"/>
          <w:lang w:val="tt-RU"/>
        </w:rPr>
        <w:t xml:space="preserve"> </w:t>
      </w:r>
      <w:r w:rsidR="00BE2DD1" w:rsidRPr="00ED16FD">
        <w:rPr>
          <w:rFonts w:ascii="Arial" w:hAnsi="Arial" w:cs="Arial"/>
          <w:lang w:val="tt-RU"/>
        </w:rPr>
        <w:t>Шулай  итеп,  мәгариф  системасы  җәмгыять куйган таләпләрдән калышмаска, ә укытучы заман белән бергә атларга тиеш.</w:t>
      </w:r>
    </w:p>
    <w:p w:rsidR="001B4E0B" w:rsidRDefault="001B4E0B" w:rsidP="001B4E0B">
      <w:pPr>
        <w:jc w:val="both"/>
        <w:rPr>
          <w:rFonts w:ascii="Arial" w:hAnsi="Arial" w:cs="Arial"/>
          <w:lang w:val="tt-RU"/>
        </w:rPr>
      </w:pPr>
    </w:p>
    <w:p w:rsidR="00A564A1" w:rsidRDefault="001B4E0B" w:rsidP="00A564A1">
      <w:pPr>
        <w:jc w:val="both"/>
        <w:rPr>
          <w:rFonts w:ascii="Tahoma" w:hAnsi="Tahoma" w:cs="Tahoma"/>
          <w:lang w:val="tt-RU"/>
        </w:rPr>
      </w:pPr>
      <w:r>
        <w:rPr>
          <w:rFonts w:ascii="Arial" w:hAnsi="Arial" w:cs="Arial"/>
          <w:lang w:val="tt-RU"/>
        </w:rPr>
        <w:t xml:space="preserve">  </w:t>
      </w:r>
      <w:r w:rsidR="005E11B5" w:rsidRPr="001B4E0B">
        <w:rPr>
          <w:rFonts w:ascii="Tahoma" w:hAnsi="Tahoma" w:cs="Tahoma"/>
          <w:lang w:val="tt-RU"/>
        </w:rPr>
        <w:t>Бүгенге  көндә  дәресләрдә таблица,  рәсем,  аудиоязма,  видеоязмаларга алмашка, компьютер  программалары,  презентацияләр, электрон  дәреслек,  On-Line  режимында  укыту, интерактив такта</w:t>
      </w:r>
      <w:r w:rsidR="00A564A1">
        <w:rPr>
          <w:rFonts w:ascii="Tahoma" w:hAnsi="Tahoma" w:cs="Tahoma"/>
          <w:lang w:val="tt-RU"/>
        </w:rPr>
        <w:t>, электрон журналлар</w:t>
      </w:r>
      <w:r w:rsidR="005E11B5" w:rsidRPr="001B4E0B">
        <w:rPr>
          <w:rFonts w:ascii="Tahoma" w:hAnsi="Tahoma" w:cs="Tahoma"/>
          <w:lang w:val="tt-RU"/>
        </w:rPr>
        <w:t xml:space="preserve"> һ.б. куллану </w:t>
      </w:r>
      <w:r w:rsidR="00A564A1">
        <w:rPr>
          <w:rFonts w:ascii="Tahoma" w:hAnsi="Tahoma" w:cs="Tahoma"/>
          <w:lang w:val="tt-RU"/>
        </w:rPr>
        <w:t xml:space="preserve">кызу темплар белән </w:t>
      </w:r>
      <w:r w:rsidR="005E11B5" w:rsidRPr="001B4E0B">
        <w:rPr>
          <w:rFonts w:ascii="Tahoma" w:hAnsi="Tahoma" w:cs="Tahoma"/>
          <w:lang w:val="tt-RU"/>
        </w:rPr>
        <w:t xml:space="preserve">кереп бара. </w:t>
      </w:r>
      <w:r w:rsidR="005E11B5" w:rsidRPr="001B4E0B">
        <w:rPr>
          <w:rFonts w:ascii="Tahoma" w:hAnsi="Tahoma" w:cs="Tahoma"/>
        </w:rPr>
        <w:t>Хәзер</w:t>
      </w:r>
      <w:r w:rsidR="005E11B5" w:rsidRPr="001B4E0B">
        <w:rPr>
          <w:rFonts w:ascii="Tahoma" w:hAnsi="Tahoma" w:cs="Tahoma"/>
          <w:lang w:val="tt-RU"/>
        </w:rPr>
        <w:t>ге</w:t>
      </w:r>
      <w:r w:rsidR="005E11B5" w:rsidRPr="001B4E0B">
        <w:rPr>
          <w:rFonts w:ascii="Tahoma" w:hAnsi="Tahoma" w:cs="Tahoma"/>
        </w:rPr>
        <w:t xml:space="preserve"> </w:t>
      </w:r>
      <w:r w:rsidR="005E11B5" w:rsidRPr="001B4E0B">
        <w:rPr>
          <w:rFonts w:ascii="Tahoma" w:hAnsi="Tahoma" w:cs="Tahoma"/>
          <w:lang w:val="tt-RU"/>
        </w:rPr>
        <w:t xml:space="preserve">заман дәресен </w:t>
      </w:r>
      <w:r w:rsidR="005E11B5" w:rsidRPr="001B4E0B">
        <w:rPr>
          <w:rFonts w:ascii="Tahoma" w:hAnsi="Tahoma" w:cs="Tahoma"/>
        </w:rPr>
        <w:t xml:space="preserve">компьютер, </w:t>
      </w:r>
      <w:proofErr w:type="spellStart"/>
      <w:r w:rsidR="005E11B5" w:rsidRPr="001B4E0B">
        <w:rPr>
          <w:rFonts w:ascii="Tahoma" w:hAnsi="Tahoma" w:cs="Tahoma"/>
        </w:rPr>
        <w:t>мультимеди</w:t>
      </w:r>
      <w:proofErr w:type="spellEnd"/>
      <w:r w:rsidR="00BE2DD1">
        <w:rPr>
          <w:rFonts w:ascii="Tahoma" w:hAnsi="Tahoma" w:cs="Tahoma"/>
          <w:lang w:val="tt-RU"/>
        </w:rPr>
        <w:t>а</w:t>
      </w:r>
      <w:r w:rsidR="005E11B5" w:rsidRPr="001B4E0B">
        <w:rPr>
          <w:rFonts w:ascii="Tahoma" w:hAnsi="Tahoma" w:cs="Tahoma"/>
        </w:rPr>
        <w:t xml:space="preserve"> </w:t>
      </w:r>
      <w:proofErr w:type="spellStart"/>
      <w:r w:rsidR="005E11B5" w:rsidRPr="001B4E0B">
        <w:rPr>
          <w:rFonts w:ascii="Tahoma" w:hAnsi="Tahoma" w:cs="Tahoma"/>
        </w:rPr>
        <w:t>программаларыннан</w:t>
      </w:r>
      <w:proofErr w:type="spellEnd"/>
      <w:r w:rsidR="005E11B5" w:rsidRPr="001B4E0B">
        <w:rPr>
          <w:rFonts w:ascii="Tahoma" w:hAnsi="Tahoma" w:cs="Tahoma"/>
        </w:rPr>
        <w:t xml:space="preserve"> </w:t>
      </w:r>
      <w:proofErr w:type="gramStart"/>
      <w:r w:rsidR="005E11B5" w:rsidRPr="001B4E0B">
        <w:rPr>
          <w:rFonts w:ascii="Tahoma" w:hAnsi="Tahoma" w:cs="Tahoma"/>
        </w:rPr>
        <w:t>башка</w:t>
      </w:r>
      <w:proofErr w:type="gramEnd"/>
      <w:r w:rsidR="005E11B5" w:rsidRPr="001B4E0B">
        <w:rPr>
          <w:rFonts w:ascii="Tahoma" w:hAnsi="Tahoma" w:cs="Tahoma"/>
        </w:rPr>
        <w:t xml:space="preserve"> </w:t>
      </w:r>
      <w:proofErr w:type="spellStart"/>
      <w:r w:rsidR="005E11B5" w:rsidRPr="001B4E0B">
        <w:rPr>
          <w:rFonts w:ascii="Tahoma" w:hAnsi="Tahoma" w:cs="Tahoma"/>
        </w:rPr>
        <w:t>күз</w:t>
      </w:r>
      <w:proofErr w:type="spellEnd"/>
      <w:r w:rsidR="005E11B5" w:rsidRPr="001B4E0B">
        <w:rPr>
          <w:rFonts w:ascii="Tahoma" w:hAnsi="Tahoma" w:cs="Tahoma"/>
        </w:rPr>
        <w:t xml:space="preserve"> </w:t>
      </w:r>
      <w:proofErr w:type="spellStart"/>
      <w:r w:rsidR="005E11B5" w:rsidRPr="001B4E0B">
        <w:rPr>
          <w:rFonts w:ascii="Tahoma" w:hAnsi="Tahoma" w:cs="Tahoma"/>
        </w:rPr>
        <w:t>алдына</w:t>
      </w:r>
      <w:proofErr w:type="spellEnd"/>
      <w:r w:rsidR="005E11B5" w:rsidRPr="001B4E0B">
        <w:rPr>
          <w:rFonts w:ascii="Tahoma" w:hAnsi="Tahoma" w:cs="Tahoma"/>
        </w:rPr>
        <w:t xml:space="preserve"> </w:t>
      </w:r>
      <w:proofErr w:type="spellStart"/>
      <w:r w:rsidR="005E11B5" w:rsidRPr="001B4E0B">
        <w:rPr>
          <w:rFonts w:ascii="Tahoma" w:hAnsi="Tahoma" w:cs="Tahoma"/>
        </w:rPr>
        <w:t>китереп</w:t>
      </w:r>
      <w:proofErr w:type="spellEnd"/>
      <w:r w:rsidR="005E11B5" w:rsidRPr="001B4E0B">
        <w:rPr>
          <w:rFonts w:ascii="Tahoma" w:hAnsi="Tahoma" w:cs="Tahoma"/>
        </w:rPr>
        <w:t xml:space="preserve"> </w:t>
      </w:r>
      <w:r w:rsidR="005E11B5" w:rsidRPr="001B4E0B">
        <w:rPr>
          <w:rFonts w:ascii="Tahoma" w:hAnsi="Tahoma" w:cs="Tahoma"/>
          <w:lang w:val="tt-RU"/>
        </w:rPr>
        <w:t xml:space="preserve">тә </w:t>
      </w:r>
      <w:proofErr w:type="spellStart"/>
      <w:r w:rsidR="005E11B5" w:rsidRPr="001B4E0B">
        <w:rPr>
          <w:rFonts w:ascii="Tahoma" w:hAnsi="Tahoma" w:cs="Tahoma"/>
        </w:rPr>
        <w:t>булмый</w:t>
      </w:r>
      <w:proofErr w:type="spellEnd"/>
      <w:r w:rsidR="005E11B5" w:rsidRPr="001B4E0B">
        <w:rPr>
          <w:rFonts w:ascii="Tahoma" w:hAnsi="Tahoma" w:cs="Tahoma"/>
        </w:rPr>
        <w:t>.</w:t>
      </w:r>
    </w:p>
    <w:p w:rsidR="00B3053F" w:rsidRPr="001B4E0B" w:rsidRDefault="005E11B5" w:rsidP="00A564A1">
      <w:pPr>
        <w:jc w:val="both"/>
        <w:rPr>
          <w:rFonts w:ascii="Tahoma" w:hAnsi="Tahoma" w:cs="Tahoma"/>
          <w:lang w:val="tt-RU"/>
        </w:rPr>
      </w:pPr>
      <w:r w:rsidRPr="001B4E0B">
        <w:rPr>
          <w:rFonts w:ascii="Tahoma" w:hAnsi="Tahoma" w:cs="Tahoma"/>
          <w:lang w:val="tt-RU"/>
        </w:rPr>
        <w:t xml:space="preserve">   </w:t>
      </w:r>
      <w:r w:rsidR="008A4AC3" w:rsidRPr="001B4E0B">
        <w:rPr>
          <w:rFonts w:ascii="Tahoma" w:hAnsi="Tahoma" w:cs="Tahoma"/>
          <w:lang w:val="tt-RU"/>
        </w:rPr>
        <w:t>Мәг</w:t>
      </w:r>
      <w:r w:rsidR="001B4E0B">
        <w:rPr>
          <w:rFonts w:ascii="Tahoma" w:hAnsi="Tahoma" w:cs="Tahoma"/>
          <w:lang w:val="tt-RU"/>
        </w:rPr>
        <w:t>ъ</w:t>
      </w:r>
      <w:r w:rsidR="008A4AC3" w:rsidRPr="001B4E0B">
        <w:rPr>
          <w:rFonts w:ascii="Tahoma" w:hAnsi="Tahoma" w:cs="Tahoma"/>
          <w:lang w:val="tt-RU"/>
        </w:rPr>
        <w:t xml:space="preserve">лүмат белән эшләүнең кәгазь, каләм, калькуляторлар, сызым кораллары, бастыру машинкалары, белешмәлекләр, сүзлекләр кулланып эшли торган иске ысулларыннан аермалы буларак, компьютерлы ысулларны </w:t>
      </w:r>
      <w:r w:rsidR="008A4AC3" w:rsidRPr="001B4E0B">
        <w:rPr>
          <w:rFonts w:ascii="Tahoma" w:hAnsi="Tahoma" w:cs="Tahoma"/>
          <w:b/>
          <w:lang w:val="tt-RU"/>
        </w:rPr>
        <w:t>яңа мәгълүмати технологияләр</w:t>
      </w:r>
      <w:r w:rsidR="008A4AC3" w:rsidRPr="001B4E0B">
        <w:rPr>
          <w:rFonts w:ascii="Tahoma" w:hAnsi="Tahoma" w:cs="Tahoma"/>
          <w:lang w:val="tt-RU"/>
        </w:rPr>
        <w:t xml:space="preserve"> дип атау кабул ителгән.</w:t>
      </w:r>
    </w:p>
    <w:p w:rsidR="008A4AC3" w:rsidRDefault="00A564A1" w:rsidP="00A564A1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</w:t>
      </w:r>
      <w:r w:rsidR="008A4AC3">
        <w:rPr>
          <w:rFonts w:ascii="Arial" w:hAnsi="Arial" w:cs="Arial"/>
        </w:rPr>
        <w:t xml:space="preserve">ХХ </w:t>
      </w:r>
      <w:r w:rsidR="008A4AC3">
        <w:rPr>
          <w:rFonts w:ascii="Arial" w:hAnsi="Arial" w:cs="Arial"/>
          <w:lang w:val="tt-RU"/>
        </w:rPr>
        <w:t xml:space="preserve"> гасыр ахыр</w:t>
      </w:r>
      <w:proofErr w:type="gramStart"/>
      <w:r w:rsidR="008A4AC3">
        <w:rPr>
          <w:rFonts w:ascii="Arial" w:hAnsi="Arial" w:cs="Arial"/>
          <w:lang w:val="tt-RU"/>
        </w:rPr>
        <w:t>ы-</w:t>
      </w:r>
      <w:proofErr w:type="gramEnd"/>
      <w:r>
        <w:rPr>
          <w:rFonts w:ascii="Arial" w:hAnsi="Arial" w:cs="Arial"/>
          <w:lang w:val="tt-RU"/>
        </w:rPr>
        <w:t xml:space="preserve"> </w:t>
      </w:r>
      <w:r w:rsidR="008A4AC3">
        <w:rPr>
          <w:rFonts w:ascii="Arial" w:hAnsi="Arial" w:cs="Arial"/>
        </w:rPr>
        <w:t>ХХ</w:t>
      </w:r>
      <w:r w:rsidR="008A4AC3">
        <w:rPr>
          <w:rFonts w:ascii="Arial" w:hAnsi="Arial" w:cs="Arial"/>
          <w:lang w:val="en-US"/>
        </w:rPr>
        <w:t>I</w:t>
      </w:r>
      <w:r w:rsidR="008A4AC3">
        <w:rPr>
          <w:rFonts w:ascii="Arial" w:hAnsi="Arial" w:cs="Arial"/>
          <w:lang w:val="tt-RU"/>
        </w:rPr>
        <w:t xml:space="preserve"> гасыр башында компьютер телекоммуникацияләре-глобаль компьютер челтәрләре бик кискен үсте. Бу дөнья </w:t>
      </w:r>
      <w:r w:rsidR="00ED16FD">
        <w:rPr>
          <w:rFonts w:ascii="Arial" w:hAnsi="Arial" w:cs="Arial"/>
          <w:lang w:val="tt-RU"/>
        </w:rPr>
        <w:t xml:space="preserve">- </w:t>
      </w:r>
      <w:r w:rsidR="008A4AC3">
        <w:rPr>
          <w:rFonts w:ascii="Arial" w:hAnsi="Arial" w:cs="Arial"/>
          <w:lang w:val="tt-RU"/>
        </w:rPr>
        <w:t xml:space="preserve">телекоммуникация системасы.. Мәгълүматны саклау, эшкәртү һәм тапшыруның компьютерлы ысулларын билгеләү өчен “мәгълүмати-коммуникацион технологияләр”, ягъни </w:t>
      </w:r>
      <w:r w:rsidR="00F91E24">
        <w:rPr>
          <w:rFonts w:ascii="Arial" w:hAnsi="Arial" w:cs="Arial"/>
          <w:lang w:val="tt-RU"/>
        </w:rPr>
        <w:t>МКТ төшенчәсе кулланыла башлады.</w:t>
      </w:r>
    </w:p>
    <w:p w:rsidR="00211ECD" w:rsidRPr="00BE2DD1" w:rsidRDefault="001B4E0B" w:rsidP="00211ECD">
      <w:pPr>
        <w:jc w:val="both"/>
        <w:rPr>
          <w:rFonts w:ascii="Arial" w:hAnsi="Arial" w:cs="Arial"/>
          <w:vanish/>
          <w:lang w:val="tt-RU"/>
          <w:specVanish/>
        </w:rPr>
      </w:pPr>
      <w:r>
        <w:rPr>
          <w:rFonts w:ascii="Arial" w:hAnsi="Arial" w:cs="Arial"/>
          <w:lang w:val="tt-RU"/>
        </w:rPr>
        <w:t xml:space="preserve">   </w:t>
      </w:r>
      <w:r w:rsidR="00211ECD" w:rsidRPr="005F6D11">
        <w:rPr>
          <w:rFonts w:ascii="Arial" w:hAnsi="Arial" w:cs="Arial"/>
          <w:lang w:val="tt-RU"/>
        </w:rPr>
        <w:t xml:space="preserve">Укыту процессы укытучы белән укучының мәгълүмат алмашуы ул. Ләкин фән – техника үскән чорда </w:t>
      </w:r>
      <w:r w:rsidR="00BE2DD1">
        <w:rPr>
          <w:rFonts w:ascii="Arial" w:hAnsi="Arial" w:cs="Arial"/>
          <w:lang w:val="tt-RU"/>
        </w:rPr>
        <w:t xml:space="preserve">мәълүмат </w:t>
      </w:r>
      <w:r w:rsidR="00211ECD" w:rsidRPr="005F6D11">
        <w:rPr>
          <w:rFonts w:ascii="Arial" w:hAnsi="Arial" w:cs="Arial"/>
          <w:lang w:val="tt-RU"/>
        </w:rPr>
        <w:t>бик күп һәм ул көннән – көн зур тизлек белән арта, шуңа күрә гомуми урта белем бирү мәктәпләренең  төп бурычы укучыларны кирәкле мәгълүматны эзләп табарга өйрәтүдән гыйбарәт. Хәзерге чорда укытуның яңа модел</w:t>
      </w:r>
      <w:r w:rsidR="00846319">
        <w:rPr>
          <w:rFonts w:ascii="Arial" w:hAnsi="Arial" w:cs="Arial"/>
          <w:lang w:val="tt-RU"/>
        </w:rPr>
        <w:t>е кулланыла</w:t>
      </w:r>
      <w:r w:rsidR="00211ECD" w:rsidRPr="005F6D11">
        <w:rPr>
          <w:rFonts w:ascii="Arial" w:hAnsi="Arial" w:cs="Arial"/>
          <w:lang w:val="tt-RU"/>
        </w:rPr>
        <w:t>. Ул түбәндәгеләргә нигезләнә:</w:t>
      </w:r>
    </w:p>
    <w:p w:rsidR="00BE2DD1" w:rsidRDefault="00BE2DD1" w:rsidP="00211ECD">
      <w:pPr>
        <w:numPr>
          <w:ilvl w:val="0"/>
          <w:numId w:val="1"/>
        </w:num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</w:t>
      </w:r>
    </w:p>
    <w:p w:rsidR="00211ECD" w:rsidRPr="005F6D11" w:rsidRDefault="00211ECD" w:rsidP="00211ECD">
      <w:pPr>
        <w:numPr>
          <w:ilvl w:val="0"/>
          <w:numId w:val="1"/>
        </w:numPr>
        <w:jc w:val="both"/>
        <w:rPr>
          <w:rFonts w:ascii="Arial" w:hAnsi="Arial" w:cs="Arial"/>
          <w:lang w:val="tt-RU"/>
        </w:rPr>
      </w:pPr>
      <w:r w:rsidRPr="005F6D11">
        <w:rPr>
          <w:rFonts w:ascii="Arial" w:hAnsi="Arial" w:cs="Arial"/>
          <w:lang w:val="tt-RU"/>
        </w:rPr>
        <w:t>укыту технологиясенең үзәгендә укучы тора;</w:t>
      </w:r>
    </w:p>
    <w:p w:rsidR="00211ECD" w:rsidRPr="005F6D11" w:rsidRDefault="00211ECD" w:rsidP="00211ECD">
      <w:pPr>
        <w:numPr>
          <w:ilvl w:val="0"/>
          <w:numId w:val="1"/>
        </w:numPr>
        <w:jc w:val="both"/>
        <w:rPr>
          <w:rFonts w:ascii="Arial" w:hAnsi="Arial" w:cs="Arial"/>
          <w:lang w:val="tt-RU"/>
        </w:rPr>
      </w:pPr>
      <w:r w:rsidRPr="005F6D11">
        <w:rPr>
          <w:rFonts w:ascii="Arial" w:hAnsi="Arial" w:cs="Arial"/>
          <w:lang w:val="tt-RU"/>
        </w:rPr>
        <w:t xml:space="preserve"> уку эшчәнлегенең  нигезен педагог һәм укучының хезмәттәшлеге тәшкил итә;</w:t>
      </w:r>
    </w:p>
    <w:p w:rsidR="00211ECD" w:rsidRPr="005F6D11" w:rsidRDefault="00211ECD" w:rsidP="00211ECD">
      <w:pPr>
        <w:numPr>
          <w:ilvl w:val="0"/>
          <w:numId w:val="1"/>
        </w:numPr>
        <w:jc w:val="both"/>
        <w:rPr>
          <w:rFonts w:ascii="Arial" w:hAnsi="Arial" w:cs="Arial"/>
          <w:lang w:val="tt-RU"/>
        </w:rPr>
      </w:pPr>
      <w:r w:rsidRPr="005F6D11">
        <w:rPr>
          <w:rFonts w:ascii="Arial" w:hAnsi="Arial" w:cs="Arial"/>
          <w:lang w:val="tt-RU"/>
        </w:rPr>
        <w:t>белем алуда балалар үзләре актив катнаша;</w:t>
      </w:r>
    </w:p>
    <w:p w:rsidR="00211ECD" w:rsidRPr="005F6D11" w:rsidRDefault="00211ECD" w:rsidP="00211ECD">
      <w:pPr>
        <w:numPr>
          <w:ilvl w:val="0"/>
          <w:numId w:val="1"/>
        </w:numPr>
        <w:jc w:val="both"/>
        <w:rPr>
          <w:rFonts w:ascii="Arial" w:hAnsi="Arial" w:cs="Arial"/>
          <w:lang w:val="tt-RU"/>
        </w:rPr>
      </w:pPr>
      <w:r w:rsidRPr="005F6D11">
        <w:rPr>
          <w:rFonts w:ascii="Arial" w:hAnsi="Arial" w:cs="Arial"/>
          <w:lang w:val="tt-RU"/>
        </w:rPr>
        <w:t xml:space="preserve"> укыту процессы укучыларның иҗади сәләтен үстерүгә юнәлдерелә.</w:t>
      </w:r>
    </w:p>
    <w:p w:rsidR="002A3A61" w:rsidRDefault="002A3A61" w:rsidP="002A3A61">
      <w:pPr>
        <w:rPr>
          <w:rFonts w:ascii="Arial" w:hAnsi="Arial" w:cs="Arial"/>
          <w:lang w:val="tt-RU"/>
        </w:rPr>
      </w:pPr>
    </w:p>
    <w:p w:rsidR="005E43F4" w:rsidRPr="005F6D11" w:rsidRDefault="005E43F4" w:rsidP="005E43F4">
      <w:pPr>
        <w:rPr>
          <w:rFonts w:ascii="Arial" w:hAnsi="Arial" w:cs="Arial"/>
          <w:lang w:val="tt-RU"/>
        </w:rPr>
      </w:pPr>
      <w:r w:rsidRPr="005F6D11">
        <w:rPr>
          <w:rFonts w:ascii="Arial" w:hAnsi="Arial" w:cs="Arial"/>
          <w:lang w:val="tt-RU"/>
        </w:rPr>
        <w:t xml:space="preserve">Хәзерге заман дәресе проблемалы ситуацияләрдән, </w:t>
      </w:r>
      <w:r>
        <w:rPr>
          <w:rFonts w:ascii="Arial" w:hAnsi="Arial" w:cs="Arial"/>
          <w:lang w:val="tt-RU"/>
        </w:rPr>
        <w:t xml:space="preserve">яңа </w:t>
      </w:r>
      <w:r w:rsidRPr="005F6D11">
        <w:rPr>
          <w:rFonts w:ascii="Arial" w:hAnsi="Arial" w:cs="Arial"/>
          <w:lang w:val="tt-RU"/>
        </w:rPr>
        <w:t>мәгьлүмати технологияләрдән башка үстерешле була алмый.</w:t>
      </w:r>
    </w:p>
    <w:p w:rsidR="005E43F4" w:rsidRDefault="005E43F4" w:rsidP="005E43F4">
      <w:pPr>
        <w:spacing w:after="0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Укытучының б</w:t>
      </w:r>
      <w:r w:rsidR="00846319" w:rsidRPr="00ED16FD">
        <w:rPr>
          <w:rFonts w:ascii="Arial" w:hAnsi="Arial" w:cs="Arial"/>
          <w:lang w:val="tt-RU"/>
        </w:rPr>
        <w:t xml:space="preserve">елем  бирүдә  </w:t>
      </w:r>
      <w:r w:rsidR="00846319">
        <w:rPr>
          <w:rFonts w:ascii="Arial" w:hAnsi="Arial" w:cs="Arial"/>
          <w:lang w:val="tt-RU"/>
        </w:rPr>
        <w:t xml:space="preserve">яңа мәгълүмати </w:t>
      </w:r>
      <w:r w:rsidR="00846319" w:rsidRPr="00ED16FD">
        <w:rPr>
          <w:rFonts w:ascii="Arial" w:hAnsi="Arial" w:cs="Arial"/>
          <w:lang w:val="tt-RU"/>
        </w:rPr>
        <w:t xml:space="preserve"> технологияләре куллану</w:t>
      </w:r>
      <w:r>
        <w:rPr>
          <w:rFonts w:ascii="Arial" w:hAnsi="Arial" w:cs="Arial"/>
          <w:lang w:val="tt-RU"/>
        </w:rPr>
        <w:t>ы</w:t>
      </w:r>
      <w:r w:rsidR="00846319" w:rsidRPr="00ED16FD">
        <w:rPr>
          <w:rFonts w:ascii="Arial" w:hAnsi="Arial" w:cs="Arial"/>
          <w:lang w:val="tt-RU"/>
        </w:rPr>
        <w:t xml:space="preserve"> түбәндәге нәтиҗәләрне бирә:</w:t>
      </w:r>
    </w:p>
    <w:p w:rsidR="00846319" w:rsidRDefault="00846319" w:rsidP="005E43F4">
      <w:pPr>
        <w:spacing w:after="0"/>
        <w:jc w:val="both"/>
        <w:rPr>
          <w:rFonts w:ascii="Arial" w:hAnsi="Arial" w:cs="Arial"/>
          <w:lang w:val="tt-RU"/>
        </w:rPr>
      </w:pPr>
      <w:r w:rsidRPr="00ED16FD">
        <w:rPr>
          <w:rFonts w:ascii="Arial" w:hAnsi="Arial" w:cs="Arial"/>
          <w:lang w:val="tt-RU"/>
        </w:rPr>
        <w:lastRenderedPageBreak/>
        <w:t xml:space="preserve">– укучыларда әйләнә-тирә дөньядагы </w:t>
      </w:r>
      <w:r>
        <w:rPr>
          <w:rFonts w:ascii="Arial" w:hAnsi="Arial" w:cs="Arial"/>
          <w:lang w:val="tt-RU"/>
        </w:rPr>
        <w:t xml:space="preserve">мәгълүмат </w:t>
      </w:r>
      <w:r w:rsidRPr="00ED16FD">
        <w:rPr>
          <w:rFonts w:ascii="Arial" w:hAnsi="Arial" w:cs="Arial"/>
          <w:lang w:val="tt-RU"/>
        </w:rPr>
        <w:t xml:space="preserve"> агымында ориентлаша алу күнекмәләрен үстерә;</w:t>
      </w:r>
    </w:p>
    <w:p w:rsidR="005E43F4" w:rsidRDefault="00846319" w:rsidP="005E43F4">
      <w:pPr>
        <w:spacing w:after="0"/>
        <w:jc w:val="both"/>
        <w:rPr>
          <w:rFonts w:ascii="Arial" w:hAnsi="Arial" w:cs="Arial"/>
          <w:lang w:val="tt-RU"/>
        </w:rPr>
      </w:pPr>
      <w:r w:rsidRPr="00ED16FD">
        <w:rPr>
          <w:rFonts w:ascii="Arial" w:hAnsi="Arial" w:cs="Arial"/>
          <w:lang w:val="tt-RU"/>
        </w:rPr>
        <w:t xml:space="preserve">– заманча техник чаралар ярдәмендә </w:t>
      </w:r>
      <w:r>
        <w:rPr>
          <w:rFonts w:ascii="Arial" w:hAnsi="Arial" w:cs="Arial"/>
          <w:lang w:val="tt-RU"/>
        </w:rPr>
        <w:t>мәгълүмат</w:t>
      </w:r>
      <w:r w:rsidRPr="00ED16FD">
        <w:rPr>
          <w:rFonts w:ascii="Arial" w:hAnsi="Arial" w:cs="Arial"/>
          <w:lang w:val="tt-RU"/>
        </w:rPr>
        <w:t xml:space="preserve"> алмашу күнекмәләрен үстерә;</w:t>
      </w:r>
    </w:p>
    <w:p w:rsidR="005E43F4" w:rsidRDefault="00846319" w:rsidP="005E43F4">
      <w:pPr>
        <w:spacing w:after="0"/>
        <w:jc w:val="both"/>
        <w:rPr>
          <w:rFonts w:ascii="Arial" w:hAnsi="Arial" w:cs="Arial"/>
          <w:lang w:val="tt-RU"/>
        </w:rPr>
      </w:pPr>
      <w:r w:rsidRPr="00ED16FD">
        <w:rPr>
          <w:rFonts w:ascii="Arial" w:hAnsi="Arial" w:cs="Arial"/>
          <w:lang w:val="tt-RU"/>
        </w:rPr>
        <w:t>– укучыларның танып-белү эшчәнлеген активлаштыра;</w:t>
      </w:r>
    </w:p>
    <w:p w:rsidR="005E43F4" w:rsidRDefault="00846319" w:rsidP="005E43F4">
      <w:pPr>
        <w:spacing w:after="0"/>
        <w:jc w:val="both"/>
        <w:rPr>
          <w:rFonts w:ascii="Arial" w:hAnsi="Arial" w:cs="Arial"/>
          <w:lang w:val="tt-RU"/>
        </w:rPr>
      </w:pPr>
      <w:r w:rsidRPr="00ED16FD">
        <w:rPr>
          <w:rFonts w:ascii="Arial" w:hAnsi="Arial" w:cs="Arial"/>
          <w:lang w:val="tt-RU"/>
        </w:rPr>
        <w:t>– уку  материалын  аңлау,  истә  калдыру  һәм үзләштерүне оптимальләштерә;</w:t>
      </w:r>
    </w:p>
    <w:p w:rsidR="00846319" w:rsidRDefault="00846319" w:rsidP="005E43F4">
      <w:pPr>
        <w:spacing w:after="0"/>
        <w:jc w:val="both"/>
        <w:rPr>
          <w:rFonts w:ascii="Arial" w:eastAsia="Times New Roman" w:hAnsi="Arial" w:cs="Arial"/>
          <w:lang w:val="tt-RU"/>
        </w:rPr>
      </w:pPr>
      <w:r>
        <w:rPr>
          <w:rFonts w:ascii="Arial" w:hAnsi="Arial" w:cs="Arial"/>
          <w:lang w:val="tt-RU"/>
        </w:rPr>
        <w:t>-</w:t>
      </w:r>
      <w:r w:rsidRPr="00846319">
        <w:rPr>
          <w:rFonts w:ascii="Arial" w:eastAsia="Times New Roman" w:hAnsi="Arial" w:cs="Arial"/>
          <w:color w:val="555555"/>
          <w:sz w:val="18"/>
          <w:szCs w:val="18"/>
          <w:lang w:val="tt-RU"/>
        </w:rPr>
        <w:t xml:space="preserve"> </w:t>
      </w:r>
      <w:r w:rsidRPr="00846319">
        <w:rPr>
          <w:rFonts w:ascii="Arial" w:eastAsia="Times New Roman" w:hAnsi="Arial" w:cs="Arial"/>
          <w:lang w:val="tt-RU"/>
        </w:rPr>
        <w:t>һәр укучыга индивидуаль якын килергә, үзконтроль күнекмәләрен камилләштерергә мөмкинлек бирә</w:t>
      </w:r>
      <w:r w:rsidR="00BE2DD1">
        <w:rPr>
          <w:rFonts w:ascii="Arial" w:eastAsia="Times New Roman" w:hAnsi="Arial" w:cs="Arial"/>
          <w:lang w:val="tt-RU"/>
        </w:rPr>
        <w:t>;</w:t>
      </w:r>
    </w:p>
    <w:p w:rsidR="00BE2DD1" w:rsidRPr="00846319" w:rsidRDefault="00BE2DD1" w:rsidP="00BE2DD1">
      <w:pPr>
        <w:spacing w:after="0"/>
        <w:rPr>
          <w:rFonts w:ascii="Arial" w:eastAsia="Times New Roman" w:hAnsi="Arial" w:cs="Arial"/>
          <w:color w:val="555555"/>
          <w:lang w:val="tt-RU"/>
        </w:rPr>
      </w:pPr>
      <w:r>
        <w:rPr>
          <w:rFonts w:ascii="Arial" w:eastAsia="Times New Roman" w:hAnsi="Arial" w:cs="Arial"/>
          <w:lang w:val="tt-RU"/>
        </w:rPr>
        <w:t>-</w:t>
      </w:r>
      <w:r w:rsidRPr="00BE2DD1">
        <w:rPr>
          <w:rFonts w:ascii="Arial" w:eastAsia="Times New Roman" w:hAnsi="Arial" w:cs="Arial"/>
          <w:lang w:val="tt-RU"/>
        </w:rPr>
        <w:t xml:space="preserve"> укыту процессын кызыклы, мавыктыргыч итә</w:t>
      </w:r>
      <w:r>
        <w:rPr>
          <w:rFonts w:ascii="Arial" w:eastAsia="Times New Roman" w:hAnsi="Arial" w:cs="Arial"/>
          <w:lang w:val="tt-RU"/>
        </w:rPr>
        <w:t>;</w:t>
      </w:r>
    </w:p>
    <w:p w:rsidR="002A3A61" w:rsidRPr="005F6D11" w:rsidRDefault="00846319" w:rsidP="002A3A61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-</w:t>
      </w:r>
      <w:r w:rsidR="002A3A61" w:rsidRPr="005F6D11">
        <w:rPr>
          <w:rFonts w:ascii="Arial" w:hAnsi="Arial" w:cs="Arial"/>
          <w:lang w:val="tt-RU"/>
        </w:rPr>
        <w:t xml:space="preserve"> укытуның сыйфатын күтәрергә ярдәм итә, этәргеч бирә.</w:t>
      </w:r>
    </w:p>
    <w:p w:rsidR="00F91E24" w:rsidRPr="005F6D11" w:rsidRDefault="00F91E24" w:rsidP="00F91E24">
      <w:pPr>
        <w:rPr>
          <w:rFonts w:ascii="Arial" w:hAnsi="Arial" w:cs="Arial"/>
          <w:lang w:val="tt-RU"/>
        </w:rPr>
      </w:pPr>
      <w:r w:rsidRPr="005F6D11">
        <w:rPr>
          <w:rFonts w:ascii="Arial" w:hAnsi="Arial" w:cs="Arial"/>
          <w:lang w:val="tt-RU"/>
        </w:rPr>
        <w:t xml:space="preserve">       </w:t>
      </w:r>
    </w:p>
    <w:p w:rsidR="00ED16FD" w:rsidRDefault="00ED16FD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Мин үз тәҗрибәмдә нинди ысуллар куланам соң. </w:t>
      </w:r>
    </w:p>
    <w:p w:rsidR="001E1CF0" w:rsidRDefault="001E1CF0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Мәгълүмати-коммуникацион</w:t>
      </w:r>
      <w:r w:rsidR="00ED16FD" w:rsidRPr="00ED16FD">
        <w:rPr>
          <w:rFonts w:ascii="Arial" w:hAnsi="Arial" w:cs="Arial"/>
          <w:lang w:val="tt-RU"/>
        </w:rPr>
        <w:t>  технологияләрне дәреснең  төрле  этапларында</w:t>
      </w:r>
      <w:r>
        <w:rPr>
          <w:rFonts w:ascii="Arial" w:hAnsi="Arial" w:cs="Arial"/>
          <w:lang w:val="tt-RU"/>
        </w:rPr>
        <w:t>:</w:t>
      </w:r>
      <w:r w:rsidR="00ED16FD" w:rsidRPr="00ED16FD">
        <w:rPr>
          <w:rFonts w:ascii="Arial" w:hAnsi="Arial" w:cs="Arial"/>
          <w:lang w:val="tt-RU"/>
        </w:rPr>
        <w:t xml:space="preserve">  </w:t>
      </w:r>
    </w:p>
    <w:p w:rsidR="001E1CF0" w:rsidRDefault="00FC1279" w:rsidP="001E1CF0">
      <w:pPr>
        <w:pStyle w:val="aa"/>
        <w:numPr>
          <w:ilvl w:val="0"/>
          <w:numId w:val="4"/>
        </w:num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у</w:t>
      </w:r>
      <w:r w:rsidR="001E1CF0">
        <w:rPr>
          <w:rFonts w:ascii="Arial" w:hAnsi="Arial" w:cs="Arial"/>
          <w:lang w:val="tt-RU"/>
        </w:rPr>
        <w:t>кучыларга яңа материал аңлатканда;</w:t>
      </w:r>
    </w:p>
    <w:p w:rsidR="00ED16FD" w:rsidRDefault="00ED16FD" w:rsidP="001E1CF0">
      <w:pPr>
        <w:pStyle w:val="aa"/>
        <w:numPr>
          <w:ilvl w:val="0"/>
          <w:numId w:val="4"/>
        </w:numPr>
        <w:rPr>
          <w:rFonts w:ascii="Arial" w:hAnsi="Arial" w:cs="Arial"/>
          <w:lang w:val="tt-RU"/>
        </w:rPr>
      </w:pPr>
      <w:r w:rsidRPr="001E1CF0">
        <w:rPr>
          <w:rFonts w:ascii="Arial" w:hAnsi="Arial" w:cs="Arial"/>
          <w:lang w:val="tt-RU"/>
        </w:rPr>
        <w:t>укучыларның белем  һәм  күнекмәләрен  тикшергәндә</w:t>
      </w:r>
      <w:r w:rsidR="001E1CF0">
        <w:rPr>
          <w:rFonts w:ascii="Arial" w:hAnsi="Arial" w:cs="Arial"/>
          <w:lang w:val="tt-RU"/>
        </w:rPr>
        <w:t>;</w:t>
      </w:r>
    </w:p>
    <w:p w:rsidR="00FC1279" w:rsidRDefault="00FC1279" w:rsidP="00FC1279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кулланырга мөмкин.</w:t>
      </w:r>
    </w:p>
    <w:p w:rsidR="00FC1279" w:rsidRPr="00FC1279" w:rsidRDefault="00FC1279" w:rsidP="00FC1279">
      <w:pPr>
        <w:rPr>
          <w:rFonts w:ascii="Arial" w:hAnsi="Arial" w:cs="Arial"/>
          <w:lang w:val="tt-RU"/>
        </w:rPr>
      </w:pPr>
    </w:p>
    <w:p w:rsidR="001E1CF0" w:rsidRDefault="00414CA2" w:rsidP="002605C8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</w:t>
      </w:r>
      <w:r w:rsidR="00FC1279">
        <w:rPr>
          <w:rFonts w:ascii="Arial" w:hAnsi="Arial" w:cs="Arial"/>
          <w:lang w:val="tt-RU"/>
        </w:rPr>
        <w:t xml:space="preserve">Бу максатлардан </w:t>
      </w:r>
      <w:r w:rsidR="002605C8">
        <w:rPr>
          <w:rFonts w:ascii="Arial" w:hAnsi="Arial" w:cs="Arial"/>
          <w:lang w:val="tt-RU"/>
        </w:rPr>
        <w:t xml:space="preserve">физикадан </w:t>
      </w:r>
      <w:r w:rsidRPr="00414CA2">
        <w:rPr>
          <w:rFonts w:ascii="Arial" w:hAnsi="Arial" w:cs="Arial"/>
          <w:b/>
          <w:lang w:val="tt-RU"/>
        </w:rPr>
        <w:t>Единая коллекция цифровых образовательных ресурсов</w:t>
      </w:r>
      <w:r>
        <w:rPr>
          <w:rFonts w:ascii="Arial" w:hAnsi="Arial" w:cs="Arial"/>
          <w:b/>
          <w:lang w:val="tt-RU"/>
        </w:rPr>
        <w:t xml:space="preserve"> </w:t>
      </w:r>
      <w:r w:rsidRPr="00414CA2">
        <w:rPr>
          <w:rFonts w:ascii="Arial" w:hAnsi="Arial" w:cs="Arial"/>
          <w:lang w:val="tt-RU"/>
        </w:rPr>
        <w:t xml:space="preserve">сайтын </w:t>
      </w:r>
      <w:r>
        <w:rPr>
          <w:rFonts w:ascii="Arial" w:hAnsi="Arial" w:cs="Arial"/>
          <w:lang w:val="tt-RU"/>
        </w:rPr>
        <w:t xml:space="preserve"> уңышлы файдаланам. Алдан һәр дәрескә үземә кирәкле материаллар җыелмасын әзерлим. (Слайд 1) Коллекция материаллары укучыларда кызыксыну тудыра, яңа материалны аңлау</w:t>
      </w:r>
      <w:r w:rsidR="002605C8">
        <w:rPr>
          <w:rFonts w:ascii="Arial" w:hAnsi="Arial" w:cs="Arial"/>
          <w:lang w:val="tt-RU"/>
        </w:rPr>
        <w:t>ларын</w:t>
      </w:r>
      <w:r>
        <w:rPr>
          <w:rFonts w:ascii="Arial" w:hAnsi="Arial" w:cs="Arial"/>
          <w:lang w:val="tt-RU"/>
        </w:rPr>
        <w:t xml:space="preserve"> җиңел</w:t>
      </w:r>
      <w:r w:rsidR="002605C8">
        <w:rPr>
          <w:rFonts w:ascii="Arial" w:hAnsi="Arial" w:cs="Arial"/>
          <w:lang w:val="tt-RU"/>
        </w:rPr>
        <w:t>л</w:t>
      </w:r>
      <w:r>
        <w:rPr>
          <w:rFonts w:ascii="Arial" w:hAnsi="Arial" w:cs="Arial"/>
          <w:lang w:val="tt-RU"/>
        </w:rPr>
        <w:t>әштерә</w:t>
      </w:r>
      <w:r w:rsidR="002605C8">
        <w:rPr>
          <w:rFonts w:ascii="Arial" w:hAnsi="Arial" w:cs="Arial"/>
          <w:lang w:val="tt-RU"/>
        </w:rPr>
        <w:t>, күрсәтмәлелекне тәэмин итә. Ныгыту өлешенә дә сораулар җыелмасы тәкъдим ителә. Укытучыдан инициатива һәм Интернет ресурсны файдалана белү (вакытында Интернетны ача белү) таләп ителә. Укучыларның үзбелемнәрен үстерү максатыннан да Интернет-ресурс материаллары белән танышуны тәкъдим итәргә була.</w:t>
      </w:r>
    </w:p>
    <w:p w:rsidR="002605C8" w:rsidRDefault="002605C8" w:rsidP="002605C8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Информатикадан  Бином интернет ресурсы ннан алган </w:t>
      </w:r>
      <w:r w:rsidR="00941B8B">
        <w:rPr>
          <w:rFonts w:ascii="Arial" w:hAnsi="Arial" w:cs="Arial"/>
          <w:lang w:val="tt-RU"/>
        </w:rPr>
        <w:t>Семакин И.Г. ның укыту-методикасы комплексын (УМК)</w:t>
      </w:r>
      <w:r w:rsidR="005A6EB0">
        <w:rPr>
          <w:rFonts w:ascii="Arial" w:hAnsi="Arial" w:cs="Arial"/>
          <w:lang w:val="tt-RU"/>
        </w:rPr>
        <w:t>, ягъни электрон китабын</w:t>
      </w:r>
      <w:r w:rsidR="00941B8B">
        <w:rPr>
          <w:rFonts w:ascii="Arial" w:hAnsi="Arial" w:cs="Arial"/>
          <w:lang w:val="tt-RU"/>
        </w:rPr>
        <w:t xml:space="preserve"> файдаланам. Һәр дәрестә презентацияләр, флеш-роликлар</w:t>
      </w:r>
      <w:r w:rsidR="00941B8B" w:rsidRPr="00941B8B">
        <w:rPr>
          <w:rFonts w:ascii="Arial" w:hAnsi="Arial" w:cs="Arial"/>
          <w:lang w:val="tt-RU"/>
        </w:rPr>
        <w:t xml:space="preserve"> </w:t>
      </w:r>
      <w:r w:rsidR="00941B8B">
        <w:rPr>
          <w:rFonts w:ascii="Arial" w:hAnsi="Arial" w:cs="Arial"/>
          <w:lang w:val="tt-RU"/>
        </w:rPr>
        <w:t>җыелмасы карала. Ул укучыларның белемнәрен системалаштырырга, ныгытырга ярдәм итә. Күрсәтмәлелекне тәэмин итә. Укытучының дәрескә әзерләнү вакытын кыскартырга мөмкинлек бирә.</w:t>
      </w:r>
    </w:p>
    <w:p w:rsidR="00DC1E5D" w:rsidRDefault="00DC1E5D" w:rsidP="002605C8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</w:t>
      </w:r>
      <w:r w:rsidR="00941B8B">
        <w:rPr>
          <w:rFonts w:ascii="Arial" w:hAnsi="Arial" w:cs="Arial"/>
          <w:lang w:val="tt-RU"/>
        </w:rPr>
        <w:t xml:space="preserve">Укытучының белемнәрен киңәйтү максатыннан </w:t>
      </w:r>
      <w:r w:rsidR="00941B8B" w:rsidRPr="00941B8B">
        <w:rPr>
          <w:rFonts w:ascii="Arial" w:hAnsi="Arial" w:cs="Arial"/>
          <w:b/>
          <w:lang w:val="tt-RU"/>
        </w:rPr>
        <w:t>открытый-класс</w:t>
      </w:r>
      <w:r w:rsidR="00941B8B">
        <w:rPr>
          <w:rFonts w:ascii="Arial" w:hAnsi="Arial" w:cs="Arial"/>
          <w:b/>
          <w:lang w:val="tt-RU"/>
        </w:rPr>
        <w:t xml:space="preserve"> </w:t>
      </w:r>
      <w:r w:rsidR="00F917E4" w:rsidRPr="00F917E4">
        <w:rPr>
          <w:rFonts w:ascii="Arial" w:hAnsi="Arial" w:cs="Arial"/>
          <w:lang w:val="tt-RU"/>
        </w:rPr>
        <w:t>(</w:t>
      </w:r>
      <w:r w:rsidR="00F917E4">
        <w:rPr>
          <w:rFonts w:ascii="Arial" w:hAnsi="Arial" w:cs="Arial"/>
          <w:lang w:val="tt-RU"/>
        </w:rPr>
        <w:t>слайд4</w:t>
      </w:r>
      <w:r w:rsidR="00F917E4" w:rsidRPr="00F917E4">
        <w:rPr>
          <w:rFonts w:ascii="Arial" w:hAnsi="Arial" w:cs="Arial"/>
          <w:lang w:val="tt-RU"/>
        </w:rPr>
        <w:t>)</w:t>
      </w:r>
      <w:r w:rsidR="00F917E4">
        <w:rPr>
          <w:rFonts w:ascii="Arial" w:hAnsi="Arial" w:cs="Arial"/>
          <w:b/>
          <w:lang w:val="tt-RU"/>
        </w:rPr>
        <w:t xml:space="preserve"> </w:t>
      </w:r>
      <w:r w:rsidR="00941B8B" w:rsidRPr="00941B8B">
        <w:rPr>
          <w:rFonts w:ascii="Arial" w:hAnsi="Arial" w:cs="Arial"/>
          <w:lang w:val="tt-RU"/>
        </w:rPr>
        <w:t>челтәр укыту берләшмәләре</w:t>
      </w:r>
      <w:r w:rsidR="00941B8B">
        <w:rPr>
          <w:rFonts w:ascii="Arial" w:hAnsi="Arial" w:cs="Arial"/>
          <w:lang w:val="tt-RU"/>
        </w:rPr>
        <w:t xml:space="preserve">н, </w:t>
      </w:r>
      <w:r w:rsidR="00941B8B" w:rsidRPr="00941B8B">
        <w:rPr>
          <w:rFonts w:ascii="Arial" w:hAnsi="Arial" w:cs="Arial"/>
          <w:b/>
          <w:lang w:val="tt-RU"/>
        </w:rPr>
        <w:t>Татарстан республикасында электрон укыту</w:t>
      </w:r>
      <w:r w:rsidR="00F917E4">
        <w:rPr>
          <w:rFonts w:ascii="Arial" w:hAnsi="Arial" w:cs="Arial"/>
          <w:b/>
          <w:lang w:val="tt-RU"/>
        </w:rPr>
        <w:t xml:space="preserve"> </w:t>
      </w:r>
      <w:r w:rsidR="00F917E4" w:rsidRPr="00F917E4">
        <w:rPr>
          <w:rFonts w:ascii="Arial" w:hAnsi="Arial" w:cs="Arial"/>
          <w:lang w:val="tt-RU"/>
        </w:rPr>
        <w:t>(слайд 5)</w:t>
      </w:r>
      <w:r w:rsidR="00941B8B">
        <w:rPr>
          <w:rFonts w:ascii="Arial" w:hAnsi="Arial" w:cs="Arial"/>
          <w:lang w:val="tt-RU"/>
        </w:rPr>
        <w:t xml:space="preserve"> </w:t>
      </w:r>
      <w:r>
        <w:rPr>
          <w:rFonts w:ascii="Arial" w:hAnsi="Arial" w:cs="Arial"/>
          <w:lang w:val="tt-RU"/>
        </w:rPr>
        <w:t xml:space="preserve"> укытучылар берләшмәләрен уңышлы дип саныйм. Алдагы уку елында укытучылар берләшмәләренең катнашучысы гына булып торсам, бу уку елында 8, 9 сыйныф укучылары өчен өйдә мөстәкыйль эшләргә омтылучы укучылар өчен информатика һәм МКТ фәненнән факультативлар ачтым.</w:t>
      </w:r>
      <w:r w:rsidR="00F917E4">
        <w:rPr>
          <w:rFonts w:ascii="Arial" w:hAnsi="Arial" w:cs="Arial"/>
          <w:lang w:val="tt-RU"/>
        </w:rPr>
        <w:t>(Слайд 6-7)</w:t>
      </w:r>
      <w:r>
        <w:rPr>
          <w:rFonts w:ascii="Arial" w:hAnsi="Arial" w:cs="Arial"/>
          <w:lang w:val="tt-RU"/>
        </w:rPr>
        <w:t xml:space="preserve"> Факультативлар үтелгән тема буенча белемнәрне ныгытырга, киңәйтергә, Интернетта эзләнергә этәргеч булып тора. Укытучыдан янә инициатива, өлгерлек, кызыксынучанлык сорала.</w:t>
      </w:r>
    </w:p>
    <w:p w:rsidR="008F3C7A" w:rsidRDefault="00AE69A8" w:rsidP="002605C8">
      <w:pPr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Укучыларның информатика һәм МКТдан</w:t>
      </w:r>
      <w:r w:rsidR="008F3C7A">
        <w:rPr>
          <w:rFonts w:ascii="Arial" w:hAnsi="Arial" w:cs="Arial"/>
          <w:lang w:val="tt-RU"/>
        </w:rPr>
        <w:t xml:space="preserve"> белемнәрен </w:t>
      </w:r>
      <w:r w:rsidR="008F3C7A" w:rsidRPr="001B4E0B">
        <w:rPr>
          <w:rFonts w:ascii="Tahoma" w:hAnsi="Tahoma" w:cs="Tahoma"/>
          <w:lang w:val="tt-RU"/>
        </w:rPr>
        <w:t xml:space="preserve">On-Line  режимында  </w:t>
      </w:r>
      <w:r w:rsidR="008F3C7A">
        <w:rPr>
          <w:rFonts w:ascii="Arial" w:hAnsi="Arial" w:cs="Arial"/>
          <w:lang w:val="tt-RU"/>
        </w:rPr>
        <w:t xml:space="preserve">тикшерү максатыннан </w:t>
      </w:r>
      <w:r w:rsidR="008F3C7A">
        <w:rPr>
          <w:rFonts w:ascii="Arial" w:hAnsi="Arial" w:cs="Arial"/>
          <w:lang w:val="en-US"/>
        </w:rPr>
        <w:fldChar w:fldCharType="begin"/>
      </w:r>
      <w:r w:rsidR="008F3C7A" w:rsidRPr="008F3C7A">
        <w:rPr>
          <w:rFonts w:ascii="Arial" w:hAnsi="Arial" w:cs="Arial"/>
          <w:lang w:val="tt-RU"/>
        </w:rPr>
        <w:instrText xml:space="preserve"> HYPERLINK "http://www.klyaksa.net" </w:instrText>
      </w:r>
      <w:r w:rsidR="008F3C7A">
        <w:rPr>
          <w:rFonts w:ascii="Arial" w:hAnsi="Arial" w:cs="Arial"/>
          <w:lang w:val="en-US"/>
        </w:rPr>
        <w:fldChar w:fldCharType="separate"/>
      </w:r>
      <w:r w:rsidR="008F3C7A" w:rsidRPr="008F3C7A">
        <w:rPr>
          <w:rStyle w:val="a9"/>
          <w:rFonts w:ascii="Arial" w:hAnsi="Arial" w:cs="Arial"/>
          <w:lang w:val="tt-RU"/>
        </w:rPr>
        <w:t>www.klyaksa.net</w:t>
      </w:r>
      <w:r w:rsidR="008F3C7A">
        <w:rPr>
          <w:rFonts w:ascii="Arial" w:hAnsi="Arial" w:cs="Arial"/>
          <w:lang w:val="en-US"/>
        </w:rPr>
        <w:fldChar w:fldCharType="end"/>
      </w:r>
      <w:r w:rsidR="008F3C7A" w:rsidRPr="008F3C7A">
        <w:rPr>
          <w:rFonts w:ascii="Arial" w:hAnsi="Arial" w:cs="Arial"/>
          <w:lang w:val="tt-RU"/>
        </w:rPr>
        <w:t xml:space="preserve">  </w:t>
      </w:r>
      <w:r w:rsidR="008F3C7A">
        <w:rPr>
          <w:rFonts w:ascii="Arial" w:hAnsi="Arial" w:cs="Arial"/>
          <w:lang w:val="tt-RU"/>
        </w:rPr>
        <w:t>сайтын уң</w:t>
      </w:r>
      <w:r w:rsidR="005A6EB0">
        <w:rPr>
          <w:rFonts w:ascii="Arial" w:hAnsi="Arial" w:cs="Arial"/>
          <w:lang w:val="tt-RU"/>
        </w:rPr>
        <w:t>ышлы дип саныйм</w:t>
      </w:r>
      <w:r w:rsidR="008F3C7A">
        <w:rPr>
          <w:rFonts w:ascii="Arial" w:hAnsi="Arial" w:cs="Arial"/>
          <w:lang w:val="tt-RU"/>
        </w:rPr>
        <w:t xml:space="preserve">. Укучыларны ЕГЭга әзерләү </w:t>
      </w:r>
      <w:r w:rsidR="005A6EB0">
        <w:rPr>
          <w:rFonts w:ascii="Arial" w:hAnsi="Arial" w:cs="Arial"/>
          <w:lang w:val="tt-RU"/>
        </w:rPr>
        <w:t xml:space="preserve">һәм элективлар алып бару </w:t>
      </w:r>
      <w:r w:rsidR="008F3C7A">
        <w:rPr>
          <w:rFonts w:ascii="Arial" w:hAnsi="Arial" w:cs="Arial"/>
          <w:lang w:val="tt-RU"/>
        </w:rPr>
        <w:t>өчен Поляков сайты</w:t>
      </w:r>
      <w:r w:rsidR="005A6EB0">
        <w:rPr>
          <w:rFonts w:ascii="Arial" w:hAnsi="Arial" w:cs="Arial"/>
          <w:lang w:val="tt-RU"/>
        </w:rPr>
        <w:t xml:space="preserve"> материалларыннан файдаланам.</w:t>
      </w:r>
      <w:r w:rsidR="008F3C7A">
        <w:rPr>
          <w:rFonts w:ascii="Arial" w:hAnsi="Arial" w:cs="Arial"/>
          <w:lang w:val="tt-RU"/>
        </w:rPr>
        <w:t xml:space="preserve"> </w:t>
      </w:r>
      <w:r w:rsidR="005A6EB0">
        <w:rPr>
          <w:rFonts w:ascii="Arial" w:hAnsi="Arial" w:cs="Arial"/>
          <w:lang w:val="tt-RU"/>
        </w:rPr>
        <w:t>Шулай укытуны үзләштерүдә үзер компьютер программаларын да кулланам.</w:t>
      </w:r>
    </w:p>
    <w:p w:rsidR="00DC1E5D" w:rsidRPr="00F917E4" w:rsidRDefault="00DC1E5D" w:rsidP="002605C8">
      <w:pPr>
        <w:jc w:val="both"/>
        <w:rPr>
          <w:rFonts w:ascii="Arial" w:hAnsi="Arial" w:cs="Arial"/>
          <w:lang w:val="tt-RU"/>
        </w:rPr>
      </w:pPr>
      <w:r w:rsidRPr="00F917E4">
        <w:rPr>
          <w:rFonts w:ascii="Arial" w:hAnsi="Arial" w:cs="Arial"/>
          <w:b/>
          <w:lang w:val="tt-RU"/>
        </w:rPr>
        <w:t xml:space="preserve">  Белем бирү</w:t>
      </w:r>
      <w:r w:rsidR="00F917E4" w:rsidRPr="00F917E4">
        <w:rPr>
          <w:rFonts w:ascii="Arial" w:hAnsi="Arial" w:cs="Arial"/>
          <w:b/>
          <w:lang w:val="tt-RU"/>
        </w:rPr>
        <w:t xml:space="preserve"> эшчеләренең социаль челтәре</w:t>
      </w:r>
      <w:r w:rsidR="00F917E4">
        <w:rPr>
          <w:rFonts w:ascii="Arial" w:hAnsi="Arial" w:cs="Arial"/>
          <w:b/>
          <w:lang w:val="tt-RU"/>
        </w:rPr>
        <w:t xml:space="preserve"> </w:t>
      </w:r>
      <w:r w:rsidR="00F917E4" w:rsidRPr="00F917E4">
        <w:rPr>
          <w:rFonts w:ascii="Arial" w:hAnsi="Arial" w:cs="Arial"/>
          <w:lang w:val="tt-RU"/>
        </w:rPr>
        <w:t>(слайд</w:t>
      </w:r>
      <w:r w:rsidR="00F917E4">
        <w:rPr>
          <w:rFonts w:ascii="Arial" w:hAnsi="Arial" w:cs="Arial"/>
          <w:lang w:val="tt-RU"/>
        </w:rPr>
        <w:t xml:space="preserve"> </w:t>
      </w:r>
      <w:r w:rsidR="00F917E4" w:rsidRPr="00F917E4">
        <w:rPr>
          <w:rFonts w:ascii="Arial" w:hAnsi="Arial" w:cs="Arial"/>
          <w:lang w:val="tt-RU"/>
        </w:rPr>
        <w:t>8)</w:t>
      </w:r>
      <w:r w:rsidR="00F917E4">
        <w:rPr>
          <w:rFonts w:ascii="Arial" w:hAnsi="Arial" w:cs="Arial"/>
          <w:lang w:val="tt-RU"/>
        </w:rPr>
        <w:t xml:space="preserve"> укытучыга мини-сайтлар төзүдә ярдәм итә ала, шулай ук башка коллегаларның эшчәнлеге белән танышырга мөмкинлек бирә.</w:t>
      </w:r>
      <w:r w:rsidR="005860E4">
        <w:rPr>
          <w:rFonts w:ascii="Arial" w:hAnsi="Arial" w:cs="Arial"/>
          <w:lang w:val="tt-RU"/>
        </w:rPr>
        <w:t xml:space="preserve">  Башка белем порталларын да санарга мөмкин.</w:t>
      </w:r>
      <w:r w:rsidR="008F3C7A" w:rsidRPr="008F3C7A">
        <w:rPr>
          <w:rFonts w:ascii="Arial" w:hAnsi="Arial" w:cs="Arial"/>
          <w:lang w:val="tt-RU"/>
        </w:rPr>
        <w:t xml:space="preserve"> </w:t>
      </w:r>
      <w:r w:rsidR="008F3C7A">
        <w:rPr>
          <w:rFonts w:ascii="Arial" w:hAnsi="Arial" w:cs="Arial"/>
          <w:lang w:val="tt-RU"/>
        </w:rPr>
        <w:t xml:space="preserve">Үз белемемне күтәрү максатыннан </w:t>
      </w:r>
      <w:r w:rsidR="008F3C7A" w:rsidRPr="008F3C7A">
        <w:rPr>
          <w:rFonts w:ascii="Arial" w:hAnsi="Arial" w:cs="Arial"/>
          <w:lang w:val="tt-RU"/>
        </w:rPr>
        <w:t>Vediouroki.net сайтындагы я</w:t>
      </w:r>
      <w:r w:rsidR="008F3C7A">
        <w:rPr>
          <w:rFonts w:ascii="Arial" w:hAnsi="Arial" w:cs="Arial"/>
          <w:lang w:val="tt-RU"/>
        </w:rPr>
        <w:t>ңалыкларга язылдым һәм башка б</w:t>
      </w:r>
      <w:r w:rsidR="005860E4">
        <w:rPr>
          <w:rFonts w:ascii="Arial" w:hAnsi="Arial" w:cs="Arial"/>
          <w:lang w:val="tt-RU"/>
        </w:rPr>
        <w:t>ерничә Интернет-</w:t>
      </w:r>
      <w:r w:rsidR="005860E4">
        <w:rPr>
          <w:rFonts w:ascii="Arial" w:hAnsi="Arial" w:cs="Arial"/>
          <w:lang w:val="tt-RU"/>
        </w:rPr>
        <w:lastRenderedPageBreak/>
        <w:t>р</w:t>
      </w:r>
      <w:r w:rsidR="008F3C7A">
        <w:rPr>
          <w:rFonts w:ascii="Arial" w:hAnsi="Arial" w:cs="Arial"/>
          <w:lang w:val="tt-RU"/>
        </w:rPr>
        <w:t xml:space="preserve">есурсның яңалыклары белән танышырга тырышам   </w:t>
      </w:r>
      <w:r w:rsidR="005860E4">
        <w:rPr>
          <w:rFonts w:ascii="Arial" w:hAnsi="Arial" w:cs="Arial"/>
          <w:lang w:val="tt-RU"/>
        </w:rPr>
        <w:t>. (Мәсәлән яңа УМК лар белән танышып</w:t>
      </w:r>
      <w:r w:rsidR="008F3C7A">
        <w:rPr>
          <w:rFonts w:ascii="Arial" w:hAnsi="Arial" w:cs="Arial"/>
          <w:lang w:val="tt-RU"/>
        </w:rPr>
        <w:t xml:space="preserve"> </w:t>
      </w:r>
      <w:r w:rsidR="005860E4">
        <w:rPr>
          <w:rFonts w:ascii="Arial" w:hAnsi="Arial" w:cs="Arial"/>
          <w:lang w:val="tt-RU"/>
        </w:rPr>
        <w:t>бару максатыннан.)</w:t>
      </w:r>
    </w:p>
    <w:p w:rsidR="002605C8" w:rsidRDefault="002605C8" w:rsidP="002605C8">
      <w:pPr>
        <w:jc w:val="both"/>
        <w:rPr>
          <w:rFonts w:ascii="Arial" w:hAnsi="Arial" w:cs="Arial"/>
          <w:lang w:val="tt-RU"/>
        </w:rPr>
      </w:pPr>
    </w:p>
    <w:p w:rsidR="002605C8" w:rsidRPr="00FC1279" w:rsidRDefault="002605C8" w:rsidP="002605C8">
      <w:pPr>
        <w:jc w:val="both"/>
        <w:rPr>
          <w:rFonts w:ascii="Arial" w:hAnsi="Arial" w:cs="Arial"/>
          <w:lang w:val="tt-RU"/>
        </w:rPr>
      </w:pPr>
    </w:p>
    <w:p w:rsidR="00ED16FD" w:rsidRPr="009A3BB9" w:rsidRDefault="00ED16FD" w:rsidP="00F917E4">
      <w:pPr>
        <w:jc w:val="both"/>
        <w:rPr>
          <w:rFonts w:ascii="Arial" w:hAnsi="Arial" w:cs="Arial"/>
          <w:lang w:val="tt-RU"/>
        </w:rPr>
      </w:pPr>
      <w:r w:rsidRPr="00941B8B">
        <w:rPr>
          <w:rFonts w:ascii="Arial" w:hAnsi="Arial" w:cs="Arial"/>
          <w:lang w:val="tt-RU"/>
        </w:rPr>
        <w:t>Татарстан Республикасы укытучылары укыту процессында "Кир</w:t>
      </w:r>
      <w:r w:rsidRPr="005860E4">
        <w:rPr>
          <w:rFonts w:ascii="Arial" w:hAnsi="Arial" w:cs="Arial"/>
          <w:lang w:val="tt-RU"/>
        </w:rPr>
        <w:t xml:space="preserve">илл һәм Мефодий" электрон белем бирү ресурсы белән </w:t>
      </w:r>
      <w:r w:rsidR="00F917E4">
        <w:rPr>
          <w:rFonts w:ascii="Arial" w:hAnsi="Arial" w:cs="Arial"/>
          <w:lang w:val="tt-RU"/>
        </w:rPr>
        <w:t xml:space="preserve">дә </w:t>
      </w:r>
      <w:r w:rsidRPr="005860E4">
        <w:rPr>
          <w:rFonts w:ascii="Arial" w:hAnsi="Arial" w:cs="Arial"/>
          <w:lang w:val="tt-RU"/>
        </w:rPr>
        <w:t xml:space="preserve">файдалана алалар. </w:t>
      </w:r>
      <w:r w:rsidRPr="009A3BB9">
        <w:rPr>
          <w:rFonts w:ascii="Arial" w:hAnsi="Arial" w:cs="Arial"/>
          <w:color w:val="A6A6A6" w:themeColor="background1" w:themeShade="A6"/>
          <w:lang w:val="tt-RU"/>
        </w:rPr>
        <w:t xml:space="preserve">Ресурсны куллану өчен укытучының автоматлаштырылган эш </w:t>
      </w:r>
      <w:r w:rsidR="00F917E4" w:rsidRPr="00F917E4">
        <w:rPr>
          <w:rFonts w:ascii="Arial" w:hAnsi="Arial" w:cs="Arial"/>
          <w:color w:val="A6A6A6" w:themeColor="background1" w:themeShade="A6"/>
          <w:lang w:val="tt-RU"/>
        </w:rPr>
        <w:t xml:space="preserve"> (АРМ учителя) </w:t>
      </w:r>
      <w:r w:rsidRPr="009A3BB9">
        <w:rPr>
          <w:rFonts w:ascii="Arial" w:hAnsi="Arial" w:cs="Arial"/>
          <w:color w:val="A6A6A6" w:themeColor="background1" w:themeShade="A6"/>
          <w:lang w:val="tt-RU"/>
        </w:rPr>
        <w:t>урынын булдыру һәм белем базасын компьютерга урнаштыру мөһим.</w:t>
      </w:r>
      <w:r w:rsidRPr="009A3BB9">
        <w:rPr>
          <w:rFonts w:ascii="Arial" w:hAnsi="Arial" w:cs="Arial"/>
          <w:lang w:val="tt-RU"/>
        </w:rPr>
        <w:t xml:space="preserve">  Алар ярдәмендә түбәндәгеләрне эшләргә мөмкин: </w:t>
      </w:r>
    </w:p>
    <w:p w:rsidR="00ED16FD" w:rsidRPr="009A3BB9" w:rsidRDefault="00ED16FD" w:rsidP="00F917E4">
      <w:pPr>
        <w:spacing w:after="0" w:line="360" w:lineRule="auto"/>
        <w:jc w:val="both"/>
        <w:rPr>
          <w:rFonts w:ascii="Arial" w:hAnsi="Arial" w:cs="Arial"/>
          <w:lang w:val="tt-RU"/>
        </w:rPr>
      </w:pPr>
      <w:r w:rsidRPr="009A3BB9">
        <w:rPr>
          <w:rFonts w:ascii="Arial" w:hAnsi="Arial" w:cs="Arial"/>
          <w:lang w:val="tt-RU"/>
        </w:rPr>
        <w:t xml:space="preserve">- әзер мультимедиа-дәресләрне куллану; </w:t>
      </w:r>
    </w:p>
    <w:p w:rsidR="00ED16FD" w:rsidRPr="009A3BB9" w:rsidRDefault="00ED16FD" w:rsidP="00F917E4">
      <w:pPr>
        <w:spacing w:after="0" w:line="360" w:lineRule="auto"/>
        <w:jc w:val="both"/>
        <w:rPr>
          <w:rFonts w:ascii="Arial" w:hAnsi="Arial" w:cs="Arial"/>
          <w:lang w:val="tt-RU"/>
        </w:rPr>
      </w:pPr>
      <w:r w:rsidRPr="009A3BB9">
        <w:rPr>
          <w:rFonts w:ascii="Arial" w:hAnsi="Arial" w:cs="Arial"/>
          <w:lang w:val="tt-RU"/>
        </w:rPr>
        <w:t xml:space="preserve">- әзер дәресләрне кулланып үзеңнең дәрес планнарын төзү; </w:t>
      </w:r>
    </w:p>
    <w:p w:rsidR="00ED16FD" w:rsidRPr="00B4728E" w:rsidRDefault="00ED16FD" w:rsidP="00F917E4">
      <w:pPr>
        <w:spacing w:after="0" w:line="360" w:lineRule="auto"/>
        <w:jc w:val="both"/>
        <w:rPr>
          <w:rFonts w:ascii="Arial" w:hAnsi="Arial" w:cs="Arial"/>
        </w:rPr>
      </w:pPr>
      <w:r w:rsidRPr="00B4728E">
        <w:rPr>
          <w:rFonts w:ascii="Arial" w:hAnsi="Arial" w:cs="Arial"/>
        </w:rPr>
        <w:t xml:space="preserve">- контроль </w:t>
      </w:r>
      <w:proofErr w:type="spellStart"/>
      <w:r w:rsidRPr="00B4728E">
        <w:rPr>
          <w:rFonts w:ascii="Arial" w:hAnsi="Arial" w:cs="Arial"/>
        </w:rPr>
        <w:t>эшлә</w:t>
      </w:r>
      <w:proofErr w:type="gramStart"/>
      <w:r w:rsidRPr="00B4728E">
        <w:rPr>
          <w:rFonts w:ascii="Arial" w:hAnsi="Arial" w:cs="Arial"/>
        </w:rPr>
        <w:t>р</w:t>
      </w:r>
      <w:proofErr w:type="spellEnd"/>
      <w:proofErr w:type="gram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һәм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викториналар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оештыру</w:t>
      </w:r>
      <w:proofErr w:type="spellEnd"/>
      <w:r w:rsidRPr="00B4728E">
        <w:rPr>
          <w:rFonts w:ascii="Arial" w:hAnsi="Arial" w:cs="Arial"/>
        </w:rPr>
        <w:t xml:space="preserve">; </w:t>
      </w:r>
    </w:p>
    <w:p w:rsidR="00ED16FD" w:rsidRPr="00B4728E" w:rsidRDefault="00ED16FD" w:rsidP="00F917E4">
      <w:pPr>
        <w:spacing w:after="0" w:line="360" w:lineRule="auto"/>
        <w:jc w:val="both"/>
        <w:rPr>
          <w:rFonts w:ascii="Arial" w:hAnsi="Arial" w:cs="Arial"/>
        </w:rPr>
      </w:pPr>
      <w:r w:rsidRPr="00B4728E">
        <w:rPr>
          <w:rFonts w:ascii="Arial" w:hAnsi="Arial" w:cs="Arial"/>
        </w:rPr>
        <w:t xml:space="preserve">- </w:t>
      </w:r>
      <w:proofErr w:type="spellStart"/>
      <w:r w:rsidRPr="00B4728E">
        <w:rPr>
          <w:rFonts w:ascii="Arial" w:hAnsi="Arial" w:cs="Arial"/>
        </w:rPr>
        <w:t>укытуда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файдаланырлык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проектлар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төзү</w:t>
      </w:r>
      <w:proofErr w:type="spellEnd"/>
      <w:r w:rsidRPr="00B4728E">
        <w:rPr>
          <w:rFonts w:ascii="Arial" w:hAnsi="Arial" w:cs="Arial"/>
        </w:rPr>
        <w:t xml:space="preserve">; </w:t>
      </w:r>
    </w:p>
    <w:p w:rsidR="00ED16FD" w:rsidRPr="00B4728E" w:rsidRDefault="00ED16FD" w:rsidP="00F917E4">
      <w:pPr>
        <w:spacing w:after="0" w:line="360" w:lineRule="auto"/>
        <w:jc w:val="both"/>
        <w:rPr>
          <w:rFonts w:ascii="Arial" w:hAnsi="Arial" w:cs="Arial"/>
        </w:rPr>
      </w:pPr>
      <w:r w:rsidRPr="00B4728E">
        <w:rPr>
          <w:rFonts w:ascii="Arial" w:hAnsi="Arial" w:cs="Arial"/>
        </w:rPr>
        <w:t xml:space="preserve">- </w:t>
      </w:r>
      <w:proofErr w:type="spellStart"/>
      <w:r w:rsidRPr="00B4728E">
        <w:rPr>
          <w:rFonts w:ascii="Arial" w:hAnsi="Arial" w:cs="Arial"/>
        </w:rPr>
        <w:t>әзер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тестларны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куллану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яисә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үзеңнекеләрен</w:t>
      </w:r>
      <w:proofErr w:type="spellEnd"/>
      <w:r w:rsidRPr="00B4728E">
        <w:rPr>
          <w:rFonts w:ascii="Arial" w:hAnsi="Arial" w:cs="Arial"/>
        </w:rPr>
        <w:t xml:space="preserve"> эшләү; </w:t>
      </w:r>
    </w:p>
    <w:p w:rsidR="00ED16FD" w:rsidRPr="00B4728E" w:rsidRDefault="00ED16FD" w:rsidP="00F917E4">
      <w:pPr>
        <w:spacing w:after="0" w:line="360" w:lineRule="auto"/>
        <w:jc w:val="both"/>
        <w:rPr>
          <w:rFonts w:ascii="Arial" w:hAnsi="Arial" w:cs="Arial"/>
        </w:rPr>
      </w:pPr>
      <w:r w:rsidRPr="00B4728E">
        <w:rPr>
          <w:rFonts w:ascii="Arial" w:hAnsi="Arial" w:cs="Arial"/>
        </w:rPr>
        <w:t xml:space="preserve">- тематик </w:t>
      </w:r>
      <w:proofErr w:type="spellStart"/>
      <w:r w:rsidRPr="00B4728E">
        <w:rPr>
          <w:rFonts w:ascii="Arial" w:hAnsi="Arial" w:cs="Arial"/>
        </w:rPr>
        <w:t>планнар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төзү</w:t>
      </w:r>
      <w:proofErr w:type="spellEnd"/>
      <w:r w:rsidRPr="00B4728E">
        <w:rPr>
          <w:rFonts w:ascii="Arial" w:hAnsi="Arial" w:cs="Arial"/>
        </w:rPr>
        <w:t xml:space="preserve">; </w:t>
      </w:r>
    </w:p>
    <w:p w:rsidR="00ED16FD" w:rsidRDefault="00ED16FD" w:rsidP="00F917E4">
      <w:pPr>
        <w:spacing w:after="0" w:line="360" w:lineRule="auto"/>
        <w:jc w:val="both"/>
        <w:rPr>
          <w:rFonts w:ascii="Arial" w:hAnsi="Arial" w:cs="Arial"/>
          <w:lang w:val="tt-RU"/>
        </w:rPr>
      </w:pPr>
      <w:r w:rsidRPr="00B4728E">
        <w:rPr>
          <w:rFonts w:ascii="Arial" w:hAnsi="Arial" w:cs="Arial"/>
        </w:rPr>
        <w:t xml:space="preserve">- </w:t>
      </w:r>
      <w:proofErr w:type="spellStart"/>
      <w:r w:rsidRPr="00B4728E">
        <w:rPr>
          <w:rFonts w:ascii="Arial" w:hAnsi="Arial" w:cs="Arial"/>
        </w:rPr>
        <w:t>үзеңнең</w:t>
      </w:r>
      <w:proofErr w:type="spellEnd"/>
      <w:r w:rsidRPr="00B4728E">
        <w:rPr>
          <w:rFonts w:ascii="Arial" w:hAnsi="Arial" w:cs="Arial"/>
        </w:rPr>
        <w:t xml:space="preserve"> медиа-</w:t>
      </w:r>
      <w:proofErr w:type="spellStart"/>
      <w:r w:rsidRPr="00B4728E">
        <w:rPr>
          <w:rFonts w:ascii="Arial" w:hAnsi="Arial" w:cs="Arial"/>
        </w:rPr>
        <w:t>коллекцияны</w:t>
      </w:r>
      <w:proofErr w:type="spellEnd"/>
      <w:r w:rsidRPr="00B4728E">
        <w:rPr>
          <w:rFonts w:ascii="Arial" w:hAnsi="Arial" w:cs="Arial"/>
        </w:rPr>
        <w:t xml:space="preserve">  </w:t>
      </w:r>
      <w:proofErr w:type="spellStart"/>
      <w:r w:rsidRPr="00B4728E">
        <w:rPr>
          <w:rFonts w:ascii="Arial" w:hAnsi="Arial" w:cs="Arial"/>
        </w:rPr>
        <w:t>булдыру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һәм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укыту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процессында</w:t>
      </w:r>
      <w:proofErr w:type="spellEnd"/>
      <w:r w:rsidRPr="00B4728E">
        <w:rPr>
          <w:rFonts w:ascii="Arial" w:hAnsi="Arial" w:cs="Arial"/>
        </w:rPr>
        <w:t xml:space="preserve"> </w:t>
      </w:r>
      <w:proofErr w:type="spellStart"/>
      <w:r w:rsidRPr="00B4728E">
        <w:rPr>
          <w:rFonts w:ascii="Arial" w:hAnsi="Arial" w:cs="Arial"/>
        </w:rPr>
        <w:t>файдалану</w:t>
      </w:r>
      <w:proofErr w:type="spellEnd"/>
      <w:r w:rsidRPr="00B4728E">
        <w:rPr>
          <w:rFonts w:ascii="Arial" w:hAnsi="Arial" w:cs="Arial"/>
        </w:rPr>
        <w:t xml:space="preserve">. </w:t>
      </w:r>
    </w:p>
    <w:p w:rsidR="00F917E4" w:rsidRDefault="00F917E4" w:rsidP="00F917E4">
      <w:pPr>
        <w:spacing w:after="0" w:line="360" w:lineRule="auto"/>
        <w:jc w:val="both"/>
        <w:rPr>
          <w:rFonts w:ascii="Arial" w:hAnsi="Arial" w:cs="Arial"/>
          <w:lang w:val="tt-RU"/>
        </w:rPr>
      </w:pPr>
    </w:p>
    <w:p w:rsidR="00F917E4" w:rsidRPr="00F917E4" w:rsidRDefault="00F917E4" w:rsidP="00F917E4">
      <w:pPr>
        <w:spacing w:after="0" w:line="360" w:lineRule="auto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Үземә алга таба укыту </w:t>
      </w:r>
      <w:r w:rsidRPr="00941B8B">
        <w:rPr>
          <w:rFonts w:ascii="Arial" w:hAnsi="Arial" w:cs="Arial"/>
          <w:lang w:val="tt-RU"/>
        </w:rPr>
        <w:t>процессында "Кир</w:t>
      </w:r>
      <w:r w:rsidRPr="00F917E4">
        <w:rPr>
          <w:rFonts w:ascii="Arial" w:hAnsi="Arial" w:cs="Arial"/>
          <w:lang w:val="tt-RU"/>
        </w:rPr>
        <w:t>илл һәм Мефодий" электрон белем бирү ресурсы белән файдалан</w:t>
      </w:r>
      <w:r>
        <w:rPr>
          <w:rFonts w:ascii="Arial" w:hAnsi="Arial" w:cs="Arial"/>
          <w:lang w:val="tt-RU"/>
        </w:rPr>
        <w:t>уны максат итеп куям.</w:t>
      </w:r>
    </w:p>
    <w:p w:rsidR="00ED16FD" w:rsidRDefault="00ED16FD" w:rsidP="00F917E4">
      <w:pPr>
        <w:spacing w:after="0"/>
        <w:rPr>
          <w:rFonts w:ascii="Arial" w:hAnsi="Arial" w:cs="Arial"/>
          <w:lang w:val="tt-RU"/>
        </w:rPr>
      </w:pPr>
    </w:p>
    <w:p w:rsidR="00FC6914" w:rsidRDefault="00FC6914">
      <w:pPr>
        <w:rPr>
          <w:rFonts w:ascii="Arial" w:hAnsi="Arial" w:cs="Arial"/>
          <w:lang w:val="tt-RU"/>
        </w:rPr>
      </w:pPr>
    </w:p>
    <w:p w:rsidR="00FC6914" w:rsidRDefault="00FC6914">
      <w:pPr>
        <w:rPr>
          <w:rFonts w:ascii="Arial" w:hAnsi="Arial" w:cs="Arial"/>
          <w:lang w:val="tt-RU"/>
        </w:rPr>
      </w:pPr>
      <w:bookmarkStart w:id="0" w:name="_GoBack"/>
    </w:p>
    <w:p w:rsidR="00FC6914" w:rsidRDefault="00FC6914">
      <w:pPr>
        <w:rPr>
          <w:rFonts w:ascii="Arial" w:hAnsi="Arial" w:cs="Arial"/>
          <w:lang w:val="tt-RU"/>
        </w:rPr>
      </w:pPr>
    </w:p>
    <w:bookmarkEnd w:id="0"/>
    <w:p w:rsidR="00FC6914" w:rsidRDefault="00FC6914">
      <w:pPr>
        <w:rPr>
          <w:rFonts w:ascii="Arial" w:hAnsi="Arial" w:cs="Arial"/>
          <w:lang w:val="tt-RU"/>
        </w:rPr>
      </w:pPr>
    </w:p>
    <w:p w:rsidR="00FC6914" w:rsidRDefault="00FC6914">
      <w:pPr>
        <w:rPr>
          <w:rFonts w:ascii="Arial" w:hAnsi="Arial" w:cs="Arial"/>
          <w:lang w:val="tt-RU"/>
        </w:rPr>
      </w:pPr>
    </w:p>
    <w:sectPr w:rsidR="00FC6914" w:rsidSect="00FC691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E5A5773"/>
    <w:multiLevelType w:val="hybridMultilevel"/>
    <w:tmpl w:val="5C12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3473"/>
    <w:multiLevelType w:val="hybridMultilevel"/>
    <w:tmpl w:val="B2307A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8F60FA3"/>
    <w:multiLevelType w:val="hybridMultilevel"/>
    <w:tmpl w:val="AE3A9532"/>
    <w:lvl w:ilvl="0" w:tplc="0419000D">
      <w:start w:val="1"/>
      <w:numFmt w:val="bullet"/>
      <w:lvlText w:val="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3"/>
    <w:rsid w:val="001242D4"/>
    <w:rsid w:val="001B4E0B"/>
    <w:rsid w:val="001E1CF0"/>
    <w:rsid w:val="00211ECD"/>
    <w:rsid w:val="002605C8"/>
    <w:rsid w:val="002A3A61"/>
    <w:rsid w:val="00321C72"/>
    <w:rsid w:val="00414CA2"/>
    <w:rsid w:val="005860E4"/>
    <w:rsid w:val="005A6EB0"/>
    <w:rsid w:val="005E11B5"/>
    <w:rsid w:val="005E43F4"/>
    <w:rsid w:val="00846319"/>
    <w:rsid w:val="008A4AC3"/>
    <w:rsid w:val="008F3C7A"/>
    <w:rsid w:val="00941B8B"/>
    <w:rsid w:val="009A3BB9"/>
    <w:rsid w:val="00A564A1"/>
    <w:rsid w:val="00AE69A8"/>
    <w:rsid w:val="00B3053F"/>
    <w:rsid w:val="00B36AF5"/>
    <w:rsid w:val="00BD0C47"/>
    <w:rsid w:val="00BE2DD1"/>
    <w:rsid w:val="00CC2872"/>
    <w:rsid w:val="00DC1E5D"/>
    <w:rsid w:val="00DF0C7B"/>
    <w:rsid w:val="00ED16FD"/>
    <w:rsid w:val="00F917E4"/>
    <w:rsid w:val="00F91E24"/>
    <w:rsid w:val="00FC1279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2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2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242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42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1242D4"/>
    <w:rPr>
      <w:i/>
      <w:iCs/>
    </w:rPr>
  </w:style>
  <w:style w:type="paragraph" w:styleId="a6">
    <w:name w:val="No Spacing"/>
    <w:uiPriority w:val="1"/>
    <w:qFormat/>
    <w:rsid w:val="001242D4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1242D4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242D4"/>
    <w:rPr>
      <w:b/>
      <w:bCs/>
      <w:i/>
      <w:iCs/>
      <w:color w:val="4F81BD" w:themeColor="accent1"/>
    </w:rPr>
  </w:style>
  <w:style w:type="character" w:styleId="a9">
    <w:name w:val="Hyperlink"/>
    <w:uiPriority w:val="99"/>
    <w:unhideWhenUsed/>
    <w:rsid w:val="00FC69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E1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2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2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242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42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1242D4"/>
    <w:rPr>
      <w:i/>
      <w:iCs/>
    </w:rPr>
  </w:style>
  <w:style w:type="paragraph" w:styleId="a6">
    <w:name w:val="No Spacing"/>
    <w:uiPriority w:val="1"/>
    <w:qFormat/>
    <w:rsid w:val="001242D4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1242D4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242D4"/>
    <w:rPr>
      <w:b/>
      <w:bCs/>
      <w:i/>
      <w:iCs/>
      <w:color w:val="4F81BD" w:themeColor="accent1"/>
    </w:rPr>
  </w:style>
  <w:style w:type="character" w:styleId="a9">
    <w:name w:val="Hyperlink"/>
    <w:uiPriority w:val="99"/>
    <w:unhideWhenUsed/>
    <w:rsid w:val="00FC69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E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5D65-8A56-4E0D-989F-E63AA8AB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Юлбат</cp:lastModifiedBy>
  <cp:revision>2</cp:revision>
  <dcterms:created xsi:type="dcterms:W3CDTF">2013-08-27T09:28:00Z</dcterms:created>
  <dcterms:modified xsi:type="dcterms:W3CDTF">2013-08-27T09:28:00Z</dcterms:modified>
</cp:coreProperties>
</file>