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7" w:rsidRPr="00A367AF" w:rsidRDefault="00E71C37" w:rsidP="005A12CE">
      <w:pPr>
        <w:rPr>
          <w:rFonts w:ascii="Times New Roman" w:hAnsi="Times New Roman" w:cs="Aharoni"/>
          <w:sz w:val="24"/>
          <w:szCs w:val="24"/>
        </w:rPr>
      </w:pPr>
    </w:p>
    <w:p w:rsidR="00CB69DB" w:rsidRPr="001F1D77" w:rsidRDefault="00CB69DB" w:rsidP="005A12CE">
      <w:pPr>
        <w:rPr>
          <w:rFonts w:cs="Aharoni"/>
          <w:b/>
        </w:rPr>
      </w:pPr>
      <w:r w:rsidRPr="001F1D77">
        <w:rPr>
          <w:rFonts w:cs="Aharoni"/>
          <w:b/>
        </w:rPr>
        <w:t>Практическая работа №   1 Составление календаря природы</w:t>
      </w:r>
      <w:r w:rsidR="00074739" w:rsidRPr="001F1D77">
        <w:rPr>
          <w:rFonts w:cs="Aharoni"/>
          <w:b/>
        </w:rPr>
        <w:t>.</w:t>
      </w:r>
    </w:p>
    <w:p w:rsidR="00074739" w:rsidRPr="001F1D77" w:rsidRDefault="00074739" w:rsidP="005A12CE">
      <w:pPr>
        <w:spacing w:line="240" w:lineRule="auto"/>
        <w:rPr>
          <w:rFonts w:ascii="Times New Roman" w:hAnsi="Times New Roman" w:cs="Aharoni"/>
          <w:b/>
        </w:rPr>
      </w:pPr>
      <w:r w:rsidRPr="001F1D77">
        <w:rPr>
          <w:rFonts w:ascii="Segoe UI" w:hAnsi="Segoe UI" w:cs="Aharoni"/>
          <w:b/>
          <w:color w:val="333333"/>
        </w:rPr>
        <w:t> </w:t>
      </w:r>
      <w:r w:rsidRPr="001F1D77">
        <w:rPr>
          <w:rFonts w:ascii="Times New Roman" w:hAnsi="Times New Roman" w:cs="Aharoni"/>
          <w:b/>
        </w:rPr>
        <w:t>Наблюдение за природой.</w:t>
      </w:r>
    </w:p>
    <w:p w:rsidR="005A12CE" w:rsidRPr="001F1D77" w:rsidRDefault="005A12CE" w:rsidP="005A12CE">
      <w:pPr>
        <w:rPr>
          <w:rFonts w:cs="Aharoni"/>
        </w:rPr>
      </w:pPr>
      <w:r w:rsidRPr="001F1D77">
        <w:rPr>
          <w:rFonts w:cs="Aharoni"/>
        </w:rPr>
        <w:t>Задание: Наблюдайте каждый день за изменениями в природе, наблюдения оформите в виде  календаря. (Оформление наблюдений может быть  в виде  предложенной таблицы или своим.) Соответствуют ли описания изменений в природе народов ханты, манси, русского народа  лично вашим наблюдениям?</w:t>
      </w:r>
    </w:p>
    <w:p w:rsidR="005A12CE" w:rsidRPr="001F1D77" w:rsidRDefault="005A12CE" w:rsidP="005A12CE">
      <w:pPr>
        <w:spacing w:line="240" w:lineRule="auto"/>
        <w:rPr>
          <w:rFonts w:ascii="Times New Roman" w:hAnsi="Times New Roman" w:cs="Aharoni"/>
          <w:b/>
        </w:rPr>
      </w:pPr>
    </w:p>
    <w:tbl>
      <w:tblPr>
        <w:tblStyle w:val="a4"/>
        <w:tblW w:w="0" w:type="auto"/>
        <w:tblLook w:val="04A0"/>
      </w:tblPr>
      <w:tblGrid>
        <w:gridCol w:w="3404"/>
        <w:gridCol w:w="3794"/>
        <w:gridCol w:w="3794"/>
        <w:gridCol w:w="3794"/>
      </w:tblGrid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Характеристика</w:t>
            </w:r>
          </w:p>
        </w:tc>
        <w:tc>
          <w:tcPr>
            <w:tcW w:w="11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b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b/>
                <w:color w:val="333333"/>
                <w:sz w:val="22"/>
                <w:szCs w:val="22"/>
                <w:bdr w:val="none" w:sz="0" w:space="0" w:color="auto" w:frame="1"/>
              </w:rPr>
              <w:t>Осень</w:t>
            </w: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1 Название месяца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октябрь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ноябрь</w:t>
            </w: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2 Название  у народов ханты и манси..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 xml:space="preserve">Месяц листопада», «месяц </w:t>
            </w:r>
            <w:proofErr w:type="spellStart"/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>щекура</w:t>
            </w:r>
            <w:proofErr w:type="spellEnd"/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>», «месяц опадания листвы»</w:t>
            </w: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–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 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>«Месяц замерзания малых рек». Зимний новый год начинался с октября — поры «большой осени» или «малой зимы»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>«Месяц ледостава», «месяц застывания Оби», «месяц потери рогов оленями»</w:t>
            </w: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. Большая зима начинается в ноябре, именуемом на Средней Оби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 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>«плечом осени», «месяцем большого жертвоприношения», «месяцем толстого снега»</w:t>
            </w: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,</w:t>
            </w: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3 Важные события в жизненном укладе. народов Югры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В сентябре проходит нерест белой рыбы, после чего она скатывается в низовья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 </w:t>
            </w:r>
            <w:hyperlink r:id="rId5" w:tgtFrame="_blank" w:history="1">
              <w:r w:rsidRPr="001F1D77">
                <w:rPr>
                  <w:rStyle w:val="a8"/>
                  <w:rFonts w:ascii="Arial" w:hAnsi="Arial" w:cs="Aharoni"/>
                  <w:color w:val="006699"/>
                  <w:sz w:val="22"/>
                  <w:szCs w:val="22"/>
                  <w:u w:val="none"/>
                  <w:bdr w:val="none" w:sz="0" w:space="0" w:color="auto" w:frame="1"/>
                </w:rPr>
                <w:t>Оби</w:t>
              </w:r>
            </w:hyperlink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. Месяц облетающих листьев - им завершается летнее полугодие. Оленеводы собирают домашних олений в стадо, у охотников начинается гон лосей и охота на тетерева.</w:t>
            </w:r>
          </w:p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br/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Замерзают небольшие речушки, идет последний промысел рыбы </w:t>
            </w:r>
            <w:proofErr w:type="spellStart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гымгами</w:t>
            </w:r>
            <w:proofErr w:type="spellEnd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мордушками</w:t>
            </w:r>
            <w:proofErr w:type="spellEnd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). Охотники отправляются на первую зимнюю охоту. 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. В календарях охотников ноябрь называется «беличьим месяцем» и означает начало долгого осенне-зимнего промысла. Ханты переезжают в зимние, утепленные чумы и начинается долгое противоборство человека с холодом и темнотой.</w:t>
            </w:r>
          </w:p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lastRenderedPageBreak/>
              <w:t>4 У русского народа приметы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cs="Aharoni"/>
                <w:color w:val="000000"/>
                <w:sz w:val="22"/>
                <w:szCs w:val="22"/>
              </w:rPr>
              <w:t>Сентябрь- новосел осени, «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руен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» - за желтый цвет, ревун- за непогодь, дожди-водолеи,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хмурень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- и дни короткие и ненастье часто,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листопадник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>, вечер года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Октябрь-листопад,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паздерник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грудень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свадебник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, зазимье, предзимье: землицу прикроет где листком, где снежком,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грязник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 – «ни колеса, ни полоза не любит»,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листобой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, корень осени,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кисельник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>, хлебник – убирают последние плоды, капустник – убирают, квасят капусту.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Ноябрь-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грудень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- «мерзкая кочковатая земля»,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полузимник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>, ворота зимы, листопад, «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сентябрев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 внук,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октябрев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 сын,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декабрев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 брат, зиме родной батюшка», сумерки года, ледовый кузнец,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снеговей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листогной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 xml:space="preserve">, лета обидчик, </w:t>
            </w:r>
            <w:proofErr w:type="spellStart"/>
            <w:r w:rsidRPr="001F1D77">
              <w:rPr>
                <w:rFonts w:cs="Aharoni"/>
                <w:color w:val="000000"/>
                <w:sz w:val="22"/>
                <w:szCs w:val="22"/>
              </w:rPr>
              <w:t>бездорожник</w:t>
            </w:r>
            <w:proofErr w:type="spellEnd"/>
            <w:r w:rsidRPr="001F1D77">
              <w:rPr>
                <w:rFonts w:cs="Aharoni"/>
                <w:color w:val="000000"/>
                <w:sz w:val="22"/>
                <w:szCs w:val="22"/>
              </w:rPr>
              <w:t>.</w:t>
            </w: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5 Температура воздуха и осадки ( наблюдаем в одно время). Величина светового дня...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60"/>
              <w:gridCol w:w="843"/>
              <w:gridCol w:w="875"/>
              <w:gridCol w:w="1090"/>
            </w:tblGrid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число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Темпе</w:t>
                  </w:r>
                </w:p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proofErr w:type="spellStart"/>
                  <w:r w:rsidRPr="001F1D77">
                    <w:rPr>
                      <w:rFonts w:cs="Aharoni"/>
                    </w:rPr>
                    <w:t>ратура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осадки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Световой</w:t>
                  </w:r>
                </w:p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день</w:t>
                  </w: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lastRenderedPageBreak/>
                    <w:t>23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30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</w:tbl>
          <w:p w:rsidR="00074739" w:rsidRPr="001F1D77" w:rsidRDefault="00074739" w:rsidP="005A12CE">
            <w:pPr>
              <w:rPr>
                <w:rFonts w:ascii="Arial" w:hAnsi="Arial" w:cs="Aharoni"/>
                <w:color w:val="333333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60"/>
              <w:gridCol w:w="843"/>
              <w:gridCol w:w="875"/>
              <w:gridCol w:w="1090"/>
            </w:tblGrid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число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Темпе</w:t>
                  </w:r>
                </w:p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proofErr w:type="spellStart"/>
                  <w:r w:rsidRPr="001F1D77">
                    <w:rPr>
                      <w:rFonts w:cs="Aharoni"/>
                    </w:rPr>
                    <w:t>ратура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осадки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Световой</w:t>
                  </w:r>
                </w:p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день</w:t>
                  </w: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lastRenderedPageBreak/>
                    <w:t>23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30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</w:tbl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60"/>
              <w:gridCol w:w="843"/>
              <w:gridCol w:w="875"/>
              <w:gridCol w:w="1090"/>
            </w:tblGrid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число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Темпе</w:t>
                  </w:r>
                </w:p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proofErr w:type="spellStart"/>
                  <w:r w:rsidRPr="001F1D77">
                    <w:rPr>
                      <w:rFonts w:cs="Aharoni"/>
                    </w:rPr>
                    <w:t>ратура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осадки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Световой</w:t>
                  </w:r>
                </w:p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день</w:t>
                  </w: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19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lastRenderedPageBreak/>
                    <w:t>23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24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25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26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27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28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29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  <w:r w:rsidRPr="001F1D77">
                    <w:rPr>
                      <w:rFonts w:cs="Aharoni"/>
                    </w:rPr>
                    <w:t>30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  <w:tr w:rsidR="00074739" w:rsidRPr="001F1D77">
              <w:tc>
                <w:tcPr>
                  <w:tcW w:w="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74739" w:rsidRPr="001F1D77" w:rsidRDefault="00074739" w:rsidP="005A12CE">
                  <w:pPr>
                    <w:rPr>
                      <w:rFonts w:cs="Aharoni"/>
                    </w:rPr>
                  </w:pPr>
                </w:p>
              </w:tc>
            </w:tr>
          </w:tbl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lastRenderedPageBreak/>
              <w:t>6  Почва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7  Изменения с растениями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8 Изменения в поведении </w:t>
            </w:r>
            <w:proofErr w:type="spellStart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животных,птиц</w:t>
            </w:r>
            <w:proofErr w:type="spellEnd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, насекомых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074739" w:rsidRPr="001F1D77" w:rsidTr="00074739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9 Стихи, загадки о месяце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074739" w:rsidRPr="001F1D77" w:rsidTr="00074739">
        <w:trPr>
          <w:trHeight w:val="2784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pStyle w:val="a5"/>
              <w:spacing w:before="0" w:beforeAutospacing="0" w:after="0" w:afterAutospacing="0" w:line="293" w:lineRule="atLeast"/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</w:pPr>
            <w:r w:rsidRPr="001F1D77">
              <w:rPr>
                <w:rFonts w:cs="Aharoni"/>
                <w:sz w:val="22"/>
                <w:szCs w:val="22"/>
              </w:rPr>
              <w:t>10 Свой рисунок или фотография</w:t>
            </w:r>
          </w:p>
        </w:tc>
      </w:tr>
    </w:tbl>
    <w:p w:rsidR="00F72A40" w:rsidRPr="001F1D77" w:rsidRDefault="00074739" w:rsidP="005A12CE">
      <w:pPr>
        <w:rPr>
          <w:rFonts w:cs="Aharoni"/>
        </w:rPr>
      </w:pPr>
      <w:r w:rsidRPr="001F1D77">
        <w:rPr>
          <w:rFonts w:ascii="Arial" w:hAnsi="Arial" w:cs="Aharoni"/>
          <w:color w:val="333333"/>
          <w:bdr w:val="none" w:sz="0" w:space="0" w:color="auto" w:frame="1"/>
        </w:rPr>
        <w:br/>
      </w:r>
    </w:p>
    <w:p w:rsidR="00074739" w:rsidRPr="001F1D77" w:rsidRDefault="00F72A40" w:rsidP="005A12CE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Segoe UI" w:hAnsi="Segoe UI" w:cs="Aharoni"/>
          <w:color w:val="333333"/>
          <w:sz w:val="22"/>
          <w:szCs w:val="22"/>
        </w:rPr>
      </w:pPr>
      <w:r w:rsidRPr="001F1D77">
        <w:rPr>
          <w:rFonts w:ascii="Segoe UI" w:hAnsi="Segoe UI" w:cs="Aharoni"/>
          <w:color w:val="333333"/>
          <w:sz w:val="22"/>
          <w:szCs w:val="22"/>
        </w:rPr>
        <w:t>По образцу можно продолжить наблюдение за природой и в другие месяцы года. Дополнительная информация дана в сводной таблице.</w:t>
      </w:r>
    </w:p>
    <w:p w:rsidR="00074739" w:rsidRPr="001F1D77" w:rsidRDefault="00074739" w:rsidP="005A12CE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Segoe UI" w:hAnsi="Segoe UI" w:cs="Aharoni"/>
          <w:color w:val="333333"/>
          <w:sz w:val="22"/>
          <w:szCs w:val="22"/>
        </w:rPr>
      </w:pPr>
      <w:r w:rsidRPr="001F1D77">
        <w:rPr>
          <w:rFonts w:ascii="Arial" w:hAnsi="Arial" w:cs="Aharoni"/>
          <w:bCs/>
          <w:noProof/>
          <w:color w:val="006699"/>
          <w:sz w:val="22"/>
          <w:szCs w:val="22"/>
          <w:bdr w:val="none" w:sz="0" w:space="0" w:color="auto" w:frame="1"/>
        </w:rPr>
        <w:t xml:space="preserve"> </w:t>
      </w:r>
    </w:p>
    <w:tbl>
      <w:tblPr>
        <w:tblStyle w:val="a4"/>
        <w:tblW w:w="15060" w:type="dxa"/>
        <w:tblLayout w:type="fixed"/>
        <w:tblLook w:val="04A0"/>
      </w:tblPr>
      <w:tblGrid>
        <w:gridCol w:w="3651"/>
        <w:gridCol w:w="3685"/>
        <w:gridCol w:w="3684"/>
        <w:gridCol w:w="3804"/>
        <w:gridCol w:w="236"/>
      </w:tblGrid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 xml:space="preserve">Характеристика   </w:t>
            </w:r>
          </w:p>
        </w:tc>
        <w:tc>
          <w:tcPr>
            <w:tcW w:w="11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  <w:b/>
              </w:rPr>
            </w:pPr>
            <w:r w:rsidRPr="001F1D77">
              <w:rPr>
                <w:rFonts w:cs="Aharoni"/>
                <w:b/>
              </w:rPr>
              <w:t>Зима</w:t>
            </w: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>1  Название месяца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</w:pPr>
            <w:r w:rsidRPr="001F1D77"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  <w:t>Декабрь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bdr w:val="none" w:sz="0" w:space="0" w:color="auto" w:frame="1"/>
              </w:rPr>
              <w:t> 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–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</w:pPr>
            <w:r w:rsidRPr="001F1D77"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  <w:t>Январь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bdr w:val="none" w:sz="0" w:space="0" w:color="auto" w:frame="1"/>
              </w:rPr>
              <w:t> 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–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  <w:t>Февраль</w:t>
            </w: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 xml:space="preserve">2 Название  у народов ханты и 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lastRenderedPageBreak/>
              <w:t>манси..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Style w:val="apple-converted-space"/>
                <w:rFonts w:ascii="Arial" w:hAnsi="Arial" w:cs="Aharoni"/>
                <w:color w:val="333333"/>
                <w:bdr w:val="none" w:sz="0" w:space="0" w:color="auto" w:frame="1"/>
              </w:rPr>
              <w:lastRenderedPageBreak/>
              <w:t> 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 xml:space="preserve">«Месяц длинных ночей», «месяц 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lastRenderedPageBreak/>
              <w:t>коротких дней», «месяц большой темноты», или «холодный месяц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Style w:val="apple-converted-space"/>
                <w:rFonts w:ascii="Arial" w:hAnsi="Arial" w:cs="Aharoni"/>
                <w:color w:val="333333"/>
                <w:bdr w:val="none" w:sz="0" w:space="0" w:color="auto" w:frame="1"/>
              </w:rPr>
              <w:lastRenderedPageBreak/>
              <w:t> 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 xml:space="preserve">«Месяц середины года», «месяц 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lastRenderedPageBreak/>
              <w:t>умирания Оби», «топорище ломающий месяц», у северных манси - «месяц тридцати топорищ»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.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lastRenderedPageBreak/>
              <w:t>–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bdr w:val="none" w:sz="0" w:space="0" w:color="auto" w:frame="1"/>
              </w:rPr>
              <w:t> 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>«Месяц ленивого орла», «плута-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lastRenderedPageBreak/>
              <w:t>орла месяц», «ленивый орел: один день летает, другой день - нет», «то тепло, то холодно: один день длинный, другой короткий»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.</w:t>
            </w: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lastRenderedPageBreak/>
              <w:t>3 Важные события в жизненном укладе. народов Югры</w:t>
            </w:r>
            <w:r w:rsidRPr="001F1D77">
              <w:rPr>
                <w:rFonts w:cs="Aharoni"/>
              </w:rPr>
              <w:t xml:space="preserve"> 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В декабре женщины обычно откладывают в сторону привычное шитье, и занимаются почти исключительно приготовлением пищи и поддержанием тепла, а мужчины охотятся. Раз в несколько лет к декабрю добавлялся 13-й месяц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 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>«</w:t>
            </w:r>
            <w:proofErr w:type="spellStart"/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>сверххолодный</w:t>
            </w:r>
            <w:proofErr w:type="spellEnd"/>
            <w:r w:rsidRPr="001F1D77">
              <w:rPr>
                <w:rStyle w:val="ac"/>
                <w:rFonts w:ascii="Arial" w:hAnsi="Arial" w:cs="Aharoni"/>
                <w:i w:val="0"/>
                <w:color w:val="333333"/>
                <w:sz w:val="22"/>
                <w:szCs w:val="22"/>
                <w:bdr w:val="none" w:sz="0" w:space="0" w:color="auto" w:frame="1"/>
              </w:rPr>
              <w:t>»</w:t>
            </w: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.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В это время черпают у ключей задыхающуюся от замора рыбу, неподалеку от дома ловят слопцами и петлями зайцев и тетеревов. Взрослые промысловики выходят на охоту по особому поводу — «шевелить» медведя в берлоге. Январь - это нижняя точка зимы, время затишья хозяйственной активности. Замиранию природы противопоставляется оживление общения между людьми: проходят </w:t>
            </w:r>
            <w:proofErr w:type="spellStart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гостевания</w:t>
            </w:r>
            <w:proofErr w:type="spellEnd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, сопровождающиеся договорами о последующей совместной деятельности, взаимным </w:t>
            </w:r>
            <w:proofErr w:type="spellStart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одариванием</w:t>
            </w:r>
            <w:proofErr w:type="spellEnd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 - </w:t>
            </w:r>
            <w:proofErr w:type="spellStart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отдариванием</w:t>
            </w:r>
            <w:proofErr w:type="spellEnd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 (поездка в гости называется у ханты «к подарку ехать»).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В названиях февраля обычно упоминается орел, по распространенному хантыйскому преданию: орел сватался к Матери-Огню - Солнцу, и хотя их браку не суждено было свершиться, он каждый год предвещает пробуждение Солнца и тем самым спасает людей от гибели.</w:t>
            </w:r>
          </w:p>
          <w:p w:rsidR="00074739" w:rsidRPr="001F1D77" w:rsidRDefault="00074739" w:rsidP="005A12CE">
            <w:pPr>
              <w:pStyle w:val="a5"/>
              <w:shd w:val="clear" w:color="auto" w:fill="FFFFFF"/>
              <w:spacing w:before="225" w:beforeAutospacing="0" w:after="225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Segoe UI" w:hAnsi="Segoe UI" w:cs="Aharoni"/>
                <w:color w:val="333333"/>
                <w:sz w:val="22"/>
                <w:szCs w:val="22"/>
              </w:rPr>
              <w:t> 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4 У русского народа приметы</w:t>
            </w:r>
            <w:r w:rsidRPr="001F1D77">
              <w:rPr>
                <w:rFonts w:cs="Aharoni"/>
              </w:rPr>
              <w:t xml:space="preserve"> 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Times New Roman" w:hAnsi="Times New Roman" w:cs="Aharoni"/>
                <w:color w:val="000000"/>
              </w:rPr>
              <w:t xml:space="preserve">Декабрь-студень,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хмурень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- чистое небо  показывается изредка,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глухозимье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Times New Roman" w:hAnsi="Times New Roman" w:cs="Aharoni"/>
                <w:color w:val="000000"/>
              </w:rPr>
              <w:t xml:space="preserve">Январь-батюшка ( звали январь Васильевичем, т.к. 1 января был Васильев день),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просинец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>: в стужу до дна мелкие речки промерзают, вода просочившаяся на поверхность льда, делает его синим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Февраль-снежень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– за снега глубокие,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сечень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– за то, что зиму «сечет пополам»,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бокогрей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- пусть холодно, да все ж одному бочку потеплей, межень- граница зимы и весны,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лютень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– морозы сильны,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вьюговей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– «у февраля два друга: метель да вьюга»</w:t>
            </w:r>
          </w:p>
        </w:tc>
      </w:tr>
      <w:tr w:rsidR="00F72A40" w:rsidRPr="001F1D77" w:rsidTr="00F72A40">
        <w:trPr>
          <w:trHeight w:val="274"/>
        </w:trPr>
        <w:tc>
          <w:tcPr>
            <w:tcW w:w="150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A40" w:rsidRPr="001F1D77" w:rsidRDefault="00F72A40" w:rsidP="005A12CE">
            <w:pPr>
              <w:rPr>
                <w:rFonts w:cs="Aharoni"/>
              </w:rPr>
            </w:pP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>Характеристика</w:t>
            </w:r>
          </w:p>
        </w:tc>
        <w:tc>
          <w:tcPr>
            <w:tcW w:w="11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  <w:b/>
              </w:rPr>
            </w:pPr>
            <w:r w:rsidRPr="001F1D77">
              <w:rPr>
                <w:rFonts w:cs="Aharoni"/>
                <w:b/>
              </w:rPr>
              <w:t xml:space="preserve">Весна </w:t>
            </w: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>1  Название месяцев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>март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>апрель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>май</w:t>
            </w: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2 Название  у народов ханты и манси..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 xml:space="preserve"> «Месяц малого наста»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Style w:val="apple-converted-space"/>
                <w:rFonts w:ascii="Arial" w:hAnsi="Arial" w:cs="Aharoni"/>
                <w:color w:val="333333"/>
                <w:bdr w:val="none" w:sz="0" w:space="0" w:color="auto" w:frame="1"/>
              </w:rPr>
              <w:t> </w:t>
            </w: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>«Месяц большого наста»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 xml:space="preserve">. </w:t>
            </w:r>
            <w:hyperlink r:id="rId6" w:tgtFrame="_blank" w:history="1">
              <w:r w:rsidRPr="001F1D77">
                <w:rPr>
                  <w:rStyle w:val="a8"/>
                  <w:rFonts w:ascii="Arial" w:hAnsi="Arial" w:cs="Aharoni"/>
                  <w:iCs/>
                  <w:color w:val="006699"/>
                  <w:u w:val="none"/>
                  <w:bdr w:val="none" w:sz="0" w:space="0" w:color="auto" w:frame="1"/>
                </w:rPr>
                <w:t>«Месяц Вороны»</w:t>
              </w:r>
            </w:hyperlink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>«Месяц ледохода», «месяц прилета уток», «месяц нереста рыбы», «месяц рождения оленят», «месяц нереста рыбы»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.</w:t>
            </w: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3 Важные события в жизненном укладе. народов Югры</w:t>
            </w:r>
            <w:r w:rsidRPr="001F1D77">
              <w:rPr>
                <w:rFonts w:cs="Aharoni"/>
              </w:rPr>
              <w:t xml:space="preserve"> 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В это время природа «отдыхает», копит силы для весеннего пробуждения и летнего цветения. Это один из самых напряженных месяцев в годовом хозяйственном цикле ханты. С наступлением весеннего равноденствия завершалось зимнее полугодие, оканчивался сезон охоты на пушного зверя, ханты переезжали из зимних поселений в весенне-осенние стойбища. Возвратившись к зимникам, охотники становились рыболовами — использовали последнюю перед ледоходом возможность завести невод или «почерпать» рыбу у ключей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Толстая заледенелая корка на оседающем глубоком снегу оказывает немало хлопот для оленеводов. Олени остерегаются идти по насту, так как острые края льда режут ноги.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 </w:t>
            </w:r>
            <w:hyperlink r:id="rId7" w:tgtFrame="_blank" w:history="1">
              <w:r w:rsidRPr="001F1D77">
                <w:rPr>
                  <w:rStyle w:val="a8"/>
                  <w:rFonts w:ascii="Arial" w:hAnsi="Arial" w:cs="Aharoni"/>
                  <w:iCs/>
                  <w:color w:val="006699"/>
                  <w:sz w:val="22"/>
                  <w:szCs w:val="22"/>
                  <w:u w:val="none"/>
                  <w:bdr w:val="none" w:sz="0" w:space="0" w:color="auto" w:frame="1"/>
                </w:rPr>
                <w:t>«Месяц Вороны»</w:t>
              </w:r>
            </w:hyperlink>
            <w:r w:rsidRPr="001F1D77">
              <w:rPr>
                <w:rStyle w:val="apple-converted-space"/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 </w:t>
            </w: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- ворона почиталась как вестник весны. По примете, если ворона садилась на низкое дерево – ожидалась короткая весна, если на высокое – затяжная. В это время начинается охота на лосей.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С мая обские </w:t>
            </w:r>
            <w:proofErr w:type="spellStart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угры</w:t>
            </w:r>
            <w:proofErr w:type="spellEnd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 xml:space="preserve"> «</w:t>
            </w:r>
            <w:proofErr w:type="spellStart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сетковали</w:t>
            </w:r>
            <w:proofErr w:type="spellEnd"/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» по озерам и старицам. В конце месяца - проходила охота перевесами на уток. Это время согревания земли, из-за распутицы прекращаются дальние поездки, все готовятся к половодью.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</w:tr>
      <w:tr w:rsidR="00074739" w:rsidRPr="001F1D77" w:rsidTr="00F72A40">
        <w:trPr>
          <w:gridAfter w:val="1"/>
          <w:wAfter w:w="236" w:type="dxa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4 У русского народа приметы</w:t>
            </w:r>
            <w:r w:rsidRPr="001F1D77">
              <w:rPr>
                <w:rFonts w:cs="Aharoni"/>
              </w:rPr>
              <w:t xml:space="preserve"> 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Times New Roman" w:hAnsi="Times New Roman" w:cs="Aharoni"/>
                <w:color w:val="000000"/>
              </w:rPr>
              <w:t xml:space="preserve">Март –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позимье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«сверху печет, снизу студит», «март – февралю –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бокогрею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младший брат»,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протальник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>, утро года.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Times New Roman" w:hAnsi="Times New Roman" w:cs="Aharoni"/>
                <w:color w:val="000000"/>
              </w:rPr>
              <w:t xml:space="preserve">Апрель- цветень – распускаются первоцветы,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березозол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снегогон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пролетень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>, «красная горка» - Солнце с апрельской горки в лето катится, водолей.</w:t>
            </w:r>
          </w:p>
        </w:tc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Times New Roman" w:hAnsi="Times New Roman" w:cs="Aharoni"/>
                <w:color w:val="000000"/>
              </w:rPr>
              <w:t xml:space="preserve">Май-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травень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– трава буйно идет в рост</w:t>
            </w:r>
          </w:p>
        </w:tc>
      </w:tr>
      <w:tr w:rsidR="00F72A40" w:rsidRPr="001F1D77" w:rsidTr="00F72A40">
        <w:trPr>
          <w:gridAfter w:val="1"/>
          <w:wAfter w:w="236" w:type="dxa"/>
          <w:trHeight w:val="70"/>
        </w:trPr>
        <w:tc>
          <w:tcPr>
            <w:tcW w:w="148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A40" w:rsidRPr="001F1D77" w:rsidRDefault="00F72A40" w:rsidP="005A12CE">
            <w:pPr>
              <w:rPr>
                <w:rFonts w:ascii="Times New Roman" w:hAnsi="Times New Roman" w:cs="Aharoni"/>
                <w:color w:val="000000"/>
              </w:rPr>
            </w:pPr>
          </w:p>
        </w:tc>
      </w:tr>
    </w:tbl>
    <w:p w:rsidR="00074739" w:rsidRPr="001F1D77" w:rsidRDefault="00074739" w:rsidP="005A12CE">
      <w:pPr>
        <w:rPr>
          <w:rFonts w:cs="Aharoni"/>
        </w:rPr>
      </w:pPr>
    </w:p>
    <w:tbl>
      <w:tblPr>
        <w:tblStyle w:val="a4"/>
        <w:tblW w:w="0" w:type="auto"/>
        <w:tblLook w:val="04A0"/>
      </w:tblPr>
      <w:tblGrid>
        <w:gridCol w:w="3652"/>
        <w:gridCol w:w="3686"/>
        <w:gridCol w:w="3685"/>
        <w:gridCol w:w="3763"/>
      </w:tblGrid>
      <w:tr w:rsidR="00074739" w:rsidRPr="001F1D77" w:rsidTr="0007473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>Характеристика</w:t>
            </w:r>
          </w:p>
        </w:tc>
        <w:tc>
          <w:tcPr>
            <w:tcW w:w="1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color w:val="333333"/>
                <w:bdr w:val="none" w:sz="0" w:space="0" w:color="auto" w:frame="1"/>
              </w:rPr>
            </w:pPr>
            <w:r w:rsidRPr="001F1D77">
              <w:rPr>
                <w:rStyle w:val="a6"/>
                <w:rFonts w:ascii="Arial" w:hAnsi="Arial" w:cs="Aharoni"/>
                <w:color w:val="333333"/>
                <w:bdr w:val="none" w:sz="0" w:space="0" w:color="auto" w:frame="1"/>
              </w:rPr>
              <w:t>Лето</w:t>
            </w:r>
          </w:p>
        </w:tc>
      </w:tr>
      <w:tr w:rsidR="00074739" w:rsidRPr="001F1D77" w:rsidTr="0007473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cs="Aharoni"/>
              </w:rPr>
              <w:t>1  Название месяца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</w:pPr>
            <w:r w:rsidRPr="001F1D77"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</w:pPr>
            <w:r w:rsidRPr="001F1D77"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  <w:t>Июль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bdr w:val="none" w:sz="0" w:space="0" w:color="auto" w:frame="1"/>
              </w:rPr>
              <w:t> 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</w:pPr>
            <w:r w:rsidRPr="001F1D77"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  <w:t>Август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bdr w:val="none" w:sz="0" w:space="0" w:color="auto" w:frame="1"/>
              </w:rPr>
              <w:t> </w:t>
            </w:r>
          </w:p>
        </w:tc>
      </w:tr>
      <w:tr w:rsidR="00074739" w:rsidRPr="001F1D77" w:rsidTr="00074739">
        <w:trPr>
          <w:trHeight w:val="10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lastRenderedPageBreak/>
              <w:t>2 Название  у народов ханты и манси..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</w:pP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 xml:space="preserve"> «Месяц зеленой листвы», «месяц высокой воды»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</w:pP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 xml:space="preserve"> «Месяц </w:t>
            </w:r>
            <w:proofErr w:type="spellStart"/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>вонзевой</w:t>
            </w:r>
            <w:proofErr w:type="spellEnd"/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 xml:space="preserve"> рыбы», «месяц заливных озер», «месяц спадающей воды», «месяц линьки птиц»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Style w:val="a6"/>
                <w:rFonts w:ascii="Arial" w:hAnsi="Arial" w:cs="Aharoni"/>
                <w:b w:val="0"/>
                <w:color w:val="333333"/>
                <w:bdr w:val="none" w:sz="0" w:space="0" w:color="auto" w:frame="1"/>
              </w:rPr>
            </w:pPr>
            <w:r w:rsidRPr="001F1D77">
              <w:rPr>
                <w:rStyle w:val="ac"/>
                <w:rFonts w:ascii="Arial" w:hAnsi="Arial" w:cs="Aharoni"/>
                <w:i w:val="0"/>
                <w:color w:val="333333"/>
                <w:bdr w:val="none" w:sz="0" w:space="0" w:color="auto" w:frame="1"/>
              </w:rPr>
              <w:t xml:space="preserve"> «Месяц пойменных озер», «месяц сбора ягод», «месяц середины лета»</w:t>
            </w: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.</w:t>
            </w:r>
          </w:p>
        </w:tc>
      </w:tr>
      <w:tr w:rsidR="00074739" w:rsidRPr="001F1D77" w:rsidTr="0007473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3 Важные события в жизненном укладе. народов Югры</w:t>
            </w:r>
            <w:r w:rsidRPr="001F1D77">
              <w:rPr>
                <w:rFonts w:cs="Aharoni"/>
              </w:rPr>
              <w:t xml:space="preserve"> 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Обильное появление зеленой травы, листьев на деревьях, а так же комаров и другого гнуса. Это время подготовки к рыбной ловле, изготовление лодок, заготовки бересты (из которой изготовлялось множество бытовых предметов).</w:t>
            </w:r>
          </w:p>
          <w:p w:rsidR="00074739" w:rsidRPr="001F1D77" w:rsidRDefault="00074739" w:rsidP="005A12CE">
            <w:pPr>
              <w:pStyle w:val="a5"/>
              <w:shd w:val="clear" w:color="auto" w:fill="FFFFFF"/>
              <w:spacing w:before="225" w:beforeAutospacing="0" w:after="225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Segoe UI" w:hAnsi="Segoe UI" w:cs="Aharoni"/>
                <w:color w:val="333333"/>
                <w:sz w:val="22"/>
                <w:szCs w:val="22"/>
              </w:rPr>
              <w:t> 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Это время «умиротворенности», отсутствие противоборства человека с природными стихиями. Пик летнего года связан с периодом хозяйственной активности: ремонт</w:t>
            </w:r>
            <w:r w:rsidRPr="001F1D77">
              <w:rPr>
                <w:rStyle w:val="apple-converted-space"/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 </w:t>
            </w:r>
            <w:hyperlink r:id="rId8" w:tgtFrame="_blank" w:history="1">
              <w:r w:rsidRPr="001F1D77">
                <w:rPr>
                  <w:rStyle w:val="a8"/>
                  <w:rFonts w:ascii="Arial" w:hAnsi="Arial" w:cs="Aharoni"/>
                  <w:color w:val="006699"/>
                  <w:sz w:val="22"/>
                  <w:szCs w:val="22"/>
                  <w:u w:val="none"/>
                  <w:bdr w:val="none" w:sz="0" w:space="0" w:color="auto" w:frame="1"/>
                </w:rPr>
                <w:t>чумов</w:t>
              </w:r>
            </w:hyperlink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, построек, инвентаря охотничьего и рыболовного и т.д. И, конечно же, заготовка рыбы на долгую зиму.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Arial" w:hAnsi="Arial" w:cs="Aharoni"/>
                <w:color w:val="333333"/>
                <w:sz w:val="22"/>
                <w:szCs w:val="22"/>
                <w:bdr w:val="none" w:sz="0" w:space="0" w:color="auto" w:frame="1"/>
              </w:rPr>
              <w:t>Оленеводы ухаживают за стадом: ровняют рога, удаляют наросты на копытах, часть стада забивается и т.д. Проводится ритуал, посвященный переходу жизни на «темную сторону», с августа начинается отсчет угасания солнца. Собирается ягода: смородина, черника, брусника, морошка.</w:t>
            </w:r>
          </w:p>
          <w:p w:rsidR="00074739" w:rsidRPr="001F1D77" w:rsidRDefault="00074739" w:rsidP="005A12CE">
            <w:pPr>
              <w:pStyle w:val="a5"/>
              <w:shd w:val="clear" w:color="auto" w:fill="FFFFFF"/>
              <w:spacing w:before="225" w:beforeAutospacing="0" w:after="225" w:afterAutospacing="0" w:line="293" w:lineRule="atLeast"/>
              <w:rPr>
                <w:rFonts w:ascii="Segoe UI" w:hAnsi="Segoe UI" w:cs="Aharoni"/>
                <w:color w:val="333333"/>
                <w:sz w:val="22"/>
                <w:szCs w:val="22"/>
              </w:rPr>
            </w:pPr>
            <w:r w:rsidRPr="001F1D77">
              <w:rPr>
                <w:rFonts w:ascii="Segoe UI" w:hAnsi="Segoe UI" w:cs="Aharoni"/>
                <w:color w:val="333333"/>
                <w:sz w:val="22"/>
                <w:szCs w:val="22"/>
              </w:rPr>
              <w:t> 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</w:tr>
      <w:tr w:rsidR="00074739" w:rsidRPr="001F1D77" w:rsidTr="0007473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Arial" w:hAnsi="Arial" w:cs="Aharoni"/>
                <w:color w:val="333333"/>
                <w:bdr w:val="none" w:sz="0" w:space="0" w:color="auto" w:frame="1"/>
              </w:rPr>
              <w:t>4 У русского народа приметы</w:t>
            </w:r>
            <w:r w:rsidRPr="001F1D77">
              <w:rPr>
                <w:rFonts w:cs="Aharoni"/>
              </w:rPr>
              <w:t xml:space="preserve"> </w:t>
            </w:r>
          </w:p>
          <w:p w:rsidR="00074739" w:rsidRPr="001F1D77" w:rsidRDefault="00074739" w:rsidP="005A12CE">
            <w:pPr>
              <w:rPr>
                <w:rFonts w:cs="Aharoni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Июнь-червень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>, разноцвет – за буйство цветов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Times New Roman" w:hAnsi="Times New Roman" w:cs="Aharoni"/>
                <w:color w:val="000000"/>
              </w:rPr>
              <w:t xml:space="preserve">Июль –страдник, сенокос, макушка лета,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краснолетье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экватор года, 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сенозарник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грозник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грозовик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>, зенит лета. Ягодник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739" w:rsidRPr="001F1D77" w:rsidRDefault="00074739" w:rsidP="005A12CE">
            <w:pPr>
              <w:rPr>
                <w:rFonts w:cs="Aharoni"/>
              </w:rPr>
            </w:pPr>
            <w:r w:rsidRPr="001F1D77">
              <w:rPr>
                <w:rFonts w:ascii="Times New Roman" w:hAnsi="Times New Roman" w:cs="Aharoni"/>
                <w:color w:val="000000"/>
              </w:rPr>
              <w:t xml:space="preserve">Август-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жнивень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разносол,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собериха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припасиха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серпень-разгар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жатвы: «серпы греют, вода холодит», зарев,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зорник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– яркие, холодные зори,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зарник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 xml:space="preserve"> – сияние зарниц, 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межняк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>,  «</w:t>
            </w:r>
            <w:proofErr w:type="spellStart"/>
            <w:r w:rsidRPr="001F1D77">
              <w:rPr>
                <w:rFonts w:ascii="Times New Roman" w:hAnsi="Times New Roman" w:cs="Aharoni"/>
                <w:color w:val="000000"/>
              </w:rPr>
              <w:t>густарь</w:t>
            </w:r>
            <w:proofErr w:type="spellEnd"/>
            <w:r w:rsidRPr="001F1D77">
              <w:rPr>
                <w:rFonts w:ascii="Times New Roman" w:hAnsi="Times New Roman" w:cs="Aharoni"/>
                <w:color w:val="000000"/>
              </w:rPr>
              <w:t>» - работы густо: и косить . и пахать, и сеять, закат лета</w:t>
            </w:r>
          </w:p>
        </w:tc>
      </w:tr>
      <w:tr w:rsidR="00F72A40" w:rsidRPr="001F1D77" w:rsidTr="00F72A40">
        <w:trPr>
          <w:trHeight w:val="562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A40" w:rsidRPr="001F1D77" w:rsidRDefault="00F72A40" w:rsidP="005A12CE">
            <w:pPr>
              <w:rPr>
                <w:rFonts w:cs="Aharoni"/>
              </w:rPr>
            </w:pPr>
          </w:p>
        </w:tc>
      </w:tr>
    </w:tbl>
    <w:p w:rsidR="00074739" w:rsidRPr="001F1D77" w:rsidRDefault="00074739" w:rsidP="005A12CE">
      <w:pPr>
        <w:rPr>
          <w:rFonts w:cs="Aharoni"/>
        </w:rPr>
      </w:pPr>
    </w:p>
    <w:p w:rsidR="00074739" w:rsidRPr="001F1D77" w:rsidRDefault="00074739" w:rsidP="005A12CE">
      <w:pPr>
        <w:rPr>
          <w:rFonts w:cs="Aharoni"/>
        </w:rPr>
      </w:pPr>
    </w:p>
    <w:p w:rsidR="00E639FA" w:rsidRPr="001F1D77" w:rsidRDefault="00CB69DB" w:rsidP="005A12CE">
      <w:pPr>
        <w:pStyle w:val="10"/>
        <w:widowControl w:val="0"/>
        <w:shd w:val="clear" w:color="auto" w:fill="FFFFFF"/>
        <w:ind w:firstLine="720"/>
        <w:rPr>
          <w:rFonts w:cs="Aharoni"/>
          <w:b/>
          <w:color w:val="000000"/>
          <w:sz w:val="22"/>
          <w:szCs w:val="22"/>
        </w:rPr>
      </w:pPr>
      <w:r w:rsidRPr="001F1D77">
        <w:rPr>
          <w:rFonts w:cs="Aharoni"/>
          <w:b/>
          <w:sz w:val="22"/>
          <w:szCs w:val="22"/>
        </w:rPr>
        <w:t>П.р. 2 Наблюдение за высотой Солнца над горизонтом</w:t>
      </w:r>
      <w:r w:rsidR="00E639FA" w:rsidRPr="001F1D77">
        <w:rPr>
          <w:rFonts w:cs="Aharoni"/>
          <w:b/>
          <w:color w:val="000000"/>
          <w:sz w:val="22"/>
          <w:szCs w:val="22"/>
        </w:rPr>
        <w:t xml:space="preserve">. </w:t>
      </w:r>
    </w:p>
    <w:p w:rsidR="004101F3" w:rsidRPr="001F1D77" w:rsidRDefault="004101F3" w:rsidP="005A12CE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pple-converted-space"/>
          <w:rFonts w:ascii="Helvetica" w:hAnsi="Helvetica" w:cs="Aharoni"/>
          <w:color w:val="333333"/>
          <w:sz w:val="22"/>
          <w:szCs w:val="22"/>
        </w:rPr>
      </w:pPr>
      <w:r w:rsidRPr="001F1D77">
        <w:rPr>
          <w:rFonts w:ascii="Helvetica" w:hAnsi="Helvetica" w:cs="Aharoni"/>
          <w:color w:val="333333"/>
          <w:sz w:val="22"/>
          <w:szCs w:val="22"/>
        </w:rPr>
        <w:t>Существует прибор для изменения высоты солнца, называется этот прибор</w:t>
      </w:r>
      <w:r w:rsidRPr="001F1D77">
        <w:rPr>
          <w:rStyle w:val="apple-converted-space"/>
          <w:rFonts w:ascii="Helvetica" w:hAnsi="Helvetica" w:cs="Aharoni"/>
          <w:color w:val="333333"/>
          <w:sz w:val="22"/>
          <w:szCs w:val="22"/>
        </w:rPr>
        <w:t> </w:t>
      </w:r>
      <w:r w:rsidRPr="001F1D77">
        <w:rPr>
          <w:rFonts w:ascii="Helvetica" w:hAnsi="Helvetica" w:cs="Aharoni"/>
          <w:color w:val="333333"/>
          <w:sz w:val="22"/>
          <w:szCs w:val="22"/>
        </w:rPr>
        <w:t>гномон.</w:t>
      </w:r>
      <w:r w:rsidRPr="001F1D77">
        <w:rPr>
          <w:rStyle w:val="apple-converted-space"/>
          <w:rFonts w:ascii="Helvetica" w:hAnsi="Helvetica" w:cs="Aharoni"/>
          <w:color w:val="333333"/>
          <w:sz w:val="22"/>
          <w:szCs w:val="22"/>
        </w:rPr>
        <w:t> </w:t>
      </w:r>
      <w:r w:rsidR="00F72A40" w:rsidRPr="001F1D77">
        <w:rPr>
          <w:rStyle w:val="apple-converted-space"/>
          <w:rFonts w:ascii="Helvetica" w:hAnsi="Helvetica" w:cs="Aharoni"/>
          <w:color w:val="333333"/>
          <w:sz w:val="22"/>
          <w:szCs w:val="22"/>
        </w:rPr>
        <w:t>Можно использовать  шест высотой в 1,5 метра. Устанавливаем его на школьном дворе на горизонтальной площадке.</w:t>
      </w:r>
      <w:r w:rsidRPr="001F1D77">
        <w:rPr>
          <w:rFonts w:ascii="Helvetica" w:hAnsi="Helvetica" w:cs="Aharoni"/>
          <w:color w:val="333333"/>
          <w:sz w:val="22"/>
          <w:szCs w:val="22"/>
        </w:rPr>
        <w:t xml:space="preserve"> </w:t>
      </w:r>
      <w:r w:rsidR="00B040C5" w:rsidRPr="001F1D77">
        <w:rPr>
          <w:rFonts w:ascii="Helvetica" w:hAnsi="Helvetica" w:cs="Aharoni"/>
          <w:color w:val="333333"/>
          <w:sz w:val="22"/>
          <w:szCs w:val="22"/>
        </w:rPr>
        <w:t xml:space="preserve">В полдень, когда солнце расположено выше всего над горизонтом, </w:t>
      </w:r>
      <w:r w:rsidR="00B040C5" w:rsidRPr="001F1D77">
        <w:rPr>
          <w:rFonts w:ascii="Helvetica" w:hAnsi="Helvetica" w:cs="Aharoni"/>
          <w:color w:val="333333"/>
          <w:sz w:val="22"/>
          <w:szCs w:val="22"/>
        </w:rPr>
        <w:lastRenderedPageBreak/>
        <w:t xml:space="preserve">тень от стержня самая короткая и направлена на север. Измерить длину тени от шеста. </w:t>
      </w:r>
      <w:r w:rsidRPr="001F1D77">
        <w:rPr>
          <w:rFonts w:cs="Aharoni"/>
          <w:bCs/>
          <w:color w:val="000000"/>
          <w:sz w:val="22"/>
          <w:szCs w:val="22"/>
        </w:rPr>
        <w:t>Если встать по направлению самой короткой тени, то человек будет смотреть на север, справа от него – восток, слева - запад. Определить  положение отдельных предметов относительно сторон горизонта,</w:t>
      </w:r>
      <w:r w:rsidRPr="001F1D77">
        <w:rPr>
          <w:rFonts w:ascii="Tahoma" w:hAnsi="Tahoma" w:cs="Aharoni"/>
          <w:color w:val="131313"/>
          <w:sz w:val="22"/>
          <w:szCs w:val="22"/>
          <w:shd w:val="clear" w:color="auto" w:fill="FFFFFB"/>
        </w:rPr>
        <w:t xml:space="preserve"> Наблюдение за положением Солнца на небосклоне. </w:t>
      </w:r>
      <w:r w:rsidRPr="001F1D77">
        <w:rPr>
          <w:rFonts w:cs="Aharoni"/>
          <w:bCs/>
          <w:color w:val="000000"/>
          <w:sz w:val="22"/>
          <w:szCs w:val="22"/>
        </w:rPr>
        <w:t xml:space="preserve"> </w:t>
      </w:r>
      <w:r w:rsidRPr="001F1D77">
        <w:rPr>
          <w:rFonts w:ascii="Helvetica" w:hAnsi="Helvetica" w:cs="Aharoni"/>
          <w:color w:val="333333"/>
          <w:sz w:val="22"/>
          <w:szCs w:val="22"/>
        </w:rPr>
        <w:t>как эта тень будет двигаться.</w:t>
      </w:r>
      <w:r w:rsidRPr="001F1D77">
        <w:rPr>
          <w:rFonts w:ascii="Tahoma" w:hAnsi="Tahoma" w:cs="Aharoni"/>
          <w:color w:val="131313"/>
          <w:sz w:val="22"/>
          <w:szCs w:val="22"/>
          <w:shd w:val="clear" w:color="auto" w:fill="FFFFFB"/>
        </w:rPr>
        <w:t xml:space="preserve"> Обсуждение работы.</w:t>
      </w:r>
      <w:r w:rsidRPr="001F1D77">
        <w:rPr>
          <w:rStyle w:val="apple-converted-space"/>
          <w:rFonts w:ascii="Tahoma" w:hAnsi="Tahoma" w:cs="Aharoni"/>
          <w:color w:val="131313"/>
          <w:sz w:val="22"/>
          <w:szCs w:val="22"/>
          <w:shd w:val="clear" w:color="auto" w:fill="FFFFFB"/>
        </w:rPr>
        <w:t> </w:t>
      </w:r>
    </w:p>
    <w:p w:rsidR="004101F3" w:rsidRPr="001F1D77" w:rsidRDefault="00B040C5" w:rsidP="005A12CE">
      <w:pPr>
        <w:spacing w:after="0" w:line="240" w:lineRule="auto"/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 xml:space="preserve">Продолжить работу нужно дома, используя план работы, данный в  параграфе 2 на стр.12-13.Результаты записать в Дневник </w:t>
      </w:r>
    </w:p>
    <w:p w:rsidR="004101F3" w:rsidRPr="001F1D77" w:rsidRDefault="00B040C5" w:rsidP="005A12CE">
      <w:pPr>
        <w:spacing w:after="0" w:line="240" w:lineRule="auto"/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географа- следопыта.</w:t>
      </w:r>
    </w:p>
    <w:p w:rsidR="004101F3" w:rsidRPr="001F1D77" w:rsidRDefault="004101F3" w:rsidP="005A12CE">
      <w:pPr>
        <w:rPr>
          <w:rStyle w:val="apple-converted-space"/>
          <w:rFonts w:ascii="Tahoma" w:hAnsi="Tahoma" w:cs="Aharoni"/>
          <w:color w:val="131313"/>
          <w:shd w:val="clear" w:color="auto" w:fill="FFFFFB"/>
        </w:rPr>
      </w:pPr>
    </w:p>
    <w:p w:rsidR="00E639FA" w:rsidRPr="001F1D77" w:rsidRDefault="00B64C38" w:rsidP="005A12CE">
      <w:pPr>
        <w:pStyle w:val="10"/>
        <w:widowControl w:val="0"/>
        <w:shd w:val="clear" w:color="auto" w:fill="FFFFFF"/>
        <w:ind w:firstLine="720"/>
        <w:rPr>
          <w:rFonts w:cs="Aharoni"/>
          <w:b/>
          <w:sz w:val="22"/>
          <w:szCs w:val="22"/>
        </w:rPr>
      </w:pPr>
      <w:r w:rsidRPr="001F1D77">
        <w:rPr>
          <w:rFonts w:cs="Aharoni"/>
          <w:b/>
          <w:sz w:val="22"/>
          <w:szCs w:val="22"/>
        </w:rPr>
        <w:t xml:space="preserve">Практическая </w:t>
      </w:r>
      <w:proofErr w:type="spellStart"/>
      <w:r w:rsidRPr="001F1D77">
        <w:rPr>
          <w:rFonts w:cs="Aharoni"/>
          <w:b/>
          <w:sz w:val="22"/>
          <w:szCs w:val="22"/>
        </w:rPr>
        <w:t>работа№</w:t>
      </w:r>
      <w:proofErr w:type="spellEnd"/>
      <w:r w:rsidRPr="001F1D77">
        <w:rPr>
          <w:rFonts w:cs="Aharoni"/>
          <w:b/>
          <w:sz w:val="22"/>
          <w:szCs w:val="22"/>
        </w:rPr>
        <w:t xml:space="preserve">   3</w:t>
      </w:r>
      <w:r w:rsidR="005A12CE" w:rsidRPr="001F1D77">
        <w:rPr>
          <w:rFonts w:cs="Aharoni"/>
          <w:b/>
          <w:sz w:val="22"/>
          <w:szCs w:val="22"/>
        </w:rPr>
        <w:t xml:space="preserve">  </w:t>
      </w:r>
      <w:r w:rsidR="00E639FA" w:rsidRPr="001F1D77">
        <w:rPr>
          <w:rFonts w:cs="Aharoni"/>
          <w:b/>
          <w:color w:val="000000"/>
          <w:sz w:val="22"/>
          <w:szCs w:val="22"/>
        </w:rPr>
        <w:t xml:space="preserve">Создание конструктора </w:t>
      </w:r>
      <w:proofErr w:type="spellStart"/>
      <w:r w:rsidR="00E639FA" w:rsidRPr="001F1D77">
        <w:rPr>
          <w:rFonts w:cs="Aharoni"/>
          <w:b/>
          <w:color w:val="000000"/>
          <w:sz w:val="22"/>
          <w:szCs w:val="22"/>
        </w:rPr>
        <w:t>литосферных</w:t>
      </w:r>
      <w:proofErr w:type="spellEnd"/>
      <w:r w:rsidR="00E639FA" w:rsidRPr="001F1D77">
        <w:rPr>
          <w:rFonts w:cs="Aharoni"/>
          <w:b/>
          <w:color w:val="000000"/>
          <w:sz w:val="22"/>
          <w:szCs w:val="22"/>
        </w:rPr>
        <w:t xml:space="preserve"> плит.</w:t>
      </w:r>
      <w:r w:rsidR="005A12CE" w:rsidRPr="001F1D77">
        <w:rPr>
          <w:rFonts w:cs="Aharoni"/>
          <w:b/>
          <w:color w:val="000000"/>
          <w:sz w:val="22"/>
          <w:szCs w:val="22"/>
        </w:rPr>
        <w:t xml:space="preserve"> Модель вулкана.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>Рубрика "географа следопыта"</w:t>
      </w:r>
      <w:r w:rsidR="00B040C5" w:rsidRPr="001F1D77">
        <w:rPr>
          <w:rFonts w:cs="Aharoni"/>
        </w:rPr>
        <w:t xml:space="preserve"> в параграфе 7, стр. 38-39</w:t>
      </w:r>
      <w:r w:rsidRPr="001F1D77">
        <w:rPr>
          <w:rFonts w:cs="Aharoni"/>
        </w:rPr>
        <w:t xml:space="preserve"> предлагает создать конструктор  </w:t>
      </w:r>
      <w:proofErr w:type="spellStart"/>
      <w:r w:rsidRPr="001F1D77">
        <w:rPr>
          <w:rFonts w:cs="Aharoni"/>
        </w:rPr>
        <w:t>литосферных</w:t>
      </w:r>
      <w:proofErr w:type="spellEnd"/>
      <w:r w:rsidRPr="001F1D77">
        <w:rPr>
          <w:rFonts w:cs="Aharoni"/>
        </w:rPr>
        <w:t xml:space="preserve"> плит  и объяснить, почему на отдельных участках  этих плит расположены  зоны  землетрясения и вулканизма.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 xml:space="preserve">Предварительная подготовка к практической работе осуществлялась по плану с. 38-39 учебника. В результате Вы имеете вырезанные контуры </w:t>
      </w:r>
      <w:proofErr w:type="spellStart"/>
      <w:r w:rsidRPr="001F1D77">
        <w:rPr>
          <w:rFonts w:cs="Aharoni"/>
        </w:rPr>
        <w:t>литосферных</w:t>
      </w:r>
      <w:proofErr w:type="spellEnd"/>
      <w:r w:rsidRPr="001F1D77">
        <w:rPr>
          <w:rFonts w:cs="Aharoni"/>
        </w:rPr>
        <w:t xml:space="preserve"> плит.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 xml:space="preserve">-Используя карту  </w:t>
      </w:r>
      <w:proofErr w:type="spellStart"/>
      <w:r w:rsidRPr="001F1D77">
        <w:rPr>
          <w:rFonts w:cs="Aharoni"/>
        </w:rPr>
        <w:t>литосферных</w:t>
      </w:r>
      <w:proofErr w:type="spellEnd"/>
      <w:r w:rsidRPr="001F1D77">
        <w:rPr>
          <w:rFonts w:cs="Aharoni"/>
        </w:rPr>
        <w:t xml:space="preserve"> плит,  попробуйте переместить их  в направлении, указанном  стрелками. 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 xml:space="preserve">-Опишите, что вы наблюдаете при перемещении плит в разном направлении? 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>- В каких участках Вы наблюдали «</w:t>
      </w:r>
      <w:proofErr w:type="spellStart"/>
      <w:r w:rsidRPr="001F1D77">
        <w:rPr>
          <w:rFonts w:cs="Aharoni"/>
        </w:rPr>
        <w:t>нахлест</w:t>
      </w:r>
      <w:proofErr w:type="spellEnd"/>
      <w:r w:rsidRPr="001F1D77">
        <w:rPr>
          <w:rFonts w:cs="Aharoni"/>
        </w:rPr>
        <w:t>», «надвиг» плит друг на друга?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>- Как вы думаете, к чему это может привести в реальной ситуации?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>- Куда она в последующем будет устремляться? Чем будет сопровождаться?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>- Как называется этот процесс?</w:t>
      </w:r>
    </w:p>
    <w:p w:rsidR="00052873" w:rsidRPr="001F1D77" w:rsidRDefault="00052873" w:rsidP="005A12CE">
      <w:pPr>
        <w:spacing w:after="0" w:line="240" w:lineRule="auto"/>
        <w:rPr>
          <w:rFonts w:cs="Aharoni"/>
        </w:rPr>
      </w:pPr>
      <w:r w:rsidRPr="001F1D77">
        <w:rPr>
          <w:rFonts w:cs="Aharoni"/>
        </w:rPr>
        <w:t xml:space="preserve">Сделайте  вывод. В чем причина вулканизма? </w:t>
      </w:r>
    </w:p>
    <w:p w:rsidR="00052873" w:rsidRPr="001F1D77" w:rsidRDefault="00052873" w:rsidP="005A12CE">
      <w:pPr>
        <w:pStyle w:val="10"/>
        <w:widowControl w:val="0"/>
        <w:shd w:val="clear" w:color="auto" w:fill="FFFFFF"/>
        <w:ind w:firstLine="720"/>
        <w:rPr>
          <w:rFonts w:cs="Aharoni"/>
          <w:color w:val="000000"/>
          <w:sz w:val="22"/>
          <w:szCs w:val="22"/>
        </w:rPr>
      </w:pPr>
    </w:p>
    <w:p w:rsidR="005D0D32" w:rsidRPr="001F1D77" w:rsidRDefault="00B040C5" w:rsidP="005A12CE">
      <w:pPr>
        <w:tabs>
          <w:tab w:val="left" w:pos="300"/>
        </w:tabs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 xml:space="preserve">Делаем и </w:t>
      </w:r>
      <w:r w:rsidR="005D0D32" w:rsidRPr="001F1D77">
        <w:rPr>
          <w:rFonts w:ascii="Times New Roman" w:hAnsi="Times New Roman" w:cs="Aharoni"/>
        </w:rPr>
        <w:t>Моделирование вулкана из пластилина.</w:t>
      </w:r>
    </w:p>
    <w:p w:rsidR="005D0D32" w:rsidRPr="001F1D77" w:rsidRDefault="005D0D32" w:rsidP="005A12CE">
      <w:pPr>
        <w:tabs>
          <w:tab w:val="left" w:pos="300"/>
        </w:tabs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План работы:</w:t>
      </w:r>
    </w:p>
    <w:p w:rsidR="005D0D32" w:rsidRPr="001F1D77" w:rsidRDefault="005D0D32" w:rsidP="005A12CE">
      <w:pPr>
        <w:tabs>
          <w:tab w:val="left" w:pos="300"/>
        </w:tabs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1 Приготовить картон и пластилин.</w:t>
      </w:r>
    </w:p>
    <w:p w:rsidR="005D0D32" w:rsidRPr="001F1D77" w:rsidRDefault="005D0D32" w:rsidP="005A12CE">
      <w:pPr>
        <w:tabs>
          <w:tab w:val="left" w:pos="300"/>
        </w:tabs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2Намочить руки водой.</w:t>
      </w:r>
    </w:p>
    <w:p w:rsidR="005D0D32" w:rsidRPr="001F1D77" w:rsidRDefault="005D0D32" w:rsidP="005A12CE">
      <w:pPr>
        <w:tabs>
          <w:tab w:val="left" w:pos="300"/>
        </w:tabs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3 Размять кусочек черного пластилина и положить на середину картона.</w:t>
      </w:r>
    </w:p>
    <w:p w:rsidR="005D0D32" w:rsidRPr="001F1D77" w:rsidRDefault="005D0D32" w:rsidP="005A12CE">
      <w:pPr>
        <w:tabs>
          <w:tab w:val="left" w:pos="300"/>
        </w:tabs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4 Пальцами размазать края  пластилина по картону.</w:t>
      </w:r>
    </w:p>
    <w:p w:rsidR="005D0D32" w:rsidRPr="001F1D77" w:rsidRDefault="005D0D32" w:rsidP="005A12CE">
      <w:pPr>
        <w:tabs>
          <w:tab w:val="left" w:pos="300"/>
        </w:tabs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5 На вершине сделать углубление- кратер</w:t>
      </w:r>
    </w:p>
    <w:p w:rsidR="005D0D32" w:rsidRPr="001F1D77" w:rsidRDefault="005D0D32" w:rsidP="005A12CE">
      <w:pPr>
        <w:tabs>
          <w:tab w:val="left" w:pos="300"/>
        </w:tabs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lastRenderedPageBreak/>
        <w:t>6 Внутрь кратера положить кусочек красного пластилина, а так же размазать его по краям вулкана сверху вниз.</w:t>
      </w:r>
    </w:p>
    <w:p w:rsidR="00CB69DB" w:rsidRPr="001F1D77" w:rsidRDefault="00CB69DB" w:rsidP="005A12CE">
      <w:pPr>
        <w:rPr>
          <w:rFonts w:cs="Aharoni"/>
          <w:b/>
        </w:rPr>
      </w:pPr>
      <w:r w:rsidRPr="001F1D77">
        <w:rPr>
          <w:rFonts w:cs="Aharoni"/>
          <w:b/>
        </w:rPr>
        <w:t>П</w:t>
      </w:r>
      <w:r w:rsidR="005A12CE" w:rsidRPr="001F1D77">
        <w:rPr>
          <w:rFonts w:cs="Aharoni"/>
          <w:b/>
        </w:rPr>
        <w:t xml:space="preserve">рактическая </w:t>
      </w:r>
      <w:r w:rsidRPr="001F1D77">
        <w:rPr>
          <w:rFonts w:cs="Aharoni"/>
          <w:b/>
        </w:rPr>
        <w:t>.р</w:t>
      </w:r>
      <w:r w:rsidR="005A12CE" w:rsidRPr="001F1D77">
        <w:rPr>
          <w:rFonts w:cs="Aharoni"/>
          <w:b/>
        </w:rPr>
        <w:t>абота №</w:t>
      </w:r>
      <w:r w:rsidRPr="001F1D77">
        <w:rPr>
          <w:rFonts w:cs="Aharoni"/>
          <w:b/>
        </w:rPr>
        <w:t>.4 Горные породы, слагающие земную кору</w:t>
      </w:r>
    </w:p>
    <w:p w:rsidR="00832639" w:rsidRPr="001F1D77" w:rsidRDefault="00B040C5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Описать по плану горные</w:t>
      </w:r>
      <w:r w:rsidR="00832639" w:rsidRPr="001F1D77">
        <w:rPr>
          <w:rFonts w:ascii="Times New Roman" w:hAnsi="Times New Roman" w:cs="Aharoni"/>
        </w:rPr>
        <w:t xml:space="preserve"> </w:t>
      </w:r>
      <w:r w:rsidRPr="001F1D77">
        <w:rPr>
          <w:rFonts w:ascii="Times New Roman" w:hAnsi="Times New Roman" w:cs="Aharoni"/>
        </w:rPr>
        <w:t>породы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План: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1. название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2.  происхождение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3. плотная, рыхлая, сыпучая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4. вес (тяжелый, средней тяжести, легкий)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5. Цвет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6. Прозрачность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7. Блеск (металлический, неметаллический, стеклянный, перламутровый, матовый)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8. твердый (мягкий)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9. Структура (зернистая, землистая, плотная)</w:t>
      </w:r>
    </w:p>
    <w:p w:rsidR="00832639" w:rsidRPr="001F1D77" w:rsidRDefault="00832639" w:rsidP="005A12CE">
      <w:pPr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10. Есть ли органические следы (на бумаге, на руках)</w:t>
      </w:r>
    </w:p>
    <w:p w:rsidR="00832639" w:rsidRPr="001F1D77" w:rsidRDefault="00832639" w:rsidP="005A12CE">
      <w:pPr>
        <w:rPr>
          <w:rFonts w:cs="Aharoni"/>
        </w:rPr>
      </w:pPr>
    </w:p>
    <w:p w:rsidR="00E639FA" w:rsidRPr="001F1D77" w:rsidRDefault="00CB69DB" w:rsidP="005A12CE">
      <w:pPr>
        <w:pStyle w:val="10"/>
        <w:widowControl w:val="0"/>
        <w:shd w:val="clear" w:color="auto" w:fill="FFFFFF"/>
        <w:rPr>
          <w:rFonts w:cs="Aharoni"/>
          <w:b/>
          <w:color w:val="000000"/>
          <w:sz w:val="22"/>
          <w:szCs w:val="22"/>
        </w:rPr>
      </w:pPr>
      <w:r w:rsidRPr="001F1D77">
        <w:rPr>
          <w:rFonts w:cs="Aharoni"/>
          <w:sz w:val="22"/>
          <w:szCs w:val="22"/>
        </w:rPr>
        <w:t>.</w:t>
      </w:r>
      <w:r w:rsidR="005A12CE" w:rsidRPr="001F1D77">
        <w:rPr>
          <w:rFonts w:cs="Aharoni"/>
          <w:b/>
          <w:sz w:val="22"/>
          <w:szCs w:val="22"/>
        </w:rPr>
        <w:t xml:space="preserve"> Практическая </w:t>
      </w:r>
      <w:proofErr w:type="spellStart"/>
      <w:r w:rsidR="005A12CE" w:rsidRPr="001F1D77">
        <w:rPr>
          <w:rFonts w:cs="Aharoni"/>
          <w:b/>
          <w:sz w:val="22"/>
          <w:szCs w:val="22"/>
        </w:rPr>
        <w:t>работа№</w:t>
      </w:r>
      <w:proofErr w:type="spellEnd"/>
      <w:r w:rsidR="005A12CE" w:rsidRPr="001F1D77">
        <w:rPr>
          <w:rFonts w:cs="Aharoni"/>
          <w:b/>
          <w:sz w:val="22"/>
          <w:szCs w:val="22"/>
        </w:rPr>
        <w:t xml:space="preserve">   </w:t>
      </w:r>
      <w:r w:rsidRPr="001F1D77">
        <w:rPr>
          <w:rFonts w:cs="Aharoni"/>
          <w:b/>
          <w:sz w:val="22"/>
          <w:szCs w:val="22"/>
        </w:rPr>
        <w:t>5 Описание географического положения горы по плану</w:t>
      </w:r>
      <w:r w:rsidR="00E639FA" w:rsidRPr="001F1D77">
        <w:rPr>
          <w:rFonts w:cs="Aharoni"/>
          <w:b/>
          <w:color w:val="000000"/>
          <w:sz w:val="22"/>
          <w:szCs w:val="22"/>
        </w:rPr>
        <w:t xml:space="preserve"> </w:t>
      </w:r>
    </w:p>
    <w:p w:rsidR="00E639FA" w:rsidRPr="001F1D77" w:rsidRDefault="00E639FA" w:rsidP="005A12CE">
      <w:pPr>
        <w:pStyle w:val="10"/>
        <w:widowControl w:val="0"/>
        <w:shd w:val="clear" w:color="auto" w:fill="FFFFFF"/>
        <w:rPr>
          <w:rFonts w:cs="Aharoni"/>
          <w:sz w:val="22"/>
          <w:szCs w:val="22"/>
        </w:rPr>
      </w:pPr>
      <w:r w:rsidRPr="001F1D77">
        <w:rPr>
          <w:rFonts w:cs="Aharoni"/>
          <w:color w:val="000000"/>
          <w:sz w:val="22"/>
          <w:szCs w:val="22"/>
        </w:rPr>
        <w:t>Определение по карте географического положения гор и равнин.</w:t>
      </w:r>
      <w:r w:rsidRPr="001F1D77">
        <w:rPr>
          <w:rFonts w:cs="Aharoni"/>
          <w:sz w:val="22"/>
          <w:szCs w:val="22"/>
        </w:rPr>
        <w:t xml:space="preserve"> Определять относительную высоту холма с использованием самодельного нивелира на местности</w:t>
      </w:r>
    </w:p>
    <w:p w:rsidR="00064D31" w:rsidRPr="001F1D77" w:rsidRDefault="00064D31" w:rsidP="005A12CE">
      <w:pPr>
        <w:spacing w:after="0" w:line="360" w:lineRule="atLeast"/>
        <w:ind w:firstLine="567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  <w:bCs/>
          <w:iCs/>
        </w:rPr>
        <w:t>План  описания  гор:</w:t>
      </w:r>
    </w:p>
    <w:p w:rsidR="00064D31" w:rsidRPr="001F1D77" w:rsidRDefault="00064D31" w:rsidP="005A12CE">
      <w:pPr>
        <w:spacing w:before="100" w:beforeAutospacing="1" w:after="100" w:afterAutospacing="1" w:line="360" w:lineRule="atLeast"/>
        <w:ind w:left="360" w:hanging="360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</w:rPr>
        <w:t>1.      На  каком  материке  и  в  какой  его  части  находятся  горы;</w:t>
      </w:r>
    </w:p>
    <w:p w:rsidR="00064D31" w:rsidRPr="001F1D77" w:rsidRDefault="00064D31" w:rsidP="005A12CE">
      <w:pPr>
        <w:spacing w:before="100" w:beforeAutospacing="1" w:after="100" w:afterAutospacing="1" w:line="360" w:lineRule="atLeast"/>
        <w:ind w:left="360" w:hanging="360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</w:rPr>
        <w:lastRenderedPageBreak/>
        <w:t>2.      Общее  направление  горной  системы  и  её  протяжённость;</w:t>
      </w:r>
    </w:p>
    <w:p w:rsidR="00064D31" w:rsidRPr="001F1D77" w:rsidRDefault="00E10479" w:rsidP="005A12CE">
      <w:pPr>
        <w:spacing w:before="100" w:beforeAutospacing="1" w:after="100" w:afterAutospacing="1" w:line="360" w:lineRule="atLeast"/>
        <w:ind w:left="360" w:hanging="360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</w:rPr>
        <w:t>3.      Между </w:t>
      </w:r>
      <w:r w:rsidR="00064D31" w:rsidRPr="001F1D77">
        <w:rPr>
          <w:rFonts w:ascii="Times New Roman" w:eastAsia="Times New Roman" w:hAnsi="Times New Roman" w:cs="Aharoni"/>
        </w:rPr>
        <w:t>как</w:t>
      </w:r>
      <w:r w:rsidRPr="001F1D77">
        <w:rPr>
          <w:rFonts w:ascii="Times New Roman" w:eastAsia="Times New Roman" w:hAnsi="Times New Roman" w:cs="Aharoni"/>
        </w:rPr>
        <w:t>ими географическим объектами(</w:t>
      </w:r>
      <w:r w:rsidR="00064D31" w:rsidRPr="001F1D77">
        <w:rPr>
          <w:rFonts w:ascii="Times New Roman" w:eastAsia="Times New Roman" w:hAnsi="Times New Roman" w:cs="Aharoni"/>
        </w:rPr>
        <w:t>равнины,  моря,  океаны  и  т.д.)  находятся  горы  (по  сторонам  горизонта);</w:t>
      </w:r>
    </w:p>
    <w:p w:rsidR="00064D31" w:rsidRPr="001F1D77" w:rsidRDefault="00064D31" w:rsidP="005A12CE">
      <w:pPr>
        <w:spacing w:before="100" w:beforeAutospacing="1" w:after="100" w:afterAutospacing="1" w:line="360" w:lineRule="atLeast"/>
        <w:ind w:left="360" w:hanging="360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</w:rPr>
        <w:t>4.      Вид  гор  по  абсолютной  высоте;</w:t>
      </w:r>
    </w:p>
    <w:p w:rsidR="00CB69DB" w:rsidRPr="001F1D77" w:rsidRDefault="00064D31" w:rsidP="005A12CE">
      <w:pPr>
        <w:rPr>
          <w:rFonts w:cs="Aharoni"/>
        </w:rPr>
      </w:pPr>
      <w:r w:rsidRPr="001F1D77">
        <w:rPr>
          <w:rFonts w:ascii="Times New Roman" w:eastAsia="Times New Roman" w:hAnsi="Times New Roman" w:cs="Aharoni"/>
        </w:rPr>
        <w:t>5.      Крупнейшая  вершина  и  её  географические  координаты</w:t>
      </w:r>
    </w:p>
    <w:p w:rsidR="009F2471" w:rsidRPr="001F1D77" w:rsidRDefault="005A12CE" w:rsidP="00733B7D">
      <w:pPr>
        <w:rPr>
          <w:rFonts w:ascii="Times New Roman" w:eastAsia="Times New Roman" w:hAnsi="Times New Roman" w:cs="Aharoni"/>
          <w:color w:val="4C4C4C"/>
        </w:rPr>
      </w:pPr>
      <w:r w:rsidRPr="001F1D77">
        <w:rPr>
          <w:rFonts w:cs="Aharoni"/>
          <w:b/>
        </w:rPr>
        <w:t xml:space="preserve">Практическая работа  №   </w:t>
      </w:r>
      <w:r w:rsidR="00CB69DB" w:rsidRPr="001F1D77">
        <w:rPr>
          <w:rFonts w:cs="Aharoni"/>
          <w:b/>
        </w:rPr>
        <w:t>6 Составление прогноза погоды по народным приметам</w:t>
      </w:r>
      <w:r w:rsidR="00FA491A" w:rsidRPr="001F1D77">
        <w:rPr>
          <w:rFonts w:cs="Aharoni"/>
          <w:b/>
        </w:rPr>
        <w:t>.</w:t>
      </w:r>
      <w:r w:rsidRPr="001F1D77">
        <w:rPr>
          <w:rFonts w:ascii="Times New Roman" w:eastAsia="Times New Roman" w:hAnsi="Times New Roman" w:cs="Aharoni"/>
          <w:color w:val="4C4C4C"/>
        </w:rPr>
        <w:br/>
        <w:t>Народные приметы позволяют предвидеть погоду для сравнительно небольшого района и на срок обычно не более суток. Чтобы прогноз был реальным, его надо делать по многим природным явлениям, по их комплексам, а не по отдельным двум-трем приметам.</w:t>
      </w:r>
    </w:p>
    <w:p w:rsidR="00FA491A" w:rsidRPr="001F1D77" w:rsidRDefault="00FA491A" w:rsidP="00733B7D">
      <w:pPr>
        <w:rPr>
          <w:rFonts w:cs="Aharoni"/>
          <w:b/>
        </w:rPr>
      </w:pPr>
      <w:r w:rsidRPr="001F1D77">
        <w:rPr>
          <w:rFonts w:ascii="Times New Roman" w:eastAsia="Times New Roman" w:hAnsi="Times New Roman" w:cs="Aharoni"/>
          <w:color w:val="4C4C4C"/>
        </w:rPr>
        <w:t>Работу начинаем на уроке и заканчивают ребята ее дома.</w:t>
      </w:r>
    </w:p>
    <w:p w:rsidR="009F2471" w:rsidRPr="001F1D77" w:rsidRDefault="009F2471" w:rsidP="009F2471">
      <w:pPr>
        <w:spacing w:after="120" w:line="240" w:lineRule="auto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  <w:color w:val="4C4C4C"/>
        </w:rPr>
        <w:t>Задание 1 Используя народные приметы, сделайте краткосрочный  прогноз погоды для Нижневартовска  на следующий день. Запишите его .</w:t>
      </w:r>
      <w:r w:rsidRPr="001F1D77">
        <w:rPr>
          <w:rFonts w:ascii="Times New Roman" w:eastAsia="Times New Roman" w:hAnsi="Times New Roman" w:cs="Aharoni"/>
        </w:rPr>
        <w:t xml:space="preserve">  Описание представьте в виде последовательного рассказа, при этом выскажите личные мнения, суждения, обязательно сделайте вывод.</w:t>
      </w:r>
      <w:r w:rsidRPr="001F1D77">
        <w:rPr>
          <w:rFonts w:ascii="Times New Roman" w:eastAsia="Times New Roman" w:hAnsi="Times New Roman" w:cs="Aharoni"/>
        </w:rPr>
        <w:br/>
      </w:r>
    </w:p>
    <w:p w:rsidR="005A12CE" w:rsidRPr="001F1D77" w:rsidRDefault="005A12CE" w:rsidP="00733B7D">
      <w:pPr>
        <w:rPr>
          <w:rFonts w:cs="Aharoni"/>
          <w:b/>
        </w:rPr>
      </w:pPr>
      <w:r w:rsidRPr="001F1D77">
        <w:rPr>
          <w:rFonts w:ascii="Times New Roman" w:eastAsia="Times New Roman" w:hAnsi="Times New Roman" w:cs="Aharoni"/>
          <w:bCs/>
          <w:i/>
          <w:color w:val="4C4C4C"/>
        </w:rPr>
        <w:t>К  хорошей погоде:</w:t>
      </w:r>
    </w:p>
    <w:p w:rsidR="005A12CE" w:rsidRPr="001F1D77" w:rsidRDefault="005A12CE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 xml:space="preserve">1 В сплошных облаках появляются просветы. </w:t>
      </w:r>
    </w:p>
    <w:p w:rsidR="00FA491A" w:rsidRPr="001F1D77" w:rsidRDefault="005A12CE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>2 Золотистая или светло-розовая заря при восходе и заходе солнца.</w:t>
      </w:r>
    </w:p>
    <w:p w:rsidR="005A12CE" w:rsidRPr="001F1D77" w:rsidRDefault="005A12CE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 xml:space="preserve"> 3 Дым вертикально поднимается вверх. </w:t>
      </w:r>
    </w:p>
    <w:p w:rsidR="005A12CE" w:rsidRPr="001F1D77" w:rsidRDefault="005A12CE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 xml:space="preserve">4  Ночью выпадает сильная роса или садится иней. </w:t>
      </w:r>
    </w:p>
    <w:p w:rsidR="005A12CE" w:rsidRPr="001F1D77" w:rsidRDefault="00FA491A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 xml:space="preserve">5 </w:t>
      </w:r>
      <w:r w:rsidR="005A12CE" w:rsidRPr="001F1D77">
        <w:rPr>
          <w:rFonts w:ascii="Times New Roman" w:eastAsia="Times New Roman" w:hAnsi="Times New Roman" w:cs="Aharoni"/>
          <w:color w:val="4C4C4C"/>
        </w:rPr>
        <w:t xml:space="preserve"> Звезды слабо мерцают зеленоватым цветом.</w:t>
      </w:r>
      <w:r w:rsidR="005A12CE" w:rsidRPr="001F1D77">
        <w:rPr>
          <w:rFonts w:ascii="Times New Roman" w:eastAsia="Times New Roman" w:hAnsi="Times New Roman" w:cs="Aharoni"/>
          <w:color w:val="4C4C4C"/>
        </w:rPr>
        <w:br/>
      </w:r>
      <w:r w:rsidRPr="001F1D77">
        <w:rPr>
          <w:rFonts w:ascii="Times New Roman" w:eastAsia="Times New Roman" w:hAnsi="Times New Roman" w:cs="Aharoni"/>
          <w:color w:val="4C4C4C"/>
        </w:rPr>
        <w:t xml:space="preserve">6 </w:t>
      </w:r>
      <w:r w:rsidR="005A12CE" w:rsidRPr="001F1D77">
        <w:rPr>
          <w:rFonts w:ascii="Times New Roman" w:eastAsia="Times New Roman" w:hAnsi="Times New Roman" w:cs="Aharoni"/>
          <w:color w:val="4C4C4C"/>
        </w:rPr>
        <w:t xml:space="preserve"> Подняты</w:t>
      </w:r>
      <w:r w:rsidRPr="001F1D77">
        <w:rPr>
          <w:rFonts w:ascii="Times New Roman" w:eastAsia="Times New Roman" w:hAnsi="Times New Roman" w:cs="Aharoni"/>
          <w:color w:val="4C4C4C"/>
        </w:rPr>
        <w:t xml:space="preserve"> вверх ветки ели, можжевельника и другие приметы...</w:t>
      </w:r>
      <w:r w:rsidR="005A12CE" w:rsidRPr="001F1D77">
        <w:rPr>
          <w:rFonts w:ascii="Times New Roman" w:eastAsia="Times New Roman" w:hAnsi="Times New Roman" w:cs="Aharoni"/>
          <w:color w:val="4C4C4C"/>
        </w:rPr>
        <w:br/>
      </w:r>
    </w:p>
    <w:p w:rsidR="005A12CE" w:rsidRPr="001F1D77" w:rsidRDefault="005A12CE" w:rsidP="005A12CE">
      <w:pPr>
        <w:spacing w:after="0" w:line="210" w:lineRule="atLeast"/>
        <w:rPr>
          <w:rFonts w:ascii="Times New Roman" w:eastAsia="Times New Roman" w:hAnsi="Times New Roman" w:cs="Aharoni"/>
          <w:i/>
          <w:color w:val="4C4C4C"/>
        </w:rPr>
      </w:pPr>
      <w:r w:rsidRPr="001F1D77">
        <w:rPr>
          <w:rFonts w:ascii="Times New Roman" w:eastAsia="Times New Roman" w:hAnsi="Times New Roman" w:cs="Aharoni"/>
          <w:i/>
          <w:color w:val="4C4C4C"/>
        </w:rPr>
        <w:t>К плохой погоде :</w:t>
      </w:r>
    </w:p>
    <w:p w:rsidR="00FA491A" w:rsidRPr="001F1D77" w:rsidRDefault="005A12CE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 xml:space="preserve">1 Утренняя заря ярко-красная, вечерняя - багрового цвета (к ветру). </w:t>
      </w:r>
    </w:p>
    <w:p w:rsidR="005A12CE" w:rsidRPr="001F1D77" w:rsidRDefault="005A12CE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 xml:space="preserve">2   Ветер к вечеру усиливается, </w:t>
      </w:r>
    </w:p>
    <w:p w:rsidR="005A12CE" w:rsidRPr="001F1D77" w:rsidRDefault="00FA491A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>3</w:t>
      </w:r>
      <w:r w:rsidR="005A12CE" w:rsidRPr="001F1D77">
        <w:rPr>
          <w:rFonts w:ascii="Times New Roman" w:eastAsia="Times New Roman" w:hAnsi="Times New Roman" w:cs="Aharoni"/>
          <w:color w:val="4C4C4C"/>
        </w:rPr>
        <w:t xml:space="preserve"> Наблюдаются большие круги вокруг солнца или луны. </w:t>
      </w:r>
    </w:p>
    <w:p w:rsidR="005A12CE" w:rsidRPr="001F1D77" w:rsidRDefault="00FA491A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>4</w:t>
      </w:r>
      <w:r w:rsidR="005A12CE" w:rsidRPr="001F1D77">
        <w:rPr>
          <w:rFonts w:ascii="Times New Roman" w:eastAsia="Times New Roman" w:hAnsi="Times New Roman" w:cs="Aharoni"/>
          <w:color w:val="4C4C4C"/>
        </w:rPr>
        <w:t xml:space="preserve"> Днем небо и без облаков кажется белесым, мутным. </w:t>
      </w:r>
    </w:p>
    <w:p w:rsidR="005A12CE" w:rsidRPr="001F1D77" w:rsidRDefault="00FA491A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>5</w:t>
      </w:r>
      <w:r w:rsidR="005A12CE" w:rsidRPr="001F1D77">
        <w:rPr>
          <w:rFonts w:ascii="Times New Roman" w:eastAsia="Times New Roman" w:hAnsi="Times New Roman" w:cs="Aharoni"/>
          <w:color w:val="4C4C4C"/>
        </w:rPr>
        <w:t xml:space="preserve"> Солнце садится в тучу. </w:t>
      </w:r>
    </w:p>
    <w:p w:rsidR="005A12CE" w:rsidRPr="001F1D77" w:rsidRDefault="00FA491A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>6</w:t>
      </w:r>
      <w:r w:rsidR="005A12CE" w:rsidRPr="001F1D77">
        <w:rPr>
          <w:rFonts w:ascii="Times New Roman" w:eastAsia="Times New Roman" w:hAnsi="Times New Roman" w:cs="Aharoni"/>
          <w:color w:val="4C4C4C"/>
        </w:rPr>
        <w:t xml:space="preserve"> Воробьи сидят нахохлившиеся.</w:t>
      </w:r>
    </w:p>
    <w:p w:rsidR="005A12CE" w:rsidRPr="001F1D77" w:rsidRDefault="00FA491A" w:rsidP="005A12CE">
      <w:pPr>
        <w:spacing w:after="0" w:line="210" w:lineRule="atLeast"/>
        <w:rPr>
          <w:rFonts w:ascii="Times New Roman" w:eastAsia="Times New Roman" w:hAnsi="Times New Roman" w:cs="Aharoni"/>
          <w:color w:val="4C4C4C"/>
        </w:rPr>
      </w:pPr>
      <w:r w:rsidRPr="001F1D77">
        <w:rPr>
          <w:rFonts w:ascii="Times New Roman" w:eastAsia="Times New Roman" w:hAnsi="Times New Roman" w:cs="Aharoni"/>
          <w:color w:val="4C4C4C"/>
        </w:rPr>
        <w:t>7</w:t>
      </w:r>
      <w:r w:rsidR="005A12CE" w:rsidRPr="001F1D77">
        <w:rPr>
          <w:rFonts w:ascii="Times New Roman" w:eastAsia="Times New Roman" w:hAnsi="Times New Roman" w:cs="Aharoni"/>
          <w:color w:val="4C4C4C"/>
        </w:rPr>
        <w:t xml:space="preserve"> Облака идут против ветра - к снегу.</w:t>
      </w:r>
    </w:p>
    <w:p w:rsidR="00ED7587" w:rsidRPr="001F1D77" w:rsidRDefault="00FA491A" w:rsidP="009F2471">
      <w:pPr>
        <w:spacing w:after="0" w:line="210" w:lineRule="atLeast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  <w:color w:val="4C4C4C"/>
        </w:rPr>
        <w:lastRenderedPageBreak/>
        <w:t xml:space="preserve"> 8 </w:t>
      </w:r>
      <w:r w:rsidR="005A12CE" w:rsidRPr="001F1D77">
        <w:rPr>
          <w:rFonts w:ascii="Times New Roman" w:eastAsia="Times New Roman" w:hAnsi="Times New Roman" w:cs="Aharoni"/>
          <w:color w:val="4C4C4C"/>
        </w:rPr>
        <w:t xml:space="preserve"> Сильно мерцают звезды (красноватым или ярко-синим светом).</w:t>
      </w:r>
      <w:r w:rsidRPr="001F1D77">
        <w:rPr>
          <w:rFonts w:ascii="Times New Roman" w:eastAsia="Times New Roman" w:hAnsi="Times New Roman" w:cs="Aharoni"/>
          <w:color w:val="4C4C4C"/>
        </w:rPr>
        <w:t xml:space="preserve"> и другие приметы</w:t>
      </w:r>
      <w:r w:rsidR="005A12CE" w:rsidRPr="001F1D77">
        <w:rPr>
          <w:rFonts w:ascii="Times New Roman" w:eastAsia="Times New Roman" w:hAnsi="Times New Roman" w:cs="Aharoni"/>
          <w:color w:val="4C4C4C"/>
        </w:rPr>
        <w:br/>
      </w:r>
      <w:r w:rsidR="005A12CE" w:rsidRPr="001F1D77">
        <w:rPr>
          <w:rFonts w:ascii="Times New Roman" w:eastAsia="Times New Roman" w:hAnsi="Times New Roman" w:cs="Aharoni"/>
          <w:color w:val="4C4C4C"/>
        </w:rPr>
        <w:br/>
      </w:r>
      <w:r w:rsidR="009F2471" w:rsidRPr="001F1D77">
        <w:rPr>
          <w:rFonts w:ascii="Times New Roman" w:eastAsia="Times New Roman" w:hAnsi="Times New Roman" w:cs="Aharoni"/>
        </w:rPr>
        <w:t>Задание 2</w:t>
      </w:r>
      <w:r w:rsidR="00ED7587" w:rsidRPr="001F1D77">
        <w:rPr>
          <w:rFonts w:ascii="Times New Roman" w:eastAsia="Times New Roman" w:hAnsi="Times New Roman" w:cs="Aharoni"/>
        </w:rPr>
        <w:t xml:space="preserve"> </w:t>
      </w:r>
      <w:r w:rsidR="009F2471" w:rsidRPr="001F1D77">
        <w:rPr>
          <w:rFonts w:ascii="Times New Roman" w:eastAsia="Times New Roman" w:hAnsi="Times New Roman" w:cs="Aharoni"/>
        </w:rPr>
        <w:t xml:space="preserve"> Используя рубрику " Школа географа- следопыта" ,</w:t>
      </w:r>
      <w:r w:rsidR="00ED7587" w:rsidRPr="001F1D77">
        <w:rPr>
          <w:rFonts w:ascii="Times New Roman" w:eastAsia="Times New Roman" w:hAnsi="Times New Roman" w:cs="Aharoni"/>
        </w:rPr>
        <w:t>стр. 80-82,узнайте в Интернете, какая была погода в Нижневартовске 18 и 19 августа, 14 и 23 сентября, 8 и 14 октября. По народным приметам составить долгосрочный прогноз погоды на зиму  и записать его в своем Дневнике географа -следопыта. Таблица на стр. 81-82</w:t>
      </w:r>
      <w:r w:rsidRPr="001F1D77">
        <w:rPr>
          <w:rFonts w:ascii="Times New Roman" w:eastAsia="Times New Roman" w:hAnsi="Times New Roman" w:cs="Aharoni"/>
        </w:rPr>
        <w:t>.сравните прогноз, составленный по народным приметам, с фактической погодой. Сделайте вывод о том, насколько оправдался составленный вами прогноз.</w:t>
      </w:r>
    </w:p>
    <w:p w:rsidR="00E10479" w:rsidRPr="001F1D77" w:rsidRDefault="00ED7587" w:rsidP="009F2471">
      <w:pPr>
        <w:spacing w:after="0" w:line="210" w:lineRule="atLeast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</w:rPr>
        <w:t>Задание 3  Используя рубрику " Школа географа- следопыта"</w:t>
      </w:r>
      <w:r w:rsidR="009F2471" w:rsidRPr="001F1D77">
        <w:rPr>
          <w:rFonts w:ascii="Times New Roman" w:eastAsia="Times New Roman" w:hAnsi="Times New Roman" w:cs="Aharoni"/>
        </w:rPr>
        <w:t xml:space="preserve"> делаем своими руками метеорологические приборы- флюгер, дождемер, термометр.</w:t>
      </w:r>
      <w:r w:rsidRPr="001F1D77">
        <w:rPr>
          <w:rFonts w:ascii="Times New Roman" w:eastAsia="Times New Roman" w:hAnsi="Times New Roman" w:cs="Aharoni"/>
        </w:rPr>
        <w:t xml:space="preserve"> </w:t>
      </w:r>
      <w:r w:rsidR="009F2471" w:rsidRPr="001F1D77">
        <w:rPr>
          <w:rFonts w:ascii="Times New Roman" w:eastAsia="Times New Roman" w:hAnsi="Times New Roman" w:cs="Aharoni"/>
        </w:rPr>
        <w:t>Планы на стр.73- 75</w:t>
      </w:r>
    </w:p>
    <w:p w:rsidR="00E10479" w:rsidRPr="001F1D77" w:rsidRDefault="00E10479" w:rsidP="005A12CE">
      <w:pPr>
        <w:spacing w:after="120" w:line="240" w:lineRule="auto"/>
        <w:rPr>
          <w:rFonts w:ascii="Times New Roman" w:eastAsia="Times New Roman" w:hAnsi="Times New Roman" w:cs="Aharoni"/>
        </w:rPr>
      </w:pPr>
    </w:p>
    <w:p w:rsidR="00E639FA" w:rsidRPr="001F1D77" w:rsidRDefault="00E639FA" w:rsidP="005A12CE">
      <w:pPr>
        <w:rPr>
          <w:rFonts w:cs="Aharoni"/>
        </w:rPr>
      </w:pPr>
    </w:p>
    <w:p w:rsidR="00CB69DB" w:rsidRPr="001F1D77" w:rsidRDefault="00CB69DB" w:rsidP="005A12CE">
      <w:pPr>
        <w:tabs>
          <w:tab w:val="left" w:pos="450"/>
        </w:tabs>
        <w:rPr>
          <w:rFonts w:cs="Aharoni"/>
          <w:b/>
        </w:rPr>
      </w:pPr>
      <w:r w:rsidRPr="001F1D77">
        <w:rPr>
          <w:rFonts w:cs="Aharoni"/>
          <w:b/>
        </w:rPr>
        <w:t>Практическая работа  №   7   Описание реки по плану</w:t>
      </w:r>
      <w:r w:rsidR="00D33694" w:rsidRPr="001F1D77">
        <w:rPr>
          <w:rFonts w:cs="Aharoni"/>
          <w:b/>
        </w:rPr>
        <w:t>.</w:t>
      </w:r>
    </w:p>
    <w:p w:rsidR="00B63873" w:rsidRPr="001F1D77" w:rsidRDefault="00B63873" w:rsidP="005A12CE">
      <w:pPr>
        <w:spacing w:after="0" w:line="240" w:lineRule="auto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</w:rPr>
        <w:t xml:space="preserve">.       Дайте с помощью разных источников информации описание рек Волги и </w:t>
      </w:r>
      <w:r w:rsidR="00E92D43" w:rsidRPr="001F1D77">
        <w:rPr>
          <w:rFonts w:ascii="Times New Roman" w:eastAsia="Times New Roman" w:hAnsi="Times New Roman" w:cs="Aharoni"/>
        </w:rPr>
        <w:t>Терека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"/>
        <w:gridCol w:w="3789"/>
        <w:gridCol w:w="3831"/>
        <w:gridCol w:w="6379"/>
      </w:tblGrid>
      <w:tr w:rsidR="00B63873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План описания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Волга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E92D4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Терек</w:t>
            </w:r>
          </w:p>
        </w:tc>
      </w:tr>
      <w:tr w:rsidR="00B63873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На каком материке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</w:tr>
      <w:tr w:rsidR="00E92D43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2D43" w:rsidRPr="001F1D77" w:rsidRDefault="00E92D4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2D43" w:rsidRPr="001F1D77" w:rsidRDefault="00E92D4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Длина реки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2D43" w:rsidRPr="001F1D77" w:rsidRDefault="00E92D4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2D43" w:rsidRPr="001F1D77" w:rsidRDefault="00E92D4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</w:tr>
      <w:tr w:rsidR="00B63873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E92D4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Где берет начало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</w:tr>
      <w:tr w:rsidR="00B63873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9B4C9F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Общие направления течения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</w:tr>
      <w:tr w:rsidR="00B63873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9B4C9F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Куда впадает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</w:tr>
      <w:tr w:rsidR="00B63873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9B4C9F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Характер течения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 </w:t>
            </w:r>
          </w:p>
        </w:tc>
      </w:tr>
      <w:tr w:rsidR="00F64971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971" w:rsidRPr="001F1D77" w:rsidRDefault="009B4C9F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971" w:rsidRPr="001F1D77" w:rsidRDefault="00F64971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Притоки( левые и правые)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971" w:rsidRPr="001F1D77" w:rsidRDefault="00F64971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4971" w:rsidRPr="001F1D77" w:rsidRDefault="00F64971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</w:tr>
      <w:tr w:rsidR="00B63873" w:rsidRPr="001F1D77" w:rsidTr="00B638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9B4C9F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1F1D77">
              <w:rPr>
                <w:rFonts w:ascii="Times New Roman" w:eastAsia="Times New Roman" w:hAnsi="Times New Roman" w:cs="Aharoni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Aharoni"/>
                <w:iCs/>
                <w:color w:val="000000"/>
              </w:rPr>
            </w:pPr>
            <w:r w:rsidRPr="001F1D77">
              <w:rPr>
                <w:rFonts w:ascii="Times New Roman" w:eastAsia="Times New Roman" w:hAnsi="Times New Roman" w:cs="Aharoni"/>
                <w:iCs/>
                <w:color w:val="000000"/>
              </w:rPr>
              <w:t>Использование реки человеком.</w:t>
            </w:r>
          </w:p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873" w:rsidRPr="001F1D77" w:rsidRDefault="00B63873" w:rsidP="005A12C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</w:tr>
    </w:tbl>
    <w:p w:rsidR="00B63873" w:rsidRPr="001F1D77" w:rsidRDefault="00B63873" w:rsidP="005A12CE">
      <w:pPr>
        <w:spacing w:after="0" w:line="240" w:lineRule="auto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</w:rPr>
        <w:t> </w:t>
      </w:r>
    </w:p>
    <w:p w:rsidR="00B63873" w:rsidRPr="001F1D77" w:rsidRDefault="00B63873" w:rsidP="005A12CE">
      <w:pPr>
        <w:spacing w:after="0" w:line="240" w:lineRule="auto"/>
        <w:rPr>
          <w:rFonts w:ascii="Times New Roman" w:eastAsia="Times New Roman" w:hAnsi="Times New Roman" w:cs="Aharoni"/>
        </w:rPr>
      </w:pPr>
      <w:r w:rsidRPr="001F1D77">
        <w:rPr>
          <w:rFonts w:ascii="Times New Roman" w:eastAsia="Times New Roman" w:hAnsi="Times New Roman" w:cs="Aharoni"/>
        </w:rPr>
        <w:t>3.       Обозначить на контурной карте крупнейшие реки России и Мира: Волга, Обь, Енисей, Дон, Нева, Амур, Конго, Амазонка, Замбези, Меконг.</w:t>
      </w:r>
    </w:p>
    <w:p w:rsidR="00CB69DB" w:rsidRPr="001F1D77" w:rsidRDefault="00C2545E" w:rsidP="00A367AF">
      <w:pPr>
        <w:tabs>
          <w:tab w:val="left" w:pos="450"/>
        </w:tabs>
        <w:rPr>
          <w:rFonts w:cs="Aharoni"/>
        </w:rPr>
      </w:pPr>
      <w:r w:rsidRPr="001F1D77">
        <w:rPr>
          <w:rFonts w:ascii="Times New Roman" w:eastAsia="Times New Roman" w:hAnsi="Times New Roman" w:cs="Aharon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.5pt;height:28.5pt"/>
        </w:pict>
      </w:r>
      <w:r w:rsidR="00733B7D" w:rsidRPr="001F1D77">
        <w:rPr>
          <w:rFonts w:cs="Aharoni"/>
          <w:b/>
        </w:rPr>
        <w:t xml:space="preserve">Практическая работа  №   </w:t>
      </w:r>
      <w:r w:rsidR="00CB69DB" w:rsidRPr="001F1D77">
        <w:rPr>
          <w:rFonts w:cs="Aharoni"/>
        </w:rPr>
        <w:t xml:space="preserve"> </w:t>
      </w:r>
      <w:r w:rsidR="00CB69DB" w:rsidRPr="001F1D77">
        <w:rPr>
          <w:rFonts w:cs="Aharoni"/>
          <w:b/>
        </w:rPr>
        <w:t>8 Описание распространенных представителей растительного и животного мира своей местности</w:t>
      </w:r>
    </w:p>
    <w:p w:rsidR="00FB4D9A" w:rsidRPr="001F1D77" w:rsidRDefault="00FB4D9A" w:rsidP="005A12CE">
      <w:pPr>
        <w:pStyle w:val="10"/>
        <w:widowControl w:val="0"/>
        <w:shd w:val="clear" w:color="auto" w:fill="FFFFFF"/>
        <w:ind w:firstLine="720"/>
        <w:rPr>
          <w:rFonts w:cs="Aharoni"/>
          <w:color w:val="000000"/>
          <w:sz w:val="22"/>
          <w:szCs w:val="22"/>
        </w:rPr>
      </w:pPr>
      <w:r w:rsidRPr="001F1D77">
        <w:rPr>
          <w:rFonts w:cs="Aharoni"/>
          <w:color w:val="000000"/>
          <w:sz w:val="22"/>
          <w:szCs w:val="22"/>
        </w:rPr>
        <w:t>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A367AF" w:rsidRPr="001F1D77" w:rsidRDefault="00A367AF" w:rsidP="00A367AF">
      <w:pPr>
        <w:spacing w:line="240" w:lineRule="auto"/>
        <w:jc w:val="center"/>
        <w:rPr>
          <w:rFonts w:ascii="Times New Roman" w:hAnsi="Times New Roman" w:cs="Aharoni"/>
        </w:rPr>
      </w:pPr>
      <w:r w:rsidRPr="001F1D77">
        <w:rPr>
          <w:rFonts w:ascii="Times New Roman" w:hAnsi="Times New Roman" w:cs="Aharoni"/>
        </w:rPr>
        <w:t>Составление описания природного комплекса своей местности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7122"/>
      </w:tblGrid>
      <w:tr w:rsidR="00A367AF" w:rsidRPr="001F1D77" w:rsidTr="00A367A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AF" w:rsidRPr="001F1D77" w:rsidRDefault="00A367AF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1F1D77">
              <w:rPr>
                <w:rFonts w:ascii="Times New Roman" w:hAnsi="Times New Roman" w:cs="Aharoni"/>
              </w:rPr>
              <w:lastRenderedPageBreak/>
              <w:t>План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AF" w:rsidRPr="001F1D77" w:rsidRDefault="00A367AF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1F1D77">
              <w:rPr>
                <w:rFonts w:ascii="Times New Roman" w:hAnsi="Times New Roman" w:cs="Aharoni"/>
                <w:lang w:eastAsia="ar-SA"/>
              </w:rPr>
              <w:t>тайга</w:t>
            </w:r>
          </w:p>
        </w:tc>
      </w:tr>
      <w:tr w:rsidR="00A367AF" w:rsidRPr="001F1D77" w:rsidTr="00A367A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AF" w:rsidRPr="001F1D77" w:rsidRDefault="00A367AF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1F1D77">
              <w:rPr>
                <w:rFonts w:ascii="Times New Roman" w:hAnsi="Times New Roman" w:cs="Aharoni"/>
              </w:rPr>
              <w:t>Климат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AF" w:rsidRPr="001F1D77" w:rsidRDefault="00A367AF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A367AF" w:rsidRPr="001F1D77" w:rsidTr="00A367A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AF" w:rsidRPr="001F1D77" w:rsidRDefault="00A367AF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1F1D77">
              <w:rPr>
                <w:rFonts w:ascii="Times New Roman" w:hAnsi="Times New Roman" w:cs="Aharoni"/>
              </w:rPr>
              <w:t xml:space="preserve">Растения 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AF" w:rsidRPr="001F1D77" w:rsidRDefault="00A367AF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A367AF" w:rsidRPr="001F1D77" w:rsidTr="00A367A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AF" w:rsidRPr="001F1D77" w:rsidRDefault="00A367AF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1F1D77">
              <w:rPr>
                <w:rFonts w:ascii="Times New Roman" w:hAnsi="Times New Roman" w:cs="Aharoni"/>
              </w:rPr>
              <w:t xml:space="preserve">Животные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AF" w:rsidRPr="001F1D77" w:rsidRDefault="00A367AF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A367AF" w:rsidRPr="001F1D77" w:rsidTr="00A367A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AF" w:rsidRPr="001F1D77" w:rsidRDefault="00A367AF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1F1D77">
              <w:rPr>
                <w:rFonts w:ascii="Times New Roman" w:hAnsi="Times New Roman" w:cs="Aharoni"/>
              </w:rPr>
              <w:t xml:space="preserve">Почвы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AF" w:rsidRPr="001F1D77" w:rsidRDefault="00A367AF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</w:tbl>
    <w:p w:rsidR="00A367AF" w:rsidRPr="001F1D77" w:rsidRDefault="00A367AF" w:rsidP="00A367AF">
      <w:pPr>
        <w:spacing w:line="240" w:lineRule="auto"/>
        <w:rPr>
          <w:rFonts w:ascii="Times New Roman" w:hAnsi="Times New Roman" w:cs="Aharoni"/>
          <w:lang w:eastAsia="ar-SA"/>
        </w:rPr>
      </w:pPr>
      <w:r w:rsidRPr="001F1D77">
        <w:rPr>
          <w:rFonts w:ascii="Times New Roman" w:hAnsi="Times New Roman" w:cs="Aharoni"/>
        </w:rPr>
        <w:t>Вывод: что такое ПК ? Как человек влияет на природный комплекс?</w:t>
      </w:r>
    </w:p>
    <w:p w:rsidR="00A367AF" w:rsidRPr="001F1D77" w:rsidRDefault="00A367AF" w:rsidP="00A367AF">
      <w:pPr>
        <w:rPr>
          <w:rFonts w:cs="Aharoni"/>
        </w:rPr>
      </w:pPr>
    </w:p>
    <w:p w:rsidR="00FB4D9A" w:rsidRPr="001F1D77" w:rsidRDefault="00FB4D9A" w:rsidP="005A12CE">
      <w:pPr>
        <w:shd w:val="clear" w:color="auto" w:fill="FFFFFF"/>
        <w:rPr>
          <w:rFonts w:cs="Aharoni"/>
        </w:rPr>
      </w:pPr>
    </w:p>
    <w:p w:rsidR="00FB4D9A" w:rsidRPr="001F1D77" w:rsidRDefault="00FB4D9A" w:rsidP="005A12CE">
      <w:pPr>
        <w:framePr w:hSpace="180" w:wrap="around" w:vAnchor="text" w:hAnchor="margin" w:xAlign="center" w:y="344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Aharoni"/>
          <w:color w:val="000000"/>
        </w:rPr>
      </w:pPr>
    </w:p>
    <w:p w:rsidR="00FB4D9A" w:rsidRPr="001F1D77" w:rsidRDefault="00FB4D9A" w:rsidP="005A12CE">
      <w:pPr>
        <w:rPr>
          <w:rFonts w:cs="Aharoni"/>
        </w:rPr>
      </w:pPr>
    </w:p>
    <w:p w:rsidR="00FB4D9A" w:rsidRPr="001F1D77" w:rsidRDefault="00FB4D9A" w:rsidP="005A12CE">
      <w:pPr>
        <w:ind w:firstLine="708"/>
        <w:rPr>
          <w:rFonts w:cs="Aharoni"/>
        </w:rPr>
      </w:pPr>
    </w:p>
    <w:p w:rsidR="00CB69DB" w:rsidRPr="001F1D77" w:rsidRDefault="00CB69DB" w:rsidP="005A12CE">
      <w:pPr>
        <w:rPr>
          <w:rFonts w:ascii="Times New Roman" w:hAnsi="Times New Roman" w:cs="Aharoni"/>
        </w:rPr>
      </w:pPr>
    </w:p>
    <w:p w:rsidR="00E71C37" w:rsidRPr="001F1D77" w:rsidRDefault="00E71C37" w:rsidP="005A12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haroni"/>
          <w:color w:val="191919"/>
        </w:rPr>
      </w:pPr>
    </w:p>
    <w:p w:rsidR="00E71C37" w:rsidRPr="001F1D77" w:rsidRDefault="00E71C37" w:rsidP="005A1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color w:val="191919"/>
        </w:rPr>
      </w:pPr>
    </w:p>
    <w:sectPr w:rsidR="00E71C37" w:rsidRPr="001F1D77" w:rsidSect="00074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4D1"/>
    <w:multiLevelType w:val="hybridMultilevel"/>
    <w:tmpl w:val="0AB4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C4DE1"/>
    <w:multiLevelType w:val="multilevel"/>
    <w:tmpl w:val="BFD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A70AD"/>
    <w:multiLevelType w:val="multilevel"/>
    <w:tmpl w:val="CF84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C37"/>
    <w:rsid w:val="00052873"/>
    <w:rsid w:val="00064D31"/>
    <w:rsid w:val="00074739"/>
    <w:rsid w:val="00173759"/>
    <w:rsid w:val="001E20D8"/>
    <w:rsid w:val="001F1D77"/>
    <w:rsid w:val="002A5260"/>
    <w:rsid w:val="002C6DCA"/>
    <w:rsid w:val="002F05ED"/>
    <w:rsid w:val="00352B86"/>
    <w:rsid w:val="004101F3"/>
    <w:rsid w:val="00567297"/>
    <w:rsid w:val="005A12CE"/>
    <w:rsid w:val="005D0D32"/>
    <w:rsid w:val="00651A4A"/>
    <w:rsid w:val="006673C0"/>
    <w:rsid w:val="006E1DF6"/>
    <w:rsid w:val="00733B7D"/>
    <w:rsid w:val="00832639"/>
    <w:rsid w:val="008C3983"/>
    <w:rsid w:val="008E0539"/>
    <w:rsid w:val="00950D65"/>
    <w:rsid w:val="009B4C9F"/>
    <w:rsid w:val="009F2471"/>
    <w:rsid w:val="00A367AF"/>
    <w:rsid w:val="00B040C5"/>
    <w:rsid w:val="00B171A4"/>
    <w:rsid w:val="00B37874"/>
    <w:rsid w:val="00B63873"/>
    <w:rsid w:val="00B64C38"/>
    <w:rsid w:val="00B76FEB"/>
    <w:rsid w:val="00BC5204"/>
    <w:rsid w:val="00BD4F86"/>
    <w:rsid w:val="00C2545E"/>
    <w:rsid w:val="00CB69DB"/>
    <w:rsid w:val="00D33694"/>
    <w:rsid w:val="00D94E2E"/>
    <w:rsid w:val="00E10479"/>
    <w:rsid w:val="00E1627A"/>
    <w:rsid w:val="00E639FA"/>
    <w:rsid w:val="00E71C37"/>
    <w:rsid w:val="00E92D43"/>
    <w:rsid w:val="00ED7587"/>
    <w:rsid w:val="00F26117"/>
    <w:rsid w:val="00F46B4B"/>
    <w:rsid w:val="00F64971"/>
    <w:rsid w:val="00F72A40"/>
    <w:rsid w:val="00FA491A"/>
    <w:rsid w:val="00FB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E71C37"/>
    <w:rPr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71C37"/>
    <w:pPr>
      <w:shd w:val="clear" w:color="auto" w:fill="FFFFFF"/>
      <w:spacing w:after="1800" w:line="216" w:lineRule="exact"/>
      <w:jc w:val="right"/>
    </w:pPr>
  </w:style>
  <w:style w:type="character" w:customStyle="1" w:styleId="2pt">
    <w:name w:val="Основной текст + Интервал 2 pt"/>
    <w:basedOn w:val="a3"/>
    <w:uiPriority w:val="99"/>
    <w:rsid w:val="00E71C37"/>
  </w:style>
  <w:style w:type="character" w:customStyle="1" w:styleId="310pt">
    <w:name w:val="Основной текст (3) + 10 pt"/>
    <w:aliases w:val="Курсив1"/>
    <w:basedOn w:val="a0"/>
    <w:uiPriority w:val="99"/>
    <w:rsid w:val="00E71C37"/>
    <w:rPr>
      <w:rFonts w:ascii="Calibri" w:hAnsi="Calibri" w:cs="Calibri" w:hint="default"/>
      <w:i/>
      <w:iCs/>
      <w:spacing w:val="0"/>
      <w:sz w:val="20"/>
      <w:szCs w:val="20"/>
      <w:shd w:val="clear" w:color="auto" w:fill="FFFFFF"/>
    </w:rPr>
  </w:style>
  <w:style w:type="table" w:styleId="a4">
    <w:name w:val="Table Grid"/>
    <w:basedOn w:val="a1"/>
    <w:uiPriority w:val="59"/>
    <w:rsid w:val="00E71C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C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C5204"/>
  </w:style>
  <w:style w:type="paragraph" w:styleId="a5">
    <w:name w:val="Normal (Web)"/>
    <w:basedOn w:val="a"/>
    <w:uiPriority w:val="99"/>
    <w:unhideWhenUsed/>
    <w:rsid w:val="005D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0D32"/>
  </w:style>
  <w:style w:type="character" w:styleId="a6">
    <w:name w:val="Strong"/>
    <w:basedOn w:val="a0"/>
    <w:uiPriority w:val="22"/>
    <w:qFormat/>
    <w:rsid w:val="005D0D32"/>
    <w:rPr>
      <w:b/>
      <w:bCs/>
    </w:rPr>
  </w:style>
  <w:style w:type="paragraph" w:customStyle="1" w:styleId="10">
    <w:name w:val="Обычный1"/>
    <w:rsid w:val="00FB4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01F3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0747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73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739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747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ugor.ru/7wonders/offers/Chu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mao.kaisa.ru/object/1809239658?lc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mao.kaisa.ru/object/1809239658?lc=ru" TargetMode="External"/><Relationship Id="rId5" Type="http://schemas.openxmlformats.org/officeDocument/2006/relationships/hyperlink" Target="http://world-river.ru/index/ob/0-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24</cp:revision>
  <dcterms:created xsi:type="dcterms:W3CDTF">2014-12-04T03:14:00Z</dcterms:created>
  <dcterms:modified xsi:type="dcterms:W3CDTF">2015-01-11T05:25:00Z</dcterms:modified>
</cp:coreProperties>
</file>