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BD" w:rsidRDefault="00CD2FBD" w:rsidP="00224EDF">
      <w:pPr>
        <w:spacing w:after="0"/>
        <w:jc w:val="center"/>
      </w:pPr>
      <w:r>
        <w:t>Самоанализ урока</w:t>
      </w:r>
    </w:p>
    <w:p w:rsidR="00CD2FBD" w:rsidRDefault="00CD2FBD" w:rsidP="00224EDF">
      <w:pPr>
        <w:spacing w:after="0"/>
        <w:jc w:val="center"/>
      </w:pPr>
      <w:r>
        <w:t>истории по теме «Серебряный век русской культуры».</w:t>
      </w:r>
    </w:p>
    <w:p w:rsidR="00CD2FBD" w:rsidRDefault="00CD2FBD" w:rsidP="00224EDF">
      <w:pPr>
        <w:spacing w:after="0"/>
        <w:jc w:val="center"/>
      </w:pPr>
    </w:p>
    <w:p w:rsidR="001E4FE0" w:rsidRDefault="001E4FE0" w:rsidP="00224EDF">
      <w:pPr>
        <w:pStyle w:val="a3"/>
        <w:numPr>
          <w:ilvl w:val="0"/>
          <w:numId w:val="1"/>
        </w:numPr>
        <w:spacing w:after="0"/>
        <w:jc w:val="both"/>
      </w:pPr>
      <w:r>
        <w:t>Данный урок рассматривается в разделе</w:t>
      </w:r>
      <w:r w:rsidR="00CA6673">
        <w:t xml:space="preserve"> изучения темы  «Россия на рубеже </w:t>
      </w:r>
      <w:r w:rsidR="00CA6673">
        <w:rPr>
          <w:lang w:val="en-US"/>
        </w:rPr>
        <w:t>XIX</w:t>
      </w:r>
      <w:r w:rsidR="00CA6673" w:rsidRPr="00CA6673">
        <w:t>-</w:t>
      </w:r>
      <w:r w:rsidR="00CA6673">
        <w:rPr>
          <w:lang w:val="en-US"/>
        </w:rPr>
        <w:t>XX</w:t>
      </w:r>
      <w:r w:rsidR="00CA6673">
        <w:t xml:space="preserve"> веков.  Место урока:  в теме №1;  в разделе-№1;  в курсе- №8.</w:t>
      </w:r>
    </w:p>
    <w:p w:rsidR="00B24613" w:rsidRDefault="00711E95" w:rsidP="00224EDF">
      <w:pPr>
        <w:spacing w:after="0"/>
        <w:ind w:left="360"/>
        <w:jc w:val="both"/>
      </w:pPr>
      <w:r>
        <w:t xml:space="preserve">Тема </w:t>
      </w:r>
      <w:r w:rsidR="00B24613">
        <w:t>изучается в контексте с данным этапом развития общества</w:t>
      </w:r>
      <w:r>
        <w:t xml:space="preserve">. </w:t>
      </w:r>
      <w:r w:rsidR="00935EBB">
        <w:t xml:space="preserve"> Учащиеся узнали историческую обусловл</w:t>
      </w:r>
      <w:r w:rsidR="006F1BF1">
        <w:t xml:space="preserve">енность  изучаемых </w:t>
      </w:r>
      <w:r w:rsidR="00935EBB">
        <w:t xml:space="preserve"> событий.</w:t>
      </w:r>
      <w:r w:rsidR="006F1BF1">
        <w:t xml:space="preserve"> </w:t>
      </w:r>
      <w:r w:rsidR="00CC0D88">
        <w:t xml:space="preserve">Умеют находить историческую информацию в источниках разного типа.  Анализировать </w:t>
      </w:r>
      <w:r w:rsidR="00292307">
        <w:t xml:space="preserve"> историческую информацию в разных знаковых системах (текст</w:t>
      </w:r>
      <w:r w:rsidR="00F66F01">
        <w:t>, мультимедийных</w:t>
      </w:r>
      <w:r w:rsidR="008D14FB">
        <w:t xml:space="preserve"> средств </w:t>
      </w:r>
      <w:r w:rsidR="00292307">
        <w:t xml:space="preserve">и т.д.). Умеют различать  в исторической информации  исторические сюжеты и исторические </w:t>
      </w:r>
      <w:r w:rsidR="00825870">
        <w:t xml:space="preserve"> объяснения,  формулировать собственную  п</w:t>
      </w:r>
      <w:r w:rsidR="00337A2C">
        <w:t>озицию по обсуждаемым  вопросам, используя для аргументации исторические сведения.  Особенность этого урока я вижу в том, что  у  учащихся  пополняется словарный запас,  они уже осознают себя как исторически сложившегося гражданина России.</w:t>
      </w:r>
    </w:p>
    <w:p w:rsidR="00337A2C" w:rsidRDefault="001123F7" w:rsidP="00224EDF">
      <w:pPr>
        <w:spacing w:after="0"/>
        <w:ind w:left="360"/>
        <w:jc w:val="both"/>
      </w:pPr>
      <w:r>
        <w:t xml:space="preserve">Важная особенность этого урока, с моей точки зрения,   заключается в духовном воспитании  подрастающего поколения. </w:t>
      </w:r>
    </w:p>
    <w:p w:rsidR="00880C94" w:rsidRDefault="00C92DAD" w:rsidP="00224EDF">
      <w:pPr>
        <w:spacing w:after="0"/>
        <w:ind w:left="360"/>
        <w:jc w:val="both"/>
      </w:pPr>
      <w:r>
        <w:t>Тема</w:t>
      </w:r>
      <w:r w:rsidR="00880C94">
        <w:t>: Серебряный век русской культуры.</w:t>
      </w:r>
    </w:p>
    <w:p w:rsidR="00880C94" w:rsidRDefault="00880C94" w:rsidP="00224EDF">
      <w:pPr>
        <w:spacing w:after="0"/>
        <w:ind w:left="360"/>
        <w:jc w:val="both"/>
      </w:pPr>
      <w:r>
        <w:t>Тип  урока: урок  изучения нового материала</w:t>
      </w:r>
      <w:r w:rsidR="00FE72E5">
        <w:t xml:space="preserve"> и пер</w:t>
      </w:r>
      <w:r w:rsidR="00F44A28">
        <w:t>вичного закрепления  в системе</w:t>
      </w:r>
      <w:r w:rsidR="00460208">
        <w:t xml:space="preserve"> технологии модульного обучения.</w:t>
      </w:r>
    </w:p>
    <w:p w:rsidR="00F44A28" w:rsidRDefault="00F44A28" w:rsidP="00224EDF">
      <w:pPr>
        <w:pStyle w:val="a3"/>
        <w:numPr>
          <w:ilvl w:val="0"/>
          <w:numId w:val="1"/>
        </w:numPr>
        <w:spacing w:after="0"/>
        <w:jc w:val="both"/>
      </w:pPr>
      <w:r>
        <w:t>При подготовке к уроку были учтены психологические и возрастные особенности  учащихся.</w:t>
      </w:r>
    </w:p>
    <w:p w:rsidR="00F44A28" w:rsidRDefault="00F44A28" w:rsidP="00224EDF">
      <w:pPr>
        <w:pStyle w:val="a3"/>
        <w:numPr>
          <w:ilvl w:val="0"/>
          <w:numId w:val="1"/>
        </w:numPr>
        <w:spacing w:after="0"/>
        <w:jc w:val="both"/>
      </w:pPr>
      <w:r>
        <w:t>Цели и задачи урока:</w:t>
      </w:r>
    </w:p>
    <w:p w:rsidR="00D67E9B" w:rsidRDefault="00BF6C9D" w:rsidP="00224EDF">
      <w:pPr>
        <w:pStyle w:val="a3"/>
        <w:numPr>
          <w:ilvl w:val="0"/>
          <w:numId w:val="2"/>
        </w:numPr>
        <w:spacing w:after="0"/>
        <w:jc w:val="both"/>
      </w:pPr>
      <w:r>
        <w:t xml:space="preserve">Образовательная: </w:t>
      </w:r>
      <w:r w:rsidR="00F44A28">
        <w:t xml:space="preserve">Способствовать запоминанию основной терминологии.  </w:t>
      </w:r>
      <w:r w:rsidR="007F707B">
        <w:t xml:space="preserve">Формировать научный стиль речи. </w:t>
      </w:r>
      <w:r w:rsidR="00F44A28">
        <w:t>Спосо</w:t>
      </w:r>
      <w:r w:rsidR="000E62D9">
        <w:t xml:space="preserve">бствовать </w:t>
      </w:r>
      <w:r w:rsidR="00F44A28">
        <w:t xml:space="preserve">формированию представления о том, </w:t>
      </w:r>
      <w:r w:rsidR="000E62D9">
        <w:t>что,</w:t>
      </w:r>
      <w:r w:rsidR="00F44A28">
        <w:t xml:space="preserve"> почему начало 20 века вошло </w:t>
      </w:r>
      <w:r w:rsidR="000E62D9">
        <w:t xml:space="preserve"> в русскую культуру   под названием  «серебряного века»  на примерах научных достижений  и направлений в искусстве во второй половине 19 века.</w:t>
      </w:r>
      <w:r w:rsidR="0067147C">
        <w:t xml:space="preserve">  Способствовать формированию представления социальной сути и художе</w:t>
      </w:r>
      <w:r w:rsidR="003222F3">
        <w:t>ственной ценности в искусстве,</w:t>
      </w:r>
      <w:r w:rsidR="00D67E9B">
        <w:t xml:space="preserve">  как одной из важных составных  частей  материальной и духовной жизни общества.  Раскрыть мировое значение  достижения русской культуры, как составной части  процесса развития  культуры всего человечества.  </w:t>
      </w:r>
    </w:p>
    <w:p w:rsidR="00BF6C9D" w:rsidRDefault="00BF6C9D" w:rsidP="00224EDF">
      <w:pPr>
        <w:pStyle w:val="a3"/>
        <w:numPr>
          <w:ilvl w:val="0"/>
          <w:numId w:val="2"/>
        </w:numPr>
        <w:spacing w:after="0"/>
        <w:jc w:val="both"/>
      </w:pPr>
      <w:r>
        <w:t>Развивающая: создать условия  для творческого применения и развития общеучебных умений – работа с текстом учебника</w:t>
      </w:r>
      <w:r w:rsidR="000A7758">
        <w:t xml:space="preserve">, </w:t>
      </w:r>
      <w:r>
        <w:t xml:space="preserve"> с репродукцией картин</w:t>
      </w:r>
      <w:r w:rsidR="000A7758">
        <w:t>, умение слушать музыку. Научит применять знания, для решения  репродуктивных и проблемных заданий максимально  используя различные источники знаний.</w:t>
      </w:r>
    </w:p>
    <w:p w:rsidR="000A7758" w:rsidRDefault="000A7758" w:rsidP="00224EDF">
      <w:pPr>
        <w:pStyle w:val="a3"/>
        <w:numPr>
          <w:ilvl w:val="0"/>
          <w:numId w:val="2"/>
        </w:numPr>
        <w:spacing w:after="0"/>
        <w:jc w:val="both"/>
      </w:pPr>
      <w:r>
        <w:t>Воспитательная:</w:t>
      </w:r>
      <w:r w:rsidR="00F31D13">
        <w:t xml:space="preserve"> Воспитание взаимопомощи, </w:t>
      </w:r>
      <w:r>
        <w:t xml:space="preserve"> </w:t>
      </w:r>
      <w:r w:rsidR="00F31D13">
        <w:t xml:space="preserve">толерантности.  Работа в группах сменного состава. </w:t>
      </w:r>
      <w:r w:rsidR="009B0A5A">
        <w:t xml:space="preserve">Стимулировать интерес учащихся к самообучению и саморазвитию. </w:t>
      </w:r>
      <w:r>
        <w:t>Воспитывать чувства гордо</w:t>
      </w:r>
      <w:r w:rsidR="001F1FF9">
        <w:t>сти за великую русскую культуру,  у</w:t>
      </w:r>
      <w:r w:rsidR="007F707B">
        <w:t>важение к культурному наследию</w:t>
      </w:r>
      <w:r w:rsidR="009B1877">
        <w:t>.</w:t>
      </w:r>
      <w:r w:rsidR="007F707B">
        <w:t xml:space="preserve"> </w:t>
      </w:r>
    </w:p>
    <w:p w:rsidR="007F707B" w:rsidRDefault="007F707B" w:rsidP="00224EDF">
      <w:pPr>
        <w:pStyle w:val="a3"/>
        <w:numPr>
          <w:ilvl w:val="0"/>
          <w:numId w:val="1"/>
        </w:numPr>
        <w:spacing w:after="0"/>
        <w:jc w:val="both"/>
      </w:pPr>
      <w:r>
        <w:t>Структура урока соответствовала  типу и целям урока.  Урок носил рабочий характер.</w:t>
      </w:r>
    </w:p>
    <w:p w:rsidR="007F707B" w:rsidRDefault="009E39C1" w:rsidP="00224EDF">
      <w:pPr>
        <w:pStyle w:val="a3"/>
        <w:numPr>
          <w:ilvl w:val="0"/>
          <w:numId w:val="1"/>
        </w:numPr>
        <w:spacing w:after="0"/>
        <w:jc w:val="both"/>
      </w:pPr>
      <w:r>
        <w:t>В работу урока были вовлечены все дети.  Учащиеся работали  в группах коллективно</w:t>
      </w:r>
      <w:r w:rsidR="00454548">
        <w:t>, индивидуально, фронтально.</w:t>
      </w:r>
    </w:p>
    <w:p w:rsidR="009E39C1" w:rsidRDefault="009E39C1" w:rsidP="00224EDF">
      <w:pPr>
        <w:pStyle w:val="a3"/>
        <w:numPr>
          <w:ilvl w:val="0"/>
          <w:numId w:val="1"/>
        </w:numPr>
        <w:spacing w:after="0"/>
        <w:jc w:val="both"/>
      </w:pPr>
      <w:r>
        <w:t xml:space="preserve">Со стороны учителя  была создана атмосфера доброжелательности,  делового общения.  Санитарно- гигиенические требования соответствовали   основным требованиям. </w:t>
      </w:r>
    </w:p>
    <w:p w:rsidR="008334E7" w:rsidRDefault="00A209D9" w:rsidP="00224EDF">
      <w:pPr>
        <w:pStyle w:val="a3"/>
        <w:numPr>
          <w:ilvl w:val="0"/>
          <w:numId w:val="1"/>
        </w:numPr>
        <w:spacing w:after="0"/>
        <w:jc w:val="both"/>
      </w:pPr>
      <w:r>
        <w:t>Отклонений от плана не было.</w:t>
      </w:r>
    </w:p>
    <w:p w:rsidR="00A209D9" w:rsidRDefault="00A209D9" w:rsidP="00224EDF">
      <w:pPr>
        <w:pStyle w:val="a3"/>
        <w:numPr>
          <w:ilvl w:val="0"/>
          <w:numId w:val="1"/>
        </w:numPr>
        <w:spacing w:after="0"/>
        <w:jc w:val="both"/>
      </w:pPr>
      <w:r>
        <w:t>Поставленные  на уроке цели и задачи были выполнены.</w:t>
      </w:r>
    </w:p>
    <w:p w:rsidR="005E59FE" w:rsidRDefault="005E59FE" w:rsidP="00224EDF">
      <w:pPr>
        <w:pStyle w:val="a3"/>
        <w:numPr>
          <w:ilvl w:val="0"/>
          <w:numId w:val="1"/>
        </w:numPr>
        <w:spacing w:after="0"/>
        <w:jc w:val="both"/>
      </w:pPr>
      <w:r>
        <w:t xml:space="preserve">Содержание учебного материала  было построено  на творческих работах учащихся,  на  репродукциях,  на материалах в электронном виде  и др. </w:t>
      </w:r>
    </w:p>
    <w:p w:rsidR="005E59FE" w:rsidRDefault="005E59FE" w:rsidP="00224EDF">
      <w:pPr>
        <w:pStyle w:val="a3"/>
        <w:numPr>
          <w:ilvl w:val="0"/>
          <w:numId w:val="1"/>
        </w:numPr>
        <w:spacing w:after="0"/>
        <w:jc w:val="both"/>
      </w:pPr>
      <w:r>
        <w:t>На уроках работали методы в основном  словесно-наглядного</w:t>
      </w:r>
      <w:r w:rsidR="0073433D">
        <w:t>,  репродуктивного, эвристического характера и самостоятельной работы.</w:t>
      </w:r>
      <w:r w:rsidR="00DF25D8">
        <w:t xml:space="preserve">  Методы обеспечили хорошее усвоение материала, реальную активизацию деятельности класса.</w:t>
      </w:r>
    </w:p>
    <w:p w:rsidR="008C351C" w:rsidRDefault="008C351C" w:rsidP="00224EDF">
      <w:pPr>
        <w:pStyle w:val="a3"/>
        <w:numPr>
          <w:ilvl w:val="0"/>
          <w:numId w:val="1"/>
        </w:numPr>
        <w:spacing w:after="0"/>
        <w:jc w:val="both"/>
      </w:pPr>
      <w:r>
        <w:t>В качестве  наглядного  оборудования   применялся  дидактический материал: картины, портреты,  карточки с заданиями, тесты, ТСО</w:t>
      </w:r>
      <w:r w:rsidR="00AD235E">
        <w:t xml:space="preserve">: мультимедиапроектор, магнитофон, компьютер. </w:t>
      </w:r>
      <w:r w:rsidR="00F53857">
        <w:t xml:space="preserve">  Эти средства обучения  внесли в урок  комплексный целесообразный характер. </w:t>
      </w:r>
    </w:p>
    <w:p w:rsidR="00DF25D8" w:rsidRDefault="00454548" w:rsidP="00224EDF">
      <w:pPr>
        <w:pStyle w:val="a3"/>
        <w:numPr>
          <w:ilvl w:val="0"/>
          <w:numId w:val="1"/>
        </w:numPr>
        <w:spacing w:after="0"/>
        <w:jc w:val="both"/>
      </w:pPr>
      <w:r>
        <w:lastRenderedPageBreak/>
        <w:t xml:space="preserve">На уроке использованы формы фронтальной, индивидуальной, </w:t>
      </w:r>
      <w:r w:rsidR="008C351C">
        <w:t>групповой работы, что обеспечило полноценную, активную и сознательную деятельность учащихся.</w:t>
      </w:r>
    </w:p>
    <w:p w:rsidR="008C351C" w:rsidRDefault="00F53857" w:rsidP="00224EDF">
      <w:pPr>
        <w:pStyle w:val="a3"/>
        <w:numPr>
          <w:ilvl w:val="0"/>
          <w:numId w:val="1"/>
        </w:numPr>
        <w:spacing w:after="0"/>
        <w:jc w:val="both"/>
      </w:pPr>
      <w:r>
        <w:t>Рационально использовано  учебное оборудование класса. Соблюдались  гигиенические условия</w:t>
      </w:r>
      <w:r w:rsidR="004915F0">
        <w:t xml:space="preserve">.  </w:t>
      </w:r>
      <w:r>
        <w:t>Во время урока активность детей была на хорошем уровне.  Оценки за урок были выставлены.</w:t>
      </w:r>
    </w:p>
    <w:p w:rsidR="00C63344" w:rsidRDefault="00AD235E" w:rsidP="00224EDF">
      <w:pPr>
        <w:pStyle w:val="a3"/>
        <w:numPr>
          <w:ilvl w:val="0"/>
          <w:numId w:val="1"/>
        </w:numPr>
        <w:spacing w:after="0"/>
        <w:jc w:val="both"/>
      </w:pPr>
      <w:r>
        <w:t xml:space="preserve">Перегрузки учащихся не наблюдались.  Учебный материал понятен и усвоен  учащимися на уроке. </w:t>
      </w:r>
      <w:r w:rsidR="00C63344">
        <w:t xml:space="preserve"> Учащиеся </w:t>
      </w:r>
      <w:r w:rsidR="009B1877">
        <w:t xml:space="preserve">научены учиться,  </w:t>
      </w:r>
      <w:r w:rsidR="00C63344">
        <w:t xml:space="preserve"> получили посильное домашнее задание.  </w:t>
      </w:r>
      <w:r w:rsidR="00224EDF">
        <w:t xml:space="preserve">Урок цели достиг. </w:t>
      </w:r>
    </w:p>
    <w:p w:rsidR="00D67E9B" w:rsidRDefault="00D67E9B" w:rsidP="00224EDF">
      <w:pPr>
        <w:spacing w:after="0"/>
        <w:ind w:left="720"/>
        <w:jc w:val="both"/>
      </w:pPr>
    </w:p>
    <w:p w:rsidR="00D67E9B" w:rsidRDefault="00D67E9B" w:rsidP="00224EDF">
      <w:pPr>
        <w:pStyle w:val="a3"/>
        <w:spacing w:after="0"/>
        <w:ind w:left="1080"/>
        <w:jc w:val="both"/>
      </w:pPr>
    </w:p>
    <w:sectPr w:rsidR="00D67E9B" w:rsidSect="0045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B4F88"/>
    <w:multiLevelType w:val="hybridMultilevel"/>
    <w:tmpl w:val="FC04C8DA"/>
    <w:lvl w:ilvl="0" w:tplc="FA9E15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A57EEF"/>
    <w:multiLevelType w:val="hybridMultilevel"/>
    <w:tmpl w:val="2264D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FBD"/>
    <w:rsid w:val="000A7758"/>
    <w:rsid w:val="000E62D9"/>
    <w:rsid w:val="001123F7"/>
    <w:rsid w:val="001E4FE0"/>
    <w:rsid w:val="001F1FF9"/>
    <w:rsid w:val="00224EDF"/>
    <w:rsid w:val="00292307"/>
    <w:rsid w:val="003222F3"/>
    <w:rsid w:val="00337A2C"/>
    <w:rsid w:val="00372FA1"/>
    <w:rsid w:val="0045389F"/>
    <w:rsid w:val="00454548"/>
    <w:rsid w:val="00460208"/>
    <w:rsid w:val="004915F0"/>
    <w:rsid w:val="00494DE7"/>
    <w:rsid w:val="00587F6C"/>
    <w:rsid w:val="005D1816"/>
    <w:rsid w:val="005E59FE"/>
    <w:rsid w:val="0067147C"/>
    <w:rsid w:val="006F1BF1"/>
    <w:rsid w:val="00711E95"/>
    <w:rsid w:val="0073433D"/>
    <w:rsid w:val="007F707B"/>
    <w:rsid w:val="00825870"/>
    <w:rsid w:val="008334E7"/>
    <w:rsid w:val="00880C94"/>
    <w:rsid w:val="008C351C"/>
    <w:rsid w:val="008C4E65"/>
    <w:rsid w:val="008D14FB"/>
    <w:rsid w:val="00935EBB"/>
    <w:rsid w:val="009873E8"/>
    <w:rsid w:val="009B0A5A"/>
    <w:rsid w:val="009B1877"/>
    <w:rsid w:val="009E39C1"/>
    <w:rsid w:val="00A209D9"/>
    <w:rsid w:val="00AD235E"/>
    <w:rsid w:val="00B24613"/>
    <w:rsid w:val="00BF6C9D"/>
    <w:rsid w:val="00C60205"/>
    <w:rsid w:val="00C63344"/>
    <w:rsid w:val="00C8004A"/>
    <w:rsid w:val="00C92DAD"/>
    <w:rsid w:val="00CA6673"/>
    <w:rsid w:val="00CC0D88"/>
    <w:rsid w:val="00CD2FBD"/>
    <w:rsid w:val="00D3487F"/>
    <w:rsid w:val="00D67E9B"/>
    <w:rsid w:val="00DF25D8"/>
    <w:rsid w:val="00F31D13"/>
    <w:rsid w:val="00F44A28"/>
    <w:rsid w:val="00F53857"/>
    <w:rsid w:val="00F66F01"/>
    <w:rsid w:val="00FD74B4"/>
    <w:rsid w:val="00FE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2009-02-10T12:07:00Z</dcterms:created>
  <dcterms:modified xsi:type="dcterms:W3CDTF">2009-02-11T12:24:00Z</dcterms:modified>
</cp:coreProperties>
</file>