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B68" w:rsidRPr="00BB7C9A" w:rsidRDefault="005C1B68" w:rsidP="0046285C">
      <w:pPr>
        <w:pStyle w:val="a6"/>
        <w:spacing w:after="0" w:line="240" w:lineRule="auto"/>
        <w:ind w:left="0"/>
        <w:jc w:val="center"/>
        <w:rPr>
          <w:rFonts w:ascii="Times New Roman" w:hAnsi="Times New Roman" w:cs="Times New Roman"/>
          <w:b/>
          <w:color w:val="000000"/>
          <w:sz w:val="26"/>
          <w:szCs w:val="26"/>
          <w:u w:val="single"/>
        </w:rPr>
      </w:pPr>
      <w:r w:rsidRPr="00BB7C9A">
        <w:rPr>
          <w:rFonts w:ascii="Times New Roman" w:hAnsi="Times New Roman" w:cs="Times New Roman"/>
          <w:b/>
          <w:color w:val="000000"/>
          <w:sz w:val="26"/>
          <w:szCs w:val="26"/>
          <w:u w:val="single"/>
        </w:rPr>
        <w:t>Пояснительная записка</w:t>
      </w:r>
    </w:p>
    <w:p w:rsidR="005C1B68" w:rsidRPr="00BB7C9A" w:rsidRDefault="005C1B68" w:rsidP="005C1B68">
      <w:pPr>
        <w:pStyle w:val="a6"/>
        <w:spacing w:after="0" w:line="240" w:lineRule="auto"/>
        <w:ind w:left="1080"/>
        <w:jc w:val="center"/>
        <w:rPr>
          <w:rFonts w:ascii="Times New Roman" w:hAnsi="Times New Roman" w:cs="Times New Roman"/>
          <w:b/>
          <w:color w:val="000000"/>
          <w:sz w:val="26"/>
          <w:szCs w:val="26"/>
          <w:u w:val="single"/>
        </w:rPr>
      </w:pPr>
    </w:p>
    <w:p w:rsidR="005C1B68" w:rsidRPr="00BB7C9A" w:rsidRDefault="005C1B68" w:rsidP="00BB7C9A">
      <w:pPr>
        <w:tabs>
          <w:tab w:val="left" w:pos="6765"/>
        </w:tabs>
        <w:spacing w:after="0" w:line="240" w:lineRule="auto"/>
        <w:ind w:firstLine="567"/>
        <w:jc w:val="both"/>
        <w:rPr>
          <w:rFonts w:ascii="Times New Roman" w:hAnsi="Times New Roman" w:cs="Times New Roman"/>
          <w:sz w:val="26"/>
          <w:szCs w:val="26"/>
        </w:rPr>
      </w:pPr>
      <w:r w:rsidRPr="00BB7C9A">
        <w:rPr>
          <w:rFonts w:ascii="Times New Roman" w:hAnsi="Times New Roman" w:cs="Times New Roman"/>
          <w:sz w:val="26"/>
          <w:szCs w:val="26"/>
        </w:rPr>
        <w:t>Основная идея программы - формирование информационной культуры школьников, уровень которой определяют:</w:t>
      </w:r>
    </w:p>
    <w:p w:rsidR="005C1B68" w:rsidRPr="00BB7C9A" w:rsidRDefault="005C1B68" w:rsidP="00BB7C9A">
      <w:pPr>
        <w:pStyle w:val="a6"/>
        <w:numPr>
          <w:ilvl w:val="0"/>
          <w:numId w:val="3"/>
        </w:numPr>
        <w:tabs>
          <w:tab w:val="left" w:pos="6765"/>
        </w:tabs>
        <w:spacing w:after="0" w:line="240" w:lineRule="auto"/>
        <w:contextualSpacing w:val="0"/>
        <w:jc w:val="both"/>
        <w:rPr>
          <w:rFonts w:ascii="Times New Roman" w:hAnsi="Times New Roman" w:cs="Times New Roman"/>
          <w:sz w:val="26"/>
          <w:szCs w:val="26"/>
        </w:rPr>
      </w:pPr>
      <w:r w:rsidRPr="00BB7C9A">
        <w:rPr>
          <w:rFonts w:ascii="Times New Roman" w:hAnsi="Times New Roman" w:cs="Times New Roman"/>
          <w:sz w:val="26"/>
          <w:szCs w:val="26"/>
        </w:rPr>
        <w:t>Система базовых знаний, отражающих вклад информатики в формирование современной научной картины мира;</w:t>
      </w:r>
    </w:p>
    <w:p w:rsidR="005C1B68" w:rsidRPr="00BB7C9A" w:rsidRDefault="005C1B68" w:rsidP="00BB7C9A">
      <w:pPr>
        <w:pStyle w:val="a6"/>
        <w:numPr>
          <w:ilvl w:val="0"/>
          <w:numId w:val="3"/>
        </w:numPr>
        <w:tabs>
          <w:tab w:val="left" w:pos="6765"/>
        </w:tabs>
        <w:spacing w:after="0" w:line="240" w:lineRule="auto"/>
        <w:contextualSpacing w:val="0"/>
        <w:jc w:val="both"/>
        <w:rPr>
          <w:rFonts w:ascii="Times New Roman" w:hAnsi="Times New Roman" w:cs="Times New Roman"/>
          <w:sz w:val="26"/>
          <w:szCs w:val="26"/>
        </w:rPr>
      </w:pPr>
      <w:r w:rsidRPr="00BB7C9A">
        <w:rPr>
          <w:rFonts w:ascii="Times New Roman" w:hAnsi="Times New Roman" w:cs="Times New Roman"/>
          <w:sz w:val="26"/>
          <w:szCs w:val="26"/>
        </w:rPr>
        <w:t>Знания и умения целенаправленной работы с информацией;</w:t>
      </w:r>
    </w:p>
    <w:p w:rsidR="005C1B68" w:rsidRPr="00BB7C9A" w:rsidRDefault="005C1B68" w:rsidP="00BB7C9A">
      <w:pPr>
        <w:pStyle w:val="a6"/>
        <w:numPr>
          <w:ilvl w:val="0"/>
          <w:numId w:val="3"/>
        </w:numPr>
        <w:tabs>
          <w:tab w:val="left" w:pos="6765"/>
        </w:tabs>
        <w:spacing w:after="0" w:line="240" w:lineRule="auto"/>
        <w:contextualSpacing w:val="0"/>
        <w:jc w:val="both"/>
        <w:rPr>
          <w:rFonts w:ascii="Times New Roman" w:hAnsi="Times New Roman" w:cs="Times New Roman"/>
          <w:sz w:val="26"/>
          <w:szCs w:val="26"/>
        </w:rPr>
      </w:pPr>
      <w:r w:rsidRPr="00BB7C9A">
        <w:rPr>
          <w:rFonts w:ascii="Times New Roman" w:hAnsi="Times New Roman" w:cs="Times New Roman"/>
          <w:sz w:val="26"/>
          <w:szCs w:val="26"/>
        </w:rPr>
        <w:t>Умения применять, анализировать, преобразовывать информационные модели различных объектов.</w:t>
      </w:r>
    </w:p>
    <w:p w:rsidR="005C1B68" w:rsidRPr="00BB7C9A" w:rsidRDefault="005C1B68" w:rsidP="00BB7C9A">
      <w:pPr>
        <w:tabs>
          <w:tab w:val="left" w:pos="6765"/>
        </w:tabs>
        <w:spacing w:after="0" w:line="240" w:lineRule="auto"/>
        <w:ind w:firstLine="567"/>
        <w:jc w:val="both"/>
        <w:rPr>
          <w:rFonts w:ascii="Times New Roman" w:hAnsi="Times New Roman" w:cs="Times New Roman"/>
          <w:sz w:val="26"/>
          <w:szCs w:val="26"/>
        </w:rPr>
      </w:pPr>
      <w:r w:rsidRPr="00BB7C9A">
        <w:rPr>
          <w:rFonts w:ascii="Times New Roman" w:hAnsi="Times New Roman" w:cs="Times New Roman"/>
          <w:sz w:val="26"/>
          <w:szCs w:val="26"/>
        </w:rPr>
        <w:t>Современный этап развития общества определяет высокие требования к уровню знаний и умений школьников в области компьютерных знаний и информационных технологий. Они должны обладать определенным уровнем информационной культуры, который и определяет их умения оперативно и качественно работать с информацией на базе современных технических средств, технологий и методов.</w:t>
      </w:r>
    </w:p>
    <w:p w:rsidR="005C1B68" w:rsidRPr="00BB7C9A" w:rsidRDefault="005C1B68" w:rsidP="00BB7C9A">
      <w:pPr>
        <w:tabs>
          <w:tab w:val="left" w:pos="6765"/>
        </w:tabs>
        <w:spacing w:after="0" w:line="240" w:lineRule="auto"/>
        <w:ind w:firstLine="567"/>
        <w:jc w:val="both"/>
        <w:rPr>
          <w:rFonts w:ascii="Times New Roman" w:hAnsi="Times New Roman" w:cs="Times New Roman"/>
          <w:sz w:val="26"/>
          <w:szCs w:val="26"/>
        </w:rPr>
      </w:pPr>
      <w:r w:rsidRPr="00BB7C9A">
        <w:rPr>
          <w:rFonts w:ascii="Times New Roman" w:hAnsi="Times New Roman" w:cs="Times New Roman"/>
          <w:sz w:val="26"/>
          <w:szCs w:val="26"/>
        </w:rPr>
        <w:t xml:space="preserve">Таким образом, первостепенной задачей, стоящей перед преподавателем информатики является принятие такой концепции обучения, целью которой будет создание базы информационной культуры выпускника школы. Это не простая задача, так как динамика изменений в области компьютерных знаний настолько высока, что созданные учебные программы, учебные пособия необходимо постоянно совершенствовать с целью отражения существующих новаций. </w:t>
      </w:r>
    </w:p>
    <w:p w:rsidR="005C1B68" w:rsidRPr="00BB7C9A" w:rsidRDefault="005C1B68" w:rsidP="00BB7C9A">
      <w:pPr>
        <w:tabs>
          <w:tab w:val="left" w:pos="6765"/>
        </w:tabs>
        <w:spacing w:after="0" w:line="240" w:lineRule="auto"/>
        <w:ind w:firstLine="567"/>
        <w:jc w:val="both"/>
        <w:rPr>
          <w:rFonts w:ascii="Times New Roman" w:hAnsi="Times New Roman" w:cs="Times New Roman"/>
          <w:sz w:val="26"/>
          <w:szCs w:val="26"/>
        </w:rPr>
      </w:pPr>
      <w:r w:rsidRPr="00BB7C9A">
        <w:rPr>
          <w:rFonts w:ascii="Times New Roman" w:hAnsi="Times New Roman" w:cs="Times New Roman"/>
          <w:sz w:val="26"/>
          <w:szCs w:val="26"/>
        </w:rPr>
        <w:t>Цели преподавания данного курса:</w:t>
      </w:r>
    </w:p>
    <w:p w:rsidR="005C1B68" w:rsidRPr="00BB7C9A" w:rsidRDefault="005C1B68" w:rsidP="00BB7C9A">
      <w:pPr>
        <w:numPr>
          <w:ilvl w:val="0"/>
          <w:numId w:val="2"/>
        </w:numPr>
        <w:tabs>
          <w:tab w:val="left" w:pos="6765"/>
        </w:tabs>
        <w:spacing w:after="0" w:line="240" w:lineRule="auto"/>
        <w:jc w:val="both"/>
        <w:rPr>
          <w:rFonts w:ascii="Times New Roman" w:hAnsi="Times New Roman" w:cs="Times New Roman"/>
          <w:sz w:val="26"/>
          <w:szCs w:val="26"/>
        </w:rPr>
      </w:pPr>
      <w:r w:rsidRPr="00BB7C9A">
        <w:rPr>
          <w:rFonts w:ascii="Times New Roman" w:hAnsi="Times New Roman" w:cs="Times New Roman"/>
          <w:sz w:val="26"/>
          <w:szCs w:val="26"/>
        </w:rPr>
        <w:t>дать школьникам представления о компьютере и современных информационных и коммуникационных технологиях;</w:t>
      </w:r>
    </w:p>
    <w:p w:rsidR="005C1B68" w:rsidRPr="00BB7C9A" w:rsidRDefault="005C1B68" w:rsidP="00BB7C9A">
      <w:pPr>
        <w:numPr>
          <w:ilvl w:val="0"/>
          <w:numId w:val="2"/>
        </w:numPr>
        <w:tabs>
          <w:tab w:val="left" w:pos="6765"/>
        </w:tabs>
        <w:spacing w:after="0" w:line="240" w:lineRule="auto"/>
        <w:jc w:val="both"/>
        <w:rPr>
          <w:rFonts w:ascii="Times New Roman" w:hAnsi="Times New Roman" w:cs="Times New Roman"/>
          <w:sz w:val="26"/>
          <w:szCs w:val="26"/>
        </w:rPr>
      </w:pPr>
      <w:r w:rsidRPr="00BB7C9A">
        <w:rPr>
          <w:rFonts w:ascii="Times New Roman" w:hAnsi="Times New Roman" w:cs="Times New Roman"/>
          <w:sz w:val="26"/>
          <w:szCs w:val="26"/>
        </w:rPr>
        <w:t>формировать знания по  техническому обеспечению информационных технологий;</w:t>
      </w:r>
    </w:p>
    <w:p w:rsidR="005C1B68" w:rsidRPr="00BB7C9A" w:rsidRDefault="005C1B68" w:rsidP="00BB7C9A">
      <w:pPr>
        <w:numPr>
          <w:ilvl w:val="0"/>
          <w:numId w:val="2"/>
        </w:numPr>
        <w:tabs>
          <w:tab w:val="left" w:pos="6765"/>
        </w:tabs>
        <w:spacing w:after="0" w:line="240" w:lineRule="auto"/>
        <w:jc w:val="both"/>
        <w:rPr>
          <w:rFonts w:ascii="Times New Roman" w:hAnsi="Times New Roman" w:cs="Times New Roman"/>
          <w:sz w:val="26"/>
          <w:szCs w:val="26"/>
        </w:rPr>
      </w:pPr>
      <w:r w:rsidRPr="00BB7C9A">
        <w:rPr>
          <w:rFonts w:ascii="Times New Roman" w:hAnsi="Times New Roman" w:cs="Times New Roman"/>
          <w:sz w:val="26"/>
          <w:szCs w:val="26"/>
        </w:rPr>
        <w:t>освоение технологии алгоритмизации, моделирования и программирования;</w:t>
      </w:r>
    </w:p>
    <w:p w:rsidR="005C1B68" w:rsidRPr="00BB7C9A" w:rsidRDefault="005C1B68" w:rsidP="00BB7C9A">
      <w:pPr>
        <w:numPr>
          <w:ilvl w:val="0"/>
          <w:numId w:val="2"/>
        </w:numPr>
        <w:tabs>
          <w:tab w:val="left" w:pos="6765"/>
        </w:tabs>
        <w:spacing w:after="0" w:line="240" w:lineRule="auto"/>
        <w:jc w:val="both"/>
        <w:rPr>
          <w:rFonts w:ascii="Times New Roman" w:hAnsi="Times New Roman" w:cs="Times New Roman"/>
          <w:sz w:val="26"/>
          <w:szCs w:val="26"/>
        </w:rPr>
      </w:pPr>
      <w:r w:rsidRPr="00BB7C9A">
        <w:rPr>
          <w:rFonts w:ascii="Times New Roman" w:hAnsi="Times New Roman" w:cs="Times New Roman"/>
          <w:sz w:val="26"/>
          <w:szCs w:val="26"/>
        </w:rPr>
        <w:t>развивать познавательные интересы, интеллектуальные и творческие способности средствами ИКТ;</w:t>
      </w:r>
    </w:p>
    <w:p w:rsidR="005C1B68" w:rsidRPr="00BB7C9A" w:rsidRDefault="005C1B68" w:rsidP="00BB7C9A">
      <w:pPr>
        <w:numPr>
          <w:ilvl w:val="0"/>
          <w:numId w:val="2"/>
        </w:numPr>
        <w:tabs>
          <w:tab w:val="left" w:pos="6765"/>
        </w:tabs>
        <w:spacing w:after="0" w:line="240" w:lineRule="auto"/>
        <w:jc w:val="both"/>
        <w:rPr>
          <w:rFonts w:ascii="Times New Roman" w:hAnsi="Times New Roman" w:cs="Times New Roman"/>
          <w:sz w:val="26"/>
          <w:szCs w:val="26"/>
        </w:rPr>
      </w:pPr>
      <w:r w:rsidRPr="00BB7C9A">
        <w:rPr>
          <w:rFonts w:ascii="Times New Roman" w:hAnsi="Times New Roman" w:cs="Times New Roman"/>
          <w:sz w:val="26"/>
          <w:szCs w:val="26"/>
        </w:rPr>
        <w:t>воспитывать ответственное отношение к информации с учетом правовых и этических аспектов ее распространения, избирательного отношения к полученной информации.</w:t>
      </w:r>
    </w:p>
    <w:p w:rsidR="005C1B68" w:rsidRPr="00BB7C9A" w:rsidRDefault="005C1B68" w:rsidP="00BB7C9A">
      <w:pPr>
        <w:tabs>
          <w:tab w:val="left" w:pos="6765"/>
        </w:tabs>
        <w:spacing w:after="0" w:line="240" w:lineRule="auto"/>
        <w:ind w:firstLine="567"/>
        <w:jc w:val="both"/>
        <w:rPr>
          <w:rFonts w:ascii="Times New Roman" w:hAnsi="Times New Roman" w:cs="Times New Roman"/>
          <w:sz w:val="26"/>
          <w:szCs w:val="26"/>
        </w:rPr>
      </w:pPr>
      <w:r w:rsidRPr="00BB7C9A">
        <w:rPr>
          <w:rFonts w:ascii="Times New Roman" w:hAnsi="Times New Roman" w:cs="Times New Roman"/>
          <w:sz w:val="26"/>
          <w:szCs w:val="26"/>
        </w:rPr>
        <w:t xml:space="preserve">Учебно – тематический план изучения курса информатики в средней школе ориентирован на формирование у учащихся базовых знаний по информатике, освоение базовой информационной технологии работы в системной среде </w:t>
      </w:r>
      <w:r w:rsidRPr="00BB7C9A">
        <w:rPr>
          <w:rFonts w:ascii="Times New Roman" w:hAnsi="Times New Roman" w:cs="Times New Roman"/>
          <w:sz w:val="26"/>
          <w:szCs w:val="26"/>
          <w:lang w:val="en-US"/>
        </w:rPr>
        <w:t>Windows</w:t>
      </w:r>
      <w:r w:rsidRPr="00BB7C9A">
        <w:rPr>
          <w:rFonts w:ascii="Times New Roman" w:hAnsi="Times New Roman" w:cs="Times New Roman"/>
          <w:sz w:val="26"/>
          <w:szCs w:val="26"/>
        </w:rPr>
        <w:t>, в графическом редакторе, в текстовом процессоре, в табличном процессоре, в системе управления базой данных. Содержание данной программы соответствует  требованиям государственного стандарта общего образования по дисциплине «Информатика и ИКТ».</w:t>
      </w:r>
    </w:p>
    <w:p w:rsidR="005C1B68" w:rsidRPr="00BB7C9A" w:rsidRDefault="005C1B68" w:rsidP="00BB7C9A">
      <w:pPr>
        <w:pStyle w:val="a3"/>
        <w:spacing w:before="0" w:beforeAutospacing="0" w:after="0" w:afterAutospacing="0"/>
        <w:ind w:firstLine="567"/>
        <w:jc w:val="both"/>
        <w:rPr>
          <w:sz w:val="26"/>
          <w:szCs w:val="26"/>
        </w:rPr>
      </w:pPr>
      <w:r w:rsidRPr="00BB7C9A">
        <w:rPr>
          <w:sz w:val="26"/>
          <w:szCs w:val="26"/>
        </w:rPr>
        <w:t xml:space="preserve">В основу отбора содержания курса информатики были  положены следующие принципы: </w:t>
      </w:r>
    </w:p>
    <w:p w:rsidR="005C1B68" w:rsidRPr="00BB7C9A" w:rsidRDefault="005C1B68" w:rsidP="00BB7C9A">
      <w:pPr>
        <w:pStyle w:val="a3"/>
        <w:spacing w:before="0" w:beforeAutospacing="0" w:after="0" w:afterAutospacing="0"/>
        <w:ind w:firstLine="567"/>
        <w:jc w:val="both"/>
        <w:rPr>
          <w:sz w:val="26"/>
          <w:szCs w:val="26"/>
        </w:rPr>
      </w:pPr>
      <w:r w:rsidRPr="00BB7C9A">
        <w:rPr>
          <w:sz w:val="26"/>
          <w:szCs w:val="26"/>
        </w:rPr>
        <w:t xml:space="preserve">1. Целостность и непрерывность, означающие, что данная ступень является важным звеном единой общешкольной подготовки по информатике и информационным технологиям. </w:t>
      </w:r>
    </w:p>
    <w:p w:rsidR="005C1B68" w:rsidRPr="00BB7C9A" w:rsidRDefault="005C1B68" w:rsidP="00BB7C9A">
      <w:pPr>
        <w:pStyle w:val="a3"/>
        <w:spacing w:before="0" w:beforeAutospacing="0" w:after="0" w:afterAutospacing="0"/>
        <w:ind w:firstLine="567"/>
        <w:jc w:val="both"/>
        <w:rPr>
          <w:sz w:val="26"/>
          <w:szCs w:val="26"/>
        </w:rPr>
      </w:pPr>
      <w:r w:rsidRPr="00BB7C9A">
        <w:rPr>
          <w:sz w:val="26"/>
          <w:szCs w:val="26"/>
        </w:rPr>
        <w:t xml:space="preserve">2. Научность в сочетании с доступностью, строгость и систематичность изложения (включение в содержание фундаментальных положений современной науки с учетом возрастных особенностей обучаемых). </w:t>
      </w:r>
    </w:p>
    <w:p w:rsidR="005C1B68" w:rsidRPr="00BB7C9A" w:rsidRDefault="005C1B68" w:rsidP="00BB7C9A">
      <w:pPr>
        <w:pStyle w:val="a3"/>
        <w:spacing w:before="0" w:beforeAutospacing="0" w:after="0" w:afterAutospacing="0"/>
        <w:ind w:firstLine="567"/>
        <w:jc w:val="both"/>
        <w:rPr>
          <w:sz w:val="26"/>
          <w:szCs w:val="26"/>
        </w:rPr>
      </w:pPr>
      <w:r w:rsidRPr="00BB7C9A">
        <w:rPr>
          <w:sz w:val="26"/>
          <w:szCs w:val="26"/>
        </w:rPr>
        <w:lastRenderedPageBreak/>
        <w:t xml:space="preserve">3. Практикоориентированность, </w:t>
      </w:r>
      <w:proofErr w:type="gramStart"/>
      <w:r w:rsidRPr="00BB7C9A">
        <w:rPr>
          <w:sz w:val="26"/>
          <w:szCs w:val="26"/>
        </w:rPr>
        <w:t>обеспечивающая</w:t>
      </w:r>
      <w:proofErr w:type="gramEnd"/>
      <w:r w:rsidRPr="00BB7C9A">
        <w:rPr>
          <w:sz w:val="26"/>
          <w:szCs w:val="26"/>
        </w:rPr>
        <w:t xml:space="preserve"> отбор содержания, направленного на решение простейших практических задач планирования деятельности, поиска нужной информации, инструментирования всех видов деятельности на базе общепринятых средств информационной деятельности, реализующих основные пользовательские возможности информационных технологий. При этом исходным является положение о том, что компьютер может многократно усилить возможности человека, но не заменить его. </w:t>
      </w:r>
    </w:p>
    <w:p w:rsidR="005C1B68" w:rsidRPr="00BB7C9A" w:rsidRDefault="005C1B68" w:rsidP="00BB7C9A">
      <w:pPr>
        <w:pStyle w:val="a3"/>
        <w:spacing w:before="0" w:beforeAutospacing="0" w:after="0" w:afterAutospacing="0"/>
        <w:ind w:firstLine="567"/>
        <w:jc w:val="both"/>
        <w:rPr>
          <w:sz w:val="26"/>
          <w:szCs w:val="26"/>
        </w:rPr>
      </w:pPr>
      <w:r w:rsidRPr="00BB7C9A">
        <w:rPr>
          <w:sz w:val="26"/>
          <w:szCs w:val="26"/>
        </w:rPr>
        <w:t xml:space="preserve">4. Принцип развивающего обучения (обучение ориентировано не только на получение новых знаний в области информатики и информационных технологий, но и на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 </w:t>
      </w:r>
    </w:p>
    <w:p w:rsidR="005C1B68" w:rsidRPr="00BB7C9A" w:rsidRDefault="005C1B68" w:rsidP="00BB7C9A">
      <w:pPr>
        <w:pStyle w:val="a3"/>
        <w:spacing w:before="0" w:beforeAutospacing="0" w:after="0" w:afterAutospacing="0"/>
        <w:ind w:firstLine="567"/>
        <w:jc w:val="both"/>
        <w:rPr>
          <w:sz w:val="26"/>
          <w:szCs w:val="26"/>
        </w:rPr>
      </w:pPr>
      <w:r w:rsidRPr="00BB7C9A">
        <w:rPr>
          <w:sz w:val="26"/>
          <w:szCs w:val="26"/>
        </w:rPr>
        <w:t>Как известно, часы на информатику в V—VII классах выделяются за счет регионального или школьного компонентов. Чаще всего это 1 урок в неделю. Педагогический опыт показывает, что в таких условиях наиболее приемлемы комбинированные уроки, на которых предусматривается смена методов обучения и деятельности обучаемых. При этом</w:t>
      </w:r>
      <w:proofErr w:type="gramStart"/>
      <w:r w:rsidRPr="00BB7C9A">
        <w:rPr>
          <w:sz w:val="26"/>
          <w:szCs w:val="26"/>
        </w:rPr>
        <w:t>,</w:t>
      </w:r>
      <w:proofErr w:type="gramEnd"/>
      <w:r w:rsidRPr="00BB7C9A">
        <w:rPr>
          <w:sz w:val="26"/>
          <w:szCs w:val="26"/>
        </w:rPr>
        <w:t xml:space="preserve"> с учетом данных о распределении усвоения информации и кризисах внимания учащихся на уроке, рекомендуется проводить объяснения в первой части урока, а на конец урока планировать деятельность, которая наиболее интересна для учащихся и имеет для них большее личностное значение. В комбинированном уроке информатики можно выделить следующие основные этапы: </w:t>
      </w:r>
    </w:p>
    <w:p w:rsidR="005C1B68" w:rsidRPr="00BB7C9A" w:rsidRDefault="005C1B68" w:rsidP="00BB7C9A">
      <w:pPr>
        <w:pStyle w:val="a3"/>
        <w:spacing w:before="0" w:beforeAutospacing="0" w:after="0" w:afterAutospacing="0"/>
        <w:ind w:firstLine="567"/>
        <w:jc w:val="both"/>
        <w:rPr>
          <w:sz w:val="26"/>
          <w:szCs w:val="26"/>
        </w:rPr>
      </w:pPr>
      <w:r w:rsidRPr="00BB7C9A">
        <w:rPr>
          <w:sz w:val="26"/>
          <w:szCs w:val="26"/>
        </w:rPr>
        <w:t xml:space="preserve">1) организационный момент; </w:t>
      </w:r>
    </w:p>
    <w:p w:rsidR="005C1B68" w:rsidRPr="00BB7C9A" w:rsidRDefault="005C1B68" w:rsidP="00BB7C9A">
      <w:pPr>
        <w:pStyle w:val="a3"/>
        <w:spacing w:before="0" w:beforeAutospacing="0" w:after="0" w:afterAutospacing="0"/>
        <w:ind w:firstLine="567"/>
        <w:jc w:val="both"/>
        <w:rPr>
          <w:sz w:val="26"/>
          <w:szCs w:val="26"/>
        </w:rPr>
      </w:pPr>
      <w:r w:rsidRPr="00BB7C9A">
        <w:rPr>
          <w:sz w:val="26"/>
          <w:szCs w:val="26"/>
        </w:rPr>
        <w:t xml:space="preserve">2) активизация мышления и актуализация ранее изученного (разминка, короткие задания на развитие внимания, сообразительности, памяти, фронтальный опрос и актуализация ранее изученного материала); </w:t>
      </w:r>
    </w:p>
    <w:p w:rsidR="005C1B68" w:rsidRPr="00BB7C9A" w:rsidRDefault="005C1B68" w:rsidP="00BB7C9A">
      <w:pPr>
        <w:pStyle w:val="a3"/>
        <w:spacing w:before="0" w:beforeAutospacing="0" w:after="0" w:afterAutospacing="0"/>
        <w:ind w:firstLine="567"/>
        <w:jc w:val="both"/>
        <w:rPr>
          <w:sz w:val="26"/>
          <w:szCs w:val="26"/>
        </w:rPr>
      </w:pPr>
      <w:proofErr w:type="gramStart"/>
      <w:r w:rsidRPr="00BB7C9A">
        <w:rPr>
          <w:sz w:val="26"/>
          <w:szCs w:val="26"/>
        </w:rPr>
        <w:t>3) объяснение нового материала или фронтальная работа по решению новых задач, составлению алгоритмов и т. д., сопровождаемая, как правило, компьютерной презентацией; на этом этапе учитель четко и доступно объясняет материал, по возможности используя традиционные и электронные наглядные пособия; учитель в процессе беседы вводит новые понятия, организует совместный поиск и анализ примеров, при необходимости переходящий в игру или в дискуссию;</w:t>
      </w:r>
      <w:proofErr w:type="gramEnd"/>
      <w:r w:rsidRPr="00BB7C9A">
        <w:rPr>
          <w:sz w:val="26"/>
          <w:szCs w:val="26"/>
        </w:rPr>
        <w:t xml:space="preserve"> правильность усвоения учениками основных моментов также желательно проверять в форме беседы, обсуждения. </w:t>
      </w:r>
    </w:p>
    <w:p w:rsidR="005C1B68" w:rsidRPr="00BB7C9A" w:rsidRDefault="005C1B68" w:rsidP="00BB7C9A">
      <w:pPr>
        <w:pStyle w:val="a3"/>
        <w:spacing w:before="0" w:beforeAutospacing="0" w:after="0" w:afterAutospacing="0"/>
        <w:ind w:firstLine="567"/>
        <w:jc w:val="both"/>
        <w:rPr>
          <w:sz w:val="26"/>
          <w:szCs w:val="26"/>
        </w:rPr>
      </w:pPr>
      <w:r w:rsidRPr="00BB7C9A">
        <w:rPr>
          <w:sz w:val="26"/>
          <w:szCs w:val="26"/>
        </w:rPr>
        <w:t xml:space="preserve">4) работа за компьютером (работа на клавиатурном тренажере, выполнение работ компьютерного практикума, логические игры и головоломки); </w:t>
      </w:r>
    </w:p>
    <w:p w:rsidR="005C1B68" w:rsidRPr="00BB7C9A" w:rsidRDefault="005C1B68" w:rsidP="00BB7C9A">
      <w:pPr>
        <w:pStyle w:val="a3"/>
        <w:spacing w:before="0" w:beforeAutospacing="0" w:after="0" w:afterAutospacing="0"/>
        <w:ind w:firstLine="567"/>
        <w:jc w:val="both"/>
        <w:rPr>
          <w:sz w:val="26"/>
          <w:szCs w:val="26"/>
        </w:rPr>
      </w:pPr>
      <w:r w:rsidRPr="00BB7C9A">
        <w:rPr>
          <w:sz w:val="26"/>
          <w:szCs w:val="26"/>
        </w:rPr>
        <w:t xml:space="preserve">5) подведение итогов урока. </w:t>
      </w:r>
    </w:p>
    <w:p w:rsidR="005C1B68" w:rsidRPr="00BB7C9A" w:rsidRDefault="005C1B68" w:rsidP="00BB7C9A">
      <w:pPr>
        <w:pStyle w:val="a3"/>
        <w:spacing w:before="0" w:beforeAutospacing="0" w:after="0" w:afterAutospacing="0"/>
        <w:ind w:firstLine="567"/>
        <w:jc w:val="both"/>
        <w:rPr>
          <w:sz w:val="26"/>
          <w:szCs w:val="26"/>
        </w:rPr>
      </w:pPr>
      <w:r w:rsidRPr="00BB7C9A">
        <w:rPr>
          <w:sz w:val="26"/>
          <w:szCs w:val="26"/>
        </w:rPr>
        <w:t xml:space="preserve">Информацию о ходе усвоения учащимися учебного материала учитель получает в процессе контроля — входного, промежуточного, проверочного, итогового. Входной контроль осуществляется в начале каждого урока. Он актуализирует ранее изученный учащимися материал, позволяет определить их уровень подготовки к уроку. Промежуточный контроль осуществляется «внутри» каждого урока. Он стимулирует активность учащихся, поддерживает интерактивность обучения, обеспечивает необходимый уровень внимания, позволяет убедиться в усвоении обучаемым только что предложенного его вниманию «порции» материала. Проверочный контроль осуществляется в конце каждого урока. Он позволяет убедиться, что цели обучения, поставленные на данном уроке, достигнуты, учащиеся усвоили понятия, предложенные им в ходе </w:t>
      </w:r>
      <w:r w:rsidRPr="00BB7C9A">
        <w:rPr>
          <w:sz w:val="26"/>
          <w:szCs w:val="26"/>
        </w:rPr>
        <w:lastRenderedPageBreak/>
        <w:t xml:space="preserve">урока. Итоговый контроль осуществляется по завершении крупного блока или всего курса. Он позволяет оценить знания и умения учащихся, полученные в ходе достаточно продолжительного периода работы. Формы итогового контроля разнообразны: контрольная работа, зачет по опросному листу, тест (компьютерное тестирование), творческая работа и др. </w:t>
      </w:r>
    </w:p>
    <w:p w:rsidR="005C1B68" w:rsidRPr="00BB7C9A" w:rsidRDefault="005C1B68" w:rsidP="005C1B68">
      <w:pPr>
        <w:pStyle w:val="a3"/>
        <w:spacing w:before="0" w:beforeAutospacing="0" w:after="0" w:afterAutospacing="0"/>
        <w:ind w:firstLine="567"/>
        <w:rPr>
          <w:sz w:val="26"/>
          <w:szCs w:val="26"/>
        </w:rPr>
      </w:pPr>
    </w:p>
    <w:p w:rsidR="005C1B68" w:rsidRDefault="005C1B68" w:rsidP="005C1B68">
      <w:pPr>
        <w:spacing w:after="0" w:line="240" w:lineRule="auto"/>
        <w:jc w:val="center"/>
        <w:rPr>
          <w:rFonts w:ascii="Times New Roman" w:hAnsi="Times New Roman" w:cs="Times New Roman"/>
          <w:b/>
          <w:bCs/>
          <w:sz w:val="26"/>
          <w:szCs w:val="26"/>
          <w:u w:val="single"/>
        </w:rPr>
      </w:pPr>
      <w:r w:rsidRPr="00BB7C9A">
        <w:rPr>
          <w:rFonts w:ascii="Times New Roman" w:hAnsi="Times New Roman" w:cs="Times New Roman"/>
          <w:b/>
          <w:bCs/>
          <w:sz w:val="26"/>
          <w:szCs w:val="26"/>
          <w:u w:val="single"/>
        </w:rPr>
        <w:t>Учебно-тематический план</w:t>
      </w:r>
    </w:p>
    <w:p w:rsidR="00BB7C9A" w:rsidRPr="00BB7C9A" w:rsidRDefault="00BB7C9A" w:rsidP="005C1B68">
      <w:pPr>
        <w:spacing w:after="0" w:line="240" w:lineRule="auto"/>
        <w:jc w:val="center"/>
        <w:rPr>
          <w:rFonts w:ascii="Times New Roman" w:hAnsi="Times New Roman" w:cs="Times New Roman"/>
          <w:b/>
          <w:bCs/>
          <w:sz w:val="26"/>
          <w:szCs w:val="26"/>
          <w:u w:val="single"/>
        </w:rPr>
      </w:pPr>
    </w:p>
    <w:p w:rsidR="00BB7C9A" w:rsidRPr="001C3D13" w:rsidRDefault="00BB7C9A" w:rsidP="00BB7C9A">
      <w:pPr>
        <w:spacing w:after="0" w:line="240" w:lineRule="auto"/>
        <w:jc w:val="both"/>
        <w:rPr>
          <w:rFonts w:ascii="Times New Roman" w:hAnsi="Times New Roman" w:cs="Times New Roman"/>
          <w:bCs/>
          <w:sz w:val="26"/>
          <w:szCs w:val="26"/>
        </w:rPr>
      </w:pPr>
      <w:r w:rsidRPr="001C3D13">
        <w:rPr>
          <w:rFonts w:ascii="Times New Roman" w:hAnsi="Times New Roman" w:cs="Times New Roman"/>
          <w:b/>
          <w:bCs/>
          <w:sz w:val="26"/>
          <w:szCs w:val="26"/>
          <w:u w:val="single"/>
        </w:rPr>
        <w:t>Класс:</w:t>
      </w:r>
      <w:r>
        <w:rPr>
          <w:rFonts w:ascii="Times New Roman" w:hAnsi="Times New Roman" w:cs="Times New Roman"/>
          <w:bCs/>
          <w:sz w:val="26"/>
          <w:szCs w:val="26"/>
        </w:rPr>
        <w:t xml:space="preserve"> 6</w:t>
      </w:r>
    </w:p>
    <w:p w:rsidR="00BB7C9A" w:rsidRPr="001C3D13" w:rsidRDefault="00BB7C9A" w:rsidP="00BB7C9A">
      <w:pPr>
        <w:spacing w:after="0" w:line="240" w:lineRule="auto"/>
        <w:jc w:val="both"/>
        <w:rPr>
          <w:rFonts w:ascii="Times New Roman" w:hAnsi="Times New Roman" w:cs="Times New Roman"/>
          <w:bCs/>
          <w:sz w:val="26"/>
          <w:szCs w:val="26"/>
        </w:rPr>
      </w:pPr>
      <w:r w:rsidRPr="001C3D13">
        <w:rPr>
          <w:rFonts w:ascii="Times New Roman" w:hAnsi="Times New Roman" w:cs="Times New Roman"/>
          <w:b/>
          <w:bCs/>
          <w:sz w:val="26"/>
          <w:szCs w:val="26"/>
          <w:u w:val="single"/>
        </w:rPr>
        <w:t>Учитель:</w:t>
      </w:r>
      <w:r w:rsidRPr="001C3D13">
        <w:rPr>
          <w:rFonts w:ascii="Times New Roman" w:hAnsi="Times New Roman" w:cs="Times New Roman"/>
          <w:bCs/>
          <w:sz w:val="26"/>
          <w:szCs w:val="26"/>
        </w:rPr>
        <w:t xml:space="preserve"> Игнатьева Наталья Алексеевна</w:t>
      </w:r>
    </w:p>
    <w:p w:rsidR="00BB7C9A" w:rsidRPr="001C3D13" w:rsidRDefault="00BB7C9A" w:rsidP="00BB7C9A">
      <w:pPr>
        <w:spacing w:after="0" w:line="240" w:lineRule="auto"/>
        <w:jc w:val="both"/>
        <w:rPr>
          <w:rFonts w:ascii="Times New Roman" w:hAnsi="Times New Roman" w:cs="Times New Roman"/>
          <w:bCs/>
          <w:sz w:val="26"/>
          <w:szCs w:val="26"/>
        </w:rPr>
      </w:pPr>
      <w:r w:rsidRPr="001C3D13">
        <w:rPr>
          <w:rFonts w:ascii="Times New Roman" w:hAnsi="Times New Roman" w:cs="Times New Roman"/>
          <w:b/>
          <w:bCs/>
          <w:sz w:val="26"/>
          <w:szCs w:val="26"/>
          <w:u w:val="single"/>
        </w:rPr>
        <w:t>Количество часов:</w:t>
      </w:r>
      <w:r w:rsidRPr="001C3D13">
        <w:rPr>
          <w:rFonts w:ascii="Times New Roman" w:hAnsi="Times New Roman" w:cs="Times New Roman"/>
          <w:bCs/>
          <w:sz w:val="26"/>
          <w:szCs w:val="26"/>
        </w:rPr>
        <w:t xml:space="preserve"> всего – </w:t>
      </w:r>
      <w:r w:rsidR="00F92BDC">
        <w:rPr>
          <w:rFonts w:ascii="Times New Roman" w:hAnsi="Times New Roman" w:cs="Times New Roman"/>
          <w:bCs/>
          <w:sz w:val="26"/>
          <w:szCs w:val="26"/>
        </w:rPr>
        <w:t>34</w:t>
      </w:r>
      <w:r w:rsidRPr="001C3D13">
        <w:rPr>
          <w:rFonts w:ascii="Times New Roman" w:hAnsi="Times New Roman" w:cs="Times New Roman"/>
          <w:bCs/>
          <w:sz w:val="26"/>
          <w:szCs w:val="26"/>
        </w:rPr>
        <w:t xml:space="preserve"> час</w:t>
      </w:r>
      <w:r w:rsidR="00F92BDC">
        <w:rPr>
          <w:rFonts w:ascii="Times New Roman" w:hAnsi="Times New Roman" w:cs="Times New Roman"/>
          <w:bCs/>
          <w:sz w:val="26"/>
          <w:szCs w:val="26"/>
        </w:rPr>
        <w:t>а</w:t>
      </w:r>
      <w:r w:rsidRPr="001C3D13">
        <w:rPr>
          <w:rFonts w:ascii="Times New Roman" w:hAnsi="Times New Roman" w:cs="Times New Roman"/>
          <w:bCs/>
          <w:sz w:val="26"/>
          <w:szCs w:val="26"/>
        </w:rPr>
        <w:t>, в неделю – 1 час</w:t>
      </w:r>
    </w:p>
    <w:p w:rsidR="00BB7C9A" w:rsidRPr="001C3D13" w:rsidRDefault="00BB7C9A" w:rsidP="00BB7C9A">
      <w:pPr>
        <w:spacing w:after="0" w:line="240" w:lineRule="auto"/>
        <w:jc w:val="both"/>
        <w:rPr>
          <w:rFonts w:ascii="Times New Roman" w:hAnsi="Times New Roman" w:cs="Times New Roman"/>
          <w:bCs/>
          <w:sz w:val="26"/>
          <w:szCs w:val="26"/>
        </w:rPr>
      </w:pPr>
      <w:r w:rsidRPr="001C3D13">
        <w:rPr>
          <w:rFonts w:ascii="Times New Roman" w:hAnsi="Times New Roman" w:cs="Times New Roman"/>
          <w:b/>
          <w:bCs/>
          <w:sz w:val="26"/>
          <w:szCs w:val="26"/>
          <w:u w:val="single"/>
        </w:rPr>
        <w:t>Плановых контрольных уроков</w:t>
      </w:r>
      <w:r w:rsidRPr="001C3D13">
        <w:rPr>
          <w:rFonts w:ascii="Times New Roman" w:hAnsi="Times New Roman" w:cs="Times New Roman"/>
          <w:bCs/>
          <w:sz w:val="26"/>
          <w:szCs w:val="26"/>
        </w:rPr>
        <w:t xml:space="preserve"> – </w:t>
      </w:r>
      <w:r w:rsidR="00FA10FF">
        <w:rPr>
          <w:rFonts w:ascii="Times New Roman" w:hAnsi="Times New Roman" w:cs="Times New Roman"/>
          <w:bCs/>
          <w:sz w:val="26"/>
          <w:szCs w:val="26"/>
        </w:rPr>
        <w:t>2</w:t>
      </w:r>
      <w:r w:rsidRPr="001C3D13">
        <w:rPr>
          <w:rFonts w:ascii="Times New Roman" w:hAnsi="Times New Roman" w:cs="Times New Roman"/>
          <w:bCs/>
          <w:sz w:val="26"/>
          <w:szCs w:val="26"/>
        </w:rPr>
        <w:t>, зачетов – 0, тестов – 0 часов</w:t>
      </w:r>
    </w:p>
    <w:p w:rsidR="00BB7C9A" w:rsidRPr="001C3D13" w:rsidRDefault="00BB7C9A" w:rsidP="00BB7C9A">
      <w:pPr>
        <w:spacing w:after="0" w:line="240" w:lineRule="auto"/>
        <w:jc w:val="both"/>
        <w:rPr>
          <w:rFonts w:ascii="Times New Roman" w:hAnsi="Times New Roman" w:cs="Times New Roman"/>
          <w:bCs/>
          <w:sz w:val="26"/>
          <w:szCs w:val="26"/>
        </w:rPr>
      </w:pPr>
      <w:r w:rsidRPr="001C3D13">
        <w:rPr>
          <w:rFonts w:ascii="Times New Roman" w:hAnsi="Times New Roman" w:cs="Times New Roman"/>
          <w:b/>
          <w:bCs/>
          <w:sz w:val="26"/>
          <w:szCs w:val="26"/>
          <w:u w:val="single"/>
        </w:rPr>
        <w:t>Административных контрольных уроков</w:t>
      </w:r>
      <w:r w:rsidRPr="001C3D13">
        <w:rPr>
          <w:rFonts w:ascii="Times New Roman" w:hAnsi="Times New Roman" w:cs="Times New Roman"/>
          <w:bCs/>
          <w:sz w:val="26"/>
          <w:szCs w:val="26"/>
        </w:rPr>
        <w:t xml:space="preserve"> – 1 час</w:t>
      </w:r>
    </w:p>
    <w:p w:rsidR="00FA10FF" w:rsidRDefault="00FA10FF" w:rsidP="00FA10FF">
      <w:pPr>
        <w:spacing w:after="0" w:line="240" w:lineRule="auto"/>
        <w:jc w:val="both"/>
        <w:rPr>
          <w:rFonts w:ascii="Times New Roman" w:eastAsia="Times New Roman" w:hAnsi="Times New Roman" w:cs="Times New Roman"/>
          <w:sz w:val="26"/>
          <w:szCs w:val="26"/>
          <w:lang w:eastAsia="ru-RU"/>
        </w:rPr>
      </w:pPr>
      <w:r w:rsidRPr="001C3D13">
        <w:rPr>
          <w:rFonts w:ascii="Times New Roman" w:hAnsi="Times New Roman" w:cs="Times New Roman"/>
          <w:b/>
          <w:bCs/>
          <w:sz w:val="26"/>
          <w:szCs w:val="26"/>
          <w:u w:val="single"/>
        </w:rPr>
        <w:t>Планирование  составлено на основе:</w:t>
      </w:r>
      <w:r>
        <w:rPr>
          <w:rFonts w:ascii="Times New Roman" w:eastAsia="Times New Roman" w:hAnsi="Times New Roman" w:cs="Times New Roman"/>
          <w:sz w:val="26"/>
          <w:szCs w:val="26"/>
          <w:lang w:eastAsia="ru-RU"/>
        </w:rPr>
        <w:t>федерального компонента государственного стандарта общего образования по дисциплине «Информатика и ИКТ».</w:t>
      </w:r>
    </w:p>
    <w:p w:rsidR="00FA10FF" w:rsidRPr="001C3D13" w:rsidRDefault="00FA10FF" w:rsidP="00FA10FF">
      <w:pPr>
        <w:spacing w:after="0" w:line="240" w:lineRule="auto"/>
        <w:jc w:val="both"/>
        <w:rPr>
          <w:rFonts w:ascii="Times New Roman" w:hAnsi="Times New Roman" w:cs="Times New Roman"/>
          <w:bCs/>
          <w:sz w:val="26"/>
          <w:szCs w:val="26"/>
        </w:rPr>
      </w:pPr>
      <w:r w:rsidRPr="00540416">
        <w:rPr>
          <w:rFonts w:ascii="Times New Roman" w:eastAsia="Times New Roman" w:hAnsi="Times New Roman" w:cs="Times New Roman"/>
          <w:b/>
          <w:sz w:val="26"/>
          <w:szCs w:val="26"/>
          <w:u w:val="single"/>
          <w:lang w:eastAsia="ru-RU"/>
        </w:rPr>
        <w:t>Учебник:</w:t>
      </w:r>
      <w:r>
        <w:rPr>
          <w:rFonts w:ascii="Times New Roman" w:eastAsia="Times New Roman" w:hAnsi="Times New Roman" w:cs="Times New Roman"/>
          <w:sz w:val="26"/>
          <w:szCs w:val="26"/>
          <w:lang w:eastAsia="ru-RU"/>
        </w:rPr>
        <w:t xml:space="preserve"> Босова Л. Л. «Информатика. 6 класс» - М., Бином. Лаборатория знаний. 2011 г.</w:t>
      </w:r>
    </w:p>
    <w:p w:rsidR="00FA10FF" w:rsidRPr="001C3D13" w:rsidRDefault="00FA10FF" w:rsidP="00FA10FF">
      <w:pPr>
        <w:spacing w:after="0" w:line="240" w:lineRule="auto"/>
        <w:jc w:val="both"/>
        <w:rPr>
          <w:rFonts w:ascii="Times New Roman" w:hAnsi="Times New Roman" w:cs="Times New Roman"/>
          <w:bCs/>
          <w:sz w:val="26"/>
          <w:szCs w:val="26"/>
        </w:rPr>
      </w:pPr>
      <w:r w:rsidRPr="001C3D13">
        <w:rPr>
          <w:rFonts w:ascii="Times New Roman" w:hAnsi="Times New Roman" w:cs="Times New Roman"/>
          <w:b/>
          <w:bCs/>
          <w:sz w:val="26"/>
          <w:szCs w:val="26"/>
          <w:u w:val="single"/>
        </w:rPr>
        <w:t>Дополнительная литература:</w:t>
      </w:r>
    </w:p>
    <w:p w:rsidR="00FA10FF" w:rsidRPr="00350A71" w:rsidRDefault="00FA10FF" w:rsidP="00FA10FF">
      <w:pPr>
        <w:numPr>
          <w:ilvl w:val="0"/>
          <w:numId w:val="7"/>
        </w:numPr>
        <w:spacing w:after="0" w:line="240" w:lineRule="auto"/>
        <w:ind w:left="0" w:firstLine="0"/>
        <w:jc w:val="both"/>
        <w:rPr>
          <w:rFonts w:ascii="Times New Roman" w:eastAsia="Times New Roman" w:hAnsi="Times New Roman" w:cs="Times New Roman"/>
          <w:sz w:val="26"/>
          <w:szCs w:val="26"/>
          <w:lang w:eastAsia="ru-RU"/>
        </w:rPr>
      </w:pPr>
      <w:r w:rsidRPr="00350A71">
        <w:rPr>
          <w:rFonts w:ascii="Times New Roman" w:eastAsia="Times New Roman" w:hAnsi="Times New Roman" w:cs="Times New Roman"/>
          <w:sz w:val="26"/>
          <w:szCs w:val="26"/>
          <w:lang w:eastAsia="ru-RU"/>
        </w:rPr>
        <w:t xml:space="preserve">Югова Н.Л., Камалов Р.Р. «Поурочные разработки по информатике. </w:t>
      </w:r>
      <w:r>
        <w:rPr>
          <w:rFonts w:ascii="Times New Roman" w:eastAsia="Times New Roman" w:hAnsi="Times New Roman" w:cs="Times New Roman"/>
          <w:sz w:val="26"/>
          <w:szCs w:val="26"/>
          <w:lang w:eastAsia="ru-RU"/>
        </w:rPr>
        <w:t>6</w:t>
      </w:r>
      <w:r w:rsidRPr="00350A71">
        <w:rPr>
          <w:rFonts w:ascii="Times New Roman" w:eastAsia="Times New Roman" w:hAnsi="Times New Roman" w:cs="Times New Roman"/>
          <w:sz w:val="26"/>
          <w:szCs w:val="26"/>
          <w:lang w:eastAsia="ru-RU"/>
        </w:rPr>
        <w:t xml:space="preserve"> класс» – М., </w:t>
      </w:r>
      <w:proofErr w:type="spellStart"/>
      <w:r w:rsidRPr="00350A71">
        <w:rPr>
          <w:rFonts w:ascii="Times New Roman" w:eastAsia="Times New Roman" w:hAnsi="Times New Roman" w:cs="Times New Roman"/>
          <w:sz w:val="26"/>
          <w:szCs w:val="26"/>
          <w:lang w:eastAsia="ru-RU"/>
        </w:rPr>
        <w:t>Вако</w:t>
      </w:r>
      <w:proofErr w:type="spellEnd"/>
      <w:r w:rsidRPr="00350A71">
        <w:rPr>
          <w:rFonts w:ascii="Times New Roman" w:eastAsia="Times New Roman" w:hAnsi="Times New Roman" w:cs="Times New Roman"/>
          <w:sz w:val="26"/>
          <w:szCs w:val="26"/>
          <w:lang w:eastAsia="ru-RU"/>
        </w:rPr>
        <w:t>, 2010 г.</w:t>
      </w:r>
    </w:p>
    <w:p w:rsidR="00FA10FF" w:rsidRPr="00350A71" w:rsidRDefault="00FA10FF" w:rsidP="00FA10FF">
      <w:pPr>
        <w:numPr>
          <w:ilvl w:val="0"/>
          <w:numId w:val="7"/>
        </w:numPr>
        <w:spacing w:after="0" w:line="240" w:lineRule="auto"/>
        <w:ind w:left="0" w:firstLine="0"/>
        <w:jc w:val="both"/>
        <w:rPr>
          <w:rFonts w:ascii="Times New Roman" w:eastAsia="Times New Roman" w:hAnsi="Times New Roman" w:cs="Times New Roman"/>
          <w:sz w:val="26"/>
          <w:szCs w:val="26"/>
          <w:lang w:eastAsia="ru-RU"/>
        </w:rPr>
      </w:pPr>
      <w:r w:rsidRPr="00350A71">
        <w:rPr>
          <w:rFonts w:ascii="Times New Roman" w:eastAsia="Times New Roman" w:hAnsi="Times New Roman" w:cs="Times New Roman"/>
          <w:sz w:val="26"/>
          <w:szCs w:val="26"/>
          <w:lang w:eastAsia="ru-RU"/>
        </w:rPr>
        <w:t> Босова Л. Л.  «Методическое пособие. Информатика 5-6 класс» – М., Бином. Лаборатория знаний, 2009 г.</w:t>
      </w:r>
    </w:p>
    <w:p w:rsidR="00FA10FF" w:rsidRPr="00350A71" w:rsidRDefault="00FA10FF" w:rsidP="00FA10FF">
      <w:pPr>
        <w:numPr>
          <w:ilvl w:val="0"/>
          <w:numId w:val="7"/>
        </w:numPr>
        <w:spacing w:after="0" w:line="240" w:lineRule="auto"/>
        <w:ind w:left="0" w:firstLine="0"/>
        <w:jc w:val="both"/>
        <w:rPr>
          <w:rFonts w:ascii="Times New Roman" w:eastAsia="Times New Roman" w:hAnsi="Times New Roman" w:cs="Times New Roman"/>
          <w:sz w:val="26"/>
          <w:szCs w:val="26"/>
          <w:lang w:eastAsia="ru-RU"/>
        </w:rPr>
      </w:pPr>
      <w:r w:rsidRPr="00350A71">
        <w:rPr>
          <w:rFonts w:ascii="Times New Roman" w:eastAsia="Times New Roman" w:hAnsi="Times New Roman" w:cs="Times New Roman"/>
          <w:sz w:val="26"/>
          <w:szCs w:val="26"/>
          <w:lang w:eastAsia="ru-RU"/>
        </w:rPr>
        <w:t xml:space="preserve">Босова Л.Л. «Информатика. Рабочая тетрадь для </w:t>
      </w:r>
      <w:r>
        <w:rPr>
          <w:rFonts w:ascii="Times New Roman" w:eastAsia="Times New Roman" w:hAnsi="Times New Roman" w:cs="Times New Roman"/>
          <w:sz w:val="26"/>
          <w:szCs w:val="26"/>
          <w:lang w:eastAsia="ru-RU"/>
        </w:rPr>
        <w:t>6</w:t>
      </w:r>
      <w:r w:rsidRPr="00350A71">
        <w:rPr>
          <w:rFonts w:ascii="Times New Roman" w:eastAsia="Times New Roman" w:hAnsi="Times New Roman" w:cs="Times New Roman"/>
          <w:sz w:val="26"/>
          <w:szCs w:val="26"/>
          <w:lang w:eastAsia="ru-RU"/>
        </w:rPr>
        <w:t xml:space="preserve"> класса» – М., Бином. Лаборатория знаний, 2010 г.</w:t>
      </w:r>
    </w:p>
    <w:p w:rsidR="00FA10FF" w:rsidRPr="00350A71" w:rsidRDefault="00FA10FF" w:rsidP="00FA10FF">
      <w:pPr>
        <w:numPr>
          <w:ilvl w:val="0"/>
          <w:numId w:val="7"/>
        </w:numPr>
        <w:spacing w:after="0" w:line="240" w:lineRule="auto"/>
        <w:ind w:left="0" w:firstLine="0"/>
        <w:jc w:val="both"/>
        <w:rPr>
          <w:rFonts w:ascii="Times New Roman" w:eastAsia="Times New Roman" w:hAnsi="Times New Roman" w:cs="Times New Roman"/>
          <w:sz w:val="26"/>
          <w:szCs w:val="26"/>
          <w:lang w:eastAsia="ru-RU"/>
        </w:rPr>
      </w:pPr>
      <w:r w:rsidRPr="00350A71">
        <w:rPr>
          <w:rFonts w:ascii="Times New Roman" w:eastAsia="Times New Roman" w:hAnsi="Times New Roman" w:cs="Times New Roman"/>
          <w:sz w:val="26"/>
          <w:szCs w:val="26"/>
          <w:lang w:eastAsia="ru-RU"/>
        </w:rPr>
        <w:t xml:space="preserve">Босова Л.Л., Босова А.Ю., </w:t>
      </w:r>
      <w:proofErr w:type="gramStart"/>
      <w:r w:rsidRPr="00350A71">
        <w:rPr>
          <w:rFonts w:ascii="Times New Roman" w:eastAsia="Times New Roman" w:hAnsi="Times New Roman" w:cs="Times New Roman"/>
          <w:sz w:val="26"/>
          <w:szCs w:val="26"/>
          <w:lang w:eastAsia="ru-RU"/>
        </w:rPr>
        <w:t>Коломенская</w:t>
      </w:r>
      <w:proofErr w:type="gramEnd"/>
      <w:r w:rsidRPr="00350A71">
        <w:rPr>
          <w:rFonts w:ascii="Times New Roman" w:eastAsia="Times New Roman" w:hAnsi="Times New Roman" w:cs="Times New Roman"/>
          <w:sz w:val="26"/>
          <w:szCs w:val="26"/>
          <w:lang w:eastAsia="ru-RU"/>
        </w:rPr>
        <w:t xml:space="preserve"> Ю.Г. «Занимательные задачи по информатике» – М., Бином. Лаборатория знаний, 2006 г.</w:t>
      </w:r>
    </w:p>
    <w:p w:rsidR="00BB7C9A" w:rsidRPr="00BB7C9A" w:rsidRDefault="00BB7C9A" w:rsidP="005C1B68">
      <w:pPr>
        <w:spacing w:after="0" w:line="240" w:lineRule="auto"/>
        <w:jc w:val="both"/>
        <w:rPr>
          <w:rFonts w:ascii="Times New Roman" w:hAnsi="Times New Roman" w:cs="Times New Roman"/>
          <w:bCs/>
          <w:sz w:val="26"/>
          <w:szCs w:val="26"/>
        </w:rPr>
      </w:pPr>
    </w:p>
    <w:tbl>
      <w:tblPr>
        <w:tblStyle w:val="a7"/>
        <w:tblW w:w="0" w:type="auto"/>
        <w:tblLayout w:type="fixed"/>
        <w:tblLook w:val="04A0"/>
      </w:tblPr>
      <w:tblGrid>
        <w:gridCol w:w="817"/>
        <w:gridCol w:w="2552"/>
        <w:gridCol w:w="992"/>
        <w:gridCol w:w="930"/>
        <w:gridCol w:w="930"/>
        <w:gridCol w:w="931"/>
        <w:gridCol w:w="933"/>
        <w:gridCol w:w="1379"/>
      </w:tblGrid>
      <w:tr w:rsidR="005C1B68" w:rsidRPr="00BB7C9A" w:rsidTr="00BB7C9A">
        <w:tc>
          <w:tcPr>
            <w:tcW w:w="817" w:type="dxa"/>
            <w:vMerge w:val="restart"/>
            <w:vAlign w:val="center"/>
          </w:tcPr>
          <w:p w:rsidR="005C1B68" w:rsidRPr="00BB7C9A" w:rsidRDefault="005C1B68"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w:t>
            </w:r>
          </w:p>
        </w:tc>
        <w:tc>
          <w:tcPr>
            <w:tcW w:w="2552" w:type="dxa"/>
            <w:vMerge w:val="restart"/>
            <w:vAlign w:val="center"/>
          </w:tcPr>
          <w:p w:rsidR="005C1B68" w:rsidRPr="00BB7C9A" w:rsidRDefault="005C1B68"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Наименование разделов и тем</w:t>
            </w:r>
          </w:p>
        </w:tc>
        <w:tc>
          <w:tcPr>
            <w:tcW w:w="992" w:type="dxa"/>
            <w:vMerge w:val="restart"/>
            <w:vAlign w:val="center"/>
          </w:tcPr>
          <w:p w:rsidR="005C1B68" w:rsidRPr="00BB7C9A" w:rsidRDefault="005C1B68"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Всего часов</w:t>
            </w:r>
          </w:p>
        </w:tc>
        <w:tc>
          <w:tcPr>
            <w:tcW w:w="2791" w:type="dxa"/>
            <w:gridSpan w:val="3"/>
            <w:vAlign w:val="center"/>
          </w:tcPr>
          <w:p w:rsidR="005C1B68" w:rsidRPr="00BB7C9A" w:rsidRDefault="005C1B68"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 xml:space="preserve">В том числе </w:t>
            </w:r>
            <w:proofErr w:type="gramStart"/>
            <w:r w:rsidRPr="00BB7C9A">
              <w:rPr>
                <w:rFonts w:ascii="Times New Roman" w:hAnsi="Times New Roman" w:cs="Times New Roman"/>
                <w:bCs/>
                <w:sz w:val="26"/>
                <w:szCs w:val="26"/>
              </w:rPr>
              <w:t>на</w:t>
            </w:r>
            <w:proofErr w:type="gramEnd"/>
            <w:r w:rsidRPr="00BB7C9A">
              <w:rPr>
                <w:rFonts w:ascii="Times New Roman" w:hAnsi="Times New Roman" w:cs="Times New Roman"/>
                <w:bCs/>
                <w:sz w:val="26"/>
                <w:szCs w:val="26"/>
              </w:rPr>
              <w:t>:</w:t>
            </w:r>
          </w:p>
        </w:tc>
        <w:tc>
          <w:tcPr>
            <w:tcW w:w="933" w:type="dxa"/>
            <w:vMerge w:val="restart"/>
            <w:vAlign w:val="center"/>
          </w:tcPr>
          <w:p w:rsidR="005C1B68" w:rsidRPr="00BB7C9A" w:rsidRDefault="005C1B68"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Дата</w:t>
            </w:r>
          </w:p>
        </w:tc>
        <w:tc>
          <w:tcPr>
            <w:tcW w:w="1379" w:type="dxa"/>
            <w:vMerge w:val="restart"/>
            <w:vAlign w:val="center"/>
          </w:tcPr>
          <w:p w:rsidR="005C1B68" w:rsidRPr="00BB7C9A" w:rsidRDefault="005C1B68"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Корректировка</w:t>
            </w:r>
          </w:p>
        </w:tc>
      </w:tr>
      <w:tr w:rsidR="005C1B68" w:rsidRPr="00BB7C9A" w:rsidTr="00BB7C9A">
        <w:tc>
          <w:tcPr>
            <w:tcW w:w="817" w:type="dxa"/>
            <w:vMerge/>
            <w:vAlign w:val="center"/>
          </w:tcPr>
          <w:p w:rsidR="005C1B68" w:rsidRPr="00BB7C9A" w:rsidRDefault="005C1B68" w:rsidP="009C277A">
            <w:pPr>
              <w:jc w:val="center"/>
              <w:rPr>
                <w:rFonts w:ascii="Times New Roman" w:hAnsi="Times New Roman" w:cs="Times New Roman"/>
                <w:bCs/>
                <w:sz w:val="26"/>
                <w:szCs w:val="26"/>
              </w:rPr>
            </w:pPr>
          </w:p>
        </w:tc>
        <w:tc>
          <w:tcPr>
            <w:tcW w:w="2552" w:type="dxa"/>
            <w:vMerge/>
            <w:vAlign w:val="center"/>
          </w:tcPr>
          <w:p w:rsidR="005C1B68" w:rsidRPr="00BB7C9A" w:rsidRDefault="005C1B68" w:rsidP="009C277A">
            <w:pPr>
              <w:jc w:val="center"/>
              <w:rPr>
                <w:rFonts w:ascii="Times New Roman" w:hAnsi="Times New Roman" w:cs="Times New Roman"/>
                <w:bCs/>
                <w:sz w:val="26"/>
                <w:szCs w:val="26"/>
              </w:rPr>
            </w:pPr>
          </w:p>
        </w:tc>
        <w:tc>
          <w:tcPr>
            <w:tcW w:w="992" w:type="dxa"/>
            <w:vMerge/>
            <w:vAlign w:val="center"/>
          </w:tcPr>
          <w:p w:rsidR="005C1B68" w:rsidRPr="00BB7C9A" w:rsidRDefault="005C1B68" w:rsidP="009C277A">
            <w:pPr>
              <w:jc w:val="center"/>
              <w:rPr>
                <w:rFonts w:ascii="Times New Roman" w:hAnsi="Times New Roman" w:cs="Times New Roman"/>
                <w:bCs/>
                <w:sz w:val="26"/>
                <w:szCs w:val="26"/>
              </w:rPr>
            </w:pPr>
          </w:p>
        </w:tc>
        <w:tc>
          <w:tcPr>
            <w:tcW w:w="930" w:type="dxa"/>
            <w:vAlign w:val="center"/>
          </w:tcPr>
          <w:p w:rsidR="005C1B68" w:rsidRPr="00BB7C9A" w:rsidRDefault="005C1B68"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Уроки</w:t>
            </w:r>
          </w:p>
        </w:tc>
        <w:tc>
          <w:tcPr>
            <w:tcW w:w="930" w:type="dxa"/>
            <w:vAlign w:val="center"/>
          </w:tcPr>
          <w:p w:rsidR="005C1B68" w:rsidRPr="00BB7C9A" w:rsidRDefault="005C1B68"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Использование ИКТ</w:t>
            </w:r>
          </w:p>
        </w:tc>
        <w:tc>
          <w:tcPr>
            <w:tcW w:w="931" w:type="dxa"/>
            <w:vAlign w:val="center"/>
          </w:tcPr>
          <w:p w:rsidR="005C1B68" w:rsidRPr="00BB7C9A" w:rsidRDefault="005C1B68"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К. р., л. Р., п. р.</w:t>
            </w:r>
          </w:p>
        </w:tc>
        <w:tc>
          <w:tcPr>
            <w:tcW w:w="933" w:type="dxa"/>
            <w:vMerge/>
            <w:vAlign w:val="center"/>
          </w:tcPr>
          <w:p w:rsidR="005C1B68" w:rsidRPr="00BB7C9A" w:rsidRDefault="005C1B68" w:rsidP="009C277A">
            <w:pPr>
              <w:jc w:val="center"/>
              <w:rPr>
                <w:rFonts w:ascii="Times New Roman" w:hAnsi="Times New Roman" w:cs="Times New Roman"/>
                <w:bCs/>
                <w:sz w:val="26"/>
                <w:szCs w:val="26"/>
              </w:rPr>
            </w:pPr>
          </w:p>
        </w:tc>
        <w:tc>
          <w:tcPr>
            <w:tcW w:w="1379" w:type="dxa"/>
            <w:vMerge/>
            <w:vAlign w:val="center"/>
          </w:tcPr>
          <w:p w:rsidR="005C1B68" w:rsidRPr="00BB7C9A" w:rsidRDefault="005C1B68"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1.</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
                <w:bCs/>
                <w:sz w:val="26"/>
                <w:szCs w:val="26"/>
              </w:rPr>
            </w:pPr>
            <w:r w:rsidRPr="00BB7C9A">
              <w:rPr>
                <w:rFonts w:ascii="Times New Roman" w:hAnsi="Times New Roman" w:cs="Times New Roman"/>
                <w:b/>
                <w:bCs/>
                <w:sz w:val="26"/>
                <w:szCs w:val="26"/>
              </w:rPr>
              <w:t>Компьютер и информация</w:t>
            </w:r>
          </w:p>
        </w:tc>
        <w:tc>
          <w:tcPr>
            <w:tcW w:w="992" w:type="dxa"/>
            <w:vAlign w:val="center"/>
          </w:tcPr>
          <w:p w:rsidR="00BB7C9A" w:rsidRPr="00BB7C9A" w:rsidRDefault="00BB7C9A" w:rsidP="001C67C7">
            <w:pPr>
              <w:autoSpaceDE w:val="0"/>
              <w:autoSpaceDN w:val="0"/>
              <w:adjustRightInd w:val="0"/>
              <w:jc w:val="center"/>
              <w:rPr>
                <w:rFonts w:ascii="Times New Roman" w:hAnsi="Times New Roman" w:cs="Times New Roman"/>
                <w:b/>
                <w:bCs/>
                <w:sz w:val="26"/>
                <w:szCs w:val="26"/>
              </w:rPr>
            </w:pPr>
            <w:r w:rsidRPr="00BB7C9A">
              <w:rPr>
                <w:rFonts w:ascii="Times New Roman" w:hAnsi="Times New Roman" w:cs="Times New Roman"/>
                <w:b/>
                <w:bCs/>
                <w:sz w:val="26"/>
                <w:szCs w:val="26"/>
              </w:rPr>
              <w:t>12</w:t>
            </w: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BB7C9A" w:rsidP="009C277A">
            <w:pPr>
              <w:jc w:val="center"/>
              <w:rPr>
                <w:rFonts w:ascii="Times New Roman" w:hAnsi="Times New Roman" w:cs="Times New Roman"/>
                <w:bCs/>
                <w:sz w:val="26"/>
                <w:szCs w:val="26"/>
              </w:rPr>
            </w:pP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1.1</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Компьютер – универсальная машина для работы с информацией</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8.09</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1.2</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Файлы и папки</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15.09</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1.3</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Информация в памяти компьютера. Системы счисления</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22.09</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1.4</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Двоичное кодирование числовой информации</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29.09</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1.5</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 xml:space="preserve">Перевод двоичных </w:t>
            </w:r>
            <w:r w:rsidRPr="00BB7C9A">
              <w:rPr>
                <w:rFonts w:ascii="Times New Roman" w:hAnsi="Times New Roman" w:cs="Times New Roman"/>
                <w:bCs/>
                <w:sz w:val="26"/>
                <w:szCs w:val="26"/>
              </w:rPr>
              <w:lastRenderedPageBreak/>
              <w:t>чисел в десятичную систему счисления</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6.10</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lastRenderedPageBreak/>
              <w:t>1.6</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Тексты в памяти компьютера</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13.10</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1.7</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Кодирование текстовой информации</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20.10</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1.8</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 xml:space="preserve">Создание документов в текстовом процессоре </w:t>
            </w:r>
            <w:r w:rsidRPr="00BB7C9A">
              <w:rPr>
                <w:rFonts w:ascii="Times New Roman" w:hAnsi="Times New Roman" w:cs="Times New Roman"/>
                <w:bCs/>
                <w:sz w:val="26"/>
                <w:szCs w:val="26"/>
                <w:lang w:val="en-US"/>
              </w:rPr>
              <w:t>Word</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27.10</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1.9</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Растровое кодирование графической информации</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10.11</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1.10</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Векторное кодирование графической информации</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17.11</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1.11</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Единицы измерения информации</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24.11</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1.12</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 xml:space="preserve">Контрольная работа </w:t>
            </w:r>
            <w:r w:rsidRPr="00BB7C9A">
              <w:rPr>
                <w:rFonts w:ascii="Times New Roman" w:hAnsi="Times New Roman" w:cs="Times New Roman"/>
                <w:bCs/>
                <w:sz w:val="26"/>
                <w:szCs w:val="26"/>
              </w:rPr>
              <w:t>по теме «Информация и знания»</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1"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1.12</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2.</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
                <w:bCs/>
                <w:sz w:val="26"/>
                <w:szCs w:val="26"/>
              </w:rPr>
            </w:pPr>
            <w:r w:rsidRPr="00BB7C9A">
              <w:rPr>
                <w:rFonts w:ascii="Times New Roman" w:hAnsi="Times New Roman" w:cs="Times New Roman"/>
                <w:b/>
                <w:bCs/>
                <w:sz w:val="26"/>
                <w:szCs w:val="26"/>
              </w:rPr>
              <w:t>Человек и информация</w:t>
            </w:r>
          </w:p>
        </w:tc>
        <w:tc>
          <w:tcPr>
            <w:tcW w:w="992" w:type="dxa"/>
            <w:vAlign w:val="center"/>
          </w:tcPr>
          <w:p w:rsidR="00BB7C9A" w:rsidRPr="00BB7C9A" w:rsidRDefault="00BB7C9A" w:rsidP="001C67C7">
            <w:pPr>
              <w:autoSpaceDE w:val="0"/>
              <w:autoSpaceDN w:val="0"/>
              <w:adjustRightInd w:val="0"/>
              <w:jc w:val="center"/>
              <w:rPr>
                <w:rFonts w:ascii="Times New Roman" w:hAnsi="Times New Roman" w:cs="Times New Roman"/>
                <w:b/>
                <w:bCs/>
                <w:sz w:val="26"/>
                <w:szCs w:val="26"/>
              </w:rPr>
            </w:pPr>
            <w:r w:rsidRPr="00BB7C9A">
              <w:rPr>
                <w:rFonts w:ascii="Times New Roman" w:hAnsi="Times New Roman" w:cs="Times New Roman"/>
                <w:b/>
                <w:bCs/>
                <w:sz w:val="26"/>
                <w:szCs w:val="26"/>
              </w:rPr>
              <w:t>11</w:t>
            </w: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BB7C9A" w:rsidP="009C277A">
            <w:pPr>
              <w:jc w:val="center"/>
              <w:rPr>
                <w:rFonts w:ascii="Times New Roman" w:hAnsi="Times New Roman" w:cs="Times New Roman"/>
                <w:bCs/>
                <w:sz w:val="26"/>
                <w:szCs w:val="26"/>
              </w:rPr>
            </w:pP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2.1</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Чувственное познание окружающего мира</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8.12</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2.2</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Понятие как форма мышления</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15.12</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2.3</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Как образуются понятия</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22.12</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2.4</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Структурирование и визуализация информации</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29.12</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2.5</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Содержание и объем понятия</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19.01</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2.6</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Отношение тождества, пересечения и подчинения</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26.01</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2.7</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Отношение соподчинения, противоречия и противоположности</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2.02</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lastRenderedPageBreak/>
              <w:t>2.8</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Определение понятия</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9.02</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2.9</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Классификация</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16.02</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2.10</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Суждение как форма мышления</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23.02</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rPr>
          <w:trHeight w:val="587"/>
        </w:trPr>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2.11</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Умозаключение как форма мышления</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2.03</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3.</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
                <w:bCs/>
                <w:sz w:val="26"/>
                <w:szCs w:val="26"/>
              </w:rPr>
            </w:pPr>
            <w:r w:rsidRPr="00BB7C9A">
              <w:rPr>
                <w:rFonts w:ascii="Times New Roman" w:hAnsi="Times New Roman" w:cs="Times New Roman"/>
                <w:b/>
                <w:bCs/>
                <w:sz w:val="26"/>
                <w:szCs w:val="26"/>
              </w:rPr>
              <w:t>Алгоритмы и исполнители</w:t>
            </w:r>
          </w:p>
        </w:tc>
        <w:tc>
          <w:tcPr>
            <w:tcW w:w="992" w:type="dxa"/>
            <w:vAlign w:val="center"/>
          </w:tcPr>
          <w:p w:rsidR="00BB7C9A" w:rsidRPr="00BB7C9A" w:rsidRDefault="00BB7C9A" w:rsidP="009C277A">
            <w:pPr>
              <w:jc w:val="center"/>
              <w:rPr>
                <w:rFonts w:ascii="Times New Roman" w:hAnsi="Times New Roman" w:cs="Times New Roman"/>
                <w:b/>
                <w:bCs/>
                <w:sz w:val="26"/>
                <w:szCs w:val="26"/>
              </w:rPr>
            </w:pPr>
            <w:r w:rsidRPr="00BB7C9A">
              <w:rPr>
                <w:rFonts w:ascii="Times New Roman" w:hAnsi="Times New Roman" w:cs="Times New Roman"/>
                <w:b/>
                <w:bCs/>
                <w:sz w:val="26"/>
                <w:szCs w:val="26"/>
              </w:rPr>
              <w:t>7</w:t>
            </w: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BB7C9A" w:rsidP="009C277A">
            <w:pPr>
              <w:jc w:val="center"/>
              <w:rPr>
                <w:rFonts w:ascii="Times New Roman" w:hAnsi="Times New Roman" w:cs="Times New Roman"/>
                <w:bCs/>
                <w:sz w:val="26"/>
                <w:szCs w:val="26"/>
              </w:rPr>
            </w:pP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3.1</w:t>
            </w:r>
          </w:p>
        </w:tc>
        <w:tc>
          <w:tcPr>
            <w:tcW w:w="2552" w:type="dxa"/>
            <w:vAlign w:val="center"/>
          </w:tcPr>
          <w:p w:rsidR="00BB7C9A" w:rsidRPr="00BB7C9A" w:rsidRDefault="00BB7C9A" w:rsidP="00BB7C9A">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Алгоритмы</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9.03</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3.2</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Исполнители вокруг нас</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16.03</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3.3</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Формы записи алгоритмов, создание графических объектов</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6.04</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3.4</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Линейные алгоритмы</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13.04</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3.5</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Алгоритмы с ветвлениями</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20.04</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3.6</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Циклические алгоритмы</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27.04</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3.7</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Pr>
                <w:rFonts w:ascii="Times New Roman" w:hAnsi="Times New Roman" w:cs="Times New Roman"/>
                <w:bCs/>
                <w:sz w:val="26"/>
                <w:szCs w:val="26"/>
              </w:rPr>
              <w:t>Контрольная работа</w:t>
            </w:r>
            <w:r w:rsidRPr="00BB7C9A">
              <w:rPr>
                <w:rFonts w:ascii="Times New Roman" w:hAnsi="Times New Roman" w:cs="Times New Roman"/>
                <w:bCs/>
                <w:sz w:val="26"/>
                <w:szCs w:val="26"/>
              </w:rPr>
              <w:t xml:space="preserve"> по теме «Что такое алгоритм»</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1"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4.05</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4.</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
                <w:bCs/>
                <w:sz w:val="26"/>
                <w:szCs w:val="26"/>
              </w:rPr>
            </w:pPr>
            <w:r w:rsidRPr="00BB7C9A">
              <w:rPr>
                <w:rFonts w:ascii="Times New Roman" w:hAnsi="Times New Roman" w:cs="Times New Roman"/>
                <w:b/>
                <w:bCs/>
                <w:sz w:val="26"/>
                <w:szCs w:val="26"/>
              </w:rPr>
              <w:t xml:space="preserve">Материал для </w:t>
            </w:r>
            <w:proofErr w:type="gramStart"/>
            <w:r w:rsidRPr="00BB7C9A">
              <w:rPr>
                <w:rFonts w:ascii="Times New Roman" w:hAnsi="Times New Roman" w:cs="Times New Roman"/>
                <w:b/>
                <w:bCs/>
                <w:sz w:val="26"/>
                <w:szCs w:val="26"/>
              </w:rPr>
              <w:t>любознательных</w:t>
            </w:r>
            <w:proofErr w:type="gramEnd"/>
          </w:p>
        </w:tc>
        <w:tc>
          <w:tcPr>
            <w:tcW w:w="992" w:type="dxa"/>
            <w:vAlign w:val="center"/>
          </w:tcPr>
          <w:p w:rsidR="00BB7C9A" w:rsidRPr="00BB7C9A" w:rsidRDefault="00BB7C9A" w:rsidP="009C277A">
            <w:pPr>
              <w:jc w:val="center"/>
              <w:rPr>
                <w:rFonts w:ascii="Times New Roman" w:hAnsi="Times New Roman" w:cs="Times New Roman"/>
                <w:b/>
                <w:bCs/>
                <w:sz w:val="26"/>
                <w:szCs w:val="26"/>
              </w:rPr>
            </w:pPr>
            <w:r w:rsidRPr="00BB7C9A">
              <w:rPr>
                <w:rFonts w:ascii="Times New Roman" w:hAnsi="Times New Roman" w:cs="Times New Roman"/>
                <w:b/>
                <w:bCs/>
                <w:sz w:val="26"/>
                <w:szCs w:val="26"/>
              </w:rPr>
              <w:t>4</w:t>
            </w: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BB7C9A" w:rsidP="009C277A">
            <w:pPr>
              <w:jc w:val="center"/>
              <w:rPr>
                <w:rFonts w:ascii="Times New Roman" w:hAnsi="Times New Roman" w:cs="Times New Roman"/>
                <w:bCs/>
                <w:sz w:val="26"/>
                <w:szCs w:val="26"/>
              </w:rPr>
            </w:pP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4.1</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Путешествие в историю чисел, обозначение чисел, римская система счисления, славянский цифровой алфавит</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11.05</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4.2</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Позиционные системы счисления, вавилонская система счисления, десятичная система счисления</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18.05</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4.3</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Руки – первый инструмент для счета, абак, арифмометр</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1" w:type="dxa"/>
            <w:vAlign w:val="center"/>
          </w:tcPr>
          <w:p w:rsidR="00BB7C9A" w:rsidRPr="00BB7C9A" w:rsidRDefault="00BB7C9A" w:rsidP="009C277A">
            <w:pPr>
              <w:jc w:val="center"/>
              <w:rPr>
                <w:rFonts w:ascii="Times New Roman" w:hAnsi="Times New Roman" w:cs="Times New Roman"/>
                <w:bCs/>
                <w:sz w:val="26"/>
                <w:szCs w:val="26"/>
              </w:rPr>
            </w:pP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25.05</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BB7C9A" w:rsidTr="00BB7C9A">
        <w:tc>
          <w:tcPr>
            <w:tcW w:w="817" w:type="dxa"/>
            <w:vAlign w:val="center"/>
          </w:tcPr>
          <w:p w:rsidR="00BB7C9A" w:rsidRPr="00BB7C9A" w:rsidRDefault="00BB7C9A" w:rsidP="009C277A">
            <w:pPr>
              <w:jc w:val="center"/>
              <w:rPr>
                <w:rFonts w:ascii="Times New Roman" w:hAnsi="Times New Roman" w:cs="Times New Roman"/>
                <w:bCs/>
                <w:sz w:val="26"/>
                <w:szCs w:val="26"/>
              </w:rPr>
            </w:pPr>
            <w:r w:rsidRPr="00BB7C9A">
              <w:rPr>
                <w:rFonts w:ascii="Times New Roman" w:hAnsi="Times New Roman" w:cs="Times New Roman"/>
                <w:bCs/>
                <w:sz w:val="26"/>
                <w:szCs w:val="26"/>
              </w:rPr>
              <w:t>4.4</w:t>
            </w:r>
          </w:p>
        </w:tc>
        <w:tc>
          <w:tcPr>
            <w:tcW w:w="2552" w:type="dxa"/>
            <w:vAlign w:val="center"/>
          </w:tcPr>
          <w:p w:rsidR="00BB7C9A" w:rsidRPr="00BB7C9A" w:rsidRDefault="00BB7C9A" w:rsidP="001C67C7">
            <w:pPr>
              <w:autoSpaceDE w:val="0"/>
              <w:autoSpaceDN w:val="0"/>
              <w:adjustRightInd w:val="0"/>
              <w:jc w:val="center"/>
              <w:rPr>
                <w:rFonts w:ascii="Times New Roman" w:hAnsi="Times New Roman" w:cs="Times New Roman"/>
                <w:bCs/>
                <w:sz w:val="26"/>
                <w:szCs w:val="26"/>
              </w:rPr>
            </w:pPr>
            <w:r w:rsidRPr="00BB7C9A">
              <w:rPr>
                <w:rFonts w:ascii="Times New Roman" w:hAnsi="Times New Roman" w:cs="Times New Roman"/>
                <w:bCs/>
                <w:sz w:val="26"/>
                <w:szCs w:val="26"/>
              </w:rPr>
              <w:t xml:space="preserve">Итоговая контрольная работа </w:t>
            </w:r>
            <w:r w:rsidRPr="00BB7C9A">
              <w:rPr>
                <w:rFonts w:ascii="Times New Roman" w:hAnsi="Times New Roman" w:cs="Times New Roman"/>
                <w:bCs/>
                <w:sz w:val="26"/>
                <w:szCs w:val="26"/>
              </w:rPr>
              <w:lastRenderedPageBreak/>
              <w:t>по всему курсу информатики</w:t>
            </w:r>
          </w:p>
        </w:tc>
        <w:tc>
          <w:tcPr>
            <w:tcW w:w="992"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0" w:type="dxa"/>
            <w:vAlign w:val="center"/>
          </w:tcPr>
          <w:p w:rsidR="00BB7C9A" w:rsidRPr="00BB7C9A" w:rsidRDefault="00BB7C9A" w:rsidP="009C277A">
            <w:pPr>
              <w:jc w:val="center"/>
              <w:rPr>
                <w:rFonts w:ascii="Times New Roman" w:hAnsi="Times New Roman" w:cs="Times New Roman"/>
                <w:bCs/>
                <w:sz w:val="26"/>
                <w:szCs w:val="26"/>
              </w:rPr>
            </w:pPr>
          </w:p>
        </w:tc>
        <w:tc>
          <w:tcPr>
            <w:tcW w:w="931" w:type="dxa"/>
            <w:vAlign w:val="center"/>
          </w:tcPr>
          <w:p w:rsidR="00BB7C9A" w:rsidRPr="00BB7C9A" w:rsidRDefault="00BB7C9A" w:rsidP="009C277A">
            <w:pPr>
              <w:jc w:val="center"/>
              <w:rPr>
                <w:rFonts w:ascii="Times New Roman" w:hAnsi="Times New Roman" w:cs="Times New Roman"/>
                <w:bCs/>
                <w:sz w:val="26"/>
                <w:szCs w:val="26"/>
              </w:rPr>
            </w:pPr>
            <w:r>
              <w:rPr>
                <w:rFonts w:ascii="Times New Roman" w:hAnsi="Times New Roman" w:cs="Times New Roman"/>
                <w:bCs/>
                <w:sz w:val="26"/>
                <w:szCs w:val="26"/>
              </w:rPr>
              <w:t>1</w:t>
            </w:r>
          </w:p>
        </w:tc>
        <w:tc>
          <w:tcPr>
            <w:tcW w:w="933" w:type="dxa"/>
            <w:vAlign w:val="center"/>
          </w:tcPr>
          <w:p w:rsidR="00BB7C9A" w:rsidRPr="00BB7C9A" w:rsidRDefault="00F92BDC" w:rsidP="009C277A">
            <w:pPr>
              <w:jc w:val="center"/>
              <w:rPr>
                <w:rFonts w:ascii="Times New Roman" w:hAnsi="Times New Roman" w:cs="Times New Roman"/>
                <w:bCs/>
                <w:sz w:val="26"/>
                <w:szCs w:val="26"/>
              </w:rPr>
            </w:pPr>
            <w:r>
              <w:rPr>
                <w:rFonts w:ascii="Times New Roman" w:hAnsi="Times New Roman" w:cs="Times New Roman"/>
                <w:bCs/>
                <w:sz w:val="26"/>
                <w:szCs w:val="26"/>
              </w:rPr>
              <w:t>25.05</w:t>
            </w:r>
          </w:p>
        </w:tc>
        <w:tc>
          <w:tcPr>
            <w:tcW w:w="1379" w:type="dxa"/>
            <w:vAlign w:val="center"/>
          </w:tcPr>
          <w:p w:rsidR="00BB7C9A" w:rsidRPr="00BB7C9A" w:rsidRDefault="00BB7C9A" w:rsidP="009C277A">
            <w:pPr>
              <w:jc w:val="center"/>
              <w:rPr>
                <w:rFonts w:ascii="Times New Roman" w:hAnsi="Times New Roman" w:cs="Times New Roman"/>
                <w:bCs/>
                <w:sz w:val="26"/>
                <w:szCs w:val="26"/>
              </w:rPr>
            </w:pPr>
          </w:p>
        </w:tc>
      </w:tr>
      <w:tr w:rsidR="00BB7C9A" w:rsidRPr="00FA10FF" w:rsidTr="00BB7C9A">
        <w:tc>
          <w:tcPr>
            <w:tcW w:w="817" w:type="dxa"/>
            <w:vAlign w:val="center"/>
          </w:tcPr>
          <w:p w:rsidR="00BB7C9A" w:rsidRPr="00FA10FF" w:rsidRDefault="00BB7C9A" w:rsidP="009C277A">
            <w:pPr>
              <w:jc w:val="center"/>
              <w:rPr>
                <w:rFonts w:ascii="Times New Roman" w:hAnsi="Times New Roman" w:cs="Times New Roman"/>
                <w:b/>
                <w:bCs/>
                <w:sz w:val="26"/>
                <w:szCs w:val="26"/>
              </w:rPr>
            </w:pPr>
          </w:p>
        </w:tc>
        <w:tc>
          <w:tcPr>
            <w:tcW w:w="2552" w:type="dxa"/>
            <w:vAlign w:val="center"/>
          </w:tcPr>
          <w:p w:rsidR="00BB7C9A" w:rsidRPr="00FA10FF" w:rsidRDefault="006E6389" w:rsidP="006E6389">
            <w:pPr>
              <w:jc w:val="center"/>
              <w:rPr>
                <w:rFonts w:ascii="Times New Roman" w:hAnsi="Times New Roman" w:cs="Times New Roman"/>
                <w:b/>
                <w:sz w:val="26"/>
                <w:szCs w:val="26"/>
              </w:rPr>
            </w:pPr>
            <w:r w:rsidRPr="00FA10FF">
              <w:rPr>
                <w:rFonts w:ascii="Times New Roman" w:hAnsi="Times New Roman" w:cs="Times New Roman"/>
                <w:b/>
                <w:sz w:val="26"/>
                <w:szCs w:val="26"/>
              </w:rPr>
              <w:t>Итого:</w:t>
            </w:r>
          </w:p>
        </w:tc>
        <w:tc>
          <w:tcPr>
            <w:tcW w:w="992" w:type="dxa"/>
            <w:vAlign w:val="center"/>
          </w:tcPr>
          <w:p w:rsidR="00BB7C9A" w:rsidRPr="00FA10FF" w:rsidRDefault="006E6389" w:rsidP="009C277A">
            <w:pPr>
              <w:jc w:val="center"/>
              <w:rPr>
                <w:rFonts w:ascii="Times New Roman" w:hAnsi="Times New Roman" w:cs="Times New Roman"/>
                <w:b/>
                <w:bCs/>
                <w:sz w:val="26"/>
                <w:szCs w:val="26"/>
              </w:rPr>
            </w:pPr>
            <w:r w:rsidRPr="00FA10FF">
              <w:rPr>
                <w:rFonts w:ascii="Times New Roman" w:hAnsi="Times New Roman" w:cs="Times New Roman"/>
                <w:b/>
                <w:bCs/>
                <w:sz w:val="26"/>
                <w:szCs w:val="26"/>
              </w:rPr>
              <w:t>34</w:t>
            </w:r>
          </w:p>
        </w:tc>
        <w:tc>
          <w:tcPr>
            <w:tcW w:w="930" w:type="dxa"/>
            <w:vAlign w:val="center"/>
          </w:tcPr>
          <w:p w:rsidR="00BB7C9A" w:rsidRPr="00FA10FF" w:rsidRDefault="006E6389" w:rsidP="009C277A">
            <w:pPr>
              <w:jc w:val="center"/>
              <w:rPr>
                <w:rFonts w:ascii="Times New Roman" w:hAnsi="Times New Roman" w:cs="Times New Roman"/>
                <w:b/>
                <w:bCs/>
                <w:sz w:val="26"/>
                <w:szCs w:val="26"/>
              </w:rPr>
            </w:pPr>
            <w:r w:rsidRPr="00FA10FF">
              <w:rPr>
                <w:rFonts w:ascii="Times New Roman" w:hAnsi="Times New Roman" w:cs="Times New Roman"/>
                <w:b/>
                <w:bCs/>
                <w:sz w:val="26"/>
                <w:szCs w:val="26"/>
              </w:rPr>
              <w:t>31</w:t>
            </w:r>
          </w:p>
        </w:tc>
        <w:tc>
          <w:tcPr>
            <w:tcW w:w="930" w:type="dxa"/>
            <w:vAlign w:val="center"/>
          </w:tcPr>
          <w:p w:rsidR="00BB7C9A" w:rsidRPr="00FA10FF" w:rsidRDefault="006E6389" w:rsidP="009C277A">
            <w:pPr>
              <w:jc w:val="center"/>
              <w:rPr>
                <w:rFonts w:ascii="Times New Roman" w:hAnsi="Times New Roman" w:cs="Times New Roman"/>
                <w:b/>
                <w:bCs/>
                <w:sz w:val="26"/>
                <w:szCs w:val="26"/>
              </w:rPr>
            </w:pPr>
            <w:r w:rsidRPr="00FA10FF">
              <w:rPr>
                <w:rFonts w:ascii="Times New Roman" w:hAnsi="Times New Roman" w:cs="Times New Roman"/>
                <w:b/>
                <w:bCs/>
                <w:sz w:val="26"/>
                <w:szCs w:val="26"/>
              </w:rPr>
              <w:t>26</w:t>
            </w:r>
          </w:p>
        </w:tc>
        <w:tc>
          <w:tcPr>
            <w:tcW w:w="931" w:type="dxa"/>
            <w:vAlign w:val="center"/>
          </w:tcPr>
          <w:p w:rsidR="00BB7C9A" w:rsidRPr="00FA10FF" w:rsidRDefault="006E6389" w:rsidP="009C277A">
            <w:pPr>
              <w:jc w:val="center"/>
              <w:rPr>
                <w:rFonts w:ascii="Times New Roman" w:hAnsi="Times New Roman" w:cs="Times New Roman"/>
                <w:b/>
                <w:bCs/>
                <w:sz w:val="26"/>
                <w:szCs w:val="26"/>
              </w:rPr>
            </w:pPr>
            <w:r w:rsidRPr="00FA10FF">
              <w:rPr>
                <w:rFonts w:ascii="Times New Roman" w:hAnsi="Times New Roman" w:cs="Times New Roman"/>
                <w:b/>
                <w:bCs/>
                <w:sz w:val="26"/>
                <w:szCs w:val="26"/>
              </w:rPr>
              <w:t>3</w:t>
            </w:r>
          </w:p>
        </w:tc>
        <w:tc>
          <w:tcPr>
            <w:tcW w:w="933" w:type="dxa"/>
            <w:vAlign w:val="center"/>
          </w:tcPr>
          <w:p w:rsidR="00BB7C9A" w:rsidRPr="00FA10FF" w:rsidRDefault="00BB7C9A" w:rsidP="009C277A">
            <w:pPr>
              <w:jc w:val="center"/>
              <w:rPr>
                <w:rFonts w:ascii="Times New Roman" w:hAnsi="Times New Roman" w:cs="Times New Roman"/>
                <w:b/>
                <w:bCs/>
                <w:sz w:val="26"/>
                <w:szCs w:val="26"/>
              </w:rPr>
            </w:pPr>
          </w:p>
        </w:tc>
        <w:tc>
          <w:tcPr>
            <w:tcW w:w="1379" w:type="dxa"/>
            <w:vAlign w:val="center"/>
          </w:tcPr>
          <w:p w:rsidR="00BB7C9A" w:rsidRPr="00FA10FF" w:rsidRDefault="00BB7C9A" w:rsidP="009C277A">
            <w:pPr>
              <w:jc w:val="center"/>
              <w:rPr>
                <w:rFonts w:ascii="Times New Roman" w:hAnsi="Times New Roman" w:cs="Times New Roman"/>
                <w:b/>
                <w:bCs/>
                <w:sz w:val="26"/>
                <w:szCs w:val="26"/>
              </w:rPr>
            </w:pPr>
          </w:p>
        </w:tc>
      </w:tr>
    </w:tbl>
    <w:p w:rsidR="00BB7C9A" w:rsidRDefault="00BB7C9A" w:rsidP="005C1B68">
      <w:pPr>
        <w:spacing w:after="0" w:line="240" w:lineRule="auto"/>
        <w:jc w:val="center"/>
        <w:rPr>
          <w:rFonts w:ascii="Times New Roman" w:hAnsi="Times New Roman" w:cs="Times New Roman"/>
          <w:b/>
          <w:bCs/>
          <w:sz w:val="26"/>
          <w:szCs w:val="26"/>
          <w:u w:val="single"/>
        </w:rPr>
      </w:pPr>
    </w:p>
    <w:p w:rsidR="005C1B68" w:rsidRPr="00BB7C9A" w:rsidRDefault="005C1B68" w:rsidP="005C1B68">
      <w:pPr>
        <w:spacing w:after="0" w:line="240" w:lineRule="auto"/>
        <w:jc w:val="center"/>
        <w:rPr>
          <w:rFonts w:ascii="Times New Roman" w:hAnsi="Times New Roman" w:cs="Times New Roman"/>
          <w:b/>
          <w:bCs/>
          <w:sz w:val="26"/>
          <w:szCs w:val="26"/>
          <w:u w:val="single"/>
        </w:rPr>
      </w:pPr>
      <w:r w:rsidRPr="00BB7C9A">
        <w:rPr>
          <w:rFonts w:ascii="Times New Roman" w:hAnsi="Times New Roman" w:cs="Times New Roman"/>
          <w:b/>
          <w:bCs/>
          <w:sz w:val="26"/>
          <w:szCs w:val="26"/>
          <w:u w:val="single"/>
        </w:rPr>
        <w:t>Содержание тем учебного курса</w:t>
      </w:r>
    </w:p>
    <w:p w:rsidR="005C1B68" w:rsidRPr="00BB7C9A" w:rsidRDefault="005C1B68" w:rsidP="005C1B68">
      <w:pPr>
        <w:spacing w:after="0" w:line="240" w:lineRule="auto"/>
        <w:jc w:val="center"/>
        <w:rPr>
          <w:rFonts w:ascii="Times New Roman" w:hAnsi="Times New Roman" w:cs="Times New Roman"/>
          <w:b/>
          <w:bCs/>
          <w:sz w:val="26"/>
          <w:szCs w:val="26"/>
          <w:u w:val="single"/>
        </w:rPr>
      </w:pPr>
    </w:p>
    <w:p w:rsidR="005C1B68" w:rsidRPr="00BB7C9A" w:rsidRDefault="006E6389" w:rsidP="00BB7C9A">
      <w:pPr>
        <w:pStyle w:val="a3"/>
        <w:spacing w:before="0" w:beforeAutospacing="0" w:after="0" w:afterAutospacing="0"/>
        <w:jc w:val="both"/>
        <w:rPr>
          <w:b/>
          <w:sz w:val="26"/>
          <w:szCs w:val="26"/>
        </w:rPr>
      </w:pPr>
      <w:r>
        <w:rPr>
          <w:rStyle w:val="a4"/>
          <w:sz w:val="26"/>
          <w:szCs w:val="26"/>
        </w:rPr>
        <w:t>Компьютер и информация (12</w:t>
      </w:r>
      <w:r w:rsidR="005C1B68" w:rsidRPr="00BB7C9A">
        <w:rPr>
          <w:rStyle w:val="a4"/>
          <w:sz w:val="26"/>
          <w:szCs w:val="26"/>
        </w:rPr>
        <w:t xml:space="preserve"> ч</w:t>
      </w:r>
      <w:r w:rsidR="00BB7C9A">
        <w:rPr>
          <w:rStyle w:val="a4"/>
          <w:sz w:val="26"/>
          <w:szCs w:val="26"/>
        </w:rPr>
        <w:t>асов)</w:t>
      </w:r>
    </w:p>
    <w:p w:rsidR="005C1B68" w:rsidRPr="00BB7C9A" w:rsidRDefault="005C1B68" w:rsidP="00BB7C9A">
      <w:pPr>
        <w:pStyle w:val="a3"/>
        <w:spacing w:before="0" w:beforeAutospacing="0" w:after="0" w:afterAutospacing="0"/>
        <w:jc w:val="both"/>
        <w:rPr>
          <w:sz w:val="26"/>
          <w:szCs w:val="26"/>
        </w:rPr>
      </w:pPr>
      <w:r w:rsidRPr="00BB7C9A">
        <w:rPr>
          <w:sz w:val="26"/>
          <w:szCs w:val="26"/>
        </w:rPr>
        <w:t>Компьютер – универсальная машина для работы с информацией.</w:t>
      </w:r>
      <w:r w:rsidRPr="00BB7C9A">
        <w:rPr>
          <w:rStyle w:val="apple-converted-space"/>
          <w:sz w:val="26"/>
          <w:szCs w:val="26"/>
        </w:rPr>
        <w:t> </w:t>
      </w:r>
      <w:r w:rsidRPr="00BB7C9A">
        <w:rPr>
          <w:rStyle w:val="a5"/>
          <w:i w:val="0"/>
          <w:sz w:val="26"/>
          <w:szCs w:val="26"/>
        </w:rPr>
        <w:t>История вычислительной техники.</w:t>
      </w:r>
      <w:r w:rsidRPr="00BB7C9A">
        <w:rPr>
          <w:rStyle w:val="apple-converted-space"/>
          <w:iCs/>
          <w:sz w:val="26"/>
          <w:szCs w:val="26"/>
        </w:rPr>
        <w:t> </w:t>
      </w:r>
      <w:r w:rsidRPr="00BB7C9A">
        <w:rPr>
          <w:sz w:val="26"/>
          <w:szCs w:val="26"/>
        </w:rPr>
        <w:t xml:space="preserve">Файлы и папки.Как информация представляется в компьютере или Цифровые данные. Двоичное кодирование цифровой информации. Перевод целых десятичных чисел в двоичный код. Перевод целых чисел из двоичной системы счисления в </w:t>
      </w:r>
      <w:proofErr w:type="gramStart"/>
      <w:r w:rsidRPr="00BB7C9A">
        <w:rPr>
          <w:sz w:val="26"/>
          <w:szCs w:val="26"/>
        </w:rPr>
        <w:t>десятичную</w:t>
      </w:r>
      <w:proofErr w:type="gramEnd"/>
      <w:r w:rsidRPr="00BB7C9A">
        <w:rPr>
          <w:sz w:val="26"/>
          <w:szCs w:val="26"/>
        </w:rPr>
        <w:t>. Тексты в памяти компьютера. Изображения в памяти компьютера.</w:t>
      </w:r>
      <w:r w:rsidRPr="00BB7C9A">
        <w:rPr>
          <w:rStyle w:val="apple-converted-space"/>
          <w:sz w:val="26"/>
          <w:szCs w:val="26"/>
        </w:rPr>
        <w:t> </w:t>
      </w:r>
      <w:r w:rsidRPr="00BB7C9A">
        <w:rPr>
          <w:rStyle w:val="a5"/>
          <w:i w:val="0"/>
          <w:sz w:val="26"/>
          <w:szCs w:val="26"/>
        </w:rPr>
        <w:t>История счета и систем счисления.</w:t>
      </w:r>
    </w:p>
    <w:p w:rsidR="00BB7C9A" w:rsidRDefault="005C1B68" w:rsidP="00BB7C9A">
      <w:pPr>
        <w:pStyle w:val="a3"/>
        <w:spacing w:before="0" w:beforeAutospacing="0" w:after="0" w:afterAutospacing="0"/>
        <w:jc w:val="both"/>
        <w:rPr>
          <w:sz w:val="26"/>
          <w:szCs w:val="26"/>
        </w:rPr>
      </w:pPr>
      <w:r w:rsidRPr="00BB7C9A">
        <w:rPr>
          <w:sz w:val="26"/>
          <w:szCs w:val="26"/>
        </w:rPr>
        <w:t>Единицы измерения информации.</w:t>
      </w:r>
      <w:r w:rsidRPr="00BB7C9A">
        <w:rPr>
          <w:b/>
          <w:sz w:val="26"/>
          <w:szCs w:val="26"/>
        </w:rPr>
        <w:t> </w:t>
      </w:r>
    </w:p>
    <w:p w:rsidR="005C1B68" w:rsidRPr="00BB7C9A" w:rsidRDefault="006E6389" w:rsidP="00BB7C9A">
      <w:pPr>
        <w:pStyle w:val="a3"/>
        <w:spacing w:before="0" w:beforeAutospacing="0" w:after="0" w:afterAutospacing="0"/>
        <w:jc w:val="both"/>
        <w:rPr>
          <w:sz w:val="26"/>
          <w:szCs w:val="26"/>
        </w:rPr>
      </w:pPr>
      <w:r>
        <w:rPr>
          <w:rStyle w:val="a4"/>
          <w:sz w:val="26"/>
          <w:szCs w:val="26"/>
        </w:rPr>
        <w:t xml:space="preserve"> Человек и информация (11</w:t>
      </w:r>
      <w:r w:rsidR="00BB7C9A">
        <w:rPr>
          <w:rStyle w:val="a4"/>
          <w:sz w:val="26"/>
          <w:szCs w:val="26"/>
        </w:rPr>
        <w:t xml:space="preserve"> часов)</w:t>
      </w:r>
    </w:p>
    <w:p w:rsidR="005C1B68" w:rsidRPr="00BB7C9A" w:rsidRDefault="005C1B68" w:rsidP="00BB7C9A">
      <w:pPr>
        <w:pStyle w:val="a3"/>
        <w:spacing w:before="0" w:beforeAutospacing="0" w:after="0" w:afterAutospacing="0"/>
        <w:jc w:val="both"/>
        <w:rPr>
          <w:sz w:val="26"/>
          <w:szCs w:val="26"/>
        </w:rPr>
      </w:pPr>
      <w:r w:rsidRPr="00BB7C9A">
        <w:rPr>
          <w:sz w:val="26"/>
          <w:szCs w:val="26"/>
        </w:rPr>
        <w:t>Информация и знания.Чувственное познание окружающего мира.Мышление и его формы. Понятие как форма мышления. Как образуются понятия. Содержание и объём понятия. Отношения между понятиями (тождество, перекрещивание, подчинение, соподчинение, противоположность, противоречие). Определение понятия. Классификация. Суждение как форма мышления. Умозаключение как форма мышления.</w:t>
      </w:r>
    </w:p>
    <w:p w:rsidR="005C1B68" w:rsidRPr="00BB7C9A" w:rsidRDefault="006E6389" w:rsidP="00BB7C9A">
      <w:pPr>
        <w:pStyle w:val="a3"/>
        <w:spacing w:before="0" w:beforeAutospacing="0" w:after="0" w:afterAutospacing="0"/>
        <w:jc w:val="both"/>
        <w:rPr>
          <w:b/>
          <w:sz w:val="26"/>
          <w:szCs w:val="26"/>
        </w:rPr>
      </w:pPr>
      <w:r>
        <w:rPr>
          <w:rStyle w:val="a4"/>
          <w:sz w:val="26"/>
          <w:szCs w:val="26"/>
        </w:rPr>
        <w:t>Алгоритмы и исполнители (7</w:t>
      </w:r>
      <w:r w:rsidR="00BB7C9A">
        <w:rPr>
          <w:rStyle w:val="a4"/>
          <w:sz w:val="26"/>
          <w:szCs w:val="26"/>
        </w:rPr>
        <w:t xml:space="preserve"> часов)</w:t>
      </w:r>
    </w:p>
    <w:p w:rsidR="006E6389" w:rsidRPr="00BB7C9A" w:rsidRDefault="005C1B68" w:rsidP="00BB7C9A">
      <w:pPr>
        <w:pStyle w:val="a3"/>
        <w:spacing w:before="0" w:beforeAutospacing="0" w:after="0" w:afterAutospacing="0"/>
        <w:jc w:val="both"/>
        <w:rPr>
          <w:sz w:val="26"/>
          <w:szCs w:val="26"/>
        </w:rPr>
      </w:pPr>
      <w:r w:rsidRPr="00BB7C9A">
        <w:rPr>
          <w:sz w:val="26"/>
          <w:szCs w:val="26"/>
        </w:rPr>
        <w:t>Что такое алгоритм.</w:t>
      </w:r>
      <w:r w:rsidRPr="00BB7C9A">
        <w:rPr>
          <w:rStyle w:val="apple-converted-space"/>
          <w:sz w:val="26"/>
          <w:szCs w:val="26"/>
        </w:rPr>
        <w:t> </w:t>
      </w:r>
      <w:r w:rsidRPr="00BB7C9A">
        <w:rPr>
          <w:rStyle w:val="a5"/>
          <w:i w:val="0"/>
          <w:sz w:val="26"/>
          <w:szCs w:val="26"/>
        </w:rPr>
        <w:t>О происхождении слова алгоритм.</w:t>
      </w:r>
      <w:r w:rsidRPr="00BB7C9A">
        <w:rPr>
          <w:sz w:val="26"/>
          <w:szCs w:val="26"/>
        </w:rPr>
        <w:t>Исполнители вокруг нас.Формы записи алгоритмов.Типы алгоритмов. Линейные алгоритмы. Алгоритмы с ветвлениями. Алгоритмы с повторениями.</w:t>
      </w:r>
    </w:p>
    <w:p w:rsidR="005C1B68" w:rsidRPr="00BB7C9A" w:rsidRDefault="005C1B68" w:rsidP="00BB7C9A">
      <w:pPr>
        <w:spacing w:after="0" w:line="240" w:lineRule="auto"/>
        <w:jc w:val="both"/>
        <w:rPr>
          <w:rFonts w:ascii="Times New Roman" w:hAnsi="Times New Roman" w:cs="Times New Roman"/>
          <w:bCs/>
          <w:sz w:val="26"/>
          <w:szCs w:val="26"/>
        </w:rPr>
      </w:pPr>
    </w:p>
    <w:p w:rsidR="005C1B68" w:rsidRPr="00BB7C9A" w:rsidRDefault="005C1B68" w:rsidP="005C1B68">
      <w:pPr>
        <w:spacing w:after="0" w:line="240" w:lineRule="auto"/>
        <w:jc w:val="center"/>
        <w:rPr>
          <w:rFonts w:ascii="Times New Roman" w:hAnsi="Times New Roman" w:cs="Times New Roman"/>
          <w:b/>
          <w:bCs/>
          <w:sz w:val="26"/>
          <w:szCs w:val="26"/>
          <w:u w:val="single"/>
        </w:rPr>
      </w:pPr>
      <w:r w:rsidRPr="00BB7C9A">
        <w:rPr>
          <w:rFonts w:ascii="Times New Roman" w:hAnsi="Times New Roman" w:cs="Times New Roman"/>
          <w:b/>
          <w:bCs/>
          <w:sz w:val="26"/>
          <w:szCs w:val="26"/>
          <w:u w:val="single"/>
        </w:rPr>
        <w:t>Требования к уровню подготовки учащихся по данной  программе</w:t>
      </w:r>
    </w:p>
    <w:p w:rsidR="005C1B68" w:rsidRPr="00BB7C9A" w:rsidRDefault="005C1B68" w:rsidP="005C1B68">
      <w:pPr>
        <w:spacing w:after="0" w:line="240" w:lineRule="auto"/>
        <w:jc w:val="center"/>
        <w:rPr>
          <w:rFonts w:ascii="Times New Roman" w:hAnsi="Times New Roman" w:cs="Times New Roman"/>
          <w:b/>
          <w:bCs/>
          <w:sz w:val="26"/>
          <w:szCs w:val="26"/>
          <w:u w:val="single"/>
        </w:rPr>
      </w:pPr>
    </w:p>
    <w:p w:rsidR="005C1B68" w:rsidRPr="00BB7C9A" w:rsidRDefault="005C1B68" w:rsidP="00F92BDC">
      <w:pPr>
        <w:spacing w:after="0" w:line="240" w:lineRule="auto"/>
        <w:ind w:left="567" w:hanging="567"/>
        <w:jc w:val="both"/>
        <w:rPr>
          <w:rFonts w:ascii="Times New Roman" w:hAnsi="Times New Roman" w:cs="Times New Roman"/>
          <w:sz w:val="26"/>
          <w:szCs w:val="26"/>
        </w:rPr>
      </w:pPr>
      <w:r w:rsidRPr="00BB7C9A">
        <w:rPr>
          <w:rFonts w:ascii="Times New Roman" w:hAnsi="Times New Roman" w:cs="Times New Roman"/>
          <w:sz w:val="26"/>
          <w:szCs w:val="26"/>
        </w:rPr>
        <w:t xml:space="preserve">В результате изучения информатики и информационных технологий ученик должен: </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определять, информативно или нет некоторое сообщение, если известны способности конкретного субъекта к его восприятию;</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понимать смысл  терминов «понятие», «суждение», «умозаключение»;</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приводить примеры единичных и общих понятий, отношений между понятиями;</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различать необходимые и достаточные условия;</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иметь представление о позиционных и непозиционных системах счисления;</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уметь переводить целые десятичные числа в двоичную систему счисления и обратно;</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иметь представление об алгоритмах, приводить их примеры;</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иметь представления об исполнителях и системах команд исполнителей;</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уметь пользоваться стандартным графическим интерфейсом компьютера;</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определять назначение файла по его расширению;</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выполнять основные операции с файлами;</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уметь применять текстовый процессор для набора, редактирования и форматирования текстов, создания списков и таблиц;</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lastRenderedPageBreak/>
        <w:t>уметь применять инструменты простейших графических редакторов для создания и редактирования рисунков;</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создавать простейшие мультимедийные презентации для поддержки своих выступлений;</w:t>
      </w:r>
    </w:p>
    <w:p w:rsidR="005C1B68" w:rsidRPr="00BB7C9A" w:rsidRDefault="005C1B68" w:rsidP="00F92BDC">
      <w:pPr>
        <w:pStyle w:val="a3"/>
        <w:numPr>
          <w:ilvl w:val="0"/>
          <w:numId w:val="9"/>
        </w:numPr>
        <w:spacing w:before="0" w:beforeAutospacing="0" w:after="0" w:afterAutospacing="0"/>
        <w:ind w:left="567" w:hanging="567"/>
        <w:rPr>
          <w:sz w:val="26"/>
          <w:szCs w:val="26"/>
        </w:rPr>
      </w:pPr>
      <w:r w:rsidRPr="00BB7C9A">
        <w:rPr>
          <w:sz w:val="26"/>
          <w:szCs w:val="26"/>
        </w:rPr>
        <w:t>иметь представление об этических нормах работы с информационными объектами.</w:t>
      </w:r>
    </w:p>
    <w:p w:rsidR="005C1B68" w:rsidRPr="00BB7C9A" w:rsidRDefault="005C1B68" w:rsidP="00FA10FF">
      <w:pPr>
        <w:spacing w:after="0" w:line="240" w:lineRule="auto"/>
        <w:jc w:val="both"/>
        <w:rPr>
          <w:rFonts w:ascii="Times New Roman" w:hAnsi="Times New Roman" w:cs="Times New Roman"/>
          <w:bCs/>
          <w:sz w:val="26"/>
          <w:szCs w:val="26"/>
        </w:rPr>
      </w:pPr>
    </w:p>
    <w:p w:rsidR="006E6389" w:rsidRPr="00F92BDC" w:rsidRDefault="006E6389" w:rsidP="00FA10FF">
      <w:pPr>
        <w:spacing w:after="0" w:line="240" w:lineRule="auto"/>
        <w:jc w:val="center"/>
        <w:rPr>
          <w:rFonts w:ascii="Times New Roman" w:hAnsi="Times New Roman" w:cs="Times New Roman"/>
          <w:b/>
          <w:bCs/>
          <w:sz w:val="26"/>
          <w:szCs w:val="26"/>
          <w:u w:val="single"/>
        </w:rPr>
      </w:pPr>
      <w:r w:rsidRPr="00F92BDC">
        <w:rPr>
          <w:rFonts w:ascii="Times New Roman" w:hAnsi="Times New Roman" w:cs="Times New Roman"/>
          <w:b/>
          <w:bCs/>
          <w:sz w:val="26"/>
          <w:szCs w:val="26"/>
          <w:u w:val="single"/>
        </w:rPr>
        <w:t>Перечень учебно – методического обеспечения</w:t>
      </w:r>
    </w:p>
    <w:p w:rsidR="006E6389" w:rsidRDefault="006E6389" w:rsidP="00FA10FF">
      <w:pPr>
        <w:spacing w:after="0" w:line="240" w:lineRule="auto"/>
        <w:jc w:val="both"/>
        <w:rPr>
          <w:rFonts w:ascii="Times New Roman" w:hAnsi="Times New Roman" w:cs="Times New Roman"/>
          <w:b/>
          <w:bCs/>
          <w:sz w:val="28"/>
          <w:szCs w:val="28"/>
          <w:u w:val="single"/>
        </w:rPr>
      </w:pPr>
    </w:p>
    <w:p w:rsidR="00F92BDC" w:rsidRPr="00B041B7" w:rsidRDefault="00F92BDC" w:rsidP="00F92BDC">
      <w:pPr>
        <w:tabs>
          <w:tab w:val="left" w:pos="1080"/>
        </w:tabs>
        <w:autoSpaceDE w:val="0"/>
        <w:autoSpaceDN w:val="0"/>
        <w:adjustRightInd w:val="0"/>
        <w:spacing w:after="0" w:line="240" w:lineRule="auto"/>
        <w:rPr>
          <w:rFonts w:ascii="Times New Roman" w:hAnsi="Times New Roman" w:cs="Times New Roman"/>
          <w:b/>
          <w:sz w:val="26"/>
          <w:szCs w:val="26"/>
          <w:u w:val="single"/>
        </w:rPr>
      </w:pPr>
      <w:proofErr w:type="gramStart"/>
      <w:r w:rsidRPr="00B041B7">
        <w:rPr>
          <w:rFonts w:ascii="Times New Roman" w:hAnsi="Times New Roman" w:cs="Times New Roman"/>
          <w:b/>
          <w:sz w:val="26"/>
          <w:szCs w:val="26"/>
          <w:u w:val="single"/>
        </w:rPr>
        <w:t>Учебно – методическая</w:t>
      </w:r>
      <w:proofErr w:type="gramEnd"/>
      <w:r w:rsidRPr="00B041B7">
        <w:rPr>
          <w:rFonts w:ascii="Times New Roman" w:hAnsi="Times New Roman" w:cs="Times New Roman"/>
          <w:b/>
          <w:sz w:val="26"/>
          <w:szCs w:val="26"/>
          <w:u w:val="single"/>
        </w:rPr>
        <w:t xml:space="preserve"> литература: </w:t>
      </w:r>
    </w:p>
    <w:p w:rsidR="00F92BDC" w:rsidRPr="005D457D" w:rsidRDefault="00F92BDC" w:rsidP="00F92BDC">
      <w:pPr>
        <w:pStyle w:val="a6"/>
        <w:numPr>
          <w:ilvl w:val="1"/>
          <w:numId w:val="5"/>
        </w:numPr>
        <w:tabs>
          <w:tab w:val="clear" w:pos="1440"/>
        </w:tabs>
        <w:spacing w:after="0" w:line="240" w:lineRule="auto"/>
        <w:ind w:left="567" w:hanging="567"/>
        <w:jc w:val="both"/>
        <w:rPr>
          <w:rFonts w:ascii="Times New Roman" w:hAnsi="Times New Roman" w:cs="Times New Roman"/>
          <w:bCs/>
          <w:sz w:val="26"/>
          <w:szCs w:val="26"/>
        </w:rPr>
      </w:pPr>
      <w:proofErr w:type="spellStart"/>
      <w:r w:rsidRPr="005D457D">
        <w:rPr>
          <w:rFonts w:ascii="Times New Roman" w:eastAsia="Times New Roman" w:hAnsi="Times New Roman" w:cs="Times New Roman"/>
          <w:sz w:val="26"/>
          <w:szCs w:val="26"/>
          <w:lang w:eastAsia="ru-RU"/>
        </w:rPr>
        <w:t>Босова</w:t>
      </w:r>
      <w:proofErr w:type="spellEnd"/>
      <w:r w:rsidRPr="005D457D">
        <w:rPr>
          <w:rFonts w:ascii="Times New Roman" w:eastAsia="Times New Roman" w:hAnsi="Times New Roman" w:cs="Times New Roman"/>
          <w:sz w:val="26"/>
          <w:szCs w:val="26"/>
          <w:lang w:eastAsia="ru-RU"/>
        </w:rPr>
        <w:t xml:space="preserve"> Л. Л. «Информатика. 5 класс» - М., Бином. Лаборатория знаний. 2011 г.</w:t>
      </w:r>
    </w:p>
    <w:p w:rsidR="00F92BDC" w:rsidRPr="00350A71" w:rsidRDefault="00F92BDC" w:rsidP="00F92BDC">
      <w:pPr>
        <w:pStyle w:val="a6"/>
        <w:numPr>
          <w:ilvl w:val="1"/>
          <w:numId w:val="5"/>
        </w:numPr>
        <w:tabs>
          <w:tab w:val="clear" w:pos="1440"/>
        </w:tabs>
        <w:spacing w:after="0" w:line="240" w:lineRule="auto"/>
        <w:ind w:left="567" w:hanging="567"/>
        <w:jc w:val="both"/>
        <w:rPr>
          <w:rFonts w:ascii="Times New Roman" w:eastAsia="Times New Roman" w:hAnsi="Times New Roman" w:cs="Times New Roman"/>
          <w:sz w:val="26"/>
          <w:szCs w:val="26"/>
          <w:lang w:eastAsia="ru-RU"/>
        </w:rPr>
      </w:pPr>
      <w:proofErr w:type="spellStart"/>
      <w:r w:rsidRPr="00350A71">
        <w:rPr>
          <w:rFonts w:ascii="Times New Roman" w:eastAsia="Times New Roman" w:hAnsi="Times New Roman" w:cs="Times New Roman"/>
          <w:sz w:val="26"/>
          <w:szCs w:val="26"/>
          <w:lang w:eastAsia="ru-RU"/>
        </w:rPr>
        <w:t>Босова</w:t>
      </w:r>
      <w:proofErr w:type="spellEnd"/>
      <w:r w:rsidRPr="00350A71">
        <w:rPr>
          <w:rFonts w:ascii="Times New Roman" w:eastAsia="Times New Roman" w:hAnsi="Times New Roman" w:cs="Times New Roman"/>
          <w:sz w:val="26"/>
          <w:szCs w:val="26"/>
          <w:lang w:eastAsia="ru-RU"/>
        </w:rPr>
        <w:t xml:space="preserve"> Л.Л. «Информатика. Рабочая тетрадь для 5 класса» – М., Бином. Лаборатория знаний, 2010 г.</w:t>
      </w:r>
    </w:p>
    <w:p w:rsidR="00F92BDC" w:rsidRPr="001C3D13" w:rsidRDefault="00F92BDC" w:rsidP="00F92BDC">
      <w:pPr>
        <w:pStyle w:val="a6"/>
        <w:numPr>
          <w:ilvl w:val="1"/>
          <w:numId w:val="5"/>
        </w:numPr>
        <w:tabs>
          <w:tab w:val="clear" w:pos="1440"/>
        </w:tabs>
        <w:spacing w:after="0" w:line="240" w:lineRule="auto"/>
        <w:ind w:left="567" w:hanging="567"/>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Смыковская</w:t>
      </w:r>
      <w:proofErr w:type="spellEnd"/>
      <w:r>
        <w:rPr>
          <w:rFonts w:ascii="Times New Roman" w:eastAsia="Times New Roman" w:hAnsi="Times New Roman" w:cs="Times New Roman"/>
          <w:sz w:val="26"/>
          <w:szCs w:val="26"/>
          <w:lang w:eastAsia="ru-RU"/>
        </w:rPr>
        <w:t xml:space="preserve"> Т. К. «</w:t>
      </w:r>
      <w:r w:rsidRPr="001C3D13">
        <w:rPr>
          <w:rFonts w:ascii="Times New Roman" w:eastAsia="Times New Roman" w:hAnsi="Times New Roman" w:cs="Times New Roman"/>
          <w:sz w:val="26"/>
          <w:szCs w:val="26"/>
          <w:lang w:eastAsia="ru-RU"/>
        </w:rPr>
        <w:t>Рабочие программы по</w:t>
      </w:r>
      <w:r>
        <w:rPr>
          <w:rFonts w:ascii="Times New Roman" w:eastAsia="Times New Roman" w:hAnsi="Times New Roman" w:cs="Times New Roman"/>
          <w:sz w:val="26"/>
          <w:szCs w:val="26"/>
          <w:lang w:eastAsia="ru-RU"/>
        </w:rPr>
        <w:t xml:space="preserve"> информатике и ИКТ. 5-11 классы»</w:t>
      </w:r>
      <w:r w:rsidRPr="001C3D13">
        <w:rPr>
          <w:rFonts w:ascii="Times New Roman" w:eastAsia="Times New Roman" w:hAnsi="Times New Roman" w:cs="Times New Roman"/>
          <w:sz w:val="26"/>
          <w:szCs w:val="26"/>
          <w:lang w:eastAsia="ru-RU"/>
        </w:rPr>
        <w:t>– М., Планета,2010</w:t>
      </w:r>
      <w:r>
        <w:rPr>
          <w:rFonts w:ascii="Times New Roman" w:eastAsia="Times New Roman" w:hAnsi="Times New Roman" w:cs="Times New Roman"/>
          <w:sz w:val="26"/>
          <w:szCs w:val="26"/>
          <w:lang w:eastAsia="ru-RU"/>
        </w:rPr>
        <w:t xml:space="preserve"> г. </w:t>
      </w:r>
    </w:p>
    <w:p w:rsidR="00F92BDC" w:rsidRPr="00350A71" w:rsidRDefault="00F92BDC" w:rsidP="00F92BDC">
      <w:pPr>
        <w:pStyle w:val="a6"/>
        <w:numPr>
          <w:ilvl w:val="1"/>
          <w:numId w:val="5"/>
        </w:numPr>
        <w:tabs>
          <w:tab w:val="clear" w:pos="1440"/>
        </w:tabs>
        <w:spacing w:after="0" w:line="240" w:lineRule="auto"/>
        <w:ind w:left="567" w:hanging="567"/>
        <w:jc w:val="both"/>
        <w:rPr>
          <w:rFonts w:ascii="Times New Roman" w:eastAsia="Times New Roman" w:hAnsi="Times New Roman" w:cs="Times New Roman"/>
          <w:sz w:val="26"/>
          <w:szCs w:val="26"/>
          <w:lang w:eastAsia="ru-RU"/>
        </w:rPr>
      </w:pPr>
      <w:r w:rsidRPr="00350A71">
        <w:rPr>
          <w:rFonts w:ascii="Times New Roman" w:eastAsia="Times New Roman" w:hAnsi="Times New Roman" w:cs="Times New Roman"/>
          <w:sz w:val="26"/>
          <w:szCs w:val="26"/>
          <w:lang w:eastAsia="ru-RU"/>
        </w:rPr>
        <w:t xml:space="preserve">Югова Н.Л., Камалов Р.Р. «Поурочные разработки по информатике. 5 класс» – М., </w:t>
      </w:r>
      <w:proofErr w:type="spellStart"/>
      <w:r w:rsidRPr="00350A71">
        <w:rPr>
          <w:rFonts w:ascii="Times New Roman" w:eastAsia="Times New Roman" w:hAnsi="Times New Roman" w:cs="Times New Roman"/>
          <w:sz w:val="26"/>
          <w:szCs w:val="26"/>
          <w:lang w:eastAsia="ru-RU"/>
        </w:rPr>
        <w:t>Вако</w:t>
      </w:r>
      <w:proofErr w:type="spellEnd"/>
      <w:r w:rsidRPr="00350A71">
        <w:rPr>
          <w:rFonts w:ascii="Times New Roman" w:eastAsia="Times New Roman" w:hAnsi="Times New Roman" w:cs="Times New Roman"/>
          <w:sz w:val="26"/>
          <w:szCs w:val="26"/>
          <w:lang w:eastAsia="ru-RU"/>
        </w:rPr>
        <w:t>, 2010 г.</w:t>
      </w:r>
    </w:p>
    <w:p w:rsidR="00F92BDC" w:rsidRPr="00350A71" w:rsidRDefault="00F92BDC" w:rsidP="00F92BDC">
      <w:pPr>
        <w:pStyle w:val="a6"/>
        <w:numPr>
          <w:ilvl w:val="1"/>
          <w:numId w:val="5"/>
        </w:numPr>
        <w:tabs>
          <w:tab w:val="clear" w:pos="1440"/>
        </w:tabs>
        <w:spacing w:after="0" w:line="240" w:lineRule="auto"/>
        <w:ind w:left="567" w:hanging="567"/>
        <w:jc w:val="both"/>
        <w:rPr>
          <w:rFonts w:ascii="Times New Roman" w:eastAsia="Times New Roman" w:hAnsi="Times New Roman" w:cs="Times New Roman"/>
          <w:sz w:val="26"/>
          <w:szCs w:val="26"/>
          <w:lang w:eastAsia="ru-RU"/>
        </w:rPr>
      </w:pPr>
      <w:proofErr w:type="spellStart"/>
      <w:r w:rsidRPr="00350A71">
        <w:rPr>
          <w:rFonts w:ascii="Times New Roman" w:eastAsia="Times New Roman" w:hAnsi="Times New Roman" w:cs="Times New Roman"/>
          <w:sz w:val="26"/>
          <w:szCs w:val="26"/>
          <w:lang w:eastAsia="ru-RU"/>
        </w:rPr>
        <w:t>Босова</w:t>
      </w:r>
      <w:proofErr w:type="spellEnd"/>
      <w:r w:rsidRPr="00350A71">
        <w:rPr>
          <w:rFonts w:ascii="Times New Roman" w:eastAsia="Times New Roman" w:hAnsi="Times New Roman" w:cs="Times New Roman"/>
          <w:sz w:val="26"/>
          <w:szCs w:val="26"/>
          <w:lang w:eastAsia="ru-RU"/>
        </w:rPr>
        <w:t xml:space="preserve"> Л. Л.  «Методическое пособие. Информатика 5-6 класс» – М., Бином. Лаборатория знаний, 2009 г.</w:t>
      </w:r>
    </w:p>
    <w:p w:rsidR="00F92BDC" w:rsidRPr="005D457D" w:rsidRDefault="00F92BDC" w:rsidP="00F92BDC">
      <w:pPr>
        <w:pStyle w:val="a6"/>
        <w:numPr>
          <w:ilvl w:val="1"/>
          <w:numId w:val="5"/>
        </w:numPr>
        <w:tabs>
          <w:tab w:val="clear" w:pos="1440"/>
        </w:tabs>
        <w:spacing w:after="0" w:line="240" w:lineRule="auto"/>
        <w:ind w:left="567" w:hanging="567"/>
        <w:jc w:val="both"/>
        <w:rPr>
          <w:rFonts w:ascii="Times New Roman" w:eastAsia="Times New Roman" w:hAnsi="Times New Roman" w:cs="Times New Roman"/>
          <w:sz w:val="26"/>
          <w:szCs w:val="26"/>
          <w:lang w:eastAsia="ru-RU"/>
        </w:rPr>
      </w:pPr>
      <w:proofErr w:type="spellStart"/>
      <w:r w:rsidRPr="00350A71">
        <w:rPr>
          <w:rFonts w:ascii="Times New Roman" w:eastAsia="Times New Roman" w:hAnsi="Times New Roman" w:cs="Times New Roman"/>
          <w:sz w:val="26"/>
          <w:szCs w:val="26"/>
          <w:lang w:eastAsia="ru-RU"/>
        </w:rPr>
        <w:t>Босова</w:t>
      </w:r>
      <w:proofErr w:type="spellEnd"/>
      <w:r w:rsidRPr="00350A71">
        <w:rPr>
          <w:rFonts w:ascii="Times New Roman" w:eastAsia="Times New Roman" w:hAnsi="Times New Roman" w:cs="Times New Roman"/>
          <w:sz w:val="26"/>
          <w:szCs w:val="26"/>
          <w:lang w:eastAsia="ru-RU"/>
        </w:rPr>
        <w:t xml:space="preserve"> Л.Л., </w:t>
      </w:r>
      <w:proofErr w:type="spellStart"/>
      <w:r w:rsidRPr="00350A71">
        <w:rPr>
          <w:rFonts w:ascii="Times New Roman" w:eastAsia="Times New Roman" w:hAnsi="Times New Roman" w:cs="Times New Roman"/>
          <w:sz w:val="26"/>
          <w:szCs w:val="26"/>
          <w:lang w:eastAsia="ru-RU"/>
        </w:rPr>
        <w:t>Босова</w:t>
      </w:r>
      <w:proofErr w:type="spellEnd"/>
      <w:r w:rsidRPr="00350A71">
        <w:rPr>
          <w:rFonts w:ascii="Times New Roman" w:eastAsia="Times New Roman" w:hAnsi="Times New Roman" w:cs="Times New Roman"/>
          <w:sz w:val="26"/>
          <w:szCs w:val="26"/>
          <w:lang w:eastAsia="ru-RU"/>
        </w:rPr>
        <w:t xml:space="preserve"> А.Ю., </w:t>
      </w:r>
      <w:proofErr w:type="gramStart"/>
      <w:r w:rsidRPr="00350A71">
        <w:rPr>
          <w:rFonts w:ascii="Times New Roman" w:eastAsia="Times New Roman" w:hAnsi="Times New Roman" w:cs="Times New Roman"/>
          <w:sz w:val="26"/>
          <w:szCs w:val="26"/>
          <w:lang w:eastAsia="ru-RU"/>
        </w:rPr>
        <w:t>Коломенская</w:t>
      </w:r>
      <w:proofErr w:type="gramEnd"/>
      <w:r w:rsidRPr="00350A71">
        <w:rPr>
          <w:rFonts w:ascii="Times New Roman" w:eastAsia="Times New Roman" w:hAnsi="Times New Roman" w:cs="Times New Roman"/>
          <w:sz w:val="26"/>
          <w:szCs w:val="26"/>
          <w:lang w:eastAsia="ru-RU"/>
        </w:rPr>
        <w:t xml:space="preserve"> Ю.Г. «Занимательные задачи по информатике» – М., Бином. Лаборатория знаний, 2006 г.</w:t>
      </w:r>
    </w:p>
    <w:p w:rsidR="00F92BDC" w:rsidRPr="00B041B7" w:rsidRDefault="00F92BDC" w:rsidP="00F92BDC">
      <w:pPr>
        <w:tabs>
          <w:tab w:val="left" w:pos="1080"/>
        </w:tabs>
        <w:autoSpaceDE w:val="0"/>
        <w:autoSpaceDN w:val="0"/>
        <w:adjustRightInd w:val="0"/>
        <w:spacing w:after="0" w:line="240" w:lineRule="auto"/>
        <w:rPr>
          <w:rFonts w:ascii="Times New Roman" w:hAnsi="Times New Roman" w:cs="Times New Roman"/>
          <w:b/>
          <w:sz w:val="26"/>
          <w:szCs w:val="26"/>
          <w:u w:val="single"/>
        </w:rPr>
      </w:pPr>
      <w:r w:rsidRPr="00B041B7">
        <w:rPr>
          <w:rFonts w:ascii="Times New Roman" w:hAnsi="Times New Roman" w:cs="Times New Roman"/>
          <w:b/>
          <w:sz w:val="26"/>
          <w:szCs w:val="26"/>
          <w:u w:val="single"/>
        </w:rPr>
        <w:t>Аппаратные средства:</w:t>
      </w:r>
    </w:p>
    <w:p w:rsidR="00F92BDC" w:rsidRPr="00B041B7" w:rsidRDefault="00F92BDC" w:rsidP="00F92BDC">
      <w:pPr>
        <w:pStyle w:val="a6"/>
        <w:numPr>
          <w:ilvl w:val="0"/>
          <w:numId w:val="11"/>
        </w:numPr>
        <w:tabs>
          <w:tab w:val="left" w:pos="1080"/>
        </w:tabs>
        <w:autoSpaceDE w:val="0"/>
        <w:autoSpaceDN w:val="0"/>
        <w:adjustRightInd w:val="0"/>
        <w:spacing w:after="0" w:line="240" w:lineRule="auto"/>
        <w:ind w:left="567" w:hanging="567"/>
        <w:jc w:val="both"/>
        <w:rPr>
          <w:rFonts w:ascii="Times New Roman" w:hAnsi="Times New Roman"/>
          <w:sz w:val="26"/>
          <w:szCs w:val="26"/>
          <w:u w:val="single"/>
        </w:rPr>
      </w:pPr>
      <w:r w:rsidRPr="00B041B7">
        <w:rPr>
          <w:rFonts w:ascii="Times New Roman" w:hAnsi="Times New Roman"/>
          <w:sz w:val="26"/>
          <w:szCs w:val="26"/>
        </w:rPr>
        <w:t xml:space="preserve">Персональный компьютер - </w:t>
      </w:r>
      <w:r w:rsidRPr="00B041B7">
        <w:rPr>
          <w:rFonts w:ascii="Times New Roman" w:eastAsia="Times New Roman" w:hAnsi="Times New Roman"/>
          <w:sz w:val="26"/>
          <w:szCs w:val="26"/>
          <w:lang w:eastAsia="ru-RU"/>
        </w:rPr>
        <w:t>универсальное устройство обработки информации (основная конфигурация современного компьютера обеспечивает учащемуся мультимедиа возможности: видео изображение, качественный стереозвук в наушниках, речевой ввод с микрофона).</w:t>
      </w:r>
    </w:p>
    <w:p w:rsidR="00F92BDC" w:rsidRPr="00B041B7" w:rsidRDefault="00F92BDC" w:rsidP="00F92BDC">
      <w:pPr>
        <w:pStyle w:val="a6"/>
        <w:numPr>
          <w:ilvl w:val="0"/>
          <w:numId w:val="11"/>
        </w:numPr>
        <w:tabs>
          <w:tab w:val="left" w:pos="1080"/>
        </w:tabs>
        <w:autoSpaceDE w:val="0"/>
        <w:autoSpaceDN w:val="0"/>
        <w:adjustRightInd w:val="0"/>
        <w:spacing w:after="0" w:line="240" w:lineRule="auto"/>
        <w:ind w:left="567" w:hanging="567"/>
        <w:jc w:val="both"/>
        <w:rPr>
          <w:rFonts w:ascii="Times New Roman" w:hAnsi="Times New Roman"/>
          <w:sz w:val="26"/>
          <w:szCs w:val="26"/>
          <w:u w:val="single"/>
        </w:rPr>
      </w:pPr>
      <w:r w:rsidRPr="00B041B7">
        <w:rPr>
          <w:rFonts w:ascii="Times New Roman" w:hAnsi="Times New Roman"/>
          <w:sz w:val="26"/>
          <w:szCs w:val="26"/>
        </w:rPr>
        <w:t xml:space="preserve"> Мультимедийный проектор, </w:t>
      </w:r>
      <w:r w:rsidRPr="00B041B7">
        <w:rPr>
          <w:rFonts w:ascii="Times New Roman" w:eastAsia="Times New Roman" w:hAnsi="Times New Roman"/>
          <w:sz w:val="26"/>
          <w:szCs w:val="26"/>
          <w:lang w:eastAsia="ru-RU"/>
        </w:rPr>
        <w:t xml:space="preserve"> подсоединяемый к компьютеру (технологический элемент новой грамотности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F92BDC" w:rsidRPr="00350A71" w:rsidRDefault="00F92BDC" w:rsidP="00F92BDC">
      <w:pPr>
        <w:tabs>
          <w:tab w:val="left" w:pos="1080"/>
        </w:tabs>
        <w:autoSpaceDE w:val="0"/>
        <w:autoSpaceDN w:val="0"/>
        <w:adjustRightInd w:val="0"/>
        <w:spacing w:after="0" w:line="240" w:lineRule="auto"/>
        <w:rPr>
          <w:rFonts w:ascii="Times New Roman CYR" w:hAnsi="Times New Roman CYR" w:cs="Times New Roman CYR"/>
          <w:b/>
          <w:sz w:val="26"/>
          <w:szCs w:val="26"/>
          <w:u w:val="single"/>
        </w:rPr>
      </w:pPr>
      <w:r w:rsidRPr="00350A71">
        <w:rPr>
          <w:rFonts w:ascii="Times New Roman CYR" w:hAnsi="Times New Roman CYR" w:cs="Times New Roman CYR"/>
          <w:b/>
          <w:sz w:val="26"/>
          <w:szCs w:val="26"/>
          <w:u w:val="single"/>
        </w:rPr>
        <w:t>Программные средства</w:t>
      </w:r>
      <w:r w:rsidR="0046285C">
        <w:rPr>
          <w:rFonts w:ascii="Times New Roman CYR" w:hAnsi="Times New Roman CYR" w:cs="Times New Roman CYR"/>
          <w:b/>
          <w:sz w:val="26"/>
          <w:szCs w:val="26"/>
          <w:u w:val="single"/>
        </w:rPr>
        <w:t>:</w:t>
      </w:r>
    </w:p>
    <w:p w:rsidR="00F92BDC" w:rsidRDefault="00F92BDC" w:rsidP="00F92BDC">
      <w:pPr>
        <w:pStyle w:val="a6"/>
        <w:numPr>
          <w:ilvl w:val="0"/>
          <w:numId w:val="12"/>
        </w:numPr>
        <w:tabs>
          <w:tab w:val="left" w:pos="284"/>
        </w:tabs>
        <w:autoSpaceDE w:val="0"/>
        <w:autoSpaceDN w:val="0"/>
        <w:adjustRightInd w:val="0"/>
        <w:spacing w:after="0" w:line="240" w:lineRule="auto"/>
        <w:ind w:left="851" w:hanging="567"/>
        <w:contextualSpacing w:val="0"/>
        <w:rPr>
          <w:rFonts w:ascii="Times New Roman CYR" w:hAnsi="Times New Roman CYR" w:cs="Times New Roman CYR"/>
          <w:sz w:val="26"/>
          <w:szCs w:val="26"/>
        </w:rPr>
      </w:pPr>
      <w:r w:rsidRPr="00350A71">
        <w:rPr>
          <w:rFonts w:ascii="Times New Roman CYR" w:hAnsi="Times New Roman CYR" w:cs="Times New Roman CYR"/>
          <w:sz w:val="26"/>
          <w:szCs w:val="26"/>
        </w:rPr>
        <w:t>Операционная система</w:t>
      </w:r>
      <w:proofErr w:type="gramStart"/>
      <w:r>
        <w:rPr>
          <w:rFonts w:ascii="Times New Roman CYR" w:hAnsi="Times New Roman CYR" w:cs="Times New Roman CYR"/>
          <w:sz w:val="26"/>
          <w:szCs w:val="26"/>
          <w:lang w:val="en-US"/>
        </w:rPr>
        <w:t>Windows</w:t>
      </w:r>
      <w:proofErr w:type="gramEnd"/>
      <w:r>
        <w:rPr>
          <w:rFonts w:ascii="Times New Roman CYR" w:hAnsi="Times New Roman CYR" w:cs="Times New Roman CYR"/>
          <w:sz w:val="26"/>
          <w:szCs w:val="26"/>
          <w:lang w:val="en-US"/>
        </w:rPr>
        <w:t xml:space="preserve"> - </w:t>
      </w:r>
      <w:r>
        <w:rPr>
          <w:rFonts w:ascii="Times New Roman CYR" w:hAnsi="Times New Roman CYR" w:cs="Times New Roman CYR"/>
          <w:sz w:val="26"/>
          <w:szCs w:val="26"/>
        </w:rPr>
        <w:t>2010</w:t>
      </w:r>
    </w:p>
    <w:p w:rsidR="00F92BDC" w:rsidRPr="00350A71" w:rsidRDefault="00F92BDC" w:rsidP="00F92BDC">
      <w:pPr>
        <w:pStyle w:val="a6"/>
        <w:numPr>
          <w:ilvl w:val="0"/>
          <w:numId w:val="12"/>
        </w:numPr>
        <w:tabs>
          <w:tab w:val="left" w:pos="284"/>
        </w:tabs>
        <w:autoSpaceDE w:val="0"/>
        <w:autoSpaceDN w:val="0"/>
        <w:adjustRightInd w:val="0"/>
        <w:spacing w:after="0" w:line="240" w:lineRule="auto"/>
        <w:ind w:left="851" w:hanging="567"/>
        <w:contextualSpacing w:val="0"/>
        <w:rPr>
          <w:rFonts w:ascii="Times New Roman CYR" w:hAnsi="Times New Roman CYR" w:cs="Times New Roman CYR"/>
          <w:sz w:val="26"/>
          <w:szCs w:val="26"/>
        </w:rPr>
      </w:pPr>
      <w:r>
        <w:rPr>
          <w:rFonts w:ascii="Times New Roman CYR" w:hAnsi="Times New Roman CYR" w:cs="Times New Roman CYR"/>
          <w:sz w:val="26"/>
          <w:szCs w:val="26"/>
        </w:rPr>
        <w:t xml:space="preserve">Пакет </w:t>
      </w:r>
      <w:r>
        <w:rPr>
          <w:rFonts w:ascii="Times New Roman CYR" w:hAnsi="Times New Roman CYR" w:cs="Times New Roman CYR"/>
          <w:sz w:val="26"/>
          <w:szCs w:val="26"/>
          <w:lang w:val="en-US"/>
        </w:rPr>
        <w:t>Microsoft Office</w:t>
      </w:r>
      <w:r>
        <w:rPr>
          <w:rFonts w:ascii="Times New Roman CYR" w:hAnsi="Times New Roman CYR" w:cs="Times New Roman CYR"/>
          <w:sz w:val="26"/>
          <w:szCs w:val="26"/>
        </w:rPr>
        <w:t xml:space="preserve"> - 2010</w:t>
      </w:r>
    </w:p>
    <w:p w:rsidR="00F92BDC" w:rsidRPr="00350A71" w:rsidRDefault="00F92BDC" w:rsidP="00F92BDC">
      <w:pPr>
        <w:pStyle w:val="a6"/>
        <w:numPr>
          <w:ilvl w:val="0"/>
          <w:numId w:val="12"/>
        </w:numPr>
        <w:tabs>
          <w:tab w:val="left" w:pos="284"/>
        </w:tabs>
        <w:autoSpaceDE w:val="0"/>
        <w:autoSpaceDN w:val="0"/>
        <w:adjustRightInd w:val="0"/>
        <w:spacing w:after="0" w:line="240" w:lineRule="auto"/>
        <w:ind w:left="851" w:hanging="567"/>
        <w:contextualSpacing w:val="0"/>
        <w:rPr>
          <w:rFonts w:ascii="Times New Roman CYR" w:hAnsi="Times New Roman CYR" w:cs="Times New Roman CYR"/>
          <w:sz w:val="26"/>
          <w:szCs w:val="26"/>
        </w:rPr>
      </w:pPr>
      <w:r w:rsidRPr="00350A71">
        <w:rPr>
          <w:rFonts w:ascii="Times New Roman CYR" w:hAnsi="Times New Roman CYR" w:cs="Times New Roman CYR"/>
          <w:sz w:val="26"/>
          <w:szCs w:val="26"/>
        </w:rPr>
        <w:t>Антивирусная программа</w:t>
      </w:r>
    </w:p>
    <w:p w:rsidR="00F92BDC" w:rsidRPr="00350A71" w:rsidRDefault="00F92BDC" w:rsidP="00F92BDC">
      <w:pPr>
        <w:pStyle w:val="a6"/>
        <w:numPr>
          <w:ilvl w:val="0"/>
          <w:numId w:val="12"/>
        </w:numPr>
        <w:tabs>
          <w:tab w:val="left" w:pos="284"/>
        </w:tabs>
        <w:autoSpaceDE w:val="0"/>
        <w:autoSpaceDN w:val="0"/>
        <w:adjustRightInd w:val="0"/>
        <w:spacing w:after="0" w:line="240" w:lineRule="auto"/>
        <w:ind w:left="851" w:hanging="567"/>
        <w:contextualSpacing w:val="0"/>
        <w:rPr>
          <w:rFonts w:ascii="Times New Roman CYR" w:hAnsi="Times New Roman CYR" w:cs="Times New Roman CYR"/>
          <w:sz w:val="26"/>
          <w:szCs w:val="26"/>
        </w:rPr>
      </w:pPr>
      <w:r w:rsidRPr="00350A71">
        <w:rPr>
          <w:rFonts w:ascii="Times New Roman CYR" w:hAnsi="Times New Roman CYR" w:cs="Times New Roman CYR"/>
          <w:sz w:val="26"/>
          <w:szCs w:val="26"/>
        </w:rPr>
        <w:t>Программа – архиватор</w:t>
      </w:r>
    </w:p>
    <w:p w:rsidR="00F92BDC" w:rsidRPr="00350A71" w:rsidRDefault="00F92BDC" w:rsidP="00F92BDC">
      <w:pPr>
        <w:pStyle w:val="a6"/>
        <w:numPr>
          <w:ilvl w:val="0"/>
          <w:numId w:val="12"/>
        </w:numPr>
        <w:tabs>
          <w:tab w:val="left" w:pos="284"/>
        </w:tabs>
        <w:autoSpaceDE w:val="0"/>
        <w:autoSpaceDN w:val="0"/>
        <w:adjustRightInd w:val="0"/>
        <w:spacing w:after="0" w:line="240" w:lineRule="auto"/>
        <w:ind w:left="851" w:hanging="567"/>
        <w:contextualSpacing w:val="0"/>
        <w:rPr>
          <w:rFonts w:ascii="Times New Roman CYR" w:hAnsi="Times New Roman CYR" w:cs="Times New Roman CYR"/>
          <w:sz w:val="26"/>
          <w:szCs w:val="26"/>
        </w:rPr>
      </w:pPr>
      <w:r w:rsidRPr="00350A71">
        <w:rPr>
          <w:rFonts w:ascii="Times New Roman CYR" w:hAnsi="Times New Roman CYR" w:cs="Times New Roman CYR"/>
          <w:sz w:val="26"/>
          <w:szCs w:val="26"/>
        </w:rPr>
        <w:t>Клавиатурный тренажер</w:t>
      </w:r>
    </w:p>
    <w:p w:rsidR="00F92BDC" w:rsidRPr="00350A71" w:rsidRDefault="00F92BDC" w:rsidP="00F92BDC">
      <w:pPr>
        <w:pStyle w:val="a6"/>
        <w:numPr>
          <w:ilvl w:val="0"/>
          <w:numId w:val="12"/>
        </w:numPr>
        <w:tabs>
          <w:tab w:val="left" w:pos="284"/>
        </w:tabs>
        <w:autoSpaceDE w:val="0"/>
        <w:autoSpaceDN w:val="0"/>
        <w:adjustRightInd w:val="0"/>
        <w:spacing w:after="0" w:line="240" w:lineRule="auto"/>
        <w:ind w:left="851" w:hanging="567"/>
        <w:contextualSpacing w:val="0"/>
        <w:rPr>
          <w:rFonts w:ascii="Times New Roman CYR" w:hAnsi="Times New Roman CYR" w:cs="Times New Roman CYR"/>
          <w:sz w:val="26"/>
          <w:szCs w:val="26"/>
        </w:rPr>
      </w:pPr>
      <w:r w:rsidRPr="00350A71">
        <w:rPr>
          <w:rFonts w:ascii="Times New Roman CYR" w:hAnsi="Times New Roman CYR" w:cs="Times New Roman CYR"/>
          <w:sz w:val="26"/>
          <w:szCs w:val="26"/>
        </w:rPr>
        <w:t>Интернет</w:t>
      </w:r>
    </w:p>
    <w:p w:rsidR="006E6389" w:rsidRPr="00061FAE" w:rsidRDefault="006E6389" w:rsidP="00FA10FF">
      <w:pPr>
        <w:spacing w:after="0" w:line="240" w:lineRule="auto"/>
        <w:jc w:val="both"/>
        <w:rPr>
          <w:rFonts w:ascii="Times New Roman" w:hAnsi="Times New Roman" w:cs="Times New Roman"/>
          <w:bCs/>
          <w:sz w:val="28"/>
          <w:szCs w:val="28"/>
        </w:rPr>
      </w:pPr>
    </w:p>
    <w:p w:rsidR="006E6389" w:rsidRPr="00F92BDC" w:rsidRDefault="006E6389" w:rsidP="00FA10FF">
      <w:pPr>
        <w:spacing w:after="0" w:line="240" w:lineRule="auto"/>
        <w:jc w:val="center"/>
        <w:rPr>
          <w:rFonts w:ascii="Times New Roman" w:hAnsi="Times New Roman" w:cs="Times New Roman"/>
          <w:b/>
          <w:bCs/>
          <w:sz w:val="26"/>
          <w:szCs w:val="26"/>
          <w:u w:val="single"/>
        </w:rPr>
      </w:pPr>
      <w:r w:rsidRPr="00F92BDC">
        <w:rPr>
          <w:rFonts w:ascii="Times New Roman" w:hAnsi="Times New Roman" w:cs="Times New Roman"/>
          <w:b/>
          <w:bCs/>
          <w:sz w:val="26"/>
          <w:szCs w:val="26"/>
          <w:u w:val="single"/>
        </w:rPr>
        <w:t>Список литературы</w:t>
      </w:r>
    </w:p>
    <w:p w:rsidR="006E6389" w:rsidRPr="00061FAE" w:rsidRDefault="006E6389" w:rsidP="00FA10FF">
      <w:pPr>
        <w:spacing w:after="0" w:line="240" w:lineRule="auto"/>
        <w:jc w:val="center"/>
        <w:rPr>
          <w:rFonts w:ascii="Times New Roman" w:hAnsi="Times New Roman" w:cs="Times New Roman"/>
          <w:b/>
          <w:bCs/>
          <w:sz w:val="28"/>
          <w:szCs w:val="28"/>
        </w:rPr>
      </w:pPr>
    </w:p>
    <w:p w:rsidR="00F92BDC" w:rsidRPr="00F92BDC" w:rsidRDefault="00FA10FF" w:rsidP="00F92BDC">
      <w:pPr>
        <w:pStyle w:val="a6"/>
        <w:numPr>
          <w:ilvl w:val="0"/>
          <w:numId w:val="13"/>
        </w:numPr>
        <w:spacing w:after="0" w:line="240" w:lineRule="auto"/>
        <w:ind w:left="567" w:hanging="567"/>
        <w:jc w:val="both"/>
        <w:rPr>
          <w:rFonts w:ascii="Times New Roman" w:eastAsia="Times New Roman" w:hAnsi="Times New Roman" w:cs="Times New Roman"/>
          <w:sz w:val="26"/>
          <w:szCs w:val="26"/>
          <w:lang w:eastAsia="ru-RU"/>
        </w:rPr>
      </w:pPr>
      <w:proofErr w:type="spellStart"/>
      <w:r w:rsidRPr="00350A71">
        <w:rPr>
          <w:rFonts w:ascii="Times New Roman" w:eastAsia="Times New Roman" w:hAnsi="Times New Roman" w:cs="Times New Roman"/>
          <w:sz w:val="26"/>
          <w:szCs w:val="26"/>
          <w:lang w:eastAsia="ru-RU"/>
        </w:rPr>
        <w:t>Босова</w:t>
      </w:r>
      <w:proofErr w:type="spellEnd"/>
      <w:r w:rsidRPr="00350A71">
        <w:rPr>
          <w:rFonts w:ascii="Times New Roman" w:eastAsia="Times New Roman" w:hAnsi="Times New Roman" w:cs="Times New Roman"/>
          <w:sz w:val="26"/>
          <w:szCs w:val="26"/>
          <w:lang w:eastAsia="ru-RU"/>
        </w:rPr>
        <w:t xml:space="preserve"> Л. Л. «Информатика. </w:t>
      </w:r>
      <w:r>
        <w:rPr>
          <w:rFonts w:ascii="Times New Roman" w:eastAsia="Times New Roman" w:hAnsi="Times New Roman" w:cs="Times New Roman"/>
          <w:sz w:val="26"/>
          <w:szCs w:val="26"/>
          <w:lang w:eastAsia="ru-RU"/>
        </w:rPr>
        <w:t>6</w:t>
      </w:r>
      <w:r w:rsidRPr="00350A71">
        <w:rPr>
          <w:rFonts w:ascii="Times New Roman" w:eastAsia="Times New Roman" w:hAnsi="Times New Roman" w:cs="Times New Roman"/>
          <w:sz w:val="26"/>
          <w:szCs w:val="26"/>
          <w:lang w:eastAsia="ru-RU"/>
        </w:rPr>
        <w:t xml:space="preserve"> класс» - М., Бином. Лаборатория знаний. 2011 г. </w:t>
      </w:r>
    </w:p>
    <w:p w:rsidR="00FA10FF" w:rsidRPr="00350A71" w:rsidRDefault="00FA10FF" w:rsidP="00F92BDC">
      <w:pPr>
        <w:pStyle w:val="a6"/>
        <w:numPr>
          <w:ilvl w:val="0"/>
          <w:numId w:val="13"/>
        </w:numPr>
        <w:spacing w:after="0" w:line="240" w:lineRule="auto"/>
        <w:ind w:left="567" w:hanging="567"/>
        <w:jc w:val="both"/>
        <w:rPr>
          <w:rFonts w:ascii="Times New Roman" w:eastAsia="Times New Roman" w:hAnsi="Times New Roman" w:cs="Times New Roman"/>
          <w:sz w:val="26"/>
          <w:szCs w:val="26"/>
          <w:lang w:eastAsia="ru-RU"/>
        </w:rPr>
      </w:pPr>
      <w:proofErr w:type="spellStart"/>
      <w:r w:rsidRPr="00350A71">
        <w:rPr>
          <w:rFonts w:ascii="Times New Roman" w:eastAsia="Times New Roman" w:hAnsi="Times New Roman" w:cs="Times New Roman"/>
          <w:sz w:val="26"/>
          <w:szCs w:val="26"/>
          <w:lang w:eastAsia="ru-RU"/>
        </w:rPr>
        <w:t>Босова</w:t>
      </w:r>
      <w:proofErr w:type="spellEnd"/>
      <w:r w:rsidRPr="00350A71">
        <w:rPr>
          <w:rFonts w:ascii="Times New Roman" w:eastAsia="Times New Roman" w:hAnsi="Times New Roman" w:cs="Times New Roman"/>
          <w:sz w:val="26"/>
          <w:szCs w:val="26"/>
          <w:lang w:eastAsia="ru-RU"/>
        </w:rPr>
        <w:t xml:space="preserve"> Л.Л. «Информатика. Рабочая тетрадь для </w:t>
      </w:r>
      <w:r>
        <w:rPr>
          <w:rFonts w:ascii="Times New Roman" w:eastAsia="Times New Roman" w:hAnsi="Times New Roman" w:cs="Times New Roman"/>
          <w:sz w:val="26"/>
          <w:szCs w:val="26"/>
          <w:lang w:eastAsia="ru-RU"/>
        </w:rPr>
        <w:t>6</w:t>
      </w:r>
      <w:r w:rsidRPr="00350A71">
        <w:rPr>
          <w:rFonts w:ascii="Times New Roman" w:eastAsia="Times New Roman" w:hAnsi="Times New Roman" w:cs="Times New Roman"/>
          <w:sz w:val="26"/>
          <w:szCs w:val="26"/>
          <w:lang w:eastAsia="ru-RU"/>
        </w:rPr>
        <w:t xml:space="preserve"> класса» – М., Бином. Лаборатория знаний, 2010 г.</w:t>
      </w:r>
    </w:p>
    <w:p w:rsidR="00FA10FF" w:rsidRPr="001C3D13" w:rsidRDefault="00FA10FF" w:rsidP="00F92BDC">
      <w:pPr>
        <w:pStyle w:val="a6"/>
        <w:numPr>
          <w:ilvl w:val="0"/>
          <w:numId w:val="13"/>
        </w:numPr>
        <w:spacing w:after="0" w:line="240" w:lineRule="auto"/>
        <w:ind w:left="567" w:hanging="567"/>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lastRenderedPageBreak/>
        <w:t>Смыковская</w:t>
      </w:r>
      <w:proofErr w:type="spellEnd"/>
      <w:r>
        <w:rPr>
          <w:rFonts w:ascii="Times New Roman" w:eastAsia="Times New Roman" w:hAnsi="Times New Roman" w:cs="Times New Roman"/>
          <w:sz w:val="26"/>
          <w:szCs w:val="26"/>
          <w:lang w:eastAsia="ru-RU"/>
        </w:rPr>
        <w:t xml:space="preserve"> Т. К. «</w:t>
      </w:r>
      <w:r w:rsidRPr="001C3D13">
        <w:rPr>
          <w:rFonts w:ascii="Times New Roman" w:eastAsia="Times New Roman" w:hAnsi="Times New Roman" w:cs="Times New Roman"/>
          <w:sz w:val="26"/>
          <w:szCs w:val="26"/>
          <w:lang w:eastAsia="ru-RU"/>
        </w:rPr>
        <w:t>Рабочие программы по</w:t>
      </w:r>
      <w:r>
        <w:rPr>
          <w:rFonts w:ascii="Times New Roman" w:eastAsia="Times New Roman" w:hAnsi="Times New Roman" w:cs="Times New Roman"/>
          <w:sz w:val="26"/>
          <w:szCs w:val="26"/>
          <w:lang w:eastAsia="ru-RU"/>
        </w:rPr>
        <w:t xml:space="preserve"> информатике и ИКТ. 5-11 классы» </w:t>
      </w:r>
      <w:r w:rsidRPr="001C3D13">
        <w:rPr>
          <w:rFonts w:ascii="Times New Roman" w:eastAsia="Times New Roman" w:hAnsi="Times New Roman" w:cs="Times New Roman"/>
          <w:sz w:val="26"/>
          <w:szCs w:val="26"/>
          <w:lang w:eastAsia="ru-RU"/>
        </w:rPr>
        <w:t>– М., Планета,2010</w:t>
      </w:r>
      <w:r>
        <w:rPr>
          <w:rFonts w:ascii="Times New Roman" w:eastAsia="Times New Roman" w:hAnsi="Times New Roman" w:cs="Times New Roman"/>
          <w:sz w:val="26"/>
          <w:szCs w:val="26"/>
          <w:lang w:eastAsia="ru-RU"/>
        </w:rPr>
        <w:t xml:space="preserve"> г. </w:t>
      </w:r>
    </w:p>
    <w:p w:rsidR="00FA10FF" w:rsidRPr="00350A71" w:rsidRDefault="00FA10FF" w:rsidP="00F92BDC">
      <w:pPr>
        <w:pStyle w:val="a6"/>
        <w:numPr>
          <w:ilvl w:val="0"/>
          <w:numId w:val="13"/>
        </w:numPr>
        <w:spacing w:after="0" w:line="240" w:lineRule="auto"/>
        <w:ind w:left="567" w:hanging="567"/>
        <w:jc w:val="both"/>
        <w:rPr>
          <w:rFonts w:ascii="Times New Roman" w:eastAsia="Times New Roman" w:hAnsi="Times New Roman" w:cs="Times New Roman"/>
          <w:sz w:val="26"/>
          <w:szCs w:val="26"/>
          <w:lang w:eastAsia="ru-RU"/>
        </w:rPr>
      </w:pPr>
      <w:r w:rsidRPr="00350A71">
        <w:rPr>
          <w:rFonts w:ascii="Times New Roman" w:eastAsia="Times New Roman" w:hAnsi="Times New Roman" w:cs="Times New Roman"/>
          <w:sz w:val="26"/>
          <w:szCs w:val="26"/>
          <w:lang w:eastAsia="ru-RU"/>
        </w:rPr>
        <w:t xml:space="preserve">Югова Н.Л., Камалов Р.Р. «Поурочные разработки по информатике. </w:t>
      </w:r>
      <w:r>
        <w:rPr>
          <w:rFonts w:ascii="Times New Roman" w:eastAsia="Times New Roman" w:hAnsi="Times New Roman" w:cs="Times New Roman"/>
          <w:sz w:val="26"/>
          <w:szCs w:val="26"/>
          <w:lang w:eastAsia="ru-RU"/>
        </w:rPr>
        <w:t>6</w:t>
      </w:r>
      <w:r w:rsidRPr="00350A71">
        <w:rPr>
          <w:rFonts w:ascii="Times New Roman" w:eastAsia="Times New Roman" w:hAnsi="Times New Roman" w:cs="Times New Roman"/>
          <w:sz w:val="26"/>
          <w:szCs w:val="26"/>
          <w:lang w:eastAsia="ru-RU"/>
        </w:rPr>
        <w:t xml:space="preserve"> класс» – М., </w:t>
      </w:r>
      <w:proofErr w:type="spellStart"/>
      <w:r w:rsidRPr="00350A71">
        <w:rPr>
          <w:rFonts w:ascii="Times New Roman" w:eastAsia="Times New Roman" w:hAnsi="Times New Roman" w:cs="Times New Roman"/>
          <w:sz w:val="26"/>
          <w:szCs w:val="26"/>
          <w:lang w:eastAsia="ru-RU"/>
        </w:rPr>
        <w:t>Вако</w:t>
      </w:r>
      <w:proofErr w:type="spellEnd"/>
      <w:r w:rsidRPr="00350A71">
        <w:rPr>
          <w:rFonts w:ascii="Times New Roman" w:eastAsia="Times New Roman" w:hAnsi="Times New Roman" w:cs="Times New Roman"/>
          <w:sz w:val="26"/>
          <w:szCs w:val="26"/>
          <w:lang w:eastAsia="ru-RU"/>
        </w:rPr>
        <w:t>, 2010 г.</w:t>
      </w:r>
    </w:p>
    <w:p w:rsidR="00FA10FF" w:rsidRPr="00350A71" w:rsidRDefault="00FA10FF" w:rsidP="00F92BDC">
      <w:pPr>
        <w:pStyle w:val="a6"/>
        <w:numPr>
          <w:ilvl w:val="0"/>
          <w:numId w:val="13"/>
        </w:numPr>
        <w:spacing w:after="0" w:line="240" w:lineRule="auto"/>
        <w:ind w:left="567" w:hanging="567"/>
        <w:jc w:val="both"/>
        <w:rPr>
          <w:rFonts w:ascii="Times New Roman" w:eastAsia="Times New Roman" w:hAnsi="Times New Roman" w:cs="Times New Roman"/>
          <w:sz w:val="26"/>
          <w:szCs w:val="26"/>
          <w:lang w:eastAsia="ru-RU"/>
        </w:rPr>
      </w:pPr>
      <w:proofErr w:type="spellStart"/>
      <w:r w:rsidRPr="00350A71">
        <w:rPr>
          <w:rFonts w:ascii="Times New Roman" w:eastAsia="Times New Roman" w:hAnsi="Times New Roman" w:cs="Times New Roman"/>
          <w:sz w:val="26"/>
          <w:szCs w:val="26"/>
          <w:lang w:eastAsia="ru-RU"/>
        </w:rPr>
        <w:t>Босова</w:t>
      </w:r>
      <w:proofErr w:type="spellEnd"/>
      <w:r w:rsidRPr="00350A71">
        <w:rPr>
          <w:rFonts w:ascii="Times New Roman" w:eastAsia="Times New Roman" w:hAnsi="Times New Roman" w:cs="Times New Roman"/>
          <w:sz w:val="26"/>
          <w:szCs w:val="26"/>
          <w:lang w:eastAsia="ru-RU"/>
        </w:rPr>
        <w:t xml:space="preserve"> Л. Л.  «Методическое пособие. Информатика 5-6 класс» – М., Бином. Лаборатория знаний, 2009 г.</w:t>
      </w:r>
    </w:p>
    <w:p w:rsidR="00FA10FF" w:rsidRDefault="00FA10FF" w:rsidP="00F92BDC">
      <w:pPr>
        <w:pStyle w:val="a6"/>
        <w:numPr>
          <w:ilvl w:val="0"/>
          <w:numId w:val="13"/>
        </w:numPr>
        <w:spacing w:after="0" w:line="240" w:lineRule="auto"/>
        <w:ind w:left="567" w:hanging="567"/>
        <w:jc w:val="both"/>
        <w:rPr>
          <w:rFonts w:ascii="Times New Roman" w:eastAsia="Times New Roman" w:hAnsi="Times New Roman" w:cs="Times New Roman"/>
          <w:sz w:val="26"/>
          <w:szCs w:val="26"/>
          <w:lang w:eastAsia="ru-RU"/>
        </w:rPr>
      </w:pPr>
      <w:proofErr w:type="spellStart"/>
      <w:r w:rsidRPr="00350A71">
        <w:rPr>
          <w:rFonts w:ascii="Times New Roman" w:eastAsia="Times New Roman" w:hAnsi="Times New Roman" w:cs="Times New Roman"/>
          <w:sz w:val="26"/>
          <w:szCs w:val="26"/>
          <w:lang w:eastAsia="ru-RU"/>
        </w:rPr>
        <w:t>Босова</w:t>
      </w:r>
      <w:proofErr w:type="spellEnd"/>
      <w:r w:rsidRPr="00350A71">
        <w:rPr>
          <w:rFonts w:ascii="Times New Roman" w:eastAsia="Times New Roman" w:hAnsi="Times New Roman" w:cs="Times New Roman"/>
          <w:sz w:val="26"/>
          <w:szCs w:val="26"/>
          <w:lang w:eastAsia="ru-RU"/>
        </w:rPr>
        <w:t xml:space="preserve"> Л.Л., </w:t>
      </w:r>
      <w:proofErr w:type="spellStart"/>
      <w:r w:rsidRPr="00350A71">
        <w:rPr>
          <w:rFonts w:ascii="Times New Roman" w:eastAsia="Times New Roman" w:hAnsi="Times New Roman" w:cs="Times New Roman"/>
          <w:sz w:val="26"/>
          <w:szCs w:val="26"/>
          <w:lang w:eastAsia="ru-RU"/>
        </w:rPr>
        <w:t>Босова</w:t>
      </w:r>
      <w:proofErr w:type="spellEnd"/>
      <w:r w:rsidRPr="00350A71">
        <w:rPr>
          <w:rFonts w:ascii="Times New Roman" w:eastAsia="Times New Roman" w:hAnsi="Times New Roman" w:cs="Times New Roman"/>
          <w:sz w:val="26"/>
          <w:szCs w:val="26"/>
          <w:lang w:eastAsia="ru-RU"/>
        </w:rPr>
        <w:t xml:space="preserve"> А.Ю., </w:t>
      </w:r>
      <w:proofErr w:type="gramStart"/>
      <w:r w:rsidRPr="00350A71">
        <w:rPr>
          <w:rFonts w:ascii="Times New Roman" w:eastAsia="Times New Roman" w:hAnsi="Times New Roman" w:cs="Times New Roman"/>
          <w:sz w:val="26"/>
          <w:szCs w:val="26"/>
          <w:lang w:eastAsia="ru-RU"/>
        </w:rPr>
        <w:t>Коломенская</w:t>
      </w:r>
      <w:proofErr w:type="gramEnd"/>
      <w:r w:rsidRPr="00350A71">
        <w:rPr>
          <w:rFonts w:ascii="Times New Roman" w:eastAsia="Times New Roman" w:hAnsi="Times New Roman" w:cs="Times New Roman"/>
          <w:sz w:val="26"/>
          <w:szCs w:val="26"/>
          <w:lang w:eastAsia="ru-RU"/>
        </w:rPr>
        <w:t xml:space="preserve"> Ю.Г. «Занимательные задачи по информатике» – М., Бином. Лаборатория знаний, 2006 г.</w:t>
      </w:r>
    </w:p>
    <w:p w:rsidR="00FA10FF" w:rsidRPr="00350A71" w:rsidRDefault="00924C49" w:rsidP="00F92BDC">
      <w:pPr>
        <w:pStyle w:val="a6"/>
        <w:numPr>
          <w:ilvl w:val="0"/>
          <w:numId w:val="13"/>
        </w:numPr>
        <w:spacing w:after="0" w:line="240" w:lineRule="auto"/>
        <w:ind w:left="567" w:hanging="567"/>
        <w:jc w:val="both"/>
        <w:rPr>
          <w:rFonts w:ascii="Times New Roman" w:eastAsia="Times New Roman" w:hAnsi="Times New Roman" w:cs="Times New Roman"/>
          <w:sz w:val="26"/>
          <w:szCs w:val="26"/>
          <w:lang w:eastAsia="ru-RU"/>
        </w:rPr>
      </w:pPr>
      <w:hyperlink r:id="rId7" w:history="1">
        <w:r w:rsidR="00FA10FF" w:rsidRPr="000E4F40">
          <w:rPr>
            <w:rStyle w:val="ac"/>
            <w:rFonts w:ascii="Times New Roman" w:eastAsia="Times New Roman" w:hAnsi="Times New Roman" w:cs="Times New Roman"/>
            <w:sz w:val="26"/>
            <w:szCs w:val="26"/>
            <w:lang w:eastAsia="ru-RU"/>
          </w:rPr>
          <w:t>http://metod-kopilka.ru</w:t>
        </w:r>
      </w:hyperlink>
      <w:r w:rsidR="00FA10FF" w:rsidRPr="00350A71">
        <w:rPr>
          <w:rFonts w:ascii="Times New Roman" w:eastAsia="Times New Roman" w:hAnsi="Times New Roman" w:cs="Times New Roman"/>
          <w:sz w:val="26"/>
          <w:szCs w:val="26"/>
          <w:lang w:eastAsia="ru-RU"/>
        </w:rPr>
        <w:t> – сайт методической копилки</w:t>
      </w:r>
      <w:r w:rsidR="00FA10FF">
        <w:rPr>
          <w:rFonts w:ascii="Times New Roman" w:eastAsia="Times New Roman" w:hAnsi="Times New Roman" w:cs="Times New Roman"/>
          <w:sz w:val="26"/>
          <w:szCs w:val="26"/>
          <w:lang w:eastAsia="ru-RU"/>
        </w:rPr>
        <w:t xml:space="preserve"> учителя информатики</w:t>
      </w:r>
    </w:p>
    <w:p w:rsidR="00FA10FF" w:rsidRPr="00350A71" w:rsidRDefault="00924C49" w:rsidP="00F92BDC">
      <w:pPr>
        <w:pStyle w:val="a6"/>
        <w:numPr>
          <w:ilvl w:val="0"/>
          <w:numId w:val="13"/>
        </w:numPr>
        <w:spacing w:after="0" w:line="240" w:lineRule="auto"/>
        <w:ind w:left="567" w:hanging="567"/>
        <w:jc w:val="both"/>
        <w:rPr>
          <w:rFonts w:ascii="Times New Roman" w:eastAsia="Times New Roman" w:hAnsi="Times New Roman" w:cs="Times New Roman"/>
          <w:sz w:val="26"/>
          <w:szCs w:val="26"/>
          <w:lang w:eastAsia="ru-RU"/>
        </w:rPr>
      </w:pPr>
      <w:hyperlink r:id="rId8" w:history="1">
        <w:r w:rsidR="00FA10FF" w:rsidRPr="000E4F40">
          <w:rPr>
            <w:rStyle w:val="ac"/>
            <w:rFonts w:ascii="Times New Roman" w:eastAsia="Times New Roman" w:hAnsi="Times New Roman" w:cs="Times New Roman"/>
            <w:sz w:val="26"/>
            <w:szCs w:val="26"/>
            <w:lang w:eastAsia="ru-RU"/>
          </w:rPr>
          <w:t>http://</w:t>
        </w:r>
        <w:r w:rsidR="00FA10FF" w:rsidRPr="000E4F40">
          <w:rPr>
            <w:rStyle w:val="ac"/>
            <w:rFonts w:ascii="Times New Roman" w:eastAsia="Times New Roman" w:hAnsi="Times New Roman" w:cs="Times New Roman"/>
            <w:sz w:val="26"/>
            <w:szCs w:val="26"/>
            <w:lang w:val="en-US" w:eastAsia="ru-RU"/>
          </w:rPr>
          <w:t>s</w:t>
        </w:r>
        <w:proofErr w:type="spellStart"/>
        <w:r w:rsidR="00FA10FF" w:rsidRPr="000E4F40">
          <w:rPr>
            <w:rStyle w:val="ac"/>
            <w:rFonts w:ascii="Times New Roman" w:eastAsia="Times New Roman" w:hAnsi="Times New Roman" w:cs="Times New Roman"/>
            <w:sz w:val="26"/>
            <w:szCs w:val="26"/>
            <w:lang w:eastAsia="ru-RU"/>
          </w:rPr>
          <w:t>chool-collection.edu.ru</w:t>
        </w:r>
        <w:proofErr w:type="spellEnd"/>
      </w:hyperlink>
      <w:r w:rsidR="00FA10FF">
        <w:rPr>
          <w:rFonts w:ascii="Times New Roman" w:eastAsia="Times New Roman" w:hAnsi="Times New Roman" w:cs="Times New Roman"/>
          <w:sz w:val="26"/>
          <w:szCs w:val="26"/>
          <w:lang w:eastAsia="ru-RU"/>
        </w:rPr>
        <w:t> – сайт единой коллекции ЦОР</w:t>
      </w:r>
    </w:p>
    <w:p w:rsidR="00FA10FF" w:rsidRPr="00350A71" w:rsidRDefault="00924C49" w:rsidP="00F92BDC">
      <w:pPr>
        <w:pStyle w:val="a6"/>
        <w:numPr>
          <w:ilvl w:val="0"/>
          <w:numId w:val="13"/>
        </w:numPr>
        <w:spacing w:after="0" w:line="240" w:lineRule="auto"/>
        <w:ind w:left="567" w:hanging="567"/>
        <w:jc w:val="both"/>
        <w:rPr>
          <w:rFonts w:ascii="Times New Roman" w:eastAsia="Times New Roman" w:hAnsi="Times New Roman" w:cs="Times New Roman"/>
          <w:sz w:val="26"/>
          <w:szCs w:val="26"/>
          <w:lang w:eastAsia="ru-RU"/>
        </w:rPr>
      </w:pPr>
      <w:hyperlink r:id="rId9" w:history="1">
        <w:r w:rsidR="00FA10FF" w:rsidRPr="000E4F40">
          <w:rPr>
            <w:rStyle w:val="ac"/>
            <w:rFonts w:ascii="Times New Roman" w:eastAsia="Times New Roman" w:hAnsi="Times New Roman" w:cs="Times New Roman"/>
            <w:sz w:val="26"/>
            <w:szCs w:val="26"/>
            <w:lang w:eastAsia="ru-RU"/>
          </w:rPr>
          <w:t>http://</w:t>
        </w:r>
        <w:r w:rsidR="00FA10FF" w:rsidRPr="000E4F40">
          <w:rPr>
            <w:rStyle w:val="ac"/>
            <w:rFonts w:ascii="Times New Roman" w:eastAsia="Times New Roman" w:hAnsi="Times New Roman" w:cs="Times New Roman"/>
            <w:sz w:val="26"/>
            <w:szCs w:val="26"/>
            <w:lang w:val="en-US" w:eastAsia="ru-RU"/>
          </w:rPr>
          <w:t>m</w:t>
        </w:r>
        <w:proofErr w:type="spellStart"/>
        <w:r w:rsidR="00FA10FF" w:rsidRPr="000E4F40">
          <w:rPr>
            <w:rStyle w:val="ac"/>
            <w:rFonts w:ascii="Times New Roman" w:eastAsia="Times New Roman" w:hAnsi="Times New Roman" w:cs="Times New Roman"/>
            <w:sz w:val="26"/>
            <w:szCs w:val="26"/>
            <w:lang w:eastAsia="ru-RU"/>
          </w:rPr>
          <w:t>etodist.lbz.ru</w:t>
        </w:r>
        <w:proofErr w:type="spellEnd"/>
      </w:hyperlink>
      <w:r w:rsidR="00FA10FF" w:rsidRPr="00350A71">
        <w:rPr>
          <w:rFonts w:ascii="Times New Roman" w:eastAsia="Times New Roman" w:hAnsi="Times New Roman" w:cs="Times New Roman"/>
          <w:sz w:val="26"/>
          <w:szCs w:val="26"/>
          <w:lang w:eastAsia="ru-RU"/>
        </w:rPr>
        <w:t> – сайт методиче</w:t>
      </w:r>
      <w:r w:rsidR="00FA10FF">
        <w:rPr>
          <w:rFonts w:ascii="Times New Roman" w:eastAsia="Times New Roman" w:hAnsi="Times New Roman" w:cs="Times New Roman"/>
          <w:sz w:val="26"/>
          <w:szCs w:val="26"/>
          <w:lang w:eastAsia="ru-RU"/>
        </w:rPr>
        <w:t>ской  службы издательства Бином</w:t>
      </w:r>
    </w:p>
    <w:p w:rsidR="00FA10FF" w:rsidRDefault="00924C49" w:rsidP="00F92BDC">
      <w:pPr>
        <w:pStyle w:val="a6"/>
        <w:numPr>
          <w:ilvl w:val="0"/>
          <w:numId w:val="13"/>
        </w:numPr>
        <w:spacing w:after="0" w:line="240" w:lineRule="auto"/>
        <w:ind w:left="567" w:hanging="567"/>
        <w:jc w:val="both"/>
        <w:rPr>
          <w:rFonts w:ascii="Times New Roman" w:eastAsia="Times New Roman" w:hAnsi="Times New Roman" w:cs="Times New Roman"/>
          <w:sz w:val="26"/>
          <w:szCs w:val="26"/>
          <w:lang w:eastAsia="ru-RU"/>
        </w:rPr>
      </w:pPr>
      <w:hyperlink r:id="rId10" w:history="1">
        <w:r w:rsidR="00FA10FF" w:rsidRPr="000E4F40">
          <w:rPr>
            <w:rStyle w:val="ac"/>
            <w:rFonts w:ascii="Times New Roman" w:eastAsia="Times New Roman" w:hAnsi="Times New Roman" w:cs="Times New Roman"/>
            <w:sz w:val="26"/>
            <w:szCs w:val="26"/>
            <w:lang w:eastAsia="ru-RU"/>
          </w:rPr>
          <w:t>http://www.</w:t>
        </w:r>
        <w:r w:rsidR="00FA10FF" w:rsidRPr="000E4F40">
          <w:rPr>
            <w:rStyle w:val="ac"/>
            <w:rFonts w:ascii="Times New Roman" w:eastAsia="Times New Roman" w:hAnsi="Times New Roman" w:cs="Times New Roman"/>
            <w:sz w:val="26"/>
            <w:szCs w:val="26"/>
            <w:lang w:val="en-US" w:eastAsia="ru-RU"/>
          </w:rPr>
          <w:t>u</w:t>
        </w:r>
        <w:proofErr w:type="spellStart"/>
        <w:r w:rsidR="00FA10FF" w:rsidRPr="000E4F40">
          <w:rPr>
            <w:rStyle w:val="ac"/>
            <w:rFonts w:ascii="Times New Roman" w:eastAsia="Times New Roman" w:hAnsi="Times New Roman" w:cs="Times New Roman"/>
            <w:sz w:val="26"/>
            <w:szCs w:val="26"/>
            <w:lang w:eastAsia="ru-RU"/>
          </w:rPr>
          <w:t>chportal.ru</w:t>
        </w:r>
        <w:proofErr w:type="spellEnd"/>
      </w:hyperlink>
      <w:r w:rsidR="00FA10FF">
        <w:rPr>
          <w:rFonts w:ascii="Times New Roman" w:eastAsia="Times New Roman" w:hAnsi="Times New Roman" w:cs="Times New Roman"/>
          <w:sz w:val="26"/>
          <w:szCs w:val="26"/>
          <w:lang w:eastAsia="ru-RU"/>
        </w:rPr>
        <w:t> – учительский портал</w:t>
      </w:r>
    </w:p>
    <w:p w:rsidR="00FA10FF" w:rsidRDefault="00924C49" w:rsidP="00F92BDC">
      <w:pPr>
        <w:pStyle w:val="a6"/>
        <w:numPr>
          <w:ilvl w:val="0"/>
          <w:numId w:val="13"/>
        </w:numPr>
        <w:spacing w:after="0" w:line="240" w:lineRule="auto"/>
        <w:ind w:left="567" w:hanging="567"/>
        <w:jc w:val="both"/>
        <w:rPr>
          <w:rFonts w:ascii="Times New Roman" w:eastAsia="Times New Roman" w:hAnsi="Times New Roman" w:cs="Times New Roman"/>
          <w:sz w:val="26"/>
          <w:szCs w:val="26"/>
          <w:lang w:eastAsia="ru-RU"/>
        </w:rPr>
      </w:pPr>
      <w:hyperlink r:id="rId11" w:history="1">
        <w:r w:rsidR="00FA10FF" w:rsidRPr="000E4F40">
          <w:rPr>
            <w:rStyle w:val="ac"/>
            <w:rFonts w:ascii="Times New Roman" w:eastAsia="Times New Roman" w:hAnsi="Times New Roman" w:cs="Times New Roman"/>
            <w:sz w:val="26"/>
            <w:szCs w:val="26"/>
            <w:lang w:eastAsia="ru-RU"/>
          </w:rPr>
          <w:t>http://www.</w:t>
        </w:r>
        <w:r w:rsidR="00FA10FF" w:rsidRPr="000E4F40">
          <w:rPr>
            <w:rStyle w:val="ac"/>
            <w:rFonts w:ascii="Times New Roman" w:eastAsia="Times New Roman" w:hAnsi="Times New Roman" w:cs="Times New Roman"/>
            <w:sz w:val="26"/>
            <w:szCs w:val="26"/>
            <w:lang w:val="en-US" w:eastAsia="ru-RU"/>
          </w:rPr>
          <w:t>ns</w:t>
        </w:r>
        <w:proofErr w:type="spellStart"/>
        <w:r w:rsidR="00FA10FF" w:rsidRPr="000E4F40">
          <w:rPr>
            <w:rStyle w:val="ac"/>
            <w:rFonts w:ascii="Times New Roman" w:eastAsia="Times New Roman" w:hAnsi="Times New Roman" w:cs="Times New Roman"/>
            <w:sz w:val="26"/>
            <w:szCs w:val="26"/>
            <w:lang w:eastAsia="ru-RU"/>
          </w:rPr>
          <w:t>portal.ru</w:t>
        </w:r>
        <w:proofErr w:type="spellEnd"/>
      </w:hyperlink>
      <w:r w:rsidR="00FA10FF">
        <w:rPr>
          <w:rFonts w:ascii="Times New Roman" w:eastAsia="Times New Roman" w:hAnsi="Times New Roman" w:cs="Times New Roman"/>
          <w:sz w:val="26"/>
          <w:szCs w:val="26"/>
          <w:lang w:eastAsia="ru-RU"/>
        </w:rPr>
        <w:t> – всероссийская сеть работников образования</w:t>
      </w:r>
    </w:p>
    <w:p w:rsidR="005C1B68" w:rsidRPr="00BB7C9A" w:rsidRDefault="005C1B68" w:rsidP="005C1B68">
      <w:pPr>
        <w:spacing w:after="0" w:line="240" w:lineRule="auto"/>
        <w:jc w:val="both"/>
        <w:rPr>
          <w:rFonts w:ascii="Times New Roman" w:hAnsi="Times New Roman" w:cs="Times New Roman"/>
          <w:bCs/>
          <w:sz w:val="26"/>
          <w:szCs w:val="26"/>
        </w:rPr>
      </w:pPr>
    </w:p>
    <w:p w:rsidR="005C1B68" w:rsidRPr="00BB7C9A" w:rsidRDefault="005C1B68" w:rsidP="007B4B38">
      <w:pPr>
        <w:pStyle w:val="a3"/>
        <w:spacing w:before="90" w:beforeAutospacing="0" w:after="90" w:afterAutospacing="0" w:line="270" w:lineRule="atLeast"/>
        <w:rPr>
          <w:rStyle w:val="a4"/>
          <w:rFonts w:ascii="Arial" w:hAnsi="Arial" w:cs="Arial"/>
          <w:color w:val="444444"/>
          <w:sz w:val="26"/>
          <w:szCs w:val="26"/>
        </w:rPr>
      </w:pPr>
    </w:p>
    <w:p w:rsidR="005C1B68" w:rsidRPr="00BB7C9A" w:rsidRDefault="005C1B68" w:rsidP="007B4B38">
      <w:pPr>
        <w:pStyle w:val="a3"/>
        <w:spacing w:before="90" w:beforeAutospacing="0" w:after="90" w:afterAutospacing="0" w:line="270" w:lineRule="atLeast"/>
        <w:rPr>
          <w:rStyle w:val="a4"/>
          <w:rFonts w:ascii="Arial" w:hAnsi="Arial" w:cs="Arial"/>
          <w:color w:val="444444"/>
          <w:sz w:val="26"/>
          <w:szCs w:val="26"/>
        </w:rPr>
      </w:pPr>
    </w:p>
    <w:p w:rsidR="001D515A" w:rsidRPr="00BB7C9A" w:rsidRDefault="001D515A">
      <w:pPr>
        <w:rPr>
          <w:sz w:val="26"/>
          <w:szCs w:val="26"/>
        </w:rPr>
      </w:pPr>
    </w:p>
    <w:sectPr w:rsidR="001D515A" w:rsidRPr="00BB7C9A" w:rsidSect="00684EC2">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EC2" w:rsidRDefault="00684EC2" w:rsidP="00684EC2">
      <w:pPr>
        <w:spacing w:after="0" w:line="240" w:lineRule="auto"/>
      </w:pPr>
      <w:r>
        <w:separator/>
      </w:r>
    </w:p>
  </w:endnote>
  <w:endnote w:type="continuationSeparator" w:id="1">
    <w:p w:rsidR="00684EC2" w:rsidRDefault="00684EC2" w:rsidP="00684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944052"/>
      <w:docPartObj>
        <w:docPartGallery w:val="Page Numbers (Bottom of Page)"/>
        <w:docPartUnique/>
      </w:docPartObj>
    </w:sdtPr>
    <w:sdtContent>
      <w:p w:rsidR="00684EC2" w:rsidRDefault="00924C49">
        <w:pPr>
          <w:pStyle w:val="aa"/>
          <w:jc w:val="right"/>
        </w:pPr>
        <w:r>
          <w:fldChar w:fldCharType="begin"/>
        </w:r>
        <w:r w:rsidR="00684EC2">
          <w:instrText>PAGE   \* MERGEFORMAT</w:instrText>
        </w:r>
        <w:r>
          <w:fldChar w:fldCharType="separate"/>
        </w:r>
        <w:r w:rsidR="0046285C">
          <w:rPr>
            <w:noProof/>
          </w:rPr>
          <w:t>9</w:t>
        </w:r>
        <w:r>
          <w:fldChar w:fldCharType="end"/>
        </w:r>
      </w:p>
    </w:sdtContent>
  </w:sdt>
  <w:p w:rsidR="00684EC2" w:rsidRDefault="00684EC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EC2" w:rsidRDefault="00684EC2" w:rsidP="00684EC2">
      <w:pPr>
        <w:spacing w:after="0" w:line="240" w:lineRule="auto"/>
      </w:pPr>
      <w:r>
        <w:separator/>
      </w:r>
    </w:p>
  </w:footnote>
  <w:footnote w:type="continuationSeparator" w:id="1">
    <w:p w:rsidR="00684EC2" w:rsidRDefault="00684EC2" w:rsidP="00684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6190"/>
    <w:multiLevelType w:val="hybridMultilevel"/>
    <w:tmpl w:val="9814A2AC"/>
    <w:lvl w:ilvl="0" w:tplc="14E63C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BDB0525"/>
    <w:multiLevelType w:val="hybridMultilevel"/>
    <w:tmpl w:val="370080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054AEC"/>
    <w:multiLevelType w:val="hybridMultilevel"/>
    <w:tmpl w:val="144883F6"/>
    <w:lvl w:ilvl="0" w:tplc="823805E2">
      <w:numFmt w:val="bullet"/>
      <w:lvlText w:val="·"/>
      <w:lvlJc w:val="left"/>
      <w:pPr>
        <w:ind w:left="2262" w:hanging="169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07B4875"/>
    <w:multiLevelType w:val="hybridMultilevel"/>
    <w:tmpl w:val="CC3C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115368"/>
    <w:multiLevelType w:val="multilevel"/>
    <w:tmpl w:val="6EC85C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1B2724"/>
    <w:multiLevelType w:val="hybridMultilevel"/>
    <w:tmpl w:val="C43E0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B11812"/>
    <w:multiLevelType w:val="multilevel"/>
    <w:tmpl w:val="3C12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14127C"/>
    <w:multiLevelType w:val="multilevel"/>
    <w:tmpl w:val="8DCC7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BE4868"/>
    <w:multiLevelType w:val="multilevel"/>
    <w:tmpl w:val="026E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222ED1"/>
    <w:multiLevelType w:val="hybridMultilevel"/>
    <w:tmpl w:val="61DC8EBC"/>
    <w:lvl w:ilvl="0" w:tplc="65E6B2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3500C71"/>
    <w:multiLevelType w:val="multilevel"/>
    <w:tmpl w:val="0A24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E56386"/>
    <w:multiLevelType w:val="multilevel"/>
    <w:tmpl w:val="82C4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7F7066"/>
    <w:multiLevelType w:val="hybridMultilevel"/>
    <w:tmpl w:val="D368C3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3"/>
  </w:num>
  <w:num w:numId="4">
    <w:abstractNumId w:val="10"/>
  </w:num>
  <w:num w:numId="5">
    <w:abstractNumId w:val="4"/>
  </w:num>
  <w:num w:numId="6">
    <w:abstractNumId w:val="7"/>
  </w:num>
  <w:num w:numId="7">
    <w:abstractNumId w:val="6"/>
  </w:num>
  <w:num w:numId="8">
    <w:abstractNumId w:val="8"/>
  </w:num>
  <w:num w:numId="9">
    <w:abstractNumId w:val="1"/>
  </w:num>
  <w:num w:numId="10">
    <w:abstractNumId w:val="2"/>
  </w:num>
  <w:num w:numId="11">
    <w:abstractNumId w:val="0"/>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82156"/>
    <w:rsid w:val="00166E4B"/>
    <w:rsid w:val="001D515A"/>
    <w:rsid w:val="0046285C"/>
    <w:rsid w:val="00545476"/>
    <w:rsid w:val="005C1B68"/>
    <w:rsid w:val="005E7B09"/>
    <w:rsid w:val="00684EC2"/>
    <w:rsid w:val="006E6389"/>
    <w:rsid w:val="007B4B38"/>
    <w:rsid w:val="00924C49"/>
    <w:rsid w:val="00BB7C9A"/>
    <w:rsid w:val="00C82156"/>
    <w:rsid w:val="00E432D6"/>
    <w:rsid w:val="00F92BDC"/>
    <w:rsid w:val="00FA1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B09"/>
  </w:style>
  <w:style w:type="paragraph" w:styleId="3">
    <w:name w:val="heading 3"/>
    <w:basedOn w:val="a"/>
    <w:link w:val="30"/>
    <w:uiPriority w:val="9"/>
    <w:qFormat/>
    <w:rsid w:val="001D51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B4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4B38"/>
    <w:rPr>
      <w:b/>
      <w:bCs/>
    </w:rPr>
  </w:style>
  <w:style w:type="character" w:customStyle="1" w:styleId="apple-converted-space">
    <w:name w:val="apple-converted-space"/>
    <w:basedOn w:val="a0"/>
    <w:rsid w:val="007B4B38"/>
  </w:style>
  <w:style w:type="character" w:styleId="a5">
    <w:name w:val="Emphasis"/>
    <w:basedOn w:val="a0"/>
    <w:uiPriority w:val="20"/>
    <w:qFormat/>
    <w:rsid w:val="007B4B38"/>
    <w:rPr>
      <w:i/>
      <w:iCs/>
    </w:rPr>
  </w:style>
  <w:style w:type="character" w:customStyle="1" w:styleId="30">
    <w:name w:val="Заголовок 3 Знак"/>
    <w:basedOn w:val="a0"/>
    <w:link w:val="3"/>
    <w:uiPriority w:val="9"/>
    <w:rsid w:val="001D515A"/>
    <w:rPr>
      <w:rFonts w:ascii="Times New Roman" w:eastAsia="Times New Roman" w:hAnsi="Times New Roman" w:cs="Times New Roman"/>
      <w:b/>
      <w:bCs/>
      <w:sz w:val="27"/>
      <w:szCs w:val="27"/>
      <w:lang w:eastAsia="ru-RU"/>
    </w:rPr>
  </w:style>
  <w:style w:type="paragraph" w:styleId="a6">
    <w:name w:val="List Paragraph"/>
    <w:basedOn w:val="a"/>
    <w:uiPriority w:val="34"/>
    <w:qFormat/>
    <w:rsid w:val="005C1B68"/>
    <w:pPr>
      <w:ind w:left="720"/>
      <w:contextualSpacing/>
    </w:pPr>
  </w:style>
  <w:style w:type="table" w:styleId="a7">
    <w:name w:val="Table Grid"/>
    <w:basedOn w:val="a1"/>
    <w:uiPriority w:val="59"/>
    <w:rsid w:val="005C1B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684E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EC2"/>
  </w:style>
  <w:style w:type="paragraph" w:styleId="aa">
    <w:name w:val="footer"/>
    <w:basedOn w:val="a"/>
    <w:link w:val="ab"/>
    <w:uiPriority w:val="99"/>
    <w:unhideWhenUsed/>
    <w:rsid w:val="00684E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EC2"/>
  </w:style>
  <w:style w:type="character" w:styleId="ac">
    <w:name w:val="Hyperlink"/>
    <w:basedOn w:val="a0"/>
    <w:uiPriority w:val="99"/>
    <w:unhideWhenUsed/>
    <w:rsid w:val="00FA10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9027911">
      <w:bodyDiv w:val="1"/>
      <w:marLeft w:val="0"/>
      <w:marRight w:val="0"/>
      <w:marTop w:val="0"/>
      <w:marBottom w:val="0"/>
      <w:divBdr>
        <w:top w:val="none" w:sz="0" w:space="0" w:color="auto"/>
        <w:left w:val="none" w:sz="0" w:space="0" w:color="auto"/>
        <w:bottom w:val="none" w:sz="0" w:space="0" w:color="auto"/>
        <w:right w:val="none" w:sz="0" w:space="0" w:color="auto"/>
      </w:divBdr>
    </w:div>
    <w:div w:id="1348092723">
      <w:bodyDiv w:val="1"/>
      <w:marLeft w:val="0"/>
      <w:marRight w:val="0"/>
      <w:marTop w:val="0"/>
      <w:marBottom w:val="0"/>
      <w:divBdr>
        <w:top w:val="none" w:sz="0" w:space="0" w:color="auto"/>
        <w:left w:val="none" w:sz="0" w:space="0" w:color="auto"/>
        <w:bottom w:val="none" w:sz="0" w:space="0" w:color="auto"/>
        <w:right w:val="none" w:sz="0" w:space="0" w:color="auto"/>
      </w:divBdr>
    </w:div>
    <w:div w:id="13652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tod-kopilka.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portal.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uchportal.ru" TargetMode="External"/><Relationship Id="rId4" Type="http://schemas.openxmlformats.org/officeDocument/2006/relationships/webSettings" Target="webSettings.xml"/><Relationship Id="rId9" Type="http://schemas.openxmlformats.org/officeDocument/2006/relationships/hyperlink" Target="http://metodist.lb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2113</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11</cp:revision>
  <cp:lastPrinted>2013-02-12T04:05:00Z</cp:lastPrinted>
  <dcterms:created xsi:type="dcterms:W3CDTF">2013-02-10T19:00:00Z</dcterms:created>
  <dcterms:modified xsi:type="dcterms:W3CDTF">2013-02-12T04:05:00Z</dcterms:modified>
</cp:coreProperties>
</file>