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B1" w:rsidRDefault="004866B1" w:rsidP="00486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19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8B0192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8B0192">
        <w:rPr>
          <w:rFonts w:ascii="Times New Roman" w:hAnsi="Times New Roman" w:cs="Times New Roman"/>
          <w:sz w:val="28"/>
          <w:szCs w:val="28"/>
        </w:rPr>
        <w:t>. ЗВЕНИГОРОДА</w:t>
      </w:r>
    </w:p>
    <w:p w:rsidR="004866B1" w:rsidRDefault="004866B1" w:rsidP="00486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6B1" w:rsidRPr="008B0192" w:rsidRDefault="004866B1" w:rsidP="00486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4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4B" w:rsidRDefault="00487C4B" w:rsidP="004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3B4" w:rsidRPr="00E813B4" w:rsidRDefault="00E813B4" w:rsidP="00E813B4">
      <w:pPr>
        <w:suppressAutoHyphens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3B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E813B4" w:rsidRPr="00E813B4" w:rsidRDefault="00E813B4" w:rsidP="00E813B4">
      <w:pPr>
        <w:suppressAutoHyphens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3B4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МОУ СОШ №1 г.о. Звенигород</w:t>
      </w:r>
    </w:p>
    <w:p w:rsidR="00E813B4" w:rsidRPr="00E813B4" w:rsidRDefault="00E813B4" w:rsidP="00E813B4">
      <w:pPr>
        <w:suppressAutoHyphens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3B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         О.В. Шипулин</w:t>
      </w:r>
    </w:p>
    <w:p w:rsidR="00487C4B" w:rsidRDefault="00E813B4" w:rsidP="00E8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3B4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________2014 г.</w:t>
      </w:r>
    </w:p>
    <w:p w:rsidR="00487C4B" w:rsidRDefault="00487C4B" w:rsidP="004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4B" w:rsidRDefault="00487C4B" w:rsidP="004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C4B" w:rsidRDefault="00487C4B" w:rsidP="004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4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4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B1" w:rsidRPr="004866B1" w:rsidRDefault="004866B1" w:rsidP="004866B1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6B1">
        <w:rPr>
          <w:rFonts w:ascii="Times New Roman" w:hAnsi="Times New Roman" w:cs="Times New Roman"/>
          <w:b/>
          <w:sz w:val="36"/>
          <w:szCs w:val="36"/>
        </w:rPr>
        <w:t>РАБОЧАЯ ПРОГРАММА ПО ИСТОРИИ</w:t>
      </w:r>
    </w:p>
    <w:p w:rsidR="004866B1" w:rsidRPr="004866B1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66B1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4866B1" w:rsidRPr="004866B1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66B1" w:rsidRPr="004866B1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66B1" w:rsidRPr="004866B1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6B1">
        <w:rPr>
          <w:rFonts w:ascii="Times New Roman" w:hAnsi="Times New Roman" w:cs="Times New Roman"/>
          <w:b/>
          <w:sz w:val="36"/>
          <w:szCs w:val="36"/>
        </w:rPr>
        <w:t>7</w:t>
      </w:r>
      <w:proofErr w:type="gramStart"/>
      <w:r w:rsidRPr="004866B1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4866B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4866B1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B1" w:rsidRPr="0098109E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B1" w:rsidRPr="0098109E" w:rsidRDefault="004866B1" w:rsidP="004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B1" w:rsidRPr="0098109E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109E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Pr="009810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Pr="00981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66B1" w:rsidRPr="0098109E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  <w:r w:rsidRPr="0098109E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4866B1" w:rsidRPr="0098109E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6B1" w:rsidRPr="0098109E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E8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6B1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6B1" w:rsidRPr="0098109E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6B1" w:rsidRPr="0098109E" w:rsidRDefault="004866B1" w:rsidP="004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F46" w:rsidRDefault="004866B1" w:rsidP="00E8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09E">
        <w:rPr>
          <w:rFonts w:ascii="Times New Roman" w:hAnsi="Times New Roman" w:cs="Times New Roman"/>
          <w:sz w:val="28"/>
          <w:szCs w:val="28"/>
        </w:rPr>
        <w:t>2014 г.</w:t>
      </w:r>
    </w:p>
    <w:p w:rsidR="00E813B4" w:rsidRPr="00E813B4" w:rsidRDefault="00E813B4" w:rsidP="00E813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7F46" w:rsidRPr="009E4658" w:rsidRDefault="009A7F46" w:rsidP="009A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465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ПОЯСНИТЕЛЬНАЯ ЗАПИСКА</w:t>
      </w:r>
    </w:p>
    <w:p w:rsidR="009A7F46" w:rsidRPr="009E4658" w:rsidRDefault="009A7F46" w:rsidP="009A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7F46" w:rsidRPr="00523ABA" w:rsidRDefault="009A7F46" w:rsidP="009A7F46">
      <w:pPr>
        <w:pStyle w:val="a6"/>
        <w:ind w:left="0"/>
        <w:jc w:val="both"/>
        <w:rPr>
          <w:rFonts w:eastAsia="Calibri"/>
        </w:rPr>
      </w:pPr>
      <w:r w:rsidRPr="00086E8E">
        <w:rPr>
          <w:rFonts w:eastAsia="Calibri"/>
          <w:b/>
        </w:rPr>
        <w:t> </w:t>
      </w:r>
      <w:r w:rsidRPr="00086E8E">
        <w:rPr>
          <w:b/>
        </w:rPr>
        <w:t xml:space="preserve">  </w:t>
      </w:r>
      <w:r w:rsidRPr="00086E8E">
        <w:rPr>
          <w:rFonts w:eastAsia="Calibri"/>
          <w:b/>
        </w:rPr>
        <w:t>Рабочая программа по истории</w:t>
      </w:r>
      <w:r>
        <w:rPr>
          <w:rFonts w:eastAsia="Calibri"/>
          <w:b/>
        </w:rPr>
        <w:t xml:space="preserve"> Нового времени в 7 классе</w:t>
      </w:r>
      <w:r w:rsidRPr="00523ABA">
        <w:rPr>
          <w:rFonts w:eastAsia="Calibri"/>
        </w:rPr>
        <w:t xml:space="preserve"> составлена в соответствии </w:t>
      </w:r>
      <w:proofErr w:type="gramStart"/>
      <w:r w:rsidRPr="00523ABA">
        <w:rPr>
          <w:rFonts w:eastAsia="Calibri"/>
        </w:rPr>
        <w:t>с</w:t>
      </w:r>
      <w:proofErr w:type="gramEnd"/>
    </w:p>
    <w:p w:rsidR="009A7F46" w:rsidRPr="00523ABA" w:rsidRDefault="009A7F46" w:rsidP="009A7F46">
      <w:pPr>
        <w:pStyle w:val="a6"/>
        <w:ind w:left="0"/>
        <w:jc w:val="both"/>
      </w:pPr>
      <w:r w:rsidRPr="00523ABA">
        <w:t xml:space="preserve">  - Федеральным компонентом государственного стандарта (основного) общеобразовательных учреждений, утверждённого приказом Министерства образования Российской Федерации № 1089 от 05.03. 2004 г.</w:t>
      </w:r>
    </w:p>
    <w:p w:rsidR="009A7F46" w:rsidRPr="00523ABA" w:rsidRDefault="009A7F46" w:rsidP="009A7F46">
      <w:pPr>
        <w:pStyle w:val="a6"/>
        <w:ind w:left="0"/>
        <w:jc w:val="both"/>
      </w:pPr>
      <w:r w:rsidRPr="00523ABA">
        <w:t>-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утверждёнными Приказом МО РФ №1312 от 09.03. 2004 г.;</w:t>
      </w:r>
    </w:p>
    <w:p w:rsidR="009A7F46" w:rsidRPr="00523ABA" w:rsidRDefault="009A7F46" w:rsidP="009A7F46">
      <w:pPr>
        <w:pStyle w:val="a6"/>
        <w:ind w:left="0"/>
        <w:jc w:val="both"/>
      </w:pPr>
      <w:r w:rsidRPr="00523ABA">
        <w:t xml:space="preserve">- Федеральным перечнем учебников, рекомендованных (допущенных)  Министерством образования к использованию в образовательном процессе в ОУ, утверждённым Приказом </w:t>
      </w:r>
      <w:proofErr w:type="spellStart"/>
      <w:r w:rsidRPr="00523ABA">
        <w:t>Минобрнауки</w:t>
      </w:r>
      <w:proofErr w:type="spellEnd"/>
      <w:r w:rsidRPr="00523ABA">
        <w:t xml:space="preserve"> РФ от 27.12.2011 N 2885;</w:t>
      </w:r>
    </w:p>
    <w:p w:rsidR="009A7F46" w:rsidRPr="00523ABA" w:rsidRDefault="009A7F46" w:rsidP="009A7F46">
      <w:pPr>
        <w:pStyle w:val="a6"/>
        <w:ind w:left="0"/>
        <w:jc w:val="both"/>
      </w:pPr>
      <w:proofErr w:type="gramStart"/>
      <w:r w:rsidRPr="00523ABA">
        <w:t xml:space="preserve">- Письмом Минобразования России от 21.02.2012г № 23290  «О перечне учебного и компьютерного оборудования для оснащения образовательных учреждений» (//Вестник образования,  2012г.№  6  или сайт   http:/ </w:t>
      </w:r>
      <w:proofErr w:type="spellStart"/>
      <w:r w:rsidRPr="00523ABA">
        <w:t>www</w:t>
      </w:r>
      <w:proofErr w:type="spellEnd"/>
      <w:r w:rsidRPr="00523ABA">
        <w:t xml:space="preserve">. </w:t>
      </w:r>
      <w:proofErr w:type="spellStart"/>
      <w:r w:rsidRPr="00523ABA">
        <w:t>vestnik</w:t>
      </w:r>
      <w:proofErr w:type="spellEnd"/>
      <w:r w:rsidRPr="00523ABA">
        <w:t xml:space="preserve">. </w:t>
      </w:r>
      <w:proofErr w:type="spellStart"/>
      <w:r w:rsidRPr="00523ABA">
        <w:t>edu</w:t>
      </w:r>
      <w:proofErr w:type="spellEnd"/>
      <w:r w:rsidRPr="00523ABA">
        <w:t>.</w:t>
      </w:r>
      <w:proofErr w:type="gramEnd"/>
      <w:r w:rsidRPr="00523ABA">
        <w:t xml:space="preserve"> R</w:t>
      </w:r>
    </w:p>
    <w:p w:rsidR="009A7F46" w:rsidRPr="00523ABA" w:rsidRDefault="009A7F46" w:rsidP="009A7F46">
      <w:pPr>
        <w:pStyle w:val="a6"/>
        <w:ind w:left="0"/>
        <w:jc w:val="both"/>
      </w:pPr>
      <w:r w:rsidRPr="00523ABA">
        <w:t>- Примерной программой основного общего образования по истории (базовый уровень);</w:t>
      </w:r>
    </w:p>
    <w:p w:rsidR="009A7F46" w:rsidRPr="00523ABA" w:rsidRDefault="009A7F46" w:rsidP="009A7F46">
      <w:pPr>
        <w:pStyle w:val="a6"/>
        <w:ind w:left="0"/>
        <w:jc w:val="both"/>
      </w:pPr>
      <w:r w:rsidRPr="00523ABA">
        <w:t>- у</w:t>
      </w:r>
      <w:r>
        <w:t>чебным планом МОУ СОШ №1 на 2014-2015</w:t>
      </w:r>
      <w:r w:rsidRPr="00523ABA">
        <w:t xml:space="preserve"> учебный год.</w:t>
      </w:r>
    </w:p>
    <w:p w:rsidR="009A7F46" w:rsidRPr="00523ABA" w:rsidRDefault="009A7F46" w:rsidP="009A7F46">
      <w:pPr>
        <w:pStyle w:val="a6"/>
        <w:ind w:left="0"/>
        <w:jc w:val="both"/>
      </w:pPr>
    </w:p>
    <w:p w:rsidR="004B1123" w:rsidRPr="007179F1" w:rsidRDefault="004B1123" w:rsidP="004B1123">
      <w:pPr>
        <w:pStyle w:val="a6"/>
        <w:ind w:left="0"/>
        <w:jc w:val="both"/>
      </w:pPr>
    </w:p>
    <w:p w:rsidR="004B1123" w:rsidRPr="009E4658" w:rsidRDefault="004B1123" w:rsidP="004B112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023C">
        <w:rPr>
          <w:rFonts w:ascii="Times New Roman" w:hAnsi="Times New Roman"/>
          <w:sz w:val="20"/>
          <w:szCs w:val="20"/>
        </w:rPr>
        <w:t>Федеральный базисный учебный план для образовательных учреждений</w:t>
      </w:r>
      <w:r>
        <w:rPr>
          <w:rFonts w:ascii="Times New Roman" w:hAnsi="Times New Roman"/>
          <w:sz w:val="20"/>
          <w:szCs w:val="20"/>
        </w:rPr>
        <w:t xml:space="preserve"> Российской Федерации отводит на изучение истории в 7 классе </w:t>
      </w:r>
      <w:r w:rsidRPr="004B1123">
        <w:rPr>
          <w:rFonts w:ascii="Times New Roman" w:hAnsi="Times New Roman"/>
          <w:b/>
          <w:sz w:val="20"/>
          <w:szCs w:val="20"/>
        </w:rPr>
        <w:t>68 часов (2 часа в неделю),</w:t>
      </w:r>
      <w:r w:rsidRPr="00F302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из них </w:t>
      </w:r>
      <w:r w:rsidRPr="00F3023C">
        <w:rPr>
          <w:rFonts w:ascii="Times New Roman" w:hAnsi="Times New Roman"/>
          <w:sz w:val="20"/>
          <w:szCs w:val="20"/>
        </w:rPr>
        <w:t xml:space="preserve">на изучение </w:t>
      </w:r>
      <w:r>
        <w:rPr>
          <w:rFonts w:ascii="Times New Roman" w:hAnsi="Times New Roman"/>
          <w:sz w:val="20"/>
          <w:szCs w:val="20"/>
        </w:rPr>
        <w:t xml:space="preserve">истории России </w:t>
      </w:r>
      <w:r w:rsidRPr="009A7F46">
        <w:rPr>
          <w:rFonts w:ascii="Times New Roman" w:eastAsia="Calibri" w:hAnsi="Times New Roman" w:cs="Times New Roman"/>
          <w:sz w:val="20"/>
          <w:szCs w:val="20"/>
        </w:rPr>
        <w:t xml:space="preserve">с конца XVI-XVIII </w:t>
      </w:r>
      <w:proofErr w:type="spellStart"/>
      <w:proofErr w:type="gramStart"/>
      <w:r w:rsidRPr="009A7F46">
        <w:rPr>
          <w:rFonts w:ascii="Times New Roman" w:eastAsia="Calibri" w:hAnsi="Times New Roman" w:cs="Times New Roman"/>
          <w:sz w:val="20"/>
          <w:szCs w:val="20"/>
        </w:rPr>
        <w:t>вв</w:t>
      </w:r>
      <w:proofErr w:type="spellEnd"/>
      <w:proofErr w:type="gramEnd"/>
      <w:r w:rsidRPr="00106E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- 42 часа</w:t>
      </w:r>
      <w:r w:rsidRPr="004B11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9A7F46">
        <w:rPr>
          <w:rFonts w:ascii="Times New Roman" w:eastAsia="Calibri" w:hAnsi="Times New Roman" w:cs="Times New Roman"/>
          <w:sz w:val="20"/>
          <w:szCs w:val="20"/>
        </w:rPr>
        <w:t>Рабочая программа курс «История России» включает 2 часа на изучение региональной истории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и на изучение Всеобщей истории Нового времени -26 часов.</w:t>
      </w:r>
      <w:r w:rsidRPr="00F3023C">
        <w:rPr>
          <w:rFonts w:ascii="Times New Roman" w:hAnsi="Times New Roman"/>
          <w:sz w:val="20"/>
          <w:szCs w:val="20"/>
        </w:rPr>
        <w:t xml:space="preserve"> </w:t>
      </w:r>
      <w:r w:rsidRPr="009E4658">
        <w:rPr>
          <w:rFonts w:ascii="Times New Roman" w:eastAsia="Calibri" w:hAnsi="Times New Roman" w:cs="Times New Roman"/>
          <w:sz w:val="20"/>
          <w:szCs w:val="20"/>
        </w:rPr>
        <w:t>Программа рассчитана н</w:t>
      </w:r>
      <w:r>
        <w:rPr>
          <w:rFonts w:ascii="Times New Roman" w:eastAsia="Calibri" w:hAnsi="Times New Roman" w:cs="Times New Roman"/>
          <w:sz w:val="20"/>
          <w:szCs w:val="20"/>
        </w:rPr>
        <w:t>а использование учебников  для 7</w:t>
      </w: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класса общеобразовательных учреждений по всеобщей истории -  «Новая история» авт. А.Я. </w:t>
      </w:r>
      <w:proofErr w:type="spellStart"/>
      <w:r w:rsidRPr="009E4658">
        <w:rPr>
          <w:rFonts w:ascii="Times New Roman" w:eastAsia="Calibri" w:hAnsi="Times New Roman" w:cs="Times New Roman"/>
          <w:sz w:val="20"/>
          <w:szCs w:val="20"/>
        </w:rPr>
        <w:t>Юдовская</w:t>
      </w:r>
      <w:proofErr w:type="spellEnd"/>
      <w:r w:rsidRPr="009E4658">
        <w:rPr>
          <w:rFonts w:ascii="Times New Roman" w:eastAsia="Calibri" w:hAnsi="Times New Roman" w:cs="Times New Roman"/>
          <w:sz w:val="20"/>
          <w:szCs w:val="20"/>
        </w:rPr>
        <w:t>, по истории России – «История России» авт.  А.А. Данилов,  Л.Г. Косулина.</w:t>
      </w:r>
    </w:p>
    <w:p w:rsidR="004B1123" w:rsidRPr="00592C21" w:rsidRDefault="004B1123" w:rsidP="00592C21">
      <w:pPr>
        <w:jc w:val="both"/>
        <w:rPr>
          <w:rFonts w:ascii="Times New Roman" w:hAnsi="Times New Roman" w:cs="Times New Roman"/>
          <w:sz w:val="20"/>
          <w:szCs w:val="20"/>
        </w:rPr>
      </w:pPr>
      <w:r w:rsidRPr="00592C21">
        <w:rPr>
          <w:rFonts w:ascii="Times New Roman" w:eastAsia="Calibri" w:hAnsi="Times New Roman" w:cs="Times New Roman"/>
          <w:sz w:val="20"/>
          <w:szCs w:val="20"/>
        </w:rPr>
        <w:t>Рабочая программа разработана на основе авторск</w:t>
      </w:r>
      <w:r w:rsidR="00592C21">
        <w:rPr>
          <w:rFonts w:ascii="Times New Roman" w:eastAsia="Calibri" w:hAnsi="Times New Roman" w:cs="Times New Roman"/>
          <w:sz w:val="20"/>
          <w:szCs w:val="20"/>
        </w:rPr>
        <w:t>ой</w:t>
      </w:r>
      <w:r w:rsidRPr="00592C21">
        <w:rPr>
          <w:rFonts w:ascii="Times New Roman" w:eastAsia="Calibri" w:hAnsi="Times New Roman" w:cs="Times New Roman"/>
          <w:sz w:val="20"/>
          <w:szCs w:val="20"/>
        </w:rPr>
        <w:t xml:space="preserve"> программ</w:t>
      </w:r>
      <w:r w:rsidR="00592C21">
        <w:rPr>
          <w:rFonts w:ascii="Times New Roman" w:eastAsia="Calibri" w:hAnsi="Times New Roman" w:cs="Times New Roman"/>
          <w:sz w:val="20"/>
          <w:szCs w:val="20"/>
        </w:rPr>
        <w:t>ы</w:t>
      </w:r>
      <w:r w:rsidRPr="00592C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92C21" w:rsidRPr="00592C21">
        <w:rPr>
          <w:rFonts w:ascii="Times New Roman" w:eastAsia="Calibri" w:hAnsi="Times New Roman" w:cs="Times New Roman"/>
          <w:sz w:val="20"/>
          <w:szCs w:val="20"/>
        </w:rPr>
        <w:t>«</w:t>
      </w:r>
      <w:r w:rsidRPr="00592C21">
        <w:rPr>
          <w:rFonts w:ascii="Times New Roman" w:hAnsi="Times New Roman" w:cs="Times New Roman"/>
          <w:sz w:val="20"/>
          <w:szCs w:val="20"/>
        </w:rPr>
        <w:t>История России</w:t>
      </w:r>
      <w:r w:rsidR="00592C21" w:rsidRPr="00592C21">
        <w:rPr>
          <w:rFonts w:ascii="Times New Roman" w:hAnsi="Times New Roman" w:cs="Times New Roman"/>
          <w:sz w:val="20"/>
          <w:szCs w:val="20"/>
        </w:rPr>
        <w:t>», авторы</w:t>
      </w:r>
      <w:r w:rsidRPr="00592C21">
        <w:rPr>
          <w:rFonts w:ascii="Times New Roman" w:hAnsi="Times New Roman" w:cs="Times New Roman"/>
          <w:sz w:val="20"/>
          <w:szCs w:val="20"/>
        </w:rPr>
        <w:t xml:space="preserve"> </w:t>
      </w:r>
      <w:r w:rsidR="00592C21" w:rsidRPr="00592C21">
        <w:rPr>
          <w:rFonts w:ascii="Times New Roman" w:hAnsi="Times New Roman" w:cs="Times New Roman"/>
          <w:sz w:val="20"/>
          <w:szCs w:val="20"/>
        </w:rPr>
        <w:t>А.А Данилов, Л.Г. Косулина, А.</w:t>
      </w:r>
      <w:proofErr w:type="gramStart"/>
      <w:r w:rsidR="00592C21" w:rsidRPr="00592C21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="00592C21" w:rsidRPr="00592C21">
        <w:rPr>
          <w:rFonts w:ascii="Times New Roman" w:hAnsi="Times New Roman" w:cs="Times New Roman"/>
          <w:sz w:val="20"/>
          <w:szCs w:val="20"/>
        </w:rPr>
        <w:t xml:space="preserve"> Морозов (</w:t>
      </w:r>
      <w:r w:rsidRPr="00592C21">
        <w:rPr>
          <w:rFonts w:ascii="Times New Roman" w:hAnsi="Times New Roman" w:cs="Times New Roman"/>
          <w:sz w:val="20"/>
          <w:szCs w:val="20"/>
        </w:rPr>
        <w:t xml:space="preserve">Рабочие программы Предметная линия учебников А.А. Данилова, Л.Г. </w:t>
      </w:r>
      <w:proofErr w:type="spellStart"/>
      <w:r w:rsidRPr="00592C21">
        <w:rPr>
          <w:rFonts w:ascii="Times New Roman" w:hAnsi="Times New Roman" w:cs="Times New Roman"/>
          <w:sz w:val="20"/>
          <w:szCs w:val="20"/>
        </w:rPr>
        <w:t>Косулиной</w:t>
      </w:r>
      <w:proofErr w:type="spellEnd"/>
      <w:r w:rsidRPr="00592C21">
        <w:rPr>
          <w:rFonts w:ascii="Times New Roman" w:hAnsi="Times New Roman" w:cs="Times New Roman"/>
          <w:sz w:val="20"/>
          <w:szCs w:val="20"/>
        </w:rPr>
        <w:t>.. 6-9 классы - М.: Просвещение, 2014</w:t>
      </w:r>
      <w:r w:rsidR="00592C21" w:rsidRPr="00592C21">
        <w:rPr>
          <w:rFonts w:ascii="Times New Roman" w:hAnsi="Times New Roman" w:cs="Times New Roman"/>
          <w:sz w:val="20"/>
          <w:szCs w:val="20"/>
        </w:rPr>
        <w:t>) и</w:t>
      </w:r>
      <w:r w:rsidR="00592C21">
        <w:rPr>
          <w:rFonts w:ascii="Times New Roman" w:hAnsi="Times New Roman" w:cs="Times New Roman"/>
          <w:sz w:val="20"/>
          <w:szCs w:val="20"/>
        </w:rPr>
        <w:t xml:space="preserve"> авторской программы </w:t>
      </w:r>
      <w:r w:rsidR="00592C21" w:rsidRPr="00592C21">
        <w:rPr>
          <w:rFonts w:ascii="Times New Roman" w:hAnsi="Times New Roman" w:cs="Times New Roman"/>
          <w:sz w:val="20"/>
          <w:szCs w:val="20"/>
        </w:rPr>
        <w:t xml:space="preserve"> </w:t>
      </w:r>
      <w:r w:rsidR="00592C21">
        <w:rPr>
          <w:rFonts w:ascii="Times New Roman" w:hAnsi="Times New Roman" w:cs="Times New Roman"/>
          <w:sz w:val="20"/>
          <w:szCs w:val="20"/>
        </w:rPr>
        <w:t>«</w:t>
      </w:r>
      <w:r w:rsidRPr="00592C21">
        <w:rPr>
          <w:rFonts w:ascii="Times New Roman" w:hAnsi="Times New Roman" w:cs="Times New Roman"/>
          <w:sz w:val="20"/>
          <w:szCs w:val="20"/>
        </w:rPr>
        <w:t>Всеобщая история</w:t>
      </w:r>
      <w:r w:rsidR="00592C21">
        <w:rPr>
          <w:rFonts w:ascii="Times New Roman" w:hAnsi="Times New Roman" w:cs="Times New Roman"/>
          <w:sz w:val="20"/>
          <w:szCs w:val="20"/>
        </w:rPr>
        <w:t>», (</w:t>
      </w:r>
      <w:r w:rsidRPr="00592C21">
        <w:rPr>
          <w:rFonts w:ascii="Times New Roman" w:hAnsi="Times New Roman" w:cs="Times New Roman"/>
          <w:sz w:val="20"/>
          <w:szCs w:val="20"/>
        </w:rPr>
        <w:t xml:space="preserve">Рабочие программы. </w:t>
      </w:r>
      <w:proofErr w:type="gramStart"/>
      <w:r w:rsidRPr="00592C21">
        <w:rPr>
          <w:rFonts w:ascii="Times New Roman" w:hAnsi="Times New Roman" w:cs="Times New Roman"/>
          <w:sz w:val="20"/>
          <w:szCs w:val="20"/>
        </w:rPr>
        <w:t xml:space="preserve">Предметная линия учебников А.А. </w:t>
      </w:r>
      <w:proofErr w:type="spellStart"/>
      <w:r w:rsidRPr="00592C21">
        <w:rPr>
          <w:rFonts w:ascii="Times New Roman" w:hAnsi="Times New Roman" w:cs="Times New Roman"/>
          <w:sz w:val="20"/>
          <w:szCs w:val="20"/>
        </w:rPr>
        <w:t>Вигасина</w:t>
      </w:r>
      <w:proofErr w:type="spellEnd"/>
      <w:r w:rsidRPr="00592C21">
        <w:rPr>
          <w:rFonts w:ascii="Times New Roman" w:hAnsi="Times New Roman" w:cs="Times New Roman"/>
          <w:sz w:val="20"/>
          <w:szCs w:val="20"/>
        </w:rPr>
        <w:t xml:space="preserve"> – О.С. </w:t>
      </w:r>
      <w:proofErr w:type="spellStart"/>
      <w:r w:rsidRPr="00592C21">
        <w:rPr>
          <w:rFonts w:ascii="Times New Roman" w:hAnsi="Times New Roman" w:cs="Times New Roman"/>
          <w:sz w:val="20"/>
          <w:szCs w:val="20"/>
        </w:rPr>
        <w:t>Сороко-Цюпы</w:t>
      </w:r>
      <w:proofErr w:type="spellEnd"/>
      <w:r w:rsidRPr="00592C21">
        <w:rPr>
          <w:rFonts w:ascii="Times New Roman" w:hAnsi="Times New Roman" w:cs="Times New Roman"/>
          <w:sz w:val="20"/>
          <w:szCs w:val="20"/>
        </w:rPr>
        <w:t xml:space="preserve">. 5 – 9 классы/А.А. </w:t>
      </w:r>
      <w:proofErr w:type="spellStart"/>
      <w:r w:rsidRPr="00592C21">
        <w:rPr>
          <w:rFonts w:ascii="Times New Roman" w:hAnsi="Times New Roman" w:cs="Times New Roman"/>
          <w:sz w:val="20"/>
          <w:szCs w:val="20"/>
        </w:rPr>
        <w:t>Вигасин</w:t>
      </w:r>
      <w:proofErr w:type="spellEnd"/>
      <w:r w:rsidRPr="00592C21">
        <w:rPr>
          <w:rFonts w:ascii="Times New Roman" w:hAnsi="Times New Roman" w:cs="Times New Roman"/>
          <w:sz w:val="20"/>
          <w:szCs w:val="20"/>
        </w:rPr>
        <w:t xml:space="preserve">, Г.И. </w:t>
      </w:r>
      <w:proofErr w:type="spellStart"/>
      <w:r w:rsidRPr="00592C21">
        <w:rPr>
          <w:rFonts w:ascii="Times New Roman" w:hAnsi="Times New Roman" w:cs="Times New Roman"/>
          <w:sz w:val="20"/>
          <w:szCs w:val="20"/>
        </w:rPr>
        <w:t>Годер</w:t>
      </w:r>
      <w:proofErr w:type="spellEnd"/>
      <w:r w:rsidRPr="00592C21">
        <w:rPr>
          <w:rFonts w:ascii="Times New Roman" w:hAnsi="Times New Roman" w:cs="Times New Roman"/>
          <w:sz w:val="20"/>
          <w:szCs w:val="20"/>
        </w:rPr>
        <w:t>, Н.И. Шевченко и др. – М.: Просвещение, 2014</w:t>
      </w:r>
      <w:r w:rsidR="00592C21">
        <w:rPr>
          <w:rFonts w:ascii="Times New Roman" w:hAnsi="Times New Roman" w:cs="Times New Roman"/>
          <w:sz w:val="20"/>
          <w:szCs w:val="20"/>
        </w:rPr>
        <w:t>)</w:t>
      </w:r>
      <w:r w:rsidRPr="00592C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9A7F46" w:rsidRPr="00592C21" w:rsidRDefault="009A7F46" w:rsidP="00592C2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92C21" w:rsidRPr="00134711">
        <w:rPr>
          <w:rFonts w:ascii="Times New Roman" w:hAnsi="Times New Roman" w:cs="Times New Roman"/>
          <w:sz w:val="20"/>
          <w:szCs w:val="20"/>
        </w:rPr>
        <w:t xml:space="preserve">Программа продолжает курс </w:t>
      </w:r>
      <w:r w:rsidR="00592C21">
        <w:rPr>
          <w:rFonts w:ascii="Times New Roman" w:hAnsi="Times New Roman" w:cs="Times New Roman"/>
          <w:sz w:val="20"/>
          <w:szCs w:val="20"/>
        </w:rPr>
        <w:t xml:space="preserve">5 - 6 </w:t>
      </w:r>
      <w:r w:rsidR="00592C21" w:rsidRPr="00134711">
        <w:rPr>
          <w:rFonts w:ascii="Times New Roman" w:hAnsi="Times New Roman" w:cs="Times New Roman"/>
          <w:sz w:val="20"/>
          <w:szCs w:val="20"/>
        </w:rPr>
        <w:t xml:space="preserve"> классов по  формированию у учащихся целостного представления об историческом пути России</w:t>
      </w:r>
      <w:r w:rsidR="00592C21">
        <w:rPr>
          <w:rFonts w:ascii="Times New Roman" w:hAnsi="Times New Roman" w:cs="Times New Roman"/>
          <w:sz w:val="20"/>
          <w:szCs w:val="20"/>
        </w:rPr>
        <w:t xml:space="preserve"> и мира</w:t>
      </w:r>
      <w:r w:rsidR="00592C21" w:rsidRPr="00134711">
        <w:rPr>
          <w:rFonts w:ascii="Times New Roman" w:hAnsi="Times New Roman" w:cs="Times New Roman"/>
          <w:sz w:val="20"/>
          <w:szCs w:val="20"/>
        </w:rPr>
        <w:t>, о судьбах народов, основных этапах, важнейших событиях и крупных деятелях отечественной</w:t>
      </w:r>
      <w:r w:rsidR="00592C21">
        <w:rPr>
          <w:rFonts w:ascii="Times New Roman" w:hAnsi="Times New Roman" w:cs="Times New Roman"/>
          <w:sz w:val="20"/>
          <w:szCs w:val="20"/>
        </w:rPr>
        <w:t xml:space="preserve"> и мировой </w:t>
      </w:r>
      <w:r w:rsidR="00592C21" w:rsidRPr="00134711">
        <w:rPr>
          <w:rFonts w:ascii="Times New Roman" w:hAnsi="Times New Roman" w:cs="Times New Roman"/>
          <w:sz w:val="20"/>
          <w:szCs w:val="20"/>
        </w:rPr>
        <w:t xml:space="preserve"> истории. Отобранный </w:t>
      </w:r>
      <w:proofErr w:type="spellStart"/>
      <w:r w:rsidR="00592C21" w:rsidRPr="00134711">
        <w:rPr>
          <w:rFonts w:ascii="Times New Roman" w:hAnsi="Times New Roman" w:cs="Times New Roman"/>
          <w:sz w:val="20"/>
          <w:szCs w:val="20"/>
        </w:rPr>
        <w:t>фактологический</w:t>
      </w:r>
      <w:proofErr w:type="spellEnd"/>
      <w:r w:rsidR="00592C21" w:rsidRPr="00134711">
        <w:rPr>
          <w:rFonts w:ascii="Times New Roman" w:hAnsi="Times New Roman" w:cs="Times New Roman"/>
          <w:sz w:val="20"/>
          <w:szCs w:val="20"/>
        </w:rPr>
        <w:t xml:space="preserve">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знаний по истории.</w:t>
      </w:r>
    </w:p>
    <w:p w:rsidR="009A7F46" w:rsidRPr="009E4658" w:rsidRDefault="009A7F46" w:rsidP="009A7F4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E4658">
        <w:rPr>
          <w:rFonts w:ascii="Times New Roman" w:eastAsia="Calibri" w:hAnsi="Times New Roman" w:cs="Times New Roman"/>
          <w:sz w:val="20"/>
          <w:szCs w:val="20"/>
        </w:rPr>
        <w:t>межпредметных</w:t>
      </w:r>
      <w:proofErr w:type="spellEnd"/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E4658">
        <w:rPr>
          <w:rFonts w:ascii="Times New Roman" w:eastAsia="Calibri" w:hAnsi="Times New Roman" w:cs="Times New Roman"/>
          <w:sz w:val="20"/>
          <w:szCs w:val="20"/>
        </w:rPr>
        <w:t>внутрипредметных</w:t>
      </w:r>
      <w:proofErr w:type="spellEnd"/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</w:t>
      </w:r>
      <w:proofErr w:type="gramStart"/>
      <w:r w:rsidRPr="009E4658">
        <w:rPr>
          <w:rFonts w:ascii="Times New Roman" w:eastAsia="Calibri" w:hAnsi="Times New Roman" w:cs="Times New Roman"/>
          <w:sz w:val="20"/>
          <w:szCs w:val="20"/>
        </w:rPr>
        <w:t>сохраняя при этом условия для вариативного построения курсов истории   Рабочая программа выполняет</w:t>
      </w:r>
      <w:proofErr w:type="gramEnd"/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E4658">
        <w:rPr>
          <w:rFonts w:ascii="Times New Roman" w:eastAsia="Calibri" w:hAnsi="Times New Roman" w:cs="Times New Roman"/>
          <w:b/>
          <w:sz w:val="20"/>
          <w:szCs w:val="20"/>
        </w:rPr>
        <w:t>две основные функции:</w:t>
      </w:r>
    </w:p>
    <w:p w:rsidR="009A7F46" w:rsidRPr="009E4658" w:rsidRDefault="009A7F46" w:rsidP="009A7F4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465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Информационно-методическая функция</w:t>
      </w: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A7F46" w:rsidRPr="009E4658" w:rsidRDefault="009A7F46" w:rsidP="009A7F4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465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Организационно-планирующая функция</w:t>
      </w: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9A7F46" w:rsidRPr="005158C8" w:rsidRDefault="009A7F46" w:rsidP="009A7F46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158C8">
        <w:rPr>
          <w:rFonts w:ascii="Times New Roman" w:eastAsia="Calibri" w:hAnsi="Times New Roman" w:cs="Times New Roman"/>
          <w:b/>
          <w:sz w:val="20"/>
          <w:szCs w:val="20"/>
          <w:u w:val="single"/>
        </w:rPr>
        <w:t>ОБЩАЯ ХАРАКТЕРИСТИКА УЧЕБНОГО ПРЕДМЕТА</w:t>
      </w:r>
    </w:p>
    <w:p w:rsidR="00FA3011" w:rsidRPr="009E4658" w:rsidRDefault="009A7F46" w:rsidP="00FA30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A301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A3011" w:rsidRPr="00FA3011">
        <w:rPr>
          <w:rFonts w:ascii="Times New Roman" w:eastAsia="Calibri" w:hAnsi="Times New Roman" w:cs="Times New Roman"/>
          <w:sz w:val="20"/>
          <w:szCs w:val="20"/>
        </w:rPr>
        <w:t xml:space="preserve">История – один из важнейших компонентов гуманитарного образования, она необходима для приобретения конкретных знаний в части раскрытия духовно-мировоззренческой стороны социальной жизни, вопросов социального познания и социального развития. </w:t>
      </w:r>
      <w:r w:rsidR="00FA3011" w:rsidRPr="009E4658">
        <w:rPr>
          <w:rFonts w:ascii="Times New Roman" w:eastAsia="Calibri" w:hAnsi="Times New Roman" w:cs="Times New Roman"/>
          <w:sz w:val="20"/>
          <w:szCs w:val="20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="00FA3011" w:rsidRPr="009E4658">
        <w:rPr>
          <w:rFonts w:ascii="Times New Roman" w:eastAsia="Calibri" w:hAnsi="Times New Roman" w:cs="Times New Roman"/>
          <w:sz w:val="20"/>
          <w:szCs w:val="20"/>
        </w:rPr>
        <w:t>многоконфессиональное</w:t>
      </w:r>
      <w:proofErr w:type="spellEnd"/>
      <w:r w:rsidR="00FA3011" w:rsidRPr="009E4658">
        <w:rPr>
          <w:rFonts w:ascii="Times New Roman" w:eastAsia="Calibri" w:hAnsi="Times New Roman" w:cs="Times New Roman"/>
          <w:sz w:val="20"/>
          <w:szCs w:val="20"/>
        </w:rPr>
        <w:t xml:space="preserve"> сообщество. </w:t>
      </w:r>
      <w:proofErr w:type="gramStart"/>
      <w:r w:rsidR="00FA3011" w:rsidRPr="009E4658">
        <w:rPr>
          <w:rFonts w:ascii="Times New Roman" w:eastAsia="Calibri" w:hAnsi="Times New Roman" w:cs="Times New Roman"/>
          <w:sz w:val="20"/>
          <w:szCs w:val="20"/>
        </w:rPr>
        <w:t xml:space="preserve">В процессе обучения </w:t>
      </w:r>
      <w:r w:rsidR="00FA3011" w:rsidRPr="009E4658">
        <w:rPr>
          <w:rFonts w:ascii="Times New Roman" w:eastAsia="Calibri" w:hAnsi="Times New Roman" w:cs="Times New Roman"/>
          <w:sz w:val="20"/>
          <w:szCs w:val="20"/>
        </w:rPr>
        <w:lastRenderedPageBreak/>
        <w:t>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="00FA3011" w:rsidRPr="009E4658">
        <w:rPr>
          <w:rFonts w:ascii="Times New Roman" w:eastAsia="Calibri" w:hAnsi="Times New Roman" w:cs="Times New Roman"/>
          <w:sz w:val="20"/>
          <w:szCs w:val="20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  </w:t>
      </w:r>
    </w:p>
    <w:p w:rsidR="00FA3011" w:rsidRDefault="00FA3011" w:rsidP="00FA30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FA3011">
        <w:rPr>
          <w:rFonts w:ascii="Times New Roman" w:eastAsia="Calibri" w:hAnsi="Times New Roman" w:cs="Times New Roman"/>
          <w:sz w:val="20"/>
          <w:szCs w:val="20"/>
        </w:rPr>
        <w:t xml:space="preserve"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</w:t>
      </w:r>
      <w:proofErr w:type="gramStart"/>
      <w:r w:rsidRPr="00FA3011">
        <w:rPr>
          <w:rFonts w:ascii="Times New Roman" w:eastAsia="Calibri" w:hAnsi="Times New Roman" w:cs="Times New Roman"/>
          <w:sz w:val="20"/>
          <w:szCs w:val="20"/>
        </w:rPr>
        <w:t>какая-либо</w:t>
      </w:r>
      <w:proofErr w:type="gramEnd"/>
      <w:r w:rsidRPr="00FA3011">
        <w:rPr>
          <w:rFonts w:ascii="Times New Roman" w:eastAsia="Calibri" w:hAnsi="Times New Roman" w:cs="Times New Roman"/>
          <w:sz w:val="20"/>
          <w:szCs w:val="20"/>
        </w:rPr>
        <w:t xml:space="preserve"> из сторон общественной жизни, а предлагается рассматривать их в совокупности и взаимосвязи.</w:t>
      </w:r>
    </w:p>
    <w:p w:rsidR="00FA3011" w:rsidRPr="00FA3011" w:rsidRDefault="00FA3011" w:rsidP="00FA30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9E4658">
        <w:rPr>
          <w:rFonts w:ascii="Times New Roman" w:eastAsia="Calibri" w:hAnsi="Times New Roman" w:cs="Times New Roman"/>
          <w:sz w:val="20"/>
          <w:szCs w:val="20"/>
        </w:rPr>
        <w:t>образования</w:t>
      </w:r>
      <w:proofErr w:type="gramEnd"/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На ступени основного общего образования изучение истории </w:t>
      </w:r>
      <w:proofErr w:type="gramStart"/>
      <w:r w:rsidRPr="009E4658">
        <w:rPr>
          <w:rFonts w:ascii="Times New Roman" w:eastAsia="Calibri" w:hAnsi="Times New Roman" w:cs="Times New Roman"/>
          <w:sz w:val="20"/>
          <w:szCs w:val="20"/>
        </w:rPr>
        <w:t>ориентировано</w:t>
      </w:r>
      <w:proofErr w:type="gramEnd"/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9A7F46" w:rsidRPr="009E4658" w:rsidRDefault="00FA3011" w:rsidP="009A7F4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011">
        <w:rPr>
          <w:rFonts w:ascii="Times New Roman" w:eastAsia="Calibri" w:hAnsi="Times New Roman" w:cs="Times New Roman"/>
          <w:sz w:val="20"/>
          <w:szCs w:val="20"/>
        </w:rPr>
        <w:t>17-18 века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последующих времен. В соответствии с указанными особенностями изучаемого периода истории человечества были поставлены следующие цели изучения Истории в 7 классе:</w:t>
      </w:r>
    </w:p>
    <w:p w:rsidR="009A7F46" w:rsidRPr="009E4658" w:rsidRDefault="009A7F46" w:rsidP="009A7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58">
        <w:t xml:space="preserve">    </w:t>
      </w:r>
      <w:r w:rsidRPr="009E4658">
        <w:rPr>
          <w:rFonts w:ascii="Times New Roman" w:hAnsi="Times New Roman" w:cs="Times New Roman"/>
          <w:sz w:val="20"/>
          <w:szCs w:val="20"/>
        </w:rPr>
        <w:t>Основные содержател</w:t>
      </w:r>
      <w:r>
        <w:rPr>
          <w:rFonts w:ascii="Times New Roman" w:hAnsi="Times New Roman" w:cs="Times New Roman"/>
          <w:sz w:val="20"/>
          <w:szCs w:val="20"/>
        </w:rPr>
        <w:t>ьные линии рабочей программы в 7</w:t>
      </w:r>
      <w:r w:rsidRPr="009E4658">
        <w:rPr>
          <w:rFonts w:ascii="Times New Roman" w:hAnsi="Times New Roman" w:cs="Times New Roman"/>
          <w:sz w:val="20"/>
          <w:szCs w:val="20"/>
        </w:rPr>
        <w:t xml:space="preserve"> классах реализуются в рамках двух курсов – «Истор</w:t>
      </w:r>
      <w:r>
        <w:rPr>
          <w:rFonts w:ascii="Times New Roman" w:hAnsi="Times New Roman" w:cs="Times New Roman"/>
          <w:sz w:val="20"/>
          <w:szCs w:val="20"/>
        </w:rPr>
        <w:t>ии России» и «Всеобщей истории»</w:t>
      </w:r>
      <w:r w:rsidRPr="009E4658">
        <w:rPr>
          <w:rFonts w:ascii="Times New Roman" w:hAnsi="Times New Roman" w:cs="Times New Roman"/>
          <w:sz w:val="20"/>
          <w:szCs w:val="20"/>
        </w:rPr>
        <w:t xml:space="preserve">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9E4658">
        <w:rPr>
          <w:rFonts w:ascii="Times New Roman" w:hAnsi="Times New Roman" w:cs="Times New Roman"/>
          <w:sz w:val="20"/>
          <w:szCs w:val="20"/>
        </w:rPr>
        <w:t>межпредметной</w:t>
      </w:r>
      <w:proofErr w:type="spellEnd"/>
      <w:r w:rsidRPr="009E4658">
        <w:rPr>
          <w:rFonts w:ascii="Times New Roman" w:hAnsi="Times New Roman" w:cs="Times New Roman"/>
          <w:sz w:val="20"/>
          <w:szCs w:val="20"/>
        </w:rPr>
        <w:t xml:space="preserve"> интеграции рабочая программа устанавливает распределение учебного времени.  </w:t>
      </w:r>
    </w:p>
    <w:p w:rsidR="009A7F46" w:rsidRPr="009E4658" w:rsidRDefault="009A7F46" w:rsidP="009A7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58">
        <w:rPr>
          <w:rFonts w:ascii="Times New Roman" w:hAnsi="Times New Roman" w:cs="Times New Roman"/>
          <w:sz w:val="20"/>
          <w:szCs w:val="20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9E4658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9E4658">
        <w:rPr>
          <w:rFonts w:ascii="Times New Roman" w:hAnsi="Times New Roman" w:cs="Times New Roman"/>
          <w:sz w:val="20"/>
          <w:szCs w:val="20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9E4658">
        <w:rPr>
          <w:rFonts w:ascii="Times New Roman" w:hAnsi="Times New Roman" w:cs="Times New Roman"/>
          <w:sz w:val="20"/>
          <w:szCs w:val="20"/>
        </w:rPr>
        <w:t>многокультурном</w:t>
      </w:r>
      <w:proofErr w:type="spellEnd"/>
      <w:r w:rsidRPr="009E4658">
        <w:rPr>
          <w:rFonts w:ascii="Times New Roman" w:hAnsi="Times New Roman" w:cs="Times New Roman"/>
          <w:sz w:val="20"/>
          <w:szCs w:val="20"/>
        </w:rPr>
        <w:t xml:space="preserve">, многонациональном, </w:t>
      </w:r>
      <w:proofErr w:type="spellStart"/>
      <w:r w:rsidRPr="009E4658">
        <w:rPr>
          <w:rFonts w:ascii="Times New Roman" w:hAnsi="Times New Roman" w:cs="Times New Roman"/>
          <w:sz w:val="20"/>
          <w:szCs w:val="20"/>
        </w:rPr>
        <w:t>многоконфессиональном</w:t>
      </w:r>
      <w:proofErr w:type="spellEnd"/>
      <w:r w:rsidRPr="009E4658">
        <w:rPr>
          <w:rFonts w:ascii="Times New Roman" w:hAnsi="Times New Roman" w:cs="Times New Roman"/>
          <w:sz w:val="20"/>
          <w:szCs w:val="20"/>
        </w:rPr>
        <w:t xml:space="preserve"> обществе. Использование потенциала </w:t>
      </w:r>
      <w:proofErr w:type="spellStart"/>
      <w:r w:rsidRPr="009E4658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9E4658">
        <w:rPr>
          <w:rFonts w:ascii="Times New Roman" w:hAnsi="Times New Roman" w:cs="Times New Roman"/>
          <w:sz w:val="20"/>
          <w:szCs w:val="20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9A7F46" w:rsidRPr="009E4658" w:rsidRDefault="009A7F46" w:rsidP="009A7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4658">
        <w:rPr>
          <w:rFonts w:ascii="Times New Roman" w:eastAsia="Calibri" w:hAnsi="Times New Roman" w:cs="Times New Roman"/>
          <w:sz w:val="20"/>
          <w:szCs w:val="20"/>
        </w:rPr>
        <w:t>Изучение истории на ступени осн</w:t>
      </w:r>
      <w:r w:rsidR="00F156E9">
        <w:rPr>
          <w:rFonts w:ascii="Times New Roman" w:eastAsia="Calibri" w:hAnsi="Times New Roman" w:cs="Times New Roman"/>
          <w:sz w:val="20"/>
          <w:szCs w:val="20"/>
        </w:rPr>
        <w:t>овного общего образования, и в 7</w:t>
      </w: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 классе в частности, направлено на достижение следующих </w:t>
      </w:r>
      <w:r w:rsidRPr="00523ABA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ЦЕЛЕЙ:</w:t>
      </w:r>
    </w:p>
    <w:p w:rsidR="009A7F46" w:rsidRPr="009A7F46" w:rsidRDefault="009A7F46" w:rsidP="009A7F46">
      <w:pPr>
        <w:pStyle w:val="a6"/>
        <w:numPr>
          <w:ilvl w:val="0"/>
          <w:numId w:val="14"/>
        </w:numPr>
        <w:jc w:val="both"/>
      </w:pPr>
      <w:r w:rsidRPr="009A7F46"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9A7F46" w:rsidRPr="009A7F46" w:rsidRDefault="009A7F46" w:rsidP="009A7F46">
      <w:pPr>
        <w:pStyle w:val="a6"/>
        <w:numPr>
          <w:ilvl w:val="0"/>
          <w:numId w:val="14"/>
        </w:numPr>
        <w:jc w:val="both"/>
      </w:pPr>
      <w:r w:rsidRPr="009A7F46">
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9A7F46" w:rsidRPr="009A7F46" w:rsidRDefault="009A7F46" w:rsidP="009A7F46">
      <w:pPr>
        <w:pStyle w:val="a6"/>
        <w:numPr>
          <w:ilvl w:val="0"/>
          <w:numId w:val="14"/>
        </w:numPr>
        <w:jc w:val="both"/>
      </w:pPr>
      <w:r w:rsidRPr="009A7F46"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9A7F46" w:rsidRPr="009A7F46" w:rsidRDefault="009A7F46" w:rsidP="009A7F46">
      <w:pPr>
        <w:pStyle w:val="a6"/>
        <w:numPr>
          <w:ilvl w:val="0"/>
          <w:numId w:val="14"/>
        </w:numPr>
        <w:jc w:val="both"/>
      </w:pPr>
      <w:r w:rsidRPr="009A7F46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A7F46">
        <w:t>этно-национальными</w:t>
      </w:r>
      <w:proofErr w:type="spellEnd"/>
      <w:r w:rsidRPr="009A7F46">
        <w:t xml:space="preserve"> традициями; </w:t>
      </w:r>
    </w:p>
    <w:p w:rsidR="009A7F46" w:rsidRPr="009A7F46" w:rsidRDefault="009A7F46" w:rsidP="009A7F46">
      <w:pPr>
        <w:pStyle w:val="a6"/>
        <w:numPr>
          <w:ilvl w:val="0"/>
          <w:numId w:val="14"/>
        </w:numPr>
        <w:jc w:val="both"/>
      </w:pPr>
      <w:r w:rsidRPr="009A7F46">
        <w:lastRenderedPageBreak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9A7F46">
        <w:t>полиэтничном</w:t>
      </w:r>
      <w:proofErr w:type="spellEnd"/>
      <w:r w:rsidRPr="009A7F46">
        <w:t xml:space="preserve"> и </w:t>
      </w:r>
      <w:proofErr w:type="spellStart"/>
      <w:r w:rsidRPr="009A7F46">
        <w:t>многоконфессиональном</w:t>
      </w:r>
      <w:proofErr w:type="spellEnd"/>
      <w:r w:rsidRPr="009A7F46">
        <w:t xml:space="preserve"> обществе, участия в межкультурном взаимодействии, толерантного отношения к представителям других народов и стран. </w:t>
      </w:r>
    </w:p>
    <w:p w:rsidR="009A7F46" w:rsidRPr="009E4658" w:rsidRDefault="009A7F46" w:rsidP="009A7F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4658">
        <w:rPr>
          <w:rFonts w:ascii="Times New Roman" w:eastAsia="Calibri" w:hAnsi="Times New Roman" w:cs="Times New Roman"/>
          <w:sz w:val="20"/>
          <w:szCs w:val="20"/>
        </w:rPr>
        <w:t xml:space="preserve">    </w:t>
      </w:r>
    </w:p>
    <w:p w:rsidR="009A7F46" w:rsidRPr="005158C8" w:rsidRDefault="009A7F46" w:rsidP="009A7F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158C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5158C8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ЗАДАЧИ: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>- выстроить адекватное представление о период</w:t>
      </w:r>
      <w:r>
        <w:t>изации Нового времени, о встрече</w:t>
      </w:r>
      <w:r w:rsidRPr="009A7F46">
        <w:t xml:space="preserve">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 xml:space="preserve">о преимуществе эволюционного пути развития общества </w:t>
      </w:r>
      <w:proofErr w:type="gramStart"/>
      <w:r w:rsidRPr="009A7F46">
        <w:t>перед</w:t>
      </w:r>
      <w:proofErr w:type="gramEnd"/>
      <w:r w:rsidRPr="009A7F46"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>- анализировать конкретные научные ситуации, уметь видеть и решать проблемы, поставленные перед ними жизнью;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 xml:space="preserve">- научиться </w:t>
      </w:r>
      <w:proofErr w:type="gramStart"/>
      <w:r w:rsidRPr="009A7F46">
        <w:t>самостоятельно</w:t>
      </w:r>
      <w:proofErr w:type="gramEnd"/>
      <w:r w:rsidRPr="009A7F46"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proofErr w:type="gramStart"/>
      <w:r w:rsidRPr="009A7F46">
        <w:t>- уметь анализировать и описывать события с разных, часто с противоположных</w:t>
      </w:r>
      <w:r w:rsidR="00701576">
        <w:t>,</w:t>
      </w:r>
      <w:r w:rsidRPr="009A7F46">
        <w:t xml:space="preserve"> точек зрения;</w:t>
      </w:r>
      <w:proofErr w:type="gramEnd"/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</w:pPr>
      <w:r w:rsidRPr="009A7F46"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A7F46">
        <w:t>этнонациональными</w:t>
      </w:r>
      <w:proofErr w:type="spellEnd"/>
      <w:r w:rsidRPr="009A7F46">
        <w:t xml:space="preserve"> традициями;</w:t>
      </w:r>
    </w:p>
    <w:p w:rsidR="009A7F46" w:rsidRPr="009A7F46" w:rsidRDefault="009A7F46" w:rsidP="009A7F46">
      <w:pPr>
        <w:pStyle w:val="a6"/>
        <w:numPr>
          <w:ilvl w:val="0"/>
          <w:numId w:val="15"/>
        </w:numPr>
        <w:jc w:val="both"/>
        <w:rPr>
          <w:i/>
        </w:rPr>
      </w:pPr>
      <w:r w:rsidRPr="009A7F46"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9A7F46">
        <w:t>полиэтничном</w:t>
      </w:r>
      <w:proofErr w:type="spellEnd"/>
      <w:r w:rsidRPr="009A7F46">
        <w:t xml:space="preserve"> и </w:t>
      </w:r>
      <w:proofErr w:type="spellStart"/>
      <w:r w:rsidRPr="009A7F46">
        <w:t>многоконфессиональном</w:t>
      </w:r>
      <w:proofErr w:type="spellEnd"/>
      <w:r w:rsidRPr="009A7F46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A7F46" w:rsidRPr="009E4658" w:rsidRDefault="009A7F46" w:rsidP="009A7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658">
        <w:rPr>
          <w:rFonts w:ascii="Times New Roman" w:hAnsi="Times New Roman" w:cs="Times New Roman"/>
          <w:b/>
          <w:i/>
          <w:sz w:val="20"/>
          <w:szCs w:val="20"/>
        </w:rPr>
        <w:t>Федеральный базисный учебный план</w:t>
      </w:r>
      <w:r w:rsidRPr="009E4658">
        <w:rPr>
          <w:rFonts w:ascii="Times New Roman" w:hAnsi="Times New Roman" w:cs="Times New Roman"/>
          <w:sz w:val="20"/>
          <w:szCs w:val="20"/>
        </w:rPr>
        <w:t xml:space="preserve"> для общеобразовательных учреждений РФ отводит для обязательного изучения учебного предмета История </w:t>
      </w:r>
      <w:r w:rsidR="001124A0">
        <w:rPr>
          <w:rFonts w:ascii="Times New Roman" w:hAnsi="Times New Roman" w:cs="Times New Roman"/>
          <w:sz w:val="20"/>
          <w:szCs w:val="20"/>
        </w:rPr>
        <w:t xml:space="preserve">на </w:t>
      </w:r>
      <w:r w:rsidRPr="009E4658">
        <w:rPr>
          <w:rFonts w:ascii="Times New Roman" w:hAnsi="Times New Roman" w:cs="Times New Roman"/>
          <w:sz w:val="20"/>
          <w:szCs w:val="20"/>
        </w:rPr>
        <w:t>Истор</w:t>
      </w:r>
      <w:r w:rsidR="00701576">
        <w:rPr>
          <w:rFonts w:ascii="Times New Roman" w:hAnsi="Times New Roman" w:cs="Times New Roman"/>
          <w:sz w:val="20"/>
          <w:szCs w:val="20"/>
        </w:rPr>
        <w:t xml:space="preserve">ию России </w:t>
      </w:r>
      <w:r w:rsidR="00192650">
        <w:rPr>
          <w:rFonts w:ascii="Times New Roman" w:hAnsi="Times New Roman" w:cs="Times New Roman"/>
          <w:sz w:val="20"/>
          <w:szCs w:val="20"/>
        </w:rPr>
        <w:t>и Всеобщую историю в 7 классе 68</w:t>
      </w:r>
      <w:r w:rsidRPr="009E4658">
        <w:rPr>
          <w:rFonts w:ascii="Times New Roman" w:hAnsi="Times New Roman" w:cs="Times New Roman"/>
          <w:sz w:val="20"/>
          <w:szCs w:val="20"/>
        </w:rPr>
        <w:t xml:space="preserve"> часов из расчета 2 учебных часа в неделю.</w:t>
      </w:r>
      <w:r w:rsidR="00701576">
        <w:rPr>
          <w:rFonts w:ascii="Times New Roman" w:hAnsi="Times New Roman" w:cs="Times New Roman"/>
          <w:sz w:val="20"/>
          <w:szCs w:val="20"/>
        </w:rPr>
        <w:t xml:space="preserve"> </w:t>
      </w:r>
      <w:r w:rsidRPr="009E4658">
        <w:rPr>
          <w:rFonts w:ascii="Times New Roman" w:hAnsi="Times New Roman" w:cs="Times New Roman"/>
          <w:sz w:val="20"/>
          <w:szCs w:val="20"/>
        </w:rPr>
        <w:t xml:space="preserve">В Рабочей программе </w:t>
      </w:r>
      <w:r w:rsidR="00192650">
        <w:rPr>
          <w:rFonts w:ascii="Times New Roman" w:hAnsi="Times New Roman" w:cs="Times New Roman"/>
          <w:sz w:val="20"/>
          <w:szCs w:val="20"/>
        </w:rPr>
        <w:t>отведено на Всеобщую историю – 28 часов и на историю России – 40</w:t>
      </w:r>
      <w:r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9E465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7F46" w:rsidRPr="009E4658" w:rsidRDefault="009A7F46" w:rsidP="009A7F46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E4658">
        <w:rPr>
          <w:rFonts w:ascii="Times New Roman" w:hAnsi="Times New Roman" w:cs="Times New Roman"/>
          <w:sz w:val="20"/>
          <w:szCs w:val="20"/>
        </w:rPr>
        <w:t xml:space="preserve">   В Рабочей программе учтены различные </w:t>
      </w:r>
      <w:r w:rsidRPr="009E4658">
        <w:rPr>
          <w:rFonts w:ascii="Times New Roman" w:hAnsi="Times New Roman" w:cs="Times New Roman"/>
          <w:b/>
          <w:i/>
          <w:sz w:val="20"/>
          <w:szCs w:val="20"/>
        </w:rPr>
        <w:t>формы урока</w:t>
      </w:r>
      <w:r w:rsidRPr="009E4658">
        <w:rPr>
          <w:rFonts w:ascii="Times New Roman" w:hAnsi="Times New Roman" w:cs="Times New Roman"/>
          <w:sz w:val="20"/>
          <w:szCs w:val="20"/>
        </w:rPr>
        <w:t xml:space="preserve">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</w:t>
      </w:r>
      <w:r w:rsidRPr="009E4658">
        <w:rPr>
          <w:rFonts w:ascii="Times New Roman" w:hAnsi="Times New Roman" w:cs="Times New Roman"/>
          <w:iCs/>
          <w:sz w:val="20"/>
          <w:szCs w:val="20"/>
        </w:rPr>
        <w:t xml:space="preserve"> (при выборе форм контроля  используются творческие задания, позволяющие развивать культурную, коммуникативную и информационную компетентности гимназистов).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</w:t>
      </w:r>
    </w:p>
    <w:p w:rsidR="009A7F46" w:rsidRPr="009E4658" w:rsidRDefault="009A7F46" w:rsidP="009A7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F46" w:rsidRPr="009E4658" w:rsidRDefault="009A7F46" w:rsidP="009A7F4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4658">
        <w:rPr>
          <w:rFonts w:ascii="Times New Roman" w:hAnsi="Times New Roman" w:cs="Times New Roman"/>
          <w:b/>
          <w:u w:val="single"/>
        </w:rPr>
        <w:t xml:space="preserve">ТРЕБОВАНИЯ К УРОВНЮ ПОДГОТОВКИ </w:t>
      </w:r>
      <w:proofErr w:type="gramStart"/>
      <w:r w:rsidRPr="009E4658">
        <w:rPr>
          <w:rFonts w:ascii="Times New Roman" w:hAnsi="Times New Roman" w:cs="Times New Roman"/>
          <w:b/>
          <w:u w:val="single"/>
        </w:rPr>
        <w:t>ОБУЧАЮЩИХСЯ</w:t>
      </w:r>
      <w:proofErr w:type="gramEnd"/>
      <w:r w:rsidRPr="009E4658">
        <w:rPr>
          <w:rFonts w:ascii="Times New Roman" w:hAnsi="Times New Roman" w:cs="Times New Roman"/>
          <w:b/>
          <w:u w:val="single"/>
        </w:rPr>
        <w:t>:</w:t>
      </w:r>
    </w:p>
    <w:p w:rsidR="009A7F46" w:rsidRPr="009E4658" w:rsidRDefault="009A7F46" w:rsidP="009A7F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6E8E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086E8E">
        <w:rPr>
          <w:rFonts w:ascii="Times New Roman" w:hAnsi="Times New Roman" w:cs="Times New Roman"/>
          <w:b/>
          <w:i/>
          <w:sz w:val="20"/>
          <w:szCs w:val="20"/>
          <w:u w:val="single"/>
        </w:rPr>
        <w:t>Знать</w:t>
      </w:r>
      <w:r w:rsidRPr="009E4658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9A7F46" w:rsidRPr="00086E8E" w:rsidRDefault="009A7F46" w:rsidP="009A7F46">
      <w:pPr>
        <w:pStyle w:val="a6"/>
        <w:numPr>
          <w:ilvl w:val="0"/>
          <w:numId w:val="7"/>
        </w:numPr>
        <w:jc w:val="both"/>
      </w:pPr>
      <w:r w:rsidRPr="00086E8E">
        <w:t xml:space="preserve">основные виды исторических источников; </w:t>
      </w:r>
    </w:p>
    <w:p w:rsidR="009A7F46" w:rsidRPr="00086E8E" w:rsidRDefault="009A7F46" w:rsidP="009A7F46">
      <w:pPr>
        <w:pStyle w:val="a6"/>
        <w:numPr>
          <w:ilvl w:val="0"/>
          <w:numId w:val="7"/>
        </w:numPr>
        <w:jc w:val="both"/>
      </w:pPr>
      <w:r w:rsidRPr="00086E8E">
        <w:t xml:space="preserve">основные этапы и ключевые события истории России и мира с </w:t>
      </w:r>
      <w:r w:rsidR="00701576" w:rsidRPr="009A7F46">
        <w:rPr>
          <w:rFonts w:eastAsia="Calibri"/>
        </w:rPr>
        <w:t xml:space="preserve"> конца XVI-XVIII </w:t>
      </w:r>
      <w:proofErr w:type="spellStart"/>
      <w:proofErr w:type="gramStart"/>
      <w:r w:rsidR="00701576" w:rsidRPr="009A7F46">
        <w:rPr>
          <w:rFonts w:eastAsia="Calibri"/>
        </w:rPr>
        <w:t>вв</w:t>
      </w:r>
      <w:proofErr w:type="spellEnd"/>
      <w:proofErr w:type="gramEnd"/>
      <w:r w:rsidR="00701576" w:rsidRPr="00086E8E">
        <w:t xml:space="preserve"> </w:t>
      </w:r>
      <w:r w:rsidRPr="00086E8E">
        <w:t xml:space="preserve">; выдающихся деятелей отечественной и всеобщей истории; </w:t>
      </w:r>
    </w:p>
    <w:p w:rsidR="009A7F46" w:rsidRDefault="009A7F46" w:rsidP="009A7F46">
      <w:pPr>
        <w:pStyle w:val="a6"/>
        <w:numPr>
          <w:ilvl w:val="0"/>
          <w:numId w:val="7"/>
        </w:numPr>
        <w:jc w:val="both"/>
      </w:pPr>
      <w:r w:rsidRPr="00086E8E">
        <w:t xml:space="preserve">важнейшие достижения культуры и системы ценностей, сформировавшиеся в ходе исторического развития в период нового времени. </w:t>
      </w:r>
    </w:p>
    <w:p w:rsidR="00701576" w:rsidRPr="00086E8E" w:rsidRDefault="00701576" w:rsidP="009A7F46">
      <w:pPr>
        <w:pStyle w:val="a6"/>
        <w:numPr>
          <w:ilvl w:val="0"/>
          <w:numId w:val="7"/>
        </w:numPr>
        <w:jc w:val="both"/>
      </w:pPr>
      <w:r>
        <w:t>роль революций и реформ в развитии общества, необходимость разумного компромисса в политической жизни</w:t>
      </w:r>
    </w:p>
    <w:p w:rsidR="009A7F46" w:rsidRPr="00086E8E" w:rsidRDefault="009A7F46" w:rsidP="009A7F46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9E4658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Pr="00086E8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Уметь: </w:t>
      </w:r>
    </w:p>
    <w:p w:rsidR="009A7F46" w:rsidRPr="00086E8E" w:rsidRDefault="009A7F46" w:rsidP="009A7F46">
      <w:pPr>
        <w:pStyle w:val="a6"/>
        <w:numPr>
          <w:ilvl w:val="0"/>
          <w:numId w:val="8"/>
        </w:numPr>
        <w:jc w:val="both"/>
      </w:pPr>
      <w:r w:rsidRPr="00086E8E">
        <w:t xml:space="preserve"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 </w:t>
      </w:r>
    </w:p>
    <w:p w:rsidR="009A7F46" w:rsidRPr="00086E8E" w:rsidRDefault="009A7F46" w:rsidP="009A7F46">
      <w:pPr>
        <w:pStyle w:val="a6"/>
        <w:numPr>
          <w:ilvl w:val="0"/>
          <w:numId w:val="8"/>
        </w:numPr>
        <w:jc w:val="both"/>
      </w:pPr>
      <w:r w:rsidRPr="00086E8E">
        <w:t xml:space="preserve">работать с историческим источником (уметь 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</w:p>
    <w:p w:rsidR="009A7F46" w:rsidRPr="00086E8E" w:rsidRDefault="009A7F46" w:rsidP="009A7F46">
      <w:pPr>
        <w:pStyle w:val="a6"/>
        <w:numPr>
          <w:ilvl w:val="0"/>
          <w:numId w:val="8"/>
        </w:numPr>
        <w:jc w:val="both"/>
      </w:pPr>
      <w:r w:rsidRPr="00086E8E">
        <w:t xml:space="preserve"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 </w:t>
      </w:r>
    </w:p>
    <w:p w:rsidR="009A7F46" w:rsidRPr="00086E8E" w:rsidRDefault="009A7F46" w:rsidP="009A7F46">
      <w:pPr>
        <w:pStyle w:val="a6"/>
        <w:numPr>
          <w:ilvl w:val="0"/>
          <w:numId w:val="8"/>
        </w:numPr>
        <w:jc w:val="both"/>
      </w:pPr>
      <w:r w:rsidRPr="00086E8E">
        <w:lastRenderedPageBreak/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источников; </w:t>
      </w:r>
    </w:p>
    <w:p w:rsidR="009A7F46" w:rsidRPr="00086E8E" w:rsidRDefault="009A7F46" w:rsidP="009A7F46">
      <w:pPr>
        <w:pStyle w:val="a6"/>
        <w:numPr>
          <w:ilvl w:val="0"/>
          <w:numId w:val="8"/>
        </w:numPr>
        <w:jc w:val="both"/>
      </w:pPr>
      <w:proofErr w:type="gramStart"/>
      <w:r w:rsidRPr="00086E8E"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  <w:proofErr w:type="gramEnd"/>
    </w:p>
    <w:p w:rsidR="009A7F46" w:rsidRPr="00086E8E" w:rsidRDefault="009A7F46" w:rsidP="009A7F46">
      <w:pPr>
        <w:pStyle w:val="a6"/>
        <w:numPr>
          <w:ilvl w:val="0"/>
          <w:numId w:val="8"/>
        </w:numPr>
        <w:jc w:val="both"/>
      </w:pPr>
      <w:proofErr w:type="gramStart"/>
      <w:r w:rsidRPr="00086E8E">
        <w:t>высказывать свое отношение</w:t>
      </w:r>
      <w:proofErr w:type="gramEnd"/>
      <w:r w:rsidRPr="00086E8E">
        <w:t xml:space="preserve"> к наиболее значительным событиям и личностям истории России и всеобщей истории, достижениям отечественной и мировой культуры, объясняя, на чем оно основывается. </w:t>
      </w:r>
    </w:p>
    <w:p w:rsidR="009A7F46" w:rsidRPr="009E4658" w:rsidRDefault="009A7F46" w:rsidP="009A7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E8E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086E8E">
        <w:rPr>
          <w:rFonts w:ascii="Times New Roman" w:hAnsi="Times New Roman" w:cs="Times New Roman"/>
          <w:b/>
          <w:i/>
          <w:sz w:val="20"/>
          <w:szCs w:val="20"/>
          <w:u w:val="single"/>
        </w:rPr>
        <w:t>Применять полученные знания и умения</w:t>
      </w:r>
      <w:r w:rsidRPr="009E4658">
        <w:rPr>
          <w:rFonts w:ascii="Times New Roman" w:hAnsi="Times New Roman" w:cs="Times New Roman"/>
          <w:sz w:val="20"/>
          <w:szCs w:val="20"/>
        </w:rPr>
        <w:t xml:space="preserve"> для решения практических задач, связанных с повседневной жизнью: </w:t>
      </w:r>
    </w:p>
    <w:p w:rsidR="009A7F46" w:rsidRPr="00086E8E" w:rsidRDefault="009A7F46" w:rsidP="009A7F46">
      <w:pPr>
        <w:pStyle w:val="a6"/>
        <w:numPr>
          <w:ilvl w:val="0"/>
          <w:numId w:val="9"/>
        </w:numPr>
        <w:jc w:val="both"/>
      </w:pPr>
      <w:r w:rsidRPr="00086E8E">
        <w:t xml:space="preserve">понимать особенности современной жизни, сравнивая события и явления прошлого и настоящего; </w:t>
      </w:r>
    </w:p>
    <w:p w:rsidR="009A7F46" w:rsidRPr="00086E8E" w:rsidRDefault="009A7F46" w:rsidP="009A7F46">
      <w:pPr>
        <w:pStyle w:val="a6"/>
        <w:numPr>
          <w:ilvl w:val="0"/>
          <w:numId w:val="9"/>
        </w:numPr>
        <w:jc w:val="both"/>
      </w:pPr>
      <w:proofErr w:type="gramStart"/>
      <w:r w:rsidRPr="00086E8E">
        <w:t>высказывать свое отношение</w:t>
      </w:r>
      <w:proofErr w:type="gramEnd"/>
      <w:r w:rsidRPr="00086E8E">
        <w:t xml:space="preserve"> к современным событиям и явлениям, опираясь на преставления об историческом опыте человечества; </w:t>
      </w:r>
    </w:p>
    <w:p w:rsidR="009A7F46" w:rsidRPr="00086E8E" w:rsidRDefault="009A7F46" w:rsidP="009A7F46">
      <w:pPr>
        <w:pStyle w:val="a6"/>
        <w:numPr>
          <w:ilvl w:val="0"/>
          <w:numId w:val="9"/>
        </w:numPr>
        <w:jc w:val="both"/>
      </w:pPr>
      <w:r w:rsidRPr="00086E8E">
        <w:t xml:space="preserve"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   </w:t>
      </w:r>
    </w:p>
    <w:p w:rsidR="009A7F46" w:rsidRPr="009E4658" w:rsidRDefault="009A7F46" w:rsidP="009A7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F46" w:rsidRPr="005158C8" w:rsidRDefault="009A7F46" w:rsidP="009A7F4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158C8">
        <w:rPr>
          <w:rFonts w:ascii="Times New Roman" w:hAnsi="Times New Roman"/>
          <w:b/>
          <w:u w:val="single"/>
        </w:rPr>
        <w:t>СОДЕРЖАНИЕ ТЕМ УЧЕБНОГО КУРСА  68 ЧАСОВ</w:t>
      </w:r>
    </w:p>
    <w:p w:rsidR="009A7F46" w:rsidRPr="00E97CD0" w:rsidRDefault="009A7F46" w:rsidP="009A7F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7F46" w:rsidRDefault="009A7F46" w:rsidP="009A7F46">
      <w:pPr>
        <w:pStyle w:val="firstzagolovokpodrazdela"/>
        <w:spacing w:before="0" w:after="0"/>
        <w:rPr>
          <w:sz w:val="22"/>
          <w:szCs w:val="22"/>
          <w:u w:val="single"/>
        </w:rPr>
      </w:pPr>
      <w:r w:rsidRPr="00D40CE5">
        <w:rPr>
          <w:sz w:val="22"/>
          <w:szCs w:val="22"/>
          <w:u w:val="single"/>
        </w:rPr>
        <w:t xml:space="preserve"> ИСТОРИЯ</w:t>
      </w:r>
      <w:r w:rsidR="00CE176D">
        <w:rPr>
          <w:sz w:val="22"/>
          <w:szCs w:val="22"/>
          <w:u w:val="single"/>
        </w:rPr>
        <w:t xml:space="preserve"> России</w:t>
      </w:r>
      <w:r w:rsidRPr="00D40CE5">
        <w:rPr>
          <w:sz w:val="22"/>
          <w:szCs w:val="22"/>
          <w:u w:val="single"/>
        </w:rPr>
        <w:t xml:space="preserve">. </w:t>
      </w:r>
      <w:r w:rsidR="00CE176D">
        <w:rPr>
          <w:sz w:val="22"/>
          <w:szCs w:val="22"/>
          <w:u w:val="single"/>
        </w:rPr>
        <w:t xml:space="preserve">конец </w:t>
      </w:r>
      <w:r w:rsidR="00CE176D">
        <w:rPr>
          <w:sz w:val="22"/>
          <w:szCs w:val="22"/>
          <w:u w:val="single"/>
          <w:lang w:val="en-US"/>
        </w:rPr>
        <w:t>XVI</w:t>
      </w:r>
      <w:r w:rsidR="00CE176D" w:rsidRPr="00CE176D">
        <w:rPr>
          <w:sz w:val="22"/>
          <w:szCs w:val="22"/>
          <w:u w:val="single"/>
        </w:rPr>
        <w:t xml:space="preserve"> -</w:t>
      </w:r>
      <w:r w:rsidR="00CE176D">
        <w:rPr>
          <w:sz w:val="22"/>
          <w:szCs w:val="22"/>
          <w:u w:val="single"/>
          <w:lang w:val="en-US"/>
        </w:rPr>
        <w:t>XVIII</w:t>
      </w:r>
      <w:r w:rsidRPr="00D40CE5">
        <w:rPr>
          <w:sz w:val="22"/>
          <w:szCs w:val="22"/>
          <w:u w:val="single"/>
          <w:lang w:val="en-US"/>
        </w:rPr>
        <w:t> </w:t>
      </w:r>
      <w:r w:rsidRPr="00D40CE5">
        <w:rPr>
          <w:caps w:val="0"/>
          <w:sz w:val="22"/>
          <w:szCs w:val="22"/>
          <w:u w:val="single"/>
        </w:rPr>
        <w:t>в</w:t>
      </w:r>
      <w:r w:rsidRPr="00D40CE5">
        <w:rPr>
          <w:sz w:val="22"/>
          <w:szCs w:val="22"/>
          <w:u w:val="single"/>
        </w:rPr>
        <w:t xml:space="preserve">. </w:t>
      </w:r>
      <w:r w:rsidR="00CE176D" w:rsidRPr="00CE176D">
        <w:rPr>
          <w:caps w:val="0"/>
          <w:sz w:val="22"/>
          <w:szCs w:val="22"/>
          <w:u w:val="single"/>
        </w:rPr>
        <w:t>7</w:t>
      </w:r>
      <w:r w:rsidRPr="00D40CE5">
        <w:rPr>
          <w:caps w:val="0"/>
          <w:sz w:val="22"/>
          <w:szCs w:val="22"/>
          <w:u w:val="single"/>
        </w:rPr>
        <w:t> </w:t>
      </w:r>
      <w:r w:rsidRPr="00192650">
        <w:rPr>
          <w:caps w:val="0"/>
          <w:color w:val="auto"/>
          <w:sz w:val="22"/>
          <w:szCs w:val="22"/>
          <w:u w:val="single"/>
        </w:rPr>
        <w:t>класс</w:t>
      </w:r>
      <w:r w:rsidRPr="00192650">
        <w:rPr>
          <w:color w:val="auto"/>
          <w:sz w:val="22"/>
          <w:szCs w:val="22"/>
          <w:u w:val="single"/>
        </w:rPr>
        <w:t xml:space="preserve"> </w:t>
      </w:r>
      <w:r w:rsidR="0081237E" w:rsidRPr="00192650">
        <w:rPr>
          <w:color w:val="auto"/>
          <w:sz w:val="22"/>
          <w:szCs w:val="22"/>
          <w:u w:val="single"/>
        </w:rPr>
        <w:t>(4</w:t>
      </w:r>
      <w:r w:rsidR="008B0EEF" w:rsidRPr="00243571">
        <w:rPr>
          <w:color w:val="auto"/>
          <w:sz w:val="22"/>
          <w:szCs w:val="22"/>
          <w:u w:val="single"/>
        </w:rPr>
        <w:t>2</w:t>
      </w:r>
      <w:r w:rsidRPr="00192650">
        <w:rPr>
          <w:color w:val="auto"/>
          <w:sz w:val="22"/>
          <w:szCs w:val="22"/>
          <w:u w:val="single"/>
        </w:rPr>
        <w:t xml:space="preserve"> </w:t>
      </w:r>
      <w:r w:rsidRPr="00192650">
        <w:rPr>
          <w:caps w:val="0"/>
          <w:color w:val="auto"/>
          <w:sz w:val="22"/>
          <w:szCs w:val="22"/>
          <w:u w:val="single"/>
        </w:rPr>
        <w:t>ч</w:t>
      </w:r>
      <w:r w:rsidRPr="00192650">
        <w:rPr>
          <w:color w:val="auto"/>
          <w:sz w:val="22"/>
          <w:szCs w:val="22"/>
          <w:u w:val="single"/>
        </w:rPr>
        <w:t>)</w:t>
      </w:r>
      <w:r w:rsidRPr="00D40CE5">
        <w:rPr>
          <w:sz w:val="22"/>
          <w:szCs w:val="22"/>
          <w:u w:val="single"/>
        </w:rPr>
        <w:t xml:space="preserve"> </w:t>
      </w:r>
    </w:p>
    <w:p w:rsidR="00122527" w:rsidRDefault="00122527" w:rsidP="009A7F46">
      <w:pPr>
        <w:pStyle w:val="firstzagolovokpodrazdela"/>
        <w:spacing w:before="0" w:after="0"/>
        <w:rPr>
          <w:sz w:val="22"/>
          <w:szCs w:val="22"/>
          <w:u w:val="single"/>
        </w:rPr>
      </w:pPr>
    </w:p>
    <w:p w:rsidR="00CE176D" w:rsidRPr="00122527" w:rsidRDefault="00122527" w:rsidP="009A7F46">
      <w:pPr>
        <w:pStyle w:val="firstzagolovokpodrazdela"/>
        <w:spacing w:before="0" w:after="0"/>
        <w:rPr>
          <w:sz w:val="20"/>
          <w:szCs w:val="20"/>
        </w:rPr>
      </w:pPr>
      <w:r w:rsidRPr="00122527">
        <w:rPr>
          <w:sz w:val="20"/>
          <w:szCs w:val="20"/>
        </w:rPr>
        <w:t>ВВЕДЕНИЕ 1 ч.</w:t>
      </w:r>
    </w:p>
    <w:p w:rsidR="00CE176D" w:rsidRPr="00CE176D" w:rsidRDefault="00F52C7F" w:rsidP="00CE176D">
      <w:pPr>
        <w:shd w:val="clear" w:color="auto" w:fill="FFFFFF"/>
        <w:suppressAutoHyphens w:val="0"/>
        <w:spacing w:after="0" w:line="200" w:lineRule="atLeast"/>
        <w:ind w:left="10" w:firstLine="709"/>
        <w:jc w:val="center"/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</w:pPr>
      <w:r w:rsidRPr="00F52C7F">
        <w:rPr>
          <w:rFonts w:ascii="Times New Roman" w:hAnsi="Times New Roman" w:cs="Times New Roman"/>
          <w:b/>
          <w:i/>
          <w:iCs/>
        </w:rPr>
        <w:t>Тема 1</w:t>
      </w:r>
      <w:r w:rsidRPr="00E97CD0">
        <w:rPr>
          <w:i/>
          <w:iCs/>
        </w:rPr>
        <w:t>. </w:t>
      </w:r>
      <w:r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РОССИЯ НА РУБЕЖЕ </w:t>
      </w:r>
      <w:r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val="en-US" w:eastAsia="ru-RU"/>
        </w:rPr>
        <w:t>XVI</w:t>
      </w:r>
      <w:r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– </w:t>
      </w:r>
      <w:r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val="en-US" w:eastAsia="ru-RU"/>
        </w:rPr>
        <w:t>XVII</w:t>
      </w:r>
      <w:r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В. (4 Ч.)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Внутренняя и внешняя политика Бориса Годунова.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CE176D" w:rsidRPr="00F156E9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Смута.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Причины и суть Смутного времени. Лжедмитрий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Поход на Москву. Внутренняя и внешняя политика Лжедмитрия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Боярский заговор. Воцарение Василия Шуйского. Восстание Ивана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Болотникова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Лжедмитрий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Тушинский лагерь. Вторжение Польши и Швеции. Семибоярщина. Освободительная борьба против польских и шведских интервентов. Ополчение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Козьмы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Минина и Дмитрия Пожарского. Освобождение Москвы. Земский собор 1613г. Начало династии Романовых.</w:t>
      </w:r>
    </w:p>
    <w:p w:rsidR="00F52C7F" w:rsidRPr="00F156E9" w:rsidRDefault="00F52C7F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</w:p>
    <w:p w:rsidR="00CE176D" w:rsidRPr="00CE176D" w:rsidRDefault="00F52C7F" w:rsidP="00CE176D">
      <w:pPr>
        <w:shd w:val="clear" w:color="auto" w:fill="FFFFFF"/>
        <w:suppressAutoHyphens w:val="0"/>
        <w:spacing w:after="0" w:line="200" w:lineRule="atLeast"/>
        <w:ind w:left="11" w:firstLine="709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r w:rsidRPr="00F52C7F">
        <w:rPr>
          <w:rFonts w:ascii="Times New Roman" w:hAnsi="Times New Roman" w:cs="Times New Roman"/>
          <w:b/>
          <w:i/>
          <w:iCs/>
        </w:rPr>
        <w:t xml:space="preserve">Тема </w:t>
      </w:r>
      <w:r w:rsidRPr="00122527">
        <w:rPr>
          <w:rFonts w:ascii="Times New Roman" w:hAnsi="Times New Roman" w:cs="Times New Roman"/>
          <w:b/>
          <w:i/>
          <w:iCs/>
        </w:rPr>
        <w:t>2</w:t>
      </w:r>
      <w:r w:rsidRPr="00E97CD0">
        <w:rPr>
          <w:i/>
          <w:iCs/>
        </w:rPr>
        <w:t>. </w:t>
      </w:r>
      <w:r w:rsidRPr="00F52C7F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РОССИЯ В </w:t>
      </w:r>
      <w:r w:rsidRPr="00F52C7F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val="en-US" w:eastAsia="ru-RU"/>
        </w:rPr>
        <w:t>XVII</w:t>
      </w:r>
      <w:r w:rsidRPr="00F52C7F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В.</w:t>
      </w:r>
      <w:r w:rsidR="00122527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(9</w:t>
      </w:r>
      <w:r w:rsidR="00CE176D"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ч.)</w:t>
      </w:r>
    </w:p>
    <w:p w:rsidR="00701576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Политически строй.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Экономическое и социальное развитие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.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Экономические последствия Смуты. Усиление роли барщины и оброка. Новые явления в экономике. Рост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товаро-денежных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Усиление позиций дворянства. Соборное уложение 1649г. Окончательное закрепощение крестьян. Основные категории городского населения. Духовенство. Казачество.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Народы России в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XVII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в. Освоение Сибири.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Народные движения</w:t>
      </w:r>
      <w:r w:rsidRPr="00CE176D"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>.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Власть и церковь.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Церковь после Смуты. Патриарх Филарет. Патриарх Никон. Церковный раскол. Протопоп Аввакум. Церковный собор 1666 — 1667 гг.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Внешняя политика.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Россия и Речь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Посполитая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 Смоленская война. Присоединение Левобережной Украины к России. Русско-польская война 1653 — 1667 гг. Русско-турецкие отношения. Русско-турецкая война 1676 — 1681 гг. Крымские походы.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Образование и культура в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XVII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 в.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Усиление светского характера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кульутры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Образование. Научные знания. Русские первопроходцы. С.И.Дежнев. В.Д.Поярков.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М.В.Стадухин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 Е.П.</w:t>
      </w:r>
      <w:proofErr w:type="gram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Хабаров</w:t>
      </w:r>
      <w:proofErr w:type="gram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Литература. Сатирические повести. Автобиографические повести. Зодчество. Б.Огурцов. Шатровый стиль. Коломенский дворец. Церковная архитектура. Живопись.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Симон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Ушаков.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lastRenderedPageBreak/>
        <w:t>Сословный быт. Обычаи и нравы.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Царский двор. Боярский и дворянский быт. Жизнь посадского населения. Повседневный быт и обычаи крестьян.</w:t>
      </w:r>
    </w:p>
    <w:p w:rsidR="00CE176D" w:rsidRPr="00F156E9" w:rsidRDefault="00122527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Повторение и обобщение</w:t>
      </w:r>
      <w:r w:rsidR="00CE176D"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.</w:t>
      </w:r>
    </w:p>
    <w:p w:rsidR="00F52C7F" w:rsidRPr="00F156E9" w:rsidRDefault="00F52C7F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</w:pPr>
    </w:p>
    <w:p w:rsidR="00CE176D" w:rsidRPr="00CE176D" w:rsidRDefault="00F52C7F" w:rsidP="00CE176D">
      <w:pPr>
        <w:shd w:val="clear" w:color="auto" w:fill="FFFFFF"/>
        <w:suppressAutoHyphens w:val="0"/>
        <w:spacing w:after="0" w:line="200" w:lineRule="atLeast"/>
        <w:ind w:left="11" w:firstLine="709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r w:rsidRPr="00F52C7F">
        <w:rPr>
          <w:rFonts w:ascii="Times New Roman" w:hAnsi="Times New Roman" w:cs="Times New Roman"/>
          <w:b/>
          <w:i/>
          <w:iCs/>
        </w:rPr>
        <w:t>Тема 3</w:t>
      </w:r>
      <w:r w:rsidRPr="00E97CD0">
        <w:rPr>
          <w:i/>
          <w:iCs/>
        </w:rPr>
        <w:t>. </w:t>
      </w:r>
      <w:r w:rsidRPr="00F52C7F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РОССИЯ В ПЕРВОЙ ЧЕТВЕРТИ </w:t>
      </w:r>
      <w:r w:rsidRPr="00F52C7F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val="en-US" w:eastAsia="ru-RU"/>
        </w:rPr>
        <w:t>XVIII</w:t>
      </w:r>
      <w:r w:rsidRPr="00F52C7F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В. </w:t>
      </w:r>
      <w:r w:rsidR="00122527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>(9</w:t>
      </w:r>
      <w:r w:rsidR="00CE176D"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ч.)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Преобразования Петра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Предпосылки петровских преобразований. Личность Петра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 Великое посольство 1697 — 1698гг.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Реорганизация армии.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Церковная реформа. Упразднение патриаршества. Учреждение Святейшего Правительствующего синода.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Утверждение абсолютизма. Провозглашение России империей.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"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Вышневолоцкого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, Ладожского обводного, Волго-Донского каналов.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Цена и последствия реформ Петра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Внешняя политика Петра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Северная война 1700 — 1721 гг. «Нарвская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конфузия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» Полтавская битва. Победы русского флота у мыса Гангут и острова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Гренгам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Ништадтский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мир.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Восточное направление внешней политики.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Прутский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поход. Каспийский поход.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Итоги внешней политики Петра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Народные движения.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Причины народных восстаний в Петровскую эпоху. Астраханское восстание. Восстание под руководством К.А.Булавина. Башкирское восстание. Религиозные выступления. Восстания работных людей. Значение и последствия народных выступлений.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Изменения в культуре.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Культура «верхов» и культура «низов». Распространение просвещения, научных знаний. Я.В.Брюс. Л.Ф.Магницкий. Развитие техники. А.К.Нартов. Создание Академии наук, Кунсткамеры, Военно-морского и Артиллерийского музеев. Открытие первой научной библиотеки.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Архитектура. Петропавловская крепость, Дворец двенадцати коллегий в Петербурге. Начало сооружения дворцового ансамбля в Петергофе.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Д.Трезини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, В.В.Растрелли. И.К.Коробов.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Изобразительное искусство. Гравюра. А.Ф.Зубов. Светская живопись. И.Н.Никитин.</w:t>
      </w:r>
    </w:p>
    <w:p w:rsidR="00CE176D" w:rsidRPr="00F156E9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Изменения в быту. Новый порядок летоисчисления. Внедрение европейской одежды и кухни. Ассамблеи. «Юности честное зерцало». Значение культурного наследия Петровской эпохи.</w:t>
      </w:r>
    </w:p>
    <w:p w:rsidR="00F52C7F" w:rsidRPr="00F156E9" w:rsidRDefault="00F52C7F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</w:p>
    <w:p w:rsidR="00CE176D" w:rsidRPr="00CE176D" w:rsidRDefault="00F52C7F" w:rsidP="00CE176D">
      <w:pPr>
        <w:shd w:val="clear" w:color="auto" w:fill="FFFFFF"/>
        <w:suppressAutoHyphens w:val="0"/>
        <w:spacing w:after="0" w:line="200" w:lineRule="atLeast"/>
        <w:ind w:firstLine="709"/>
        <w:jc w:val="center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F52C7F">
        <w:rPr>
          <w:rFonts w:ascii="Times New Roman" w:hAnsi="Times New Roman" w:cs="Times New Roman"/>
          <w:b/>
          <w:i/>
          <w:iCs/>
        </w:rPr>
        <w:t>Тема 4</w:t>
      </w:r>
      <w:r w:rsidRPr="00E97CD0">
        <w:rPr>
          <w:i/>
          <w:iCs/>
        </w:rPr>
        <w:t>. </w:t>
      </w:r>
      <w:r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>РОССИЯ В 1725 — 1762 ГГ.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</w:t>
      </w:r>
      <w:r w:rsidR="00161BDE"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>(5</w:t>
      </w:r>
      <w:r w:rsidR="006A51FA" w:rsidRPr="00F156E9"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>Ч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)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Дворцовые перевороты.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Причины, сущность, последствия. Фаворитизм. Елизавета Петровна.</w:t>
      </w:r>
    </w:p>
    <w:p w:rsidR="00CE176D" w:rsidRPr="00F156E9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Внутренняя политика.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Основные направления внешней политики. Русско-турецкая война 1735 — 1739 гг. Русско-шведская война 1741 — 1742 гг. Присоединение к России казахских земель. Россия в Семилетней войне 1756 — 1762 гг. П.А.Румянцев. П.С.Салтыков.</w:t>
      </w:r>
    </w:p>
    <w:p w:rsidR="00F52C7F" w:rsidRPr="00F156E9" w:rsidRDefault="00F52C7F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</w:p>
    <w:p w:rsidR="00CE176D" w:rsidRPr="00CE176D" w:rsidRDefault="00F52C7F" w:rsidP="00CE176D">
      <w:pPr>
        <w:shd w:val="clear" w:color="auto" w:fill="FFFFFF"/>
        <w:suppressAutoHyphens w:val="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</w:pPr>
      <w:r w:rsidRPr="00F52C7F">
        <w:rPr>
          <w:rFonts w:ascii="Times New Roman" w:hAnsi="Times New Roman" w:cs="Times New Roman"/>
          <w:b/>
          <w:i/>
          <w:iCs/>
        </w:rPr>
        <w:t xml:space="preserve">Тема </w:t>
      </w:r>
      <w:r w:rsidRPr="006A51FA">
        <w:rPr>
          <w:rFonts w:ascii="Times New Roman" w:hAnsi="Times New Roman" w:cs="Times New Roman"/>
          <w:b/>
          <w:i/>
          <w:iCs/>
        </w:rPr>
        <w:t>5</w:t>
      </w:r>
      <w:r w:rsidRPr="00E97CD0">
        <w:rPr>
          <w:i/>
          <w:iCs/>
        </w:rPr>
        <w:t>. </w:t>
      </w:r>
      <w:r w:rsidR="006A51FA" w:rsidRPr="00CE176D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>РОССИЯ В 1762 — 1801 ГГ. (11 Ч.)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Екатерина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II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. Внутренняя политика Екатерины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II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Особенности внутренней политики. Политика просвещенного абсолютизма. Вольное экономическое общество. Уложенная комиссия. Золотой век российского дворянства. Жалованные грамоты дворянам и городам. Ужесточение внутренней политики в 70-90-е гг.: причины и последствия. Губернская (областная) реформа. Ужесточение крепостничества.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Крестьянская война под предводительством Е.И.Пугачева.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Причины войны. Пугачев и его программа. Основные этапы борьбы. Значение и последствия войны.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Экономическое развитие.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Начало разложения феодально-крепостнической системы.  Сельское хозяйство. Ро</w:t>
      </w:r>
      <w:r w:rsidR="006A51FA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ст мануфактур и промыслов. Пред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принимательство, торгово-промышленные компании. Торговля. Финансы. Итоги экономического развития.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Развитие общественной мысли.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Проникновение либеральных идей в Россию. Н.И.Новиков. А.Н.Радищев. Борьба самодержавия с вольнодумством.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Павел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. Внутренняя политика Павла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Внешняя политика.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Основные направления внешней политики. Русско-турецкие войны. Русское военное искусство. А.В.Суворов. Ф.Ф.Ушаков. Присоединение Крыма, Северного Причерноморья. Греческий проект Екатерины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Г.А.Потемкин. Георгиевский трактат. Участие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lastRenderedPageBreak/>
        <w:t xml:space="preserve">России в разделах Речи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Посполитой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Присоединение Правобережной Украины, Белоруссии, Литвы и части Латвии. Русско-турецкая война 1787 — 1791 гг. и ее значение. Политика «вооруженного нейтралитета». Борьба с революционной Францией. Внешняя политика Павла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Культура и быт во второй половине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 в.</w:t>
      </w:r>
      <w:r w:rsidRPr="00CE176D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Развитие образования.</w:t>
      </w:r>
      <w:r w:rsidRPr="00CE176D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Зарождение общеобразовательной школы. Открытие Московского университета. Становление отечественной науки. Академия наук. М.В.Ломоносов. М.И.Шеин.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Г.В.Рихман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В.Н.Татищев. Академические экспедиции. В.Беринг. С.П.Крашенинников. Освоение Русской Америки. Развитие техники. И.Ф. И М.И.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Моторины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 И.И.Ползунов. К.Д.Фролов. И.П.Кулибин.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Литература. Новое стихосложение. В.К.Тредиаковский. Драматургия. А.П.Сумароков. Русские просветители. Д.И.Фонвизин. Г.Р.Державин. А.Н.Радищев. Н.И.Новиков. Русский сентиментализм. Н.М.Карамзин.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Театр. Ф.Г.Волков. Крепостные театры. П.И. Ковалева —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Жемчугова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Т.В.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Шлыкова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—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Гранатова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Музыка.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Д.С.Бортнянский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В.А.Пашкевич. Е.И.Фомин. Русская народная музыка. 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Изобразительное искусство. Историческая живопись.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А.П.Лосенко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Г.И.Угрюмов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Портрет. А.П.Антропов. И.П. и Н.И.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Аргуновы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Ф.С.Рокотов.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В.Л.Боровиковский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 Крестьянский быт в картинах М.Шибанова. Зарождение русской скульптуры. Ф.И.Шубин.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Архитектура. Барокко. В.В.Растрелли (Зимний дворец, Большой Петергофский дворец, Большой Екатерининский дворец в Царском селе). Русский классицизм. В.И.Баженов (Дом Пашкова, Царицынский ансамбль, Гатчинский и Павловский дворцы). М.Ф.Казаков (здание Сената в Московском Кремле, Московский университет, Петровский дворец, дом князей Долгоруких в Москве).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И.Е.Старов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(Александро-Невская лавра, Таврический дворец). Начало ансамблевой застройки городов.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Перемены в жизни крестьян и горожан: жилище, одежда, питание, досуг, обычаи.</w:t>
      </w:r>
    </w:p>
    <w:p w:rsidR="00CE176D" w:rsidRPr="0016514C" w:rsidRDefault="00CE176D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>Итоговое обобщение</w:t>
      </w:r>
      <w:r w:rsidRPr="00CE176D">
        <w:rPr>
          <w:rFonts w:ascii="Times New Roman" w:hAnsi="Times New Roman" w:cs="Times New Roman"/>
          <w:i/>
          <w:color w:val="000000"/>
          <w:spacing w:val="8"/>
          <w:sz w:val="20"/>
          <w:szCs w:val="20"/>
          <w:lang w:eastAsia="ru-RU"/>
        </w:rPr>
        <w:t xml:space="preserve"> 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Россия и мир на рубеже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-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XIX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вв.</w:t>
      </w:r>
      <w:r w:rsidR="0016514C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</w:t>
      </w:r>
      <w:r w:rsidR="0016514C" w:rsidRPr="0016514C"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>1 ЧАС</w:t>
      </w:r>
    </w:p>
    <w:p w:rsidR="00C351C2" w:rsidRDefault="00C351C2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</w:p>
    <w:p w:rsidR="00C351C2" w:rsidRPr="00CE176D" w:rsidRDefault="00C351C2" w:rsidP="00CE176D">
      <w:pPr>
        <w:shd w:val="clear" w:color="auto" w:fill="FFFFFF"/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</w:p>
    <w:p w:rsidR="00CE176D" w:rsidRDefault="00CE176D" w:rsidP="00CE176D">
      <w:pPr>
        <w:shd w:val="clear" w:color="auto" w:fill="FFFFFF"/>
        <w:suppressAutoHyphens w:val="0"/>
        <w:spacing w:after="0" w:line="200" w:lineRule="atLeast"/>
        <w:ind w:left="2938" w:right="806" w:hanging="1632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eastAsia="ru-RU"/>
        </w:rPr>
      </w:pPr>
      <w:r w:rsidRPr="00CE176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НОВАЯ ИСТОРИЯ. КОНЕЦ </w:t>
      </w:r>
      <w:r w:rsidRPr="00CE176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  <w:t>XV</w:t>
      </w:r>
      <w:r w:rsidRPr="00CE176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—</w:t>
      </w:r>
      <w:r w:rsidRPr="00CE176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  <w:t>XVIII</w:t>
      </w:r>
      <w:r w:rsidRPr="00CE176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в. </w:t>
      </w:r>
      <w:r w:rsidR="00243571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7 класс (2</w:t>
      </w:r>
      <w:r w:rsidR="00243571" w:rsidRPr="00243571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6</w:t>
      </w:r>
      <w:r w:rsidRPr="00CE176D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ч.)</w:t>
      </w:r>
    </w:p>
    <w:p w:rsidR="00C351C2" w:rsidRPr="00CE176D" w:rsidRDefault="00C351C2" w:rsidP="00CE176D">
      <w:pPr>
        <w:shd w:val="clear" w:color="auto" w:fill="FFFFFF"/>
        <w:suppressAutoHyphens w:val="0"/>
        <w:spacing w:after="0" w:line="200" w:lineRule="atLeast"/>
        <w:ind w:left="2938" w:right="806" w:hanging="1632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eastAsia="ru-RU"/>
        </w:rPr>
      </w:pPr>
    </w:p>
    <w:p w:rsidR="00CE176D" w:rsidRDefault="00CE176D" w:rsidP="00CE176D">
      <w:pPr>
        <w:shd w:val="clear" w:color="auto" w:fill="FFFFFF"/>
        <w:tabs>
          <w:tab w:val="left" w:pos="284"/>
        </w:tabs>
        <w:suppressAutoHyphens w:val="0"/>
        <w:spacing w:after="0" w:line="200" w:lineRule="atLeast"/>
        <w:ind w:left="101" w:right="29" w:firstLine="336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.</w:t>
      </w:r>
    </w:p>
    <w:p w:rsidR="006A51FA" w:rsidRPr="00F156E9" w:rsidRDefault="006A51FA" w:rsidP="00CE176D">
      <w:pPr>
        <w:shd w:val="clear" w:color="auto" w:fill="FFFFFF"/>
        <w:tabs>
          <w:tab w:val="left" w:pos="284"/>
        </w:tabs>
        <w:suppressAutoHyphens w:val="0"/>
        <w:spacing w:after="0" w:line="200" w:lineRule="atLeast"/>
        <w:ind w:left="101" w:right="29" w:firstLine="336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</w:pPr>
    </w:p>
    <w:p w:rsidR="006A51FA" w:rsidRPr="00CE176D" w:rsidRDefault="00A22993" w:rsidP="006A51FA">
      <w:pPr>
        <w:shd w:val="clear" w:color="auto" w:fill="FFFFFF"/>
        <w:tabs>
          <w:tab w:val="left" w:pos="284"/>
        </w:tabs>
        <w:suppressAutoHyphens w:val="0"/>
        <w:spacing w:after="0" w:line="200" w:lineRule="atLeast"/>
        <w:ind w:left="101" w:right="29" w:firstLine="336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Тема 1</w:t>
      </w:r>
      <w:r w:rsidR="00C351C2" w:rsidRPr="00122527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="00C351C2" w:rsidRPr="00E97CD0">
        <w:rPr>
          <w:i/>
          <w:iCs/>
        </w:rPr>
        <w:t> </w:t>
      </w:r>
      <w:r w:rsidR="008B0EEF" w:rsidRPr="005F623B">
        <w:rPr>
          <w:rFonts w:ascii="Times New Roman" w:hAnsi="Times New Roman" w:cs="Times New Roman"/>
          <w:b/>
          <w:sz w:val="20"/>
          <w:szCs w:val="20"/>
        </w:rPr>
        <w:t>МИР В НАЧАЛЕ НОВОГО ВРЕМЕНИ. ВЕЛИКИЕ ГЕОГРАФИЧЕСКИЕ ОТКРЫТИЯ. ВОЗРОЖДЕНИЕ РЕФОРМАЦИЯ</w:t>
      </w:r>
      <w:r w:rsidR="008B0EEF" w:rsidRPr="006A51FA">
        <w:rPr>
          <w:rFonts w:ascii="Times New Roman" w:hAnsi="Times New Roman" w:cs="Times New Roman"/>
          <w:b/>
          <w:color w:val="000000"/>
          <w:spacing w:val="7"/>
          <w:sz w:val="20"/>
          <w:szCs w:val="20"/>
          <w:lang w:eastAsia="ru-RU"/>
        </w:rPr>
        <w:t xml:space="preserve"> </w:t>
      </w:r>
      <w:r w:rsidR="004866B1">
        <w:rPr>
          <w:rFonts w:ascii="Times New Roman" w:hAnsi="Times New Roman" w:cs="Times New Roman"/>
          <w:b/>
          <w:color w:val="000000"/>
          <w:spacing w:val="7"/>
          <w:sz w:val="20"/>
          <w:szCs w:val="20"/>
          <w:lang w:eastAsia="ru-RU"/>
        </w:rPr>
        <w:t>(12</w:t>
      </w:r>
      <w:r w:rsidR="006A51FA" w:rsidRPr="006A51FA">
        <w:rPr>
          <w:rFonts w:ascii="Times New Roman" w:hAnsi="Times New Roman" w:cs="Times New Roman"/>
          <w:b/>
          <w:color w:val="000000"/>
          <w:spacing w:val="7"/>
          <w:sz w:val="20"/>
          <w:szCs w:val="20"/>
          <w:lang w:eastAsia="ru-RU"/>
        </w:rPr>
        <w:t xml:space="preserve"> Ч.)</w:t>
      </w:r>
    </w:p>
    <w:p w:rsidR="00CE176D" w:rsidRPr="00CE176D" w:rsidRDefault="006A51FA" w:rsidP="00CE176D">
      <w:pPr>
        <w:shd w:val="clear" w:color="auto" w:fill="FFFFFF"/>
        <w:suppressAutoHyphens w:val="0"/>
        <w:spacing w:after="0" w:line="200" w:lineRule="atLeast"/>
        <w:ind w:left="547" w:right="403" w:firstLine="149"/>
        <w:jc w:val="center"/>
        <w:rPr>
          <w:rFonts w:ascii="Times New Roman" w:hAnsi="Times New Roman" w:cs="Times New Roman"/>
          <w:b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color w:val="000000"/>
          <w:spacing w:val="26"/>
          <w:w w:val="67"/>
          <w:sz w:val="20"/>
          <w:szCs w:val="20"/>
          <w:lang w:eastAsia="ru-RU"/>
        </w:rPr>
        <w:t xml:space="preserve"> </w:t>
      </w:r>
    </w:p>
    <w:p w:rsidR="00CE176D" w:rsidRPr="00CE176D" w:rsidRDefault="00CE176D" w:rsidP="006A51FA">
      <w:pPr>
        <w:shd w:val="clear" w:color="auto" w:fill="FFFFFF"/>
        <w:suppressAutoHyphens w:val="0"/>
        <w:spacing w:after="0" w:line="200" w:lineRule="atLeast"/>
        <w:ind w:left="142" w:right="-1" w:firstLine="554"/>
        <w:jc w:val="both"/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Эпоха Великих</w:t>
      </w:r>
      <w:r w:rsidRPr="00CE176D">
        <w:rPr>
          <w:rFonts w:ascii="Times New Roman" w:hAnsi="Times New Roman" w:cs="Times New Roman"/>
          <w:b/>
          <w:iCs/>
          <w:color w:val="000000"/>
          <w:spacing w:val="11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>Географических открытий</w:t>
      </w:r>
      <w:r w:rsidR="006A51FA" w:rsidRPr="006A51FA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.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Новые изобретения и усовершенствования. Источники энергии. 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Книгопечатание. Новое в военном деле и судостроении. Геог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рафические представления. Почему манили новые земли. Испания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и Португалия ищут новые морские пути на Восток. </w:t>
      </w:r>
      <w:proofErr w:type="spellStart"/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Энрике</w:t>
      </w:r>
      <w:proofErr w:type="spellEnd"/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Море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плаватель. Открытие ближней Атлантики.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Васко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да Гама. Вокруг Африки в Индию.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67" w:right="72" w:firstLine="346"/>
        <w:jc w:val="both"/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Путешествия Христофора Колумба. Открытие нового матери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softHyphen/>
        <w:t xml:space="preserve">ка — встреча миров. </w:t>
      </w:r>
      <w:proofErr w:type="spellStart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Америго</w:t>
      </w:r>
      <w:proofErr w:type="spellEnd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 </w:t>
      </w:r>
      <w:proofErr w:type="spellStart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Веспуччи</w:t>
      </w:r>
      <w:proofErr w:type="spellEnd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 о Новом Свете.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408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proofErr w:type="spellStart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Фернандо</w:t>
      </w:r>
      <w:proofErr w:type="spellEnd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Магеллан. Первое кругосветное путешествие.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58" w:right="72" w:firstLine="346"/>
        <w:jc w:val="both"/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Западноевропейская колонизация новых земель. Испанцы </w:t>
      </w:r>
      <w:r w:rsidRPr="00CE176D"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  <w:t>и португальцы в Новом Свете.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53" w:right="67" w:firstLine="341"/>
        <w:jc w:val="both"/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Значение Великих географических открытий. Изменение старых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географических представлений о мире. Начало складывания миро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  <w:t>вого рынка. Заморское золото и европейская революция цен.</w:t>
      </w:r>
    </w:p>
    <w:p w:rsidR="00CE176D" w:rsidRPr="00CE176D" w:rsidRDefault="00CE176D" w:rsidP="006A51FA">
      <w:pPr>
        <w:shd w:val="clear" w:color="auto" w:fill="FFFFFF"/>
        <w:suppressAutoHyphens w:val="0"/>
        <w:spacing w:after="0" w:line="200" w:lineRule="atLeast"/>
        <w:ind w:firstLine="269"/>
        <w:jc w:val="both"/>
        <w:rPr>
          <w:rFonts w:ascii="Times New Roman" w:hAnsi="Times New Roman" w:cs="Times New Roman"/>
          <w:b/>
          <w:iCs/>
          <w:color w:val="000000"/>
          <w:spacing w:val="1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11"/>
          <w:sz w:val="20"/>
          <w:szCs w:val="20"/>
          <w:lang w:eastAsia="ru-RU"/>
        </w:rPr>
        <w:t>Европа: от Средневековья к Новому времени</w:t>
      </w:r>
      <w:r w:rsidR="006A51FA" w:rsidRPr="006A51FA">
        <w:rPr>
          <w:rFonts w:ascii="Times New Roman" w:hAnsi="Times New Roman" w:cs="Times New Roman"/>
          <w:b/>
          <w:iCs/>
          <w:color w:val="000000"/>
          <w:spacing w:val="11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Усиление королевской власти. Понятие «абсолютизм». Значе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ние абсолютизма для социального, экономического, политического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и культурного развития общества. Короли и парламенты. Единая си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  <w:t xml:space="preserve">стема государственного управления. Судебная и местная власть под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контролем короля. Короли и церковь. «Монарх — помазанник Бо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жий». Армия на службе монарха. Единая экономическая политика. </w:t>
      </w:r>
      <w:r w:rsidRPr="00CE176D">
        <w:rPr>
          <w:rFonts w:ascii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Создание национальных государств и национальной церкви. Генрих </w:t>
      </w:r>
      <w:r w:rsidRPr="00CE176D">
        <w:rPr>
          <w:rFonts w:ascii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VIII</w:t>
      </w:r>
      <w:r w:rsidRPr="00CE176D">
        <w:rPr>
          <w:rFonts w:ascii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Тюдор, Елизавета Тюдор, Яков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Стюарт, Людовик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val="en-US" w:eastAsia="ru-RU"/>
        </w:rPr>
        <w:t>XIV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proofErr w:type="gramStart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Бурбон</w:t>
      </w:r>
      <w:proofErr w:type="gramEnd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uppressAutoHyphens w:val="0"/>
        <w:spacing w:after="0" w:line="200" w:lineRule="atLeast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>Дух предпринимательства преобразует экономику. Рост горо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дов и торговли. Мировая торговля. Банки, биржи и торговые ком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пании. Переход от ремесла к мануфактуре. Наемный труд. Причины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возникновения и развития мануфактур. Мануфактура — капитали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стическое предприятие. Рождение капитализма.</w:t>
      </w:r>
    </w:p>
    <w:p w:rsidR="00CE176D" w:rsidRPr="00CE176D" w:rsidRDefault="006A51FA" w:rsidP="006A51FA">
      <w:pPr>
        <w:shd w:val="clear" w:color="auto" w:fill="FFFFFF"/>
        <w:suppressAutoHyphens w:val="0"/>
        <w:spacing w:after="0" w:line="200" w:lineRule="atLeast"/>
        <w:ind w:left="34" w:right="91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6A51FA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    </w:t>
      </w:r>
      <w:r w:rsidR="00CE176D"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Социальные слои европейского общества, их отличительные </w:t>
      </w:r>
      <w:r w:rsidR="00CE176D" w:rsidRPr="00CE176D">
        <w:rPr>
          <w:rFonts w:ascii="Times New Roman" w:hAnsi="Times New Roman" w:cs="Times New Roman"/>
          <w:color w:val="000000"/>
          <w:spacing w:val="17"/>
          <w:sz w:val="20"/>
          <w:szCs w:val="20"/>
          <w:lang w:eastAsia="ru-RU"/>
        </w:rPr>
        <w:t xml:space="preserve"> черты. Буржуазия эпохи раннего Нового времени. Новое дворян</w:t>
      </w:r>
      <w:r w:rsidR="00CE176D" w:rsidRPr="00CE176D">
        <w:rPr>
          <w:rFonts w:ascii="Times New Roman" w:hAnsi="Times New Roman" w:cs="Times New Roman"/>
          <w:color w:val="000000"/>
          <w:spacing w:val="15"/>
          <w:sz w:val="20"/>
          <w:szCs w:val="20"/>
          <w:lang w:eastAsia="ru-RU"/>
        </w:rPr>
        <w:t>ство. Крестьянская Европа. Низшие слои населения. Бродяжниче</w:t>
      </w:r>
      <w:r w:rsidR="00CE176D"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ство. Законы о нищих.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right="77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Европейское население и основные черты повседневной жизни.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Главные беды — эпидемии, голод и войны. Продолжительность жиз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ни. Личная  гигиена. Изменения в структуре питания.  «Скажи  мне,  что ты ешь, и я скажу тебе, кто ты есть». Менялись эпохи — меня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лась  мода.   Костюм —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lastRenderedPageBreak/>
        <w:t xml:space="preserve">«визитная  карточка»  человека.   Европейский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    город Нового времени, его роль в культурной жизни общества.</w:t>
      </w:r>
    </w:p>
    <w:p w:rsidR="00CE176D" w:rsidRPr="00CE176D" w:rsidRDefault="00CE176D" w:rsidP="00C351C2">
      <w:pPr>
        <w:shd w:val="clear" w:color="auto" w:fill="FFFFFF"/>
        <w:tabs>
          <w:tab w:val="left" w:pos="9355"/>
        </w:tabs>
        <w:suppressAutoHyphens w:val="0"/>
        <w:spacing w:after="0" w:line="200" w:lineRule="atLeast"/>
        <w:ind w:right="141" w:firstLine="18"/>
        <w:jc w:val="both"/>
        <w:rPr>
          <w:rFonts w:ascii="Times New Roman" w:hAnsi="Times New Roman" w:cs="Times New Roman"/>
          <w:b/>
          <w:iCs/>
          <w:color w:val="000000"/>
          <w:spacing w:val="13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5"/>
          <w:sz w:val="20"/>
          <w:szCs w:val="20"/>
          <w:lang w:eastAsia="ru-RU"/>
        </w:rPr>
        <w:t xml:space="preserve">Художественная культура и наука Европы </w:t>
      </w:r>
      <w:r w:rsidRPr="00CE176D">
        <w:rPr>
          <w:rFonts w:ascii="Times New Roman" w:hAnsi="Times New Roman" w:cs="Times New Roman"/>
          <w:b/>
          <w:iCs/>
          <w:color w:val="000000"/>
          <w:spacing w:val="13"/>
          <w:sz w:val="20"/>
          <w:szCs w:val="20"/>
          <w:lang w:eastAsia="ru-RU"/>
        </w:rPr>
        <w:t>эпохи Возрождения</w:t>
      </w:r>
      <w:r w:rsidR="00C351C2">
        <w:rPr>
          <w:rFonts w:ascii="Times New Roman" w:hAnsi="Times New Roman" w:cs="Times New Roman"/>
          <w:b/>
          <w:iCs/>
          <w:color w:val="000000"/>
          <w:spacing w:val="13"/>
          <w:sz w:val="20"/>
          <w:szCs w:val="20"/>
          <w:lang w:eastAsia="ru-RU"/>
        </w:rPr>
        <w:t xml:space="preserve">. </w:t>
      </w:r>
      <w:r w:rsidRPr="00CE176D"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  <w:t xml:space="preserve">От Средневековья к Возрождению. Эпоха Возрождения и ее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характерные черты. Рождение гуманизма. </w:t>
      </w:r>
      <w:r w:rsidRPr="00CE176D">
        <w:rPr>
          <w:rFonts w:ascii="Times New Roman" w:hAnsi="Times New Roman" w:cs="Times New Roman"/>
          <w:color w:val="000000"/>
          <w:spacing w:val="14"/>
          <w:sz w:val="20"/>
          <w:szCs w:val="20"/>
          <w:lang w:eastAsia="ru-RU"/>
        </w:rPr>
        <w:t>Первые утопии. Томас Мор и его представления о совершен</w:t>
      </w:r>
      <w:r w:rsidRPr="00CE176D"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  <w:t>ном государстве. Ф. Рабле и его герои. Творчество Уильяма Шек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спира, Мигеля Сервантеса — гимн человеку Нового времени. Му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зыкальное     искусство    Западной     Европы.     Развитие    светской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музыкальной культуры.</w:t>
      </w:r>
    </w:p>
    <w:p w:rsidR="00CE176D" w:rsidRPr="00CE176D" w:rsidRDefault="00CE176D" w:rsidP="00CE176D">
      <w:pPr>
        <w:shd w:val="clear" w:color="auto" w:fill="FFFFFF"/>
        <w:tabs>
          <w:tab w:val="left" w:pos="816"/>
        </w:tabs>
        <w:suppressAutoHyphens w:val="0"/>
        <w:spacing w:after="0" w:line="200" w:lineRule="atLeast"/>
        <w:ind w:left="29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>Буонарроти</w:t>
      </w:r>
      <w:proofErr w:type="spellEnd"/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>, Рафаэль  (факты биографии, главные произведения). Особенности искусст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ва Испании и Голландии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val="en-US" w:eastAsia="ru-RU"/>
        </w:rPr>
        <w:t>XVII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в.; искусство Северного Возрождения.</w:t>
      </w:r>
    </w:p>
    <w:p w:rsidR="00CE176D" w:rsidRPr="00CE176D" w:rsidRDefault="00CE176D" w:rsidP="00CE176D">
      <w:pPr>
        <w:shd w:val="clear" w:color="auto" w:fill="FFFFFF"/>
        <w:tabs>
          <w:tab w:val="left" w:pos="816"/>
        </w:tabs>
        <w:suppressAutoHyphens w:val="0"/>
        <w:spacing w:after="0" w:line="200" w:lineRule="atLeast"/>
        <w:ind w:left="29"/>
        <w:jc w:val="both"/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Развитие новой науки в 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val="en-US" w:eastAsia="ru-RU"/>
        </w:rPr>
        <w:t>XVI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>—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val="en-US" w:eastAsia="ru-RU"/>
        </w:rPr>
        <w:t>XVII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вв. и ее влияние на техни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ческий прогресс и самосознание человека. Разрушение средневе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кового   представления   о   Вселенной.   «Земля   вращается   вокруг 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Солнца и  вокруг своей  оси» — ядро учения  Николая  Коперника.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br/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   Джордано   Бруно  о   бесконечности   и   вечности  Вселенной.   Важ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нейшие  открытия  Галилео  Галилея.  Создание  Исааком  Ньютоном 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новой картины мира. Уильям Гарвей о строении человеческого ор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 xml:space="preserve">ганизма. </w:t>
      </w:r>
      <w:proofErr w:type="spellStart"/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>Фрэнсис</w:t>
      </w:r>
      <w:proofErr w:type="spellEnd"/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 xml:space="preserve"> Бэкон и Рене Декарт — основоположники фи</w:t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softHyphen/>
        <w:t xml:space="preserve">лософии Нового времени. Учение Джона Локка о «естественных» 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правах человека и разделении властей.</w:t>
      </w: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jc w:val="both"/>
        <w:rPr>
          <w:rFonts w:ascii="Times New Roman" w:hAnsi="Times New Roman" w:cs="Times New Roman"/>
          <w:b/>
          <w:iCs/>
          <w:color w:val="000000"/>
          <w:spacing w:val="12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12"/>
          <w:sz w:val="20"/>
          <w:szCs w:val="20"/>
          <w:lang w:eastAsia="ru-RU"/>
        </w:rPr>
        <w:t>Реформация и контрреформация в Европе</w:t>
      </w:r>
      <w:r w:rsidR="00C351C2">
        <w:rPr>
          <w:rFonts w:ascii="Times New Roman" w:hAnsi="Times New Roman" w:cs="Times New Roman"/>
          <w:b/>
          <w:iCs/>
          <w:color w:val="000000"/>
          <w:spacing w:val="12"/>
          <w:sz w:val="20"/>
          <w:szCs w:val="20"/>
          <w:lang w:eastAsia="ru-RU"/>
        </w:rPr>
        <w:t>.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Реформация — борьба за переустройство церкви. Причины 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Реформац</w:t>
      </w:r>
      <w:proofErr w:type="gramStart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ии и ее</w:t>
      </w:r>
      <w:proofErr w:type="gramEnd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 распространение в Европе. Мартин Лютер: че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родной реформации. Крестьянская война в Германии: причины, ос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новные события, значение.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170"/>
        <w:jc w:val="both"/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      Учение и церковь Жана Кальвина. Борьба католической церк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  <w:t>ви против Реформации. Игнатий Лойола и орден иезуитов.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170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Королевская власть и Реформация в Англии. Генрих </w:t>
      </w:r>
      <w:r w:rsidRPr="00CE176D">
        <w:rPr>
          <w:rFonts w:ascii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VIII</w:t>
      </w:r>
      <w:r w:rsidRPr="00CE176D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—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«религиозный реформатор». Англиканская церковь. Елизавета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—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«верховная правительница церковных и светских дел». Укрепление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могущества Англии при Елизавете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firstLine="170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t>Религиозные войны и абсолютная монархия во Франции. Борь</w:t>
      </w:r>
      <w:r w:rsidRPr="00CE176D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ба между католиками и гугенотами. Варфоломеевская ночь. Война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трех Генрихов. Генрих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val="en-US" w:eastAsia="ru-RU"/>
        </w:rPr>
        <w:t>IV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Бурбон</w:t>
      </w:r>
      <w:proofErr w:type="gramEnd"/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— * король, спасший Францию». </w:t>
      </w:r>
      <w:r w:rsidRPr="00CE176D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Нантский эдикт. Реформы Ришелье. Ришелье как человек и политик.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Франция — сильнейшее государство на европейском континенте.</w:t>
      </w:r>
    </w:p>
    <w:p w:rsidR="008B0EEF" w:rsidRDefault="00CE176D" w:rsidP="00C351C2">
      <w:pPr>
        <w:shd w:val="clear" w:color="auto" w:fill="FFFFFF"/>
        <w:suppressAutoHyphens w:val="0"/>
        <w:spacing w:after="0" w:line="200" w:lineRule="atLeast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8B0EEF" w:rsidRDefault="008B0EEF" w:rsidP="008B0EEF">
      <w:pPr>
        <w:shd w:val="clear" w:color="auto" w:fill="FFFFFF"/>
        <w:suppressAutoHyphens w:val="0"/>
        <w:spacing w:after="0" w:line="200" w:lineRule="atLeast"/>
        <w:jc w:val="center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8B0EEF">
        <w:rPr>
          <w:rFonts w:ascii="Times New Roman" w:hAnsi="Times New Roman" w:cs="Times New Roman"/>
          <w:bCs/>
          <w:i/>
          <w:iCs/>
          <w:sz w:val="20"/>
          <w:szCs w:val="20"/>
        </w:rPr>
        <w:t>Тема 2.</w:t>
      </w:r>
      <w:r w:rsidRPr="009E4658">
        <w:rPr>
          <w:rFonts w:ascii="Times New Roman" w:hAnsi="Times New Roman" w:cs="Times New Roman"/>
          <w:bCs/>
          <w:iCs/>
          <w:sz w:val="20"/>
          <w:szCs w:val="20"/>
        </w:rPr>
        <w:t> </w:t>
      </w:r>
      <w:r w:rsidRPr="009E46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E176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4F66F0">
        <w:rPr>
          <w:rFonts w:ascii="Times New Roman" w:hAnsi="Times New Roman" w:cs="Times New Roman"/>
          <w:b/>
          <w:sz w:val="20"/>
          <w:szCs w:val="20"/>
        </w:rPr>
        <w:t xml:space="preserve"> ПЕРВЫЕ РЕВОЛЮЦИИ НОВОГО ВР</w:t>
      </w:r>
      <w:r>
        <w:rPr>
          <w:rFonts w:ascii="Times New Roman" w:hAnsi="Times New Roman" w:cs="Times New Roman"/>
          <w:b/>
          <w:sz w:val="20"/>
          <w:szCs w:val="20"/>
        </w:rPr>
        <w:t xml:space="preserve">ЕМЕНИ. МЕЖДУНАРОДНЫЕ ОТНОШЕНИЯ </w:t>
      </w:r>
      <w:r w:rsidRPr="004F66F0">
        <w:rPr>
          <w:rFonts w:ascii="Times New Roman" w:hAnsi="Times New Roman" w:cs="Times New Roman"/>
          <w:b/>
          <w:sz w:val="20"/>
          <w:szCs w:val="20"/>
        </w:rPr>
        <w:t>БОРЬБА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ПЕРВЕНСТВО В ЕВРОПЕ И КОЛОНИЯХ  3 Ч.</w:t>
      </w: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jc w:val="both"/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>Ранние буржуазные революции.</w:t>
      </w:r>
      <w:r w:rsidR="00C351C2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Международные отношения 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(борьба за первенство в Европе и колониях)  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77" w:right="14" w:firstLine="34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Нидерландская революция и рождение свободной Республики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Голландии. Нидерланды — «жемчужина в короне Габсбургов».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Особенности экономического и политического развития Нидерлан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дов в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XVI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в. Экономические и религиозные противоречия с Испа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нией. «Кровавые» указы против кальвинистов. Начало освободи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тельной войны. Террор Альбы. Вильгельм Оранский. Лесные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и морские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гёзы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. 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Утрехтская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уния. Рождение республики. Голланд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ская республика — самая экономически развитая страна в Европе.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48" w:right="29" w:firstLine="346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Революция в Англии. Установление парламентской монархии. </w:t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 xml:space="preserve">Англия в первой половине </w:t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val="en-US" w:eastAsia="ru-RU"/>
        </w:rPr>
        <w:t>XVII</w:t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 xml:space="preserve"> </w:t>
      </w:r>
      <w:proofErr w:type="gramStart"/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>в</w:t>
      </w:r>
      <w:proofErr w:type="gramEnd"/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 xml:space="preserve">. </w:t>
      </w:r>
      <w:proofErr w:type="gramStart"/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>Пуританская</w:t>
      </w:r>
      <w:proofErr w:type="gramEnd"/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 xml:space="preserve"> этика и образ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жизни. Преследование пуритан. Причины революции. Карл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val="en-US" w:eastAsia="ru-RU"/>
        </w:rPr>
        <w:t>I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Стю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арт. Борьба короля с парламентом. Начало революции. Долгий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парламент. Гражданская война. Парламент против короля. Оливер 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Кромвель и создание революционной армии. Битва при </w:t>
      </w:r>
      <w:proofErr w:type="spellStart"/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Нейзби</w:t>
      </w:r>
      <w:proofErr w:type="spellEnd"/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.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Первые реформы парламента. Казнь короля и установление рес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публики: внутренние и международные последствия. Реставрация 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CE176D">
          <w:rPr>
            <w:rFonts w:ascii="Times New Roman" w:hAnsi="Times New Roman" w:cs="Times New Roman"/>
            <w:color w:val="000000"/>
            <w:spacing w:val="11"/>
            <w:sz w:val="20"/>
            <w:szCs w:val="20"/>
            <w:lang w:eastAsia="ru-RU"/>
          </w:rPr>
          <w:t>1688 г</w:t>
        </w:r>
      </w:smartTag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. и рождение парламент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softHyphen/>
        <w:t>ской монархии. Права личности и парламентская система в Анг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лии — создание условий для  развития  индустриального общества.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38" w:right="62" w:firstLine="346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Международные отношения. Причины международных конфлик</w:t>
      </w: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тов в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val="en-US" w:eastAsia="ru-RU"/>
        </w:rPr>
        <w:t>XVI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—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вв. Тридцатилетняя война — первая общеевропей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ская война. Причины и начало войны. Основные военные действия.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Альбрехт Валленштейн и его военная система. Организация евро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пейских армий и их вооружение. Вступление в войну Швеции. Гус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тав </w:t>
      </w:r>
      <w:r w:rsidRPr="00CE176D">
        <w:rPr>
          <w:rFonts w:ascii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II</w:t>
      </w:r>
      <w:r w:rsidRPr="00CE176D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Адольф — крупнейший полководец и создатель новой военной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системы. Окончание войны и ее итоги. Условия и значение Вест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фальского мира. Последствия войны для европейского населения.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34" w:right="82" w:firstLine="346"/>
        <w:jc w:val="both"/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Война за испанское наследство — война за династические ин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тересы и за владение колониями.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374"/>
        <w:jc w:val="both"/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Семилетняя война, ее участники и значение.</w:t>
      </w:r>
    </w:p>
    <w:p w:rsidR="00CE176D" w:rsidRDefault="00CE176D" w:rsidP="00CE176D">
      <w:pPr>
        <w:shd w:val="clear" w:color="auto" w:fill="FFFFFF"/>
        <w:suppressAutoHyphens w:val="0"/>
        <w:spacing w:after="0" w:line="200" w:lineRule="atLeast"/>
        <w:ind w:left="14" w:right="91" w:firstLine="360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Последствия европейских войн для дальнейшего развития меж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  <w:t>дународных отношений.</w:t>
      </w:r>
    </w:p>
    <w:p w:rsidR="00C351C2" w:rsidRPr="00CE176D" w:rsidRDefault="00C351C2" w:rsidP="00CE176D">
      <w:pPr>
        <w:shd w:val="clear" w:color="auto" w:fill="FFFFFF"/>
        <w:suppressAutoHyphens w:val="0"/>
        <w:spacing w:after="0" w:line="200" w:lineRule="atLeast"/>
        <w:ind w:left="14" w:right="91" w:firstLine="360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CE176D" w:rsidRDefault="00A22993" w:rsidP="00CE176D">
      <w:pPr>
        <w:shd w:val="clear" w:color="auto" w:fill="FFFFFF"/>
        <w:suppressAutoHyphens w:val="0"/>
        <w:spacing w:after="0" w:line="200" w:lineRule="atLeast"/>
        <w:ind w:left="614" w:right="384" w:hanging="14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Тема </w:t>
      </w:r>
      <w:r w:rsidR="008B0EEF">
        <w:rPr>
          <w:rFonts w:ascii="Times New Roman" w:hAnsi="Times New Roman" w:cs="Times New Roman"/>
          <w:b/>
          <w:i/>
          <w:iCs/>
          <w:sz w:val="20"/>
          <w:szCs w:val="20"/>
        </w:rPr>
        <w:t>3</w:t>
      </w:r>
      <w:r w:rsidR="00122527" w:rsidRPr="00122527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="00122527" w:rsidRPr="00E97CD0">
        <w:rPr>
          <w:i/>
          <w:iCs/>
        </w:rPr>
        <w:t> </w:t>
      </w:r>
      <w:r w:rsidR="00CE176D" w:rsidRPr="00CE176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ЭПОХА ПРОС</w:t>
      </w:r>
      <w:r w:rsidR="004866B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ВЕЩЕНИЯ. ВРЕМЯ ПРЕОБРАЗОВАНИЙ (8</w:t>
      </w:r>
      <w:r w:rsidR="00CE176D" w:rsidRPr="00CE176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ч)</w:t>
      </w:r>
    </w:p>
    <w:p w:rsidR="00C351C2" w:rsidRPr="00CE176D" w:rsidRDefault="00C351C2" w:rsidP="00CE176D">
      <w:pPr>
        <w:shd w:val="clear" w:color="auto" w:fill="FFFFFF"/>
        <w:suppressAutoHyphens w:val="0"/>
        <w:spacing w:after="0" w:line="200" w:lineRule="atLeast"/>
        <w:ind w:left="614" w:right="384" w:hanging="14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ind w:right="384"/>
        <w:jc w:val="both"/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 xml:space="preserve">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Западноевропейская культура 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 в.</w:t>
      </w:r>
      <w:r w:rsidR="00C351C2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Просветители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в.— наследники гуманистов эпохи Возрож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>дения. Идеи Просвещения как мировоззрение развивающейся бур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жуазии. Вольтер об общественно-политическом устройстве общест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>ва. Его борьба с католической церковью. Ш.-Л. Монтескье о разде</w:t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лении властей. Идеи Ж.-Ж. Руссо. Критика энциклопедистами фео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дальных порядков. Экономические учения А. Смита и Ж. Тюрго. Вли</w:t>
      </w: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яние просветителей на процесс формирования правового государства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и гражданского общества в Европе и Северной Америке.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24" w:right="86" w:firstLine="331"/>
        <w:jc w:val="both"/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Художественная культура Европы эпохи Просвещения. Образ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человека индустриального общества в произведениях Д. Дефо. Са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тира на пороки современного общества в произведениях Д. Свиф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softHyphen/>
        <w:t xml:space="preserve">та. Гуманистические ценности эпохи Просвещения и их отражение 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в творчестве П. Бомарше, Ф. Шиллера, И. Гете. Придворное искус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ство. «Певцы третьего сословия»: У. Хогарт, Ж. Б. С. </w:t>
      </w:r>
      <w:proofErr w:type="spellStart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Шардеп</w:t>
      </w:r>
      <w:proofErr w:type="spellEnd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43" w:right="86" w:firstLine="331"/>
        <w:jc w:val="both"/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Особенности развития музыкального искусства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в. Произ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ведения И. С. Баха, В. А. Моцарта, Л. </w:t>
      </w:r>
      <w:proofErr w:type="spellStart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>ван</w:t>
      </w:r>
      <w:proofErr w:type="spellEnd"/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 Бетховена: прославле</w:t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softHyphen/>
        <w:t>ние Разума, утверждение торжества и победы светлых сил.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48" w:right="77" w:firstLine="336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Значение культурных ценностей эпохи Просвещения для фор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мирования новых гуманистических ценностей в европейском и се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вероамериканском обществах. Секуляризация культуры.</w:t>
      </w: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pacing w:val="7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7"/>
          <w:sz w:val="20"/>
          <w:szCs w:val="20"/>
          <w:lang w:eastAsia="ru-RU"/>
        </w:rPr>
        <w:t>Промышленный переворот в Англии</w:t>
      </w:r>
      <w:r w:rsidR="00C351C2">
        <w:rPr>
          <w:rFonts w:ascii="Times New Roman" w:hAnsi="Times New Roman" w:cs="Times New Roman"/>
          <w:b/>
          <w:iCs/>
          <w:color w:val="000000"/>
          <w:spacing w:val="7"/>
          <w:sz w:val="20"/>
          <w:szCs w:val="20"/>
          <w:lang w:eastAsia="ru-RU"/>
        </w:rPr>
        <w:t>.</w:t>
      </w:r>
      <w:r w:rsidRPr="00CE176D">
        <w:rPr>
          <w:rFonts w:ascii="Times New Roman" w:hAnsi="Times New Roman" w:cs="Times New Roman"/>
          <w:b/>
          <w:color w:val="000000"/>
          <w:spacing w:val="7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Аграрная революция в Англии. Развитие в деревне капиталис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тического предпринимательства. Промышленный переворот в Анг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лии, его предпосылки и особенности. Условия труда и быта фаб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ричных рабочих. Дети — дешевая рабочая сила. Первые династии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промышленников. Движения протеста (</w:t>
      </w:r>
      <w:proofErr w:type="spellStart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луддизм</w:t>
      </w:r>
      <w:proofErr w:type="spellEnd"/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). Цена техническо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  <w:t>го прогресса.</w:t>
      </w: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jc w:val="both"/>
        <w:rPr>
          <w:rFonts w:ascii="Times New Roman" w:hAnsi="Times New Roman" w:cs="Times New Roman"/>
          <w:b/>
          <w:iCs/>
          <w:color w:val="000000"/>
          <w:spacing w:val="6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5"/>
          <w:sz w:val="20"/>
          <w:szCs w:val="20"/>
          <w:lang w:eastAsia="ru-RU"/>
        </w:rPr>
        <w:t>Североамериканские колонии</w:t>
      </w:r>
      <w:r w:rsidRPr="00CE176D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 xml:space="preserve">в борьбе за независимость. </w:t>
      </w:r>
      <w:r w:rsidRPr="00CE176D">
        <w:rPr>
          <w:rFonts w:ascii="Times New Roman" w:hAnsi="Times New Roman" w:cs="Times New Roman"/>
          <w:b/>
          <w:iCs/>
          <w:color w:val="000000"/>
          <w:spacing w:val="6"/>
          <w:sz w:val="20"/>
          <w:szCs w:val="20"/>
          <w:lang w:eastAsia="ru-RU"/>
        </w:rPr>
        <w:t>Образование Соединенных Штатов Америки</w:t>
      </w:r>
      <w:r w:rsidR="00C351C2">
        <w:rPr>
          <w:rFonts w:ascii="Times New Roman" w:hAnsi="Times New Roman" w:cs="Times New Roman"/>
          <w:b/>
          <w:iCs/>
          <w:color w:val="000000"/>
          <w:spacing w:val="6"/>
          <w:sz w:val="20"/>
          <w:szCs w:val="20"/>
          <w:lang w:eastAsia="ru-RU"/>
        </w:rPr>
        <w:t xml:space="preserve">. 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Первые колонии в Северной Америке. Политическое устройст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>во и экономическое развитие колоний. Жизнь, быт и мировоз</w:t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зрение колонистов, отношения с индейцами. Формирование севе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роамериканской нации. Идеология американского общества.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Б. Франклин — великий наставник «юного» капитализма.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77" w:right="24" w:firstLine="360"/>
        <w:jc w:val="both"/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Причины войны североамериканских колоний за независимость.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Дж. Вашингтон и Т. </w:t>
      </w:r>
      <w:proofErr w:type="spellStart"/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Джефферсон</w:t>
      </w:r>
      <w:proofErr w:type="spellEnd"/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. Декларация независимости. Об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CE176D">
          <w:rPr>
            <w:rFonts w:ascii="Times New Roman" w:hAnsi="Times New Roman" w:cs="Times New Roman"/>
            <w:color w:val="000000"/>
            <w:spacing w:val="6"/>
            <w:sz w:val="20"/>
            <w:szCs w:val="20"/>
            <w:lang w:eastAsia="ru-RU"/>
          </w:rPr>
          <w:t>1787 г</w:t>
        </w:r>
      </w:smartTag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. Политическая система </w:t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>США. Билль о правах. Претворение в жизнь идей Просвещения.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06" w:right="29" w:firstLine="336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Европа и борьба североамериканских штатов за свободу. Пози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  <w:t>ция России.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0" w:right="24" w:firstLine="33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Историческое значение образования Соединенных Штатов Аме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t>рики.</w:t>
      </w: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jc w:val="both"/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 xml:space="preserve">Великая французская революция </w:t>
      </w:r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 xml:space="preserve"> </w:t>
      </w:r>
      <w:proofErr w:type="gramStart"/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>в</w:t>
      </w:r>
      <w:proofErr w:type="gramEnd"/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>.</w:t>
      </w:r>
      <w:r w:rsidR="00C351C2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 xml:space="preserve">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Франция в середине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val="en-US" w:eastAsia="ru-RU"/>
        </w:rPr>
        <w:t>XVIII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в.: характеристика социально-эконо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мического и политического развития. Людовик 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val="en-US" w:eastAsia="ru-RU"/>
        </w:rPr>
        <w:t>XVI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. попытка прове</w:t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дения  реформ.  Созыв  Генеральных Штатов.  </w:t>
      </w:r>
      <w:proofErr w:type="spellStart"/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>Мирабо</w:t>
      </w:r>
      <w:proofErr w:type="spellEnd"/>
      <w:r w:rsidRPr="00CE176D">
        <w:rPr>
          <w:rFonts w:ascii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— выразитель </w:t>
      </w:r>
      <w:r w:rsidRPr="00CE176D">
        <w:rPr>
          <w:rFonts w:ascii="Times New Roman" w:hAnsi="Times New Roman" w:cs="Times New Roman"/>
          <w:color w:val="000000"/>
          <w:spacing w:val="13"/>
          <w:sz w:val="20"/>
          <w:szCs w:val="20"/>
          <w:lang w:eastAsia="ru-RU"/>
        </w:rPr>
        <w:t xml:space="preserve">взглядов третьего сословия. Учредительное собрание. 14 июля </w:t>
      </w:r>
      <w:smartTag w:uri="urn:schemas-microsoft-com:office:smarttags" w:element="metricconverter">
        <w:smartTagPr>
          <w:attr w:name="ProductID" w:val="1789 г"/>
        </w:smartTagPr>
        <w:r w:rsidRPr="00CE176D">
          <w:rPr>
            <w:rFonts w:ascii="Times New Roman" w:hAnsi="Times New Roman" w:cs="Times New Roman"/>
            <w:color w:val="000000"/>
            <w:spacing w:val="5"/>
            <w:sz w:val="20"/>
            <w:szCs w:val="20"/>
            <w:lang w:eastAsia="ru-RU"/>
          </w:rPr>
          <w:t>1789 г</w:t>
        </w:r>
      </w:smartTag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.— начало революции. Плебейский террор. Революция охва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2"/>
          <w:sz w:val="20"/>
          <w:szCs w:val="20"/>
          <w:lang w:eastAsia="ru-RU"/>
        </w:rPr>
        <w:t>тывает всю страну. «Герой Нового Света» генерал Лафайет.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15" w:right="10" w:firstLine="322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Декларация нрав человека и гражданина. Конституция </w:t>
      </w:r>
      <w:smartTag w:uri="urn:schemas-microsoft-com:office:smarttags" w:element="metricconverter">
        <w:smartTagPr>
          <w:attr w:name="ProductID" w:val="1791 г"/>
        </w:smartTagPr>
        <w:r w:rsidRPr="00CE176D">
          <w:rPr>
            <w:rFonts w:ascii="Times New Roman" w:hAnsi="Times New Roman" w:cs="Times New Roman"/>
            <w:color w:val="000000"/>
            <w:spacing w:val="7"/>
            <w:sz w:val="20"/>
            <w:szCs w:val="20"/>
            <w:lang w:eastAsia="ru-RU"/>
          </w:rPr>
          <w:t>1791 г</w:t>
        </w:r>
      </w:smartTag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.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Начало революционных войн. Свержение монархии. Провозглаше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  <w:t>ние республики. Якобинский клуб. Дантон, Марат, Робеспьер: чер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ты характера и особенности мировоззрения. Противоборство 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«Горы» и «Жиронды» в Конвенте. Суд над королем и казнь Лю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довика 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XVI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: политический и нравственный аспекты. Отсутствие 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единства в лагере революции. Контрреволюционные мятежи. Яко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бинская диктатура. Якобинский террор.</w:t>
      </w:r>
    </w:p>
    <w:p w:rsidR="00CE176D" w:rsidRDefault="00CE176D" w:rsidP="00CE176D">
      <w:pPr>
        <w:shd w:val="clear" w:color="auto" w:fill="FFFFFF"/>
        <w:suppressAutoHyphens w:val="0"/>
        <w:spacing w:after="0" w:line="200" w:lineRule="atLeast"/>
        <w:ind w:left="96" w:right="29" w:firstLine="346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Раскол в среде якобинцев. Причины падения якобинской дик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татуры. Термидорианский переворот. Войны Директории. Генерал 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Бонапарт: военачальник, человек. Военные успехи Франции. Госу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дарственный переворот 18 брюмера </w:t>
      </w:r>
      <w:smartTag w:uri="urn:schemas-microsoft-com:office:smarttags" w:element="metricconverter">
        <w:smartTagPr>
          <w:attr w:name="ProductID" w:val="1799 г"/>
        </w:smartTagPr>
        <w:r w:rsidRPr="00CE176D">
          <w:rPr>
            <w:rFonts w:ascii="Times New Roman" w:hAnsi="Times New Roman" w:cs="Times New Roman"/>
            <w:color w:val="000000"/>
            <w:spacing w:val="8"/>
            <w:sz w:val="20"/>
            <w:szCs w:val="20"/>
            <w:lang w:eastAsia="ru-RU"/>
          </w:rPr>
          <w:t>1799 г</w:t>
        </w:r>
      </w:smartTag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t>. и установление кон</w:t>
      </w:r>
      <w:r w:rsidRPr="00CE176D">
        <w:rPr>
          <w:rFonts w:ascii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  <w:t>сульства.</w:t>
      </w:r>
    </w:p>
    <w:p w:rsidR="00C351C2" w:rsidRPr="00CE176D" w:rsidRDefault="00C351C2" w:rsidP="00CE176D">
      <w:pPr>
        <w:shd w:val="clear" w:color="auto" w:fill="FFFFFF"/>
        <w:suppressAutoHyphens w:val="0"/>
        <w:spacing w:after="0" w:line="200" w:lineRule="atLeast"/>
        <w:ind w:left="96" w:right="29" w:firstLine="346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  <w:lang w:eastAsia="ru-RU"/>
        </w:rPr>
      </w:pPr>
    </w:p>
    <w:p w:rsidR="00CE176D" w:rsidRDefault="00A22993" w:rsidP="00CE176D">
      <w:pPr>
        <w:shd w:val="clear" w:color="auto" w:fill="FFFFFF"/>
        <w:suppressAutoHyphens w:val="0"/>
        <w:spacing w:after="0" w:line="200" w:lineRule="atLeast"/>
        <w:ind w:left="312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Тема 3</w:t>
      </w:r>
      <w:r w:rsidR="00122527" w:rsidRPr="00122527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="00122527" w:rsidRPr="00E97CD0">
        <w:rPr>
          <w:i/>
          <w:iCs/>
        </w:rPr>
        <w:t> </w:t>
      </w:r>
      <w:r w:rsidR="00CE176D" w:rsidRPr="00CE17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ТРАДИЦИОННЫЕ </w:t>
      </w:r>
      <w:r w:rsidR="004866B1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ОБЩЕСТВА В РАННЕЕ НОВОЕ ВРЕМЯ (2</w:t>
      </w:r>
      <w:r w:rsidR="00CE176D" w:rsidRPr="00CE17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ч)</w:t>
      </w:r>
    </w:p>
    <w:p w:rsidR="00C351C2" w:rsidRPr="00CE176D" w:rsidRDefault="00C351C2" w:rsidP="00CE176D">
      <w:pPr>
        <w:shd w:val="clear" w:color="auto" w:fill="FFFFFF"/>
        <w:suppressAutoHyphens w:val="0"/>
        <w:spacing w:after="0" w:line="200" w:lineRule="atLeast"/>
        <w:ind w:left="312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jc w:val="both"/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8"/>
          <w:sz w:val="20"/>
          <w:szCs w:val="20"/>
          <w:lang w:eastAsia="ru-RU"/>
        </w:rPr>
        <w:t xml:space="preserve">Колониальный период в Латинской Америке 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Мир испанцев и мир индейцев. Создание колониальной систе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мы управления. Ограничения в области хозяйственной жизни. Бес</w:t>
      </w: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правие коренного населения. Католическая церковь и инквизиция 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Пальмарес</w:t>
      </w:r>
      <w:proofErr w:type="spellEnd"/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, </w:t>
      </w:r>
      <w:proofErr w:type="spellStart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Туссен</w:t>
      </w:r>
      <w:proofErr w:type="spellEnd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proofErr w:type="spellStart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Лувертюр</w:t>
      </w:r>
      <w:proofErr w:type="spellEnd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и война на Гаити.</w:t>
      </w:r>
    </w:p>
    <w:p w:rsidR="00CE176D" w:rsidRPr="00CE176D" w:rsidRDefault="00CE176D" w:rsidP="00C351C2">
      <w:pPr>
        <w:shd w:val="clear" w:color="auto" w:fill="FFFFFF"/>
        <w:suppressAutoHyphens w:val="0"/>
        <w:spacing w:after="0" w:line="200" w:lineRule="atLeast"/>
        <w:ind w:right="1152"/>
        <w:jc w:val="both"/>
        <w:rPr>
          <w:rFonts w:ascii="Times New Roman" w:hAnsi="Times New Roman" w:cs="Times New Roman"/>
          <w:b/>
          <w:iCs/>
          <w:color w:val="000000"/>
          <w:spacing w:val="6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b/>
          <w:iCs/>
          <w:color w:val="000000"/>
          <w:spacing w:val="6"/>
          <w:sz w:val="20"/>
          <w:szCs w:val="20"/>
          <w:lang w:eastAsia="ru-RU"/>
        </w:rPr>
        <w:t xml:space="preserve">Традиционные общества Востока. </w:t>
      </w:r>
      <w:r w:rsidRPr="00CE176D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>Начало европейской колонизации</w:t>
      </w:r>
      <w:r w:rsidR="00C351C2">
        <w:rPr>
          <w:rFonts w:ascii="Times New Roman" w:hAnsi="Times New Roman" w:cs="Times New Roman"/>
          <w:b/>
          <w:iCs/>
          <w:color w:val="000000"/>
          <w:spacing w:val="9"/>
          <w:sz w:val="20"/>
          <w:szCs w:val="20"/>
          <w:lang w:eastAsia="ru-RU"/>
        </w:rPr>
        <w:t>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43" w:right="101" w:firstLine="350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Основные черты традиционного общества: государство — вер</w:t>
      </w:r>
      <w:r w:rsidRPr="00CE176D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ховный собственник земли; общинные порядки в деревне; регла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ментация государством жизни подданных. Религии Востока: конфу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цианство, буддизм, индуизм, синтоизм.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29" w:right="110" w:firstLine="346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Кризис и распад империи Великих Моголов в Индии. Созда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ние империи Великих Моголов. </w:t>
      </w:r>
      <w:proofErr w:type="spellStart"/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Бабур</w:t>
      </w:r>
      <w:proofErr w:type="spellEnd"/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. Акбар и его политика ре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форм. Причины распада империи. Борьба Португалии, Франции </w:t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и Англии за Индию.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4" w:right="115" w:firstLine="341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Маньчжурское завоевание Китая. Общественное устройство </w:t>
      </w:r>
      <w:proofErr w:type="spellStart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Цинской</w:t>
      </w:r>
      <w:proofErr w:type="spellEnd"/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империи. «Закрытие» Китая. Русско-китайские отноше</w:t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CE176D">
          <w:rPr>
            <w:rFonts w:ascii="Times New Roman" w:hAnsi="Times New Roman" w:cs="Times New Roman"/>
            <w:color w:val="000000"/>
            <w:spacing w:val="3"/>
            <w:sz w:val="20"/>
            <w:szCs w:val="20"/>
            <w:lang w:eastAsia="ru-RU"/>
          </w:rPr>
          <w:t>1689 г</w:t>
        </w:r>
      </w:smartTag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. Китай и Европа: политическая от</w:t>
      </w: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9"/>
          <w:sz w:val="20"/>
          <w:szCs w:val="20"/>
          <w:lang w:eastAsia="ru-RU"/>
        </w:rPr>
        <w:t>страненность и культурное влияние.</w:t>
      </w:r>
    </w:p>
    <w:p w:rsidR="00CE176D" w:rsidRPr="00CE176D" w:rsidRDefault="00CE176D" w:rsidP="00CE176D">
      <w:pPr>
        <w:shd w:val="clear" w:color="auto" w:fill="FFFFFF"/>
        <w:suppressAutoHyphens w:val="0"/>
        <w:spacing w:after="0" w:line="200" w:lineRule="atLeast"/>
        <w:ind w:left="10" w:right="139" w:firstLine="331"/>
        <w:jc w:val="both"/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 xml:space="preserve">Япония в эпоху правления династии </w:t>
      </w:r>
      <w:proofErr w:type="spellStart"/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Токугавы</w:t>
      </w:r>
      <w:proofErr w:type="spellEnd"/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. Правление </w:t>
      </w:r>
      <w:proofErr w:type="spellStart"/>
      <w:r w:rsidRPr="00CE176D">
        <w:rPr>
          <w:rFonts w:ascii="Times New Roman" w:hAnsi="Times New Roman" w:cs="Times New Roman"/>
          <w:color w:val="000000"/>
          <w:spacing w:val="3"/>
          <w:sz w:val="20"/>
          <w:szCs w:val="20"/>
          <w:lang w:eastAsia="ru-RU"/>
        </w:rPr>
        <w:t>сё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гунов</w:t>
      </w:r>
      <w:proofErr w:type="spellEnd"/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t>. Сословный характер общества. Самураи и крестьяне. «За</w:t>
      </w:r>
      <w:r w:rsidRPr="00CE176D">
        <w:rPr>
          <w:rFonts w:ascii="Times New Roman" w:hAnsi="Times New Roman" w:cs="Times New Roman"/>
          <w:color w:val="000000"/>
          <w:spacing w:val="7"/>
          <w:sz w:val="20"/>
          <w:szCs w:val="20"/>
          <w:lang w:eastAsia="ru-RU"/>
        </w:rPr>
        <w:softHyphen/>
      </w:r>
      <w:r w:rsidRPr="00CE176D">
        <w:rPr>
          <w:rFonts w:ascii="Times New Roman" w:hAnsi="Times New Roman" w:cs="Times New Roman"/>
          <w:color w:val="000000"/>
          <w:spacing w:val="10"/>
          <w:sz w:val="20"/>
          <w:szCs w:val="20"/>
          <w:lang w:eastAsia="ru-RU"/>
        </w:rPr>
        <w:t>крытие» Японии. Русско-японские отношения.</w:t>
      </w:r>
    </w:p>
    <w:p w:rsidR="00CE176D" w:rsidRPr="00CE176D" w:rsidRDefault="00122527" w:rsidP="00122527">
      <w:pPr>
        <w:shd w:val="clear" w:color="auto" w:fill="FFFFFF"/>
        <w:suppressAutoHyphens w:val="0"/>
        <w:spacing w:after="0" w:line="200" w:lineRule="atLeast"/>
        <w:ind w:left="10" w:right="139" w:firstLine="331"/>
        <w:jc w:val="center"/>
        <w:rPr>
          <w:rFonts w:ascii="Times New Roman" w:hAnsi="Times New Roman" w:cs="Times New Roman"/>
          <w:b/>
          <w:bCs/>
          <w:color w:val="000000"/>
          <w:spacing w:val="13"/>
          <w:sz w:val="20"/>
          <w:szCs w:val="20"/>
          <w:lang w:eastAsia="ru-RU"/>
        </w:rPr>
      </w:pPr>
      <w:r w:rsidRPr="00122527">
        <w:rPr>
          <w:rFonts w:ascii="Times New Roman" w:hAnsi="Times New Roman" w:cs="Times New Roman"/>
          <w:b/>
          <w:bCs/>
          <w:color w:val="000000"/>
          <w:spacing w:val="13"/>
          <w:sz w:val="20"/>
          <w:szCs w:val="20"/>
          <w:lang w:eastAsia="ru-RU"/>
        </w:rPr>
        <w:t>ИТОГОВОЕ ПОВТОРЕНИЕ 1 ч.</w:t>
      </w:r>
    </w:p>
    <w:p w:rsidR="00CE176D" w:rsidRDefault="00CE176D" w:rsidP="009A7F46">
      <w:pPr>
        <w:pStyle w:val="firstzagolovokpodrazdela"/>
        <w:spacing w:before="0" w:after="0"/>
        <w:rPr>
          <w:sz w:val="22"/>
          <w:szCs w:val="22"/>
          <w:u w:val="single"/>
        </w:rPr>
      </w:pPr>
    </w:p>
    <w:p w:rsidR="00122527" w:rsidRPr="00D40CE5" w:rsidRDefault="00122527" w:rsidP="009A7F46">
      <w:pPr>
        <w:pStyle w:val="firstzagolovokpodrazdela"/>
        <w:spacing w:before="0" w:after="0"/>
        <w:rPr>
          <w:sz w:val="22"/>
          <w:szCs w:val="22"/>
          <w:u w:val="single"/>
        </w:rPr>
      </w:pPr>
    </w:p>
    <w:p w:rsidR="009A7F46" w:rsidRPr="005253F7" w:rsidRDefault="009A7F46" w:rsidP="009A7F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53F7">
        <w:rPr>
          <w:color w:val="000000"/>
        </w:rPr>
        <w:t>       </w:t>
      </w:r>
    </w:p>
    <w:p w:rsidR="009A7F46" w:rsidRPr="00E97CD0" w:rsidRDefault="009A7F46" w:rsidP="009A7F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CD0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ПЛАН.</w:t>
      </w:r>
    </w:p>
    <w:p w:rsidR="009A7F46" w:rsidRPr="009E4658" w:rsidRDefault="009A7F46" w:rsidP="009A7F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4658">
        <w:rPr>
          <w:rFonts w:ascii="Times New Roman" w:hAnsi="Times New Roman" w:cs="Times New Roman"/>
          <w:b/>
          <w:sz w:val="20"/>
          <w:szCs w:val="20"/>
        </w:rPr>
        <w:t>«ИСТОРИЯ РОССИИ</w:t>
      </w:r>
      <w:r w:rsidR="000815AD">
        <w:rPr>
          <w:rFonts w:ascii="Times New Roman" w:hAnsi="Times New Roman" w:cs="Times New Roman"/>
          <w:b/>
          <w:sz w:val="20"/>
          <w:szCs w:val="20"/>
        </w:rPr>
        <w:t>.</w:t>
      </w:r>
      <w:r w:rsidR="000815AD" w:rsidRPr="000815AD">
        <w:t xml:space="preserve"> </w:t>
      </w:r>
      <w:r w:rsidR="000815AD" w:rsidRPr="000815AD">
        <w:rPr>
          <w:rFonts w:ascii="Times New Roman" w:hAnsi="Times New Roman" w:cs="Times New Roman"/>
          <w:b/>
          <w:sz w:val="20"/>
          <w:szCs w:val="20"/>
        </w:rPr>
        <w:t>КОНЕЦ XVI -XVIII в</w:t>
      </w:r>
      <w:r w:rsidR="000815AD">
        <w:rPr>
          <w:rFonts w:ascii="Times New Roman" w:hAnsi="Times New Roman" w:cs="Times New Roman"/>
          <w:b/>
          <w:sz w:val="20"/>
          <w:szCs w:val="20"/>
        </w:rPr>
        <w:t>»  7</w:t>
      </w:r>
      <w:r w:rsidRPr="009E4658">
        <w:rPr>
          <w:rFonts w:ascii="Times New Roman" w:hAnsi="Times New Roman" w:cs="Times New Roman"/>
          <w:b/>
          <w:sz w:val="20"/>
          <w:szCs w:val="20"/>
        </w:rPr>
        <w:t xml:space="preserve"> КЛ.</w:t>
      </w:r>
    </w:p>
    <w:tbl>
      <w:tblPr>
        <w:tblpPr w:leftFromText="180" w:rightFromText="180" w:vertAnchor="text" w:horzAnchor="margin" w:tblpX="250" w:tblpY="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662"/>
        <w:gridCol w:w="1843"/>
      </w:tblGrid>
      <w:tr w:rsidR="009A7F46" w:rsidRPr="009E4658" w:rsidTr="009A7F46">
        <w:trPr>
          <w:trHeight w:val="113"/>
        </w:trPr>
        <w:tc>
          <w:tcPr>
            <w:tcW w:w="817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Наименование    раздела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</w:tr>
      <w:tr w:rsidR="000815AD" w:rsidRPr="009E4658" w:rsidTr="009A7F46">
        <w:trPr>
          <w:trHeight w:val="105"/>
        </w:trPr>
        <w:tc>
          <w:tcPr>
            <w:tcW w:w="817" w:type="dxa"/>
          </w:tcPr>
          <w:p w:rsidR="000815AD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0815AD" w:rsidRPr="0016514C" w:rsidRDefault="0016514C" w:rsidP="000815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843" w:type="dxa"/>
          </w:tcPr>
          <w:p w:rsidR="000815AD" w:rsidRPr="000815AD" w:rsidRDefault="000815AD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AD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</w:tr>
      <w:tr w:rsidR="009A7F46" w:rsidRPr="009E4658" w:rsidTr="009A7F46">
        <w:trPr>
          <w:trHeight w:val="105"/>
        </w:trPr>
        <w:tc>
          <w:tcPr>
            <w:tcW w:w="817" w:type="dxa"/>
          </w:tcPr>
          <w:p w:rsidR="009A7F46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9A7F46" w:rsidRPr="009E4658" w:rsidRDefault="000815AD" w:rsidP="00081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РОССИЯ НА РУБЕЖЕ </w:t>
            </w:r>
            <w:r w:rsidRPr="00CE176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val="en-US" w:eastAsia="ru-RU"/>
              </w:rPr>
              <w:t>XVI</w:t>
            </w:r>
            <w:r w:rsidRPr="00CE176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– </w:t>
            </w:r>
            <w:r w:rsidRPr="00CE176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val="en-US" w:eastAsia="ru-RU"/>
              </w:rPr>
              <w:t>XVII</w:t>
            </w:r>
            <w:r w:rsidRPr="00CE176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843" w:type="dxa"/>
          </w:tcPr>
          <w:p w:rsidR="009A7F46" w:rsidRPr="009E4658" w:rsidRDefault="000815AD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A7F46"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9A7F46" w:rsidRPr="009E4658" w:rsidTr="009A7F46">
        <w:trPr>
          <w:trHeight w:val="105"/>
        </w:trPr>
        <w:tc>
          <w:tcPr>
            <w:tcW w:w="817" w:type="dxa"/>
          </w:tcPr>
          <w:p w:rsidR="009A7F46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9A7F46" w:rsidRPr="000815AD" w:rsidRDefault="000815AD" w:rsidP="000815AD">
            <w:pPr>
              <w:shd w:val="clear" w:color="auto" w:fill="FFFFFF"/>
              <w:suppressAutoHyphens w:val="0"/>
              <w:spacing w:after="0" w:line="200" w:lineRule="atLeast"/>
              <w:ind w:left="11" w:hanging="11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F52C7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РОССИЯ В </w:t>
            </w:r>
            <w:r w:rsidRPr="00F52C7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val="en-US" w:eastAsia="ru-RU"/>
              </w:rPr>
              <w:t>XVII</w:t>
            </w:r>
            <w:r w:rsidRPr="00F52C7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A7F46" w:rsidRPr="0016514C" w:rsidRDefault="000815AD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6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51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9A7F46" w:rsidRPr="009E4658" w:rsidTr="009A7F46">
        <w:trPr>
          <w:trHeight w:val="62"/>
        </w:trPr>
        <w:tc>
          <w:tcPr>
            <w:tcW w:w="817" w:type="dxa"/>
          </w:tcPr>
          <w:p w:rsidR="009A7F46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9A7F46" w:rsidRPr="009E4658" w:rsidRDefault="0016514C" w:rsidP="00081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C7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РОССИЯ В ПЕРВОЙ ЧЕТВЕРТИ </w:t>
            </w:r>
            <w:r w:rsidRPr="00F52C7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val="en-US" w:eastAsia="ru-RU"/>
              </w:rPr>
              <w:t>XVIII</w:t>
            </w:r>
            <w:r w:rsidRPr="00F52C7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843" w:type="dxa"/>
          </w:tcPr>
          <w:p w:rsidR="009A7F46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="009A7F46"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0815AD" w:rsidRPr="009E4658" w:rsidTr="009A7F46">
        <w:trPr>
          <w:trHeight w:val="62"/>
        </w:trPr>
        <w:tc>
          <w:tcPr>
            <w:tcW w:w="817" w:type="dxa"/>
          </w:tcPr>
          <w:p w:rsidR="000815AD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0815AD" w:rsidRPr="009E4658" w:rsidRDefault="0016514C" w:rsidP="00081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РОССИЯ В 1725 — 1762 ГГ.</w:t>
            </w:r>
          </w:p>
        </w:tc>
        <w:tc>
          <w:tcPr>
            <w:tcW w:w="1843" w:type="dxa"/>
          </w:tcPr>
          <w:p w:rsidR="000815AD" w:rsidRPr="009E4658" w:rsidRDefault="00192650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514C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0815AD" w:rsidRPr="009E4658" w:rsidTr="009A7F46">
        <w:trPr>
          <w:trHeight w:val="62"/>
        </w:trPr>
        <w:tc>
          <w:tcPr>
            <w:tcW w:w="817" w:type="dxa"/>
          </w:tcPr>
          <w:p w:rsidR="000815AD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0815AD" w:rsidRPr="009E4658" w:rsidRDefault="0016514C" w:rsidP="00081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РОССИЯ В 1762 — 1801 ГГ.</w:t>
            </w:r>
          </w:p>
        </w:tc>
        <w:tc>
          <w:tcPr>
            <w:tcW w:w="1843" w:type="dxa"/>
          </w:tcPr>
          <w:p w:rsidR="000815AD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</w:tc>
      </w:tr>
      <w:tr w:rsidR="009A7F46" w:rsidRPr="009E4658" w:rsidTr="009A7F46">
        <w:trPr>
          <w:trHeight w:val="295"/>
        </w:trPr>
        <w:tc>
          <w:tcPr>
            <w:tcW w:w="817" w:type="dxa"/>
          </w:tcPr>
          <w:p w:rsidR="009A7F46" w:rsidRPr="009E4658" w:rsidRDefault="0016514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9A7F46" w:rsidRPr="0016514C" w:rsidRDefault="0016514C" w:rsidP="009A7F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16514C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ОБОБЩЕНИЕ</w:t>
            </w:r>
          </w:p>
        </w:tc>
        <w:tc>
          <w:tcPr>
            <w:tcW w:w="1843" w:type="dxa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A90D1E" w:rsidRPr="009E4658" w:rsidTr="009A7F46">
        <w:trPr>
          <w:trHeight w:val="295"/>
        </w:trPr>
        <w:tc>
          <w:tcPr>
            <w:tcW w:w="817" w:type="dxa"/>
          </w:tcPr>
          <w:p w:rsidR="00A90D1E" w:rsidRDefault="00A90D1E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A90D1E" w:rsidRPr="0016514C" w:rsidRDefault="00A90D1E" w:rsidP="009A7F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 </w:t>
            </w:r>
          </w:p>
        </w:tc>
        <w:tc>
          <w:tcPr>
            <w:tcW w:w="1843" w:type="dxa"/>
          </w:tcPr>
          <w:p w:rsidR="00A90D1E" w:rsidRPr="009E4658" w:rsidRDefault="00A90D1E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  <w:tr w:rsidR="009A7F46" w:rsidRPr="009E4658" w:rsidTr="009A7F46">
        <w:trPr>
          <w:trHeight w:val="295"/>
        </w:trPr>
        <w:tc>
          <w:tcPr>
            <w:tcW w:w="817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9A7F46" w:rsidRPr="009E4658" w:rsidRDefault="00243571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6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F46"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</w:tbl>
    <w:p w:rsidR="009A7F46" w:rsidRDefault="009A7F46" w:rsidP="009A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7F46" w:rsidRPr="005158C8" w:rsidRDefault="009A7F46" w:rsidP="009A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8C8">
        <w:rPr>
          <w:rFonts w:ascii="Times New Roman" w:hAnsi="Times New Roman" w:cs="Times New Roman"/>
          <w:b/>
          <w:sz w:val="20"/>
          <w:szCs w:val="20"/>
        </w:rPr>
        <w:t>«ИСТОРИЯ НОВОГО ВРЕМЕНИ.</w:t>
      </w:r>
      <w:r w:rsidR="00A22993" w:rsidRPr="00A22993">
        <w:t xml:space="preserve"> </w:t>
      </w:r>
      <w:r w:rsidR="00A22993" w:rsidRPr="00A22993">
        <w:rPr>
          <w:rFonts w:ascii="Times New Roman" w:hAnsi="Times New Roman" w:cs="Times New Roman"/>
          <w:b/>
          <w:sz w:val="20"/>
          <w:szCs w:val="20"/>
        </w:rPr>
        <w:t>КОНЕЦ XV—XVIII в</w:t>
      </w:r>
      <w:r w:rsidR="00A22993">
        <w:rPr>
          <w:rFonts w:ascii="Times New Roman" w:hAnsi="Times New Roman" w:cs="Times New Roman"/>
          <w:b/>
          <w:sz w:val="20"/>
          <w:szCs w:val="20"/>
        </w:rPr>
        <w:t>»  7</w:t>
      </w:r>
      <w:r w:rsidRPr="005158C8">
        <w:rPr>
          <w:rFonts w:ascii="Times New Roman" w:hAnsi="Times New Roman" w:cs="Times New Roman"/>
          <w:b/>
          <w:sz w:val="20"/>
          <w:szCs w:val="20"/>
        </w:rPr>
        <w:t xml:space="preserve"> КЛ.</w:t>
      </w:r>
    </w:p>
    <w:tbl>
      <w:tblPr>
        <w:tblpPr w:leftFromText="180" w:rightFromText="180" w:vertAnchor="text" w:horzAnchor="margin" w:tblpX="272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1701"/>
      </w:tblGrid>
      <w:tr w:rsidR="009A7F46" w:rsidRPr="009E4658" w:rsidTr="00E813B4">
        <w:trPr>
          <w:trHeight w:val="41"/>
        </w:trPr>
        <w:tc>
          <w:tcPr>
            <w:tcW w:w="817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Наименование  раздела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</w:tr>
      <w:tr w:rsidR="009A7F46" w:rsidRPr="009E4658" w:rsidTr="00E813B4">
        <w:trPr>
          <w:trHeight w:val="61"/>
        </w:trPr>
        <w:tc>
          <w:tcPr>
            <w:tcW w:w="817" w:type="dxa"/>
          </w:tcPr>
          <w:p w:rsidR="009A7F46" w:rsidRPr="009E4658" w:rsidRDefault="00C61F1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9A7F46" w:rsidRPr="009E4658" w:rsidRDefault="00192650" w:rsidP="0019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 В НАЧАЛЕ НОВОГО ВРЕМЕНИ. ВЕЛИКИЕ ГЕОГРАФИЧЕСКИЕ ОТКРЫТИЯ. ВОЗРОЖДЕНИЕ РЕФОРМАЦИЯ</w:t>
            </w:r>
          </w:p>
        </w:tc>
        <w:tc>
          <w:tcPr>
            <w:tcW w:w="1701" w:type="dxa"/>
          </w:tcPr>
          <w:p w:rsidR="009A7F46" w:rsidRPr="009E4658" w:rsidRDefault="00192650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7F46"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9A7F46" w:rsidRPr="009E4658" w:rsidTr="00E813B4">
        <w:trPr>
          <w:trHeight w:val="61"/>
        </w:trPr>
        <w:tc>
          <w:tcPr>
            <w:tcW w:w="817" w:type="dxa"/>
          </w:tcPr>
          <w:p w:rsidR="009A7F46" w:rsidRPr="009E4658" w:rsidRDefault="00C61F1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9A7F46" w:rsidRPr="009E4658" w:rsidRDefault="00192650" w:rsidP="0019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6F0">
              <w:rPr>
                <w:rFonts w:ascii="Times New Roman" w:hAnsi="Times New Roman" w:cs="Times New Roman"/>
                <w:b/>
                <w:sz w:val="20"/>
                <w:szCs w:val="20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701" w:type="dxa"/>
          </w:tcPr>
          <w:p w:rsidR="009A7F46" w:rsidRPr="009E4658" w:rsidRDefault="00192650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F46"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192650" w:rsidRPr="009E4658" w:rsidTr="00E813B4">
        <w:trPr>
          <w:trHeight w:val="61"/>
        </w:trPr>
        <w:tc>
          <w:tcPr>
            <w:tcW w:w="817" w:type="dxa"/>
          </w:tcPr>
          <w:p w:rsidR="00192650" w:rsidRDefault="00C61F1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192650" w:rsidRDefault="00192650" w:rsidP="0019265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68E3">
              <w:rPr>
                <w:rFonts w:ascii="Times New Roman" w:hAnsi="Times New Roman" w:cs="Times New Roman"/>
                <w:b/>
                <w:sz w:val="20"/>
                <w:szCs w:val="20"/>
              </w:rPr>
              <w:t>ЭПОХА ПРОСВЕЩЕНИЯ. ВРЕМЯ ПРЕОБРАЗОВАНИЙ</w:t>
            </w:r>
          </w:p>
        </w:tc>
        <w:tc>
          <w:tcPr>
            <w:tcW w:w="1701" w:type="dxa"/>
          </w:tcPr>
          <w:p w:rsidR="00192650" w:rsidRDefault="00192650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</w:tr>
      <w:tr w:rsidR="009A7F46" w:rsidRPr="009E4658" w:rsidTr="00E813B4">
        <w:trPr>
          <w:trHeight w:val="356"/>
        </w:trPr>
        <w:tc>
          <w:tcPr>
            <w:tcW w:w="817" w:type="dxa"/>
          </w:tcPr>
          <w:p w:rsidR="009A7F46" w:rsidRPr="009E4658" w:rsidRDefault="00C61F1C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9A7F46" w:rsidRPr="009E4658" w:rsidRDefault="0016514C" w:rsidP="00165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6D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ТРАДИЦИОННЫЕ ОБЩЕСТВА В РАННЕЕ НОВОЕ ВРЕМЯ</w:t>
            </w:r>
          </w:p>
        </w:tc>
        <w:tc>
          <w:tcPr>
            <w:tcW w:w="1701" w:type="dxa"/>
          </w:tcPr>
          <w:p w:rsidR="009A7F46" w:rsidRPr="009E4658" w:rsidRDefault="00192650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F46"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9A7F46" w:rsidRPr="009E4658" w:rsidTr="00E813B4">
        <w:trPr>
          <w:trHeight w:val="356"/>
        </w:trPr>
        <w:tc>
          <w:tcPr>
            <w:tcW w:w="817" w:type="dxa"/>
          </w:tcPr>
          <w:p w:rsidR="009A7F46" w:rsidRPr="009E4658" w:rsidRDefault="000C118A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9A7F46" w:rsidRPr="0016514C" w:rsidRDefault="0016514C" w:rsidP="009A7F4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514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ИТОГОВОЕ  ПОВТОРЕНИЕ </w:t>
            </w:r>
          </w:p>
        </w:tc>
        <w:tc>
          <w:tcPr>
            <w:tcW w:w="1701" w:type="dxa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9A7F46" w:rsidRPr="009E4658" w:rsidTr="00E813B4">
        <w:trPr>
          <w:trHeight w:val="356"/>
        </w:trPr>
        <w:tc>
          <w:tcPr>
            <w:tcW w:w="817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DBDB" w:themeFill="accent2" w:themeFillTint="33"/>
          </w:tcPr>
          <w:p w:rsidR="009A7F46" w:rsidRPr="009E4658" w:rsidRDefault="009A7F46" w:rsidP="009A7F4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6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A7F46" w:rsidRPr="009E4658" w:rsidRDefault="000C118A" w:rsidP="009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92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F46" w:rsidRPr="009E46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</w:tbl>
    <w:p w:rsidR="009A7F46" w:rsidRDefault="009A7F46" w:rsidP="009A7F46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A7F46" w:rsidRDefault="009A7F46" w:rsidP="009A7F46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A7F46" w:rsidRDefault="009A7F46" w:rsidP="009A7F46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A7F46" w:rsidRDefault="009A7F46" w:rsidP="009A7F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A7F46" w:rsidRPr="00DC1CC3" w:rsidRDefault="009A7F46" w:rsidP="009A7F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C1CC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КАЛЕНДАРНО-ТЕМАТИЧЕСКОЕ ПЛАНИРОВАНИЕ</w:t>
      </w:r>
    </w:p>
    <w:p w:rsidR="009A7F46" w:rsidRPr="00DC1CC3" w:rsidRDefault="009A7F46" w:rsidP="009A7F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A7F46" w:rsidRDefault="009A7F46" w:rsidP="009A7F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C1CC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ИСТОРИЯ РОССИИ. </w:t>
      </w:r>
      <w:r w:rsidR="00876CC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КОНЕЦ </w:t>
      </w:r>
      <w:r w:rsidR="00876CCF">
        <w:rPr>
          <w:rFonts w:ascii="Times New Roman" w:hAnsi="Times New Roman" w:cs="Times New Roman"/>
          <w:b/>
          <w:sz w:val="20"/>
          <w:szCs w:val="20"/>
          <w:u w:val="single"/>
          <w:lang w:val="en-US" w:eastAsia="ru-RU"/>
        </w:rPr>
        <w:t>XVI</w:t>
      </w:r>
      <w:r w:rsidR="00876CCF" w:rsidRPr="00876CC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-</w:t>
      </w:r>
      <w:r w:rsidRPr="00DC1CC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8B0EEF">
        <w:rPr>
          <w:rFonts w:ascii="Times New Roman" w:hAnsi="Times New Roman" w:cs="Times New Roman"/>
          <w:b/>
          <w:sz w:val="20"/>
          <w:szCs w:val="20"/>
          <w:u w:val="single"/>
          <w:lang w:val="en-US" w:eastAsia="ru-RU"/>
        </w:rPr>
        <w:t>XVIII</w:t>
      </w:r>
      <w:r w:rsidRPr="00DC1CC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ВЕК. </w:t>
      </w:r>
      <w:r w:rsidR="00A90D1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(42 ч)</w:t>
      </w:r>
    </w:p>
    <w:p w:rsidR="002C74FF" w:rsidRPr="00D40CE5" w:rsidRDefault="002C74FF" w:rsidP="009A7F4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A7F46" w:rsidRPr="00DC1CC3" w:rsidRDefault="009A7F46" w:rsidP="009A7F4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115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850"/>
        <w:gridCol w:w="1701"/>
        <w:gridCol w:w="1985"/>
      </w:tblGrid>
      <w:tr w:rsidR="008540AA" w:rsidRPr="00DC1CC3" w:rsidTr="00E813B4">
        <w:tc>
          <w:tcPr>
            <w:tcW w:w="959" w:type="dxa"/>
          </w:tcPr>
          <w:p w:rsidR="008540AA" w:rsidRPr="00DC1CC3" w:rsidRDefault="008540AA" w:rsidP="00E813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E813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уроков</w:t>
            </w:r>
          </w:p>
        </w:tc>
        <w:tc>
          <w:tcPr>
            <w:tcW w:w="4111" w:type="dxa"/>
          </w:tcPr>
          <w:p w:rsidR="008540AA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 w:rsidR="00E813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имено</w:t>
            </w:r>
            <w:r w:rsidR="003738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вание разделов и тем уроков</w:t>
            </w:r>
          </w:p>
        </w:tc>
        <w:tc>
          <w:tcPr>
            <w:tcW w:w="850" w:type="dxa"/>
          </w:tcPr>
          <w:p w:rsidR="008540AA" w:rsidRPr="00DC1CC3" w:rsidRDefault="00E813B4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  <w:r w:rsidR="008540AA" w:rsidRPr="00DC1C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Плановые сроки прохождения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Скорректированные сроки</w:t>
            </w:r>
          </w:p>
        </w:tc>
      </w:tr>
      <w:tr w:rsidR="008540AA" w:rsidRPr="00DC1CC3" w:rsidTr="00E813B4">
        <w:tc>
          <w:tcPr>
            <w:tcW w:w="959" w:type="dxa"/>
            <w:shd w:val="clear" w:color="auto" w:fill="F2DBDB" w:themeFill="accent2" w:themeFillTint="33"/>
          </w:tcPr>
          <w:p w:rsidR="008540AA" w:rsidRPr="008540AA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8540AA" w:rsidRPr="00DC1CC3" w:rsidRDefault="008540AA" w:rsidP="00A90D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76D">
              <w:rPr>
                <w:rFonts w:ascii="Times New Roman" w:hAnsi="Times New Roman" w:cs="Times New Roman"/>
                <w:b/>
                <w:iCs/>
                <w:color w:val="000000"/>
                <w:spacing w:val="8"/>
                <w:sz w:val="20"/>
                <w:szCs w:val="20"/>
                <w:lang w:eastAsia="ru-RU"/>
              </w:rPr>
              <w:t>ВВЕДЕНИЕ</w:t>
            </w:r>
            <w:r w:rsidR="00A90D1E">
              <w:rPr>
                <w:rFonts w:ascii="Times New Roman" w:hAnsi="Times New Roman" w:cs="Times New Roman"/>
                <w:b/>
                <w:iCs/>
                <w:color w:val="000000"/>
                <w:spacing w:val="8"/>
                <w:sz w:val="20"/>
                <w:szCs w:val="20"/>
                <w:lang w:eastAsia="ru-RU"/>
              </w:rPr>
              <w:t xml:space="preserve"> (1 ч.)</w:t>
            </w:r>
          </w:p>
        </w:tc>
      </w:tr>
      <w:tr w:rsidR="008540AA" w:rsidRPr="00DC1CC3" w:rsidTr="00E813B4">
        <w:tc>
          <w:tcPr>
            <w:tcW w:w="959" w:type="dxa"/>
            <w:shd w:val="clear" w:color="auto" w:fill="auto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  <w:r w:rsidRPr="002C7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Хронология и сущность нового этапа российской истории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C1CC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09-6</w:t>
            </w:r>
            <w:r w:rsidRPr="00DC1CC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85" w:type="dxa"/>
            <w:shd w:val="clear" w:color="auto" w:fill="auto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rPr>
          <w:trHeight w:val="438"/>
        </w:trPr>
        <w:tc>
          <w:tcPr>
            <w:tcW w:w="959" w:type="dxa"/>
            <w:shd w:val="clear" w:color="auto" w:fill="F2DBDB" w:themeFill="accent2" w:themeFillTint="33"/>
          </w:tcPr>
          <w:p w:rsidR="008540AA" w:rsidRPr="008540AA" w:rsidRDefault="008540AA" w:rsidP="008540AA">
            <w:pPr>
              <w:jc w:val="center"/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8540AA" w:rsidRDefault="008540AA" w:rsidP="004A2A20">
            <w:pPr>
              <w:jc w:val="center"/>
            </w:pPr>
            <w:r w:rsidRPr="005F300A">
              <w:rPr>
                <w:rFonts w:ascii="Times New Roman" w:hAnsi="Times New Roman" w:cs="Times New Roman"/>
                <w:b/>
              </w:rPr>
              <w:t xml:space="preserve">РОССИЯ НА РУБЕЖЕ </w:t>
            </w:r>
            <w:r w:rsidRPr="005F300A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5F300A">
              <w:rPr>
                <w:rFonts w:ascii="Times New Roman" w:hAnsi="Times New Roman" w:cs="Times New Roman"/>
                <w:b/>
              </w:rPr>
              <w:t>-</w:t>
            </w:r>
            <w:r w:rsidRPr="005F300A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5F300A">
              <w:rPr>
                <w:rFonts w:ascii="Times New Roman" w:hAnsi="Times New Roman" w:cs="Times New Roman"/>
                <w:b/>
              </w:rPr>
              <w:t xml:space="preserve"> ВЕКОВ</w:t>
            </w:r>
            <w:r>
              <w:rPr>
                <w:rFonts w:ascii="Times New Roman" w:hAnsi="Times New Roman" w:cs="Times New Roman"/>
                <w:b/>
              </w:rPr>
              <w:t xml:space="preserve"> (4 ч.)</w:t>
            </w:r>
          </w:p>
        </w:tc>
      </w:tr>
      <w:tr w:rsidR="008540AA" w:rsidRPr="00DC1CC3" w:rsidTr="00E813B4">
        <w:trPr>
          <w:trHeight w:val="580"/>
        </w:trPr>
        <w:tc>
          <w:tcPr>
            <w:tcW w:w="959" w:type="dxa"/>
          </w:tcPr>
          <w:p w:rsidR="008540AA" w:rsidRPr="008540AA" w:rsidRDefault="008540AA" w:rsidP="0085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540AA" w:rsidRDefault="008540AA" w:rsidP="004A2A20">
            <w:r w:rsidRPr="002C7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 и внешняя политика Бориса Годунова</w:t>
            </w:r>
          </w:p>
        </w:tc>
        <w:tc>
          <w:tcPr>
            <w:tcW w:w="850" w:type="dxa"/>
          </w:tcPr>
          <w:p w:rsidR="008540AA" w:rsidRPr="002C74FF" w:rsidRDefault="008540AA" w:rsidP="004A2A20">
            <w:pPr>
              <w:jc w:val="center"/>
              <w:rPr>
                <w:rFonts w:ascii="Times New Roman" w:hAnsi="Times New Roman" w:cs="Times New Roman"/>
              </w:rPr>
            </w:pPr>
            <w:r w:rsidRPr="002C7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40AA" w:rsidRDefault="008540AA" w:rsidP="004A2A20"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C1CC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09-6</w:t>
            </w:r>
            <w:r w:rsidRPr="00DC1CC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85" w:type="dxa"/>
          </w:tcPr>
          <w:p w:rsidR="008540AA" w:rsidRDefault="008540AA" w:rsidP="004A2A20"/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Смута.</w:t>
            </w:r>
          </w:p>
        </w:tc>
        <w:tc>
          <w:tcPr>
            <w:tcW w:w="850" w:type="dxa"/>
          </w:tcPr>
          <w:p w:rsidR="008540AA" w:rsidRPr="001452E0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8.09 -13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Окончание Смутного времени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8.09 -13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Повторение и контроль по теме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610EC">
              <w:rPr>
                <w:rFonts w:ascii="Times New Roman" w:hAnsi="Times New Roman" w:cs="Times New Roman"/>
              </w:rPr>
              <w:t>РОССИЯ НА РУБЕЖЕ XVI-XVII ВЕКОВ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15.09.-20.09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  <w:shd w:val="clear" w:color="auto" w:fill="F2DBDB" w:themeFill="accent2" w:themeFillTint="33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8540AA" w:rsidRPr="00DC1CC3" w:rsidRDefault="008540AA" w:rsidP="006734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B43">
              <w:rPr>
                <w:rFonts w:ascii="Times New Roman" w:hAnsi="Times New Roman" w:cs="Times New Roman"/>
                <w:b/>
              </w:rPr>
              <w:t xml:space="preserve">РОССИЯ В </w:t>
            </w:r>
            <w:r w:rsidRPr="000A1B43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0A1B43">
              <w:rPr>
                <w:rFonts w:ascii="Times New Roman" w:hAnsi="Times New Roman" w:cs="Times New Roman"/>
                <w:b/>
              </w:rPr>
              <w:t xml:space="preserve"> ВЕКЕ</w:t>
            </w:r>
            <w:r>
              <w:rPr>
                <w:rFonts w:ascii="Times New Roman" w:hAnsi="Times New Roman" w:cs="Times New Roman"/>
                <w:b/>
              </w:rPr>
              <w:t xml:space="preserve">   9 ч.</w:t>
            </w: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Новые явления в экономике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15.09.-20.09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Оформление сословного строя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22.09-27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09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Политическое развитие страны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22.09-27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09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Власть и церковь. Церковный раскол.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29.09.-4.10.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</w:tcPr>
          <w:p w:rsidR="008540AA" w:rsidRPr="00300304" w:rsidRDefault="008540AA" w:rsidP="00961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304">
              <w:rPr>
                <w:rFonts w:ascii="Times New Roman" w:hAnsi="Times New Roman" w:cs="Times New Roman"/>
              </w:rPr>
              <w:t>Народные движения.</w:t>
            </w:r>
          </w:p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29.09.-4.10.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Внешняя политика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6.10-11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0EC">
              <w:rPr>
                <w:rFonts w:ascii="Times New Roman" w:hAnsi="Times New Roman" w:cs="Times New Roman"/>
              </w:rPr>
              <w:t xml:space="preserve">Образование и культура в XVII </w:t>
            </w:r>
            <w:proofErr w:type="gramStart"/>
            <w:r w:rsidRPr="009610E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6.10-11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</w:tcPr>
          <w:p w:rsidR="008540AA" w:rsidRPr="00DC1CC3" w:rsidRDefault="008540AA" w:rsidP="009610E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Сословный быт. Обычаи и нравы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13.10-18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 по теме «</w:t>
            </w:r>
            <w:r w:rsidRPr="002E2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В XVII ВЕКЕ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E2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13.10-18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  <w:shd w:val="clear" w:color="auto" w:fill="F2DBDB" w:themeFill="accent2" w:themeFillTint="33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8540AA" w:rsidRPr="006734DC" w:rsidRDefault="008540AA" w:rsidP="006734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 В ПЕРВОЙ ЧЕТВЕРТИ </w:t>
            </w:r>
            <w:r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2E23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В.     9 ч.</w:t>
            </w: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Предпосылки петровских преобразований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20.10-25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 xml:space="preserve">Петр </w:t>
            </w:r>
            <w:r w:rsidRPr="00300304">
              <w:rPr>
                <w:rFonts w:ascii="Times New Roman" w:hAnsi="Times New Roman" w:cs="Times New Roman"/>
                <w:lang w:val="en-US"/>
              </w:rPr>
              <w:t>I</w:t>
            </w:r>
            <w:r w:rsidRPr="00300304">
              <w:rPr>
                <w:rFonts w:ascii="Times New Roman" w:hAnsi="Times New Roman" w:cs="Times New Roman"/>
              </w:rPr>
              <w:t>. Россия на рубеже веков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20.10-25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Северная война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540AA" w:rsidRPr="00863431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27.10-1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 xml:space="preserve">Реформы Петра </w:t>
            </w:r>
            <w:r w:rsidRPr="0030030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10.11.-15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 xml:space="preserve">Экономика России в первой четверти </w:t>
            </w:r>
            <w:r w:rsidRPr="00300304">
              <w:rPr>
                <w:rFonts w:ascii="Times New Roman" w:hAnsi="Times New Roman" w:cs="Times New Roman"/>
                <w:lang w:val="en-US"/>
              </w:rPr>
              <w:t>XVIII</w:t>
            </w:r>
            <w:r w:rsidRPr="00300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304">
              <w:rPr>
                <w:rFonts w:ascii="Times New Roman" w:hAnsi="Times New Roman" w:cs="Times New Roman"/>
              </w:rPr>
              <w:t>в</w:t>
            </w:r>
            <w:proofErr w:type="gramEnd"/>
            <w:r w:rsidRPr="0030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10.11.-15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Социальные</w:t>
            </w:r>
            <w:r w:rsidRPr="00300304">
              <w:rPr>
                <w:rFonts w:ascii="Times New Roman" w:hAnsi="Times New Roman" w:cs="Times New Roman"/>
              </w:rPr>
              <w:t xml:space="preserve"> движения первой четверти </w:t>
            </w:r>
            <w:r w:rsidRPr="00300304">
              <w:rPr>
                <w:rFonts w:ascii="Times New Roman" w:hAnsi="Times New Roman" w:cs="Times New Roman"/>
                <w:lang w:val="en-US"/>
              </w:rPr>
              <w:t>XVIII</w:t>
            </w:r>
            <w:r w:rsidRPr="00300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304">
              <w:rPr>
                <w:rFonts w:ascii="Times New Roman" w:hAnsi="Times New Roman" w:cs="Times New Roman"/>
              </w:rPr>
              <w:t>в</w:t>
            </w:r>
            <w:proofErr w:type="gramEnd"/>
            <w:r w:rsidRPr="0030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17.11-22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 xml:space="preserve">Изменения в культуре и быте в первой четверти </w:t>
            </w:r>
            <w:r w:rsidRPr="00300304">
              <w:rPr>
                <w:rFonts w:ascii="Times New Roman" w:hAnsi="Times New Roman" w:cs="Times New Roman"/>
                <w:lang w:val="en-US"/>
              </w:rPr>
              <w:t>XVIII</w:t>
            </w:r>
            <w:r w:rsidRPr="00300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304">
              <w:rPr>
                <w:rFonts w:ascii="Times New Roman" w:hAnsi="Times New Roman" w:cs="Times New Roman"/>
              </w:rPr>
              <w:t>в</w:t>
            </w:r>
            <w:proofErr w:type="gramEnd"/>
            <w:r w:rsidRPr="0030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540AA" w:rsidRPr="001452E0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17.11-22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24.11.-28.11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  <w:shd w:val="clear" w:color="auto" w:fill="F2DBDB" w:themeFill="accent2" w:themeFillTint="33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8540AA" w:rsidRPr="00DC1CC3" w:rsidRDefault="008540AA" w:rsidP="006734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2E0">
              <w:rPr>
                <w:rFonts w:ascii="Times New Roman" w:hAnsi="Times New Roman" w:cs="Times New Roman"/>
                <w:b/>
              </w:rPr>
              <w:t>РОССИЯ В 1725-1762 ГГ.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734D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Дворцовые перевороты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540AA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24.11.-28.11</w:t>
            </w:r>
          </w:p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25.11-29.11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Внутренняя политика в 1725-1762 гг.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25.11-29.11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Внешняя политика России в 1725-1762 гг.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1.12-7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1" w:type="dxa"/>
          </w:tcPr>
          <w:p w:rsidR="008540AA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и контроль по теме «Р</w:t>
            </w:r>
            <w:r w:rsidRPr="002E2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оссия в 1725-1762 гг.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1.12-7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  <w:shd w:val="clear" w:color="auto" w:fill="F2DBDB" w:themeFill="accent2" w:themeFillTint="33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8540AA" w:rsidRPr="00DC1CC3" w:rsidRDefault="008540AA" w:rsidP="006734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2E0">
              <w:rPr>
                <w:rFonts w:ascii="Times New Roman" w:hAnsi="Times New Roman" w:cs="Times New Roman"/>
                <w:b/>
              </w:rPr>
              <w:t>РОССИЯ В 1762 –1801 ГОДАХ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734D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4111" w:type="dxa"/>
          </w:tcPr>
          <w:p w:rsidR="008540AA" w:rsidRPr="00DC1CC3" w:rsidRDefault="008540AA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 xml:space="preserve">Внутренняя политика Екатерины </w:t>
            </w:r>
            <w:r w:rsidRPr="0030030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8.12-14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1" w:type="dxa"/>
          </w:tcPr>
          <w:p w:rsidR="008540AA" w:rsidRPr="00DC1CC3" w:rsidRDefault="008540AA" w:rsidP="0086343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Восстание </w:t>
            </w:r>
            <w:r w:rsidRPr="00300304">
              <w:rPr>
                <w:rFonts w:ascii="Times New Roman" w:hAnsi="Times New Roman" w:cs="Times New Roman"/>
              </w:rPr>
              <w:t>под предводительством Е.И. Пугачёва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8.12-14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</w:tcPr>
          <w:p w:rsidR="008540AA" w:rsidRPr="00DC1CC3" w:rsidRDefault="008540AA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 xml:space="preserve">Экономическое развитие России во второй половине </w:t>
            </w:r>
            <w:r w:rsidRPr="00300304">
              <w:rPr>
                <w:rFonts w:ascii="Times New Roman" w:hAnsi="Times New Roman" w:cs="Times New Roman"/>
                <w:lang w:val="en-US"/>
              </w:rPr>
              <w:t>XVIII</w:t>
            </w:r>
            <w:r w:rsidRPr="00300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304">
              <w:rPr>
                <w:rFonts w:ascii="Times New Roman" w:hAnsi="Times New Roman" w:cs="Times New Roman"/>
              </w:rPr>
              <w:t>в</w:t>
            </w:r>
            <w:proofErr w:type="gramEnd"/>
            <w:r w:rsidRPr="0030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16.12-20.12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4111" w:type="dxa"/>
          </w:tcPr>
          <w:p w:rsidR="008540AA" w:rsidRPr="00DC1CC3" w:rsidRDefault="008540AA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 xml:space="preserve">Внешняя политика Екатерины </w:t>
            </w:r>
            <w:r w:rsidRPr="00300304">
              <w:rPr>
                <w:rFonts w:ascii="Times New Roman" w:hAnsi="Times New Roman" w:cs="Times New Roman"/>
                <w:lang w:val="en-US"/>
              </w:rPr>
              <w:t>II</w:t>
            </w:r>
            <w:r w:rsidRPr="00300304">
              <w:rPr>
                <w:rFonts w:ascii="Times New Roman" w:hAnsi="Times New Roman" w:cs="Times New Roman"/>
              </w:rPr>
              <w:t>. А.В. Суворов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540AA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16.12-20.12</w:t>
            </w:r>
          </w:p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22.12-27.12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11" w:type="dxa"/>
          </w:tcPr>
          <w:p w:rsidR="008540AA" w:rsidRPr="00DC1CC3" w:rsidRDefault="008540AA" w:rsidP="0086343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Российская империя в конце</w:t>
            </w:r>
            <w:r w:rsidRPr="00863431">
              <w:rPr>
                <w:rFonts w:ascii="Times New Roman" w:hAnsi="Times New Roman" w:cs="Times New Roman"/>
              </w:rPr>
              <w:t xml:space="preserve"> </w:t>
            </w:r>
            <w:r w:rsidRPr="00300304">
              <w:rPr>
                <w:rFonts w:ascii="Times New Roman" w:hAnsi="Times New Roman" w:cs="Times New Roman"/>
                <w:lang w:val="en-US"/>
              </w:rPr>
              <w:t>XVIII</w:t>
            </w:r>
            <w:r w:rsidRPr="003003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304">
              <w:rPr>
                <w:rFonts w:ascii="Times New Roman" w:hAnsi="Times New Roman" w:cs="Times New Roman"/>
              </w:rPr>
              <w:t>в</w:t>
            </w:r>
            <w:proofErr w:type="gramEnd"/>
            <w:r w:rsidRPr="003003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Внутренняя  и внешняя политика Павла</w:t>
            </w:r>
            <w:r w:rsidRPr="00300304">
              <w:rPr>
                <w:rFonts w:ascii="Times New Roman" w:hAnsi="Times New Roman" w:cs="Times New Roman"/>
              </w:rPr>
              <w:t xml:space="preserve"> </w:t>
            </w:r>
            <w:r w:rsidRPr="00300304">
              <w:rPr>
                <w:rFonts w:ascii="Times New Roman" w:hAnsi="Times New Roman" w:cs="Times New Roman"/>
                <w:lang w:val="en-US"/>
              </w:rPr>
              <w:t>I</w:t>
            </w:r>
            <w:r w:rsidRPr="0030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22.12-27.12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11" w:type="dxa"/>
          </w:tcPr>
          <w:p w:rsidR="008540AA" w:rsidRPr="00DC1CC3" w:rsidRDefault="008540AA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12.01-17</w:t>
            </w: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11" w:type="dxa"/>
          </w:tcPr>
          <w:p w:rsidR="008540AA" w:rsidRPr="00DC1CC3" w:rsidRDefault="008540AA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Художественная культу</w:t>
            </w:r>
            <w:r>
              <w:rPr>
                <w:rFonts w:ascii="Times New Roman" w:hAnsi="Times New Roman" w:cs="Times New Roman"/>
              </w:rPr>
              <w:t>р</w:t>
            </w:r>
            <w:r w:rsidRPr="0030030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12.01-17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A90D1E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11" w:type="dxa"/>
          </w:tcPr>
          <w:p w:rsidR="008540AA" w:rsidRDefault="008540AA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38/10. Быт и обычаи</w:t>
            </w:r>
          </w:p>
        </w:tc>
        <w:tc>
          <w:tcPr>
            <w:tcW w:w="850" w:type="dxa"/>
          </w:tcPr>
          <w:p w:rsidR="008540AA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19.01-24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A90D1E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11" w:type="dxa"/>
          </w:tcPr>
          <w:p w:rsidR="008540AA" w:rsidRPr="00DC1CC3" w:rsidRDefault="008540AA" w:rsidP="00F240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Повторение и контроль</w:t>
            </w:r>
            <w:proofErr w:type="gramStart"/>
            <w:r w:rsidRPr="0030030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 теме «Россия в 1762-1801 гг.»</w:t>
            </w:r>
          </w:p>
        </w:tc>
        <w:tc>
          <w:tcPr>
            <w:tcW w:w="850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19.01-24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D1E" w:rsidRPr="00DC1CC3" w:rsidTr="00E813B4">
        <w:tc>
          <w:tcPr>
            <w:tcW w:w="959" w:type="dxa"/>
            <w:shd w:val="clear" w:color="auto" w:fill="F2DBDB" w:themeFill="accent2" w:themeFillTint="33"/>
          </w:tcPr>
          <w:p w:rsidR="00A90D1E" w:rsidRDefault="00A90D1E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A90D1E" w:rsidRPr="00A90D1E" w:rsidRDefault="00A90D1E" w:rsidP="00A90D1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 ч.</w:t>
            </w:r>
          </w:p>
        </w:tc>
      </w:tr>
      <w:tr w:rsidR="008540AA" w:rsidRPr="00DC1CC3" w:rsidTr="00E813B4">
        <w:tc>
          <w:tcPr>
            <w:tcW w:w="959" w:type="dxa"/>
          </w:tcPr>
          <w:p w:rsidR="008540AA" w:rsidRPr="00DC1CC3" w:rsidRDefault="00A90D1E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11" w:type="dxa"/>
          </w:tcPr>
          <w:p w:rsidR="008540AA" w:rsidRPr="00DC1CC3" w:rsidRDefault="008540AA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04">
              <w:rPr>
                <w:rFonts w:ascii="Times New Roman" w:hAnsi="Times New Roman" w:cs="Times New Roman"/>
              </w:rPr>
              <w:t>Повторительно-обобщающий урок. Историческое лото</w:t>
            </w:r>
          </w:p>
        </w:tc>
        <w:tc>
          <w:tcPr>
            <w:tcW w:w="850" w:type="dxa"/>
          </w:tcPr>
          <w:p w:rsidR="008540AA" w:rsidRPr="00C61F1C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26.01-31.01</w:t>
            </w:r>
          </w:p>
        </w:tc>
        <w:tc>
          <w:tcPr>
            <w:tcW w:w="1985" w:type="dxa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D1E" w:rsidRPr="00DC1CC3" w:rsidTr="00E813B4">
        <w:tc>
          <w:tcPr>
            <w:tcW w:w="959" w:type="dxa"/>
          </w:tcPr>
          <w:p w:rsidR="00A90D1E" w:rsidRPr="00876CCF" w:rsidRDefault="00A90D1E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76CCF" w:rsidRPr="00876CCF" w:rsidRDefault="00876CCF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CCF">
              <w:rPr>
                <w:rFonts w:ascii="Times New Roman" w:hAnsi="Times New Roman" w:cs="Times New Roman"/>
                <w:b/>
              </w:rPr>
              <w:t xml:space="preserve">РЕЗЕРВ </w:t>
            </w:r>
          </w:p>
        </w:tc>
        <w:tc>
          <w:tcPr>
            <w:tcW w:w="850" w:type="dxa"/>
          </w:tcPr>
          <w:p w:rsidR="00A90D1E" w:rsidRPr="00876CCF" w:rsidRDefault="00876CCF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C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0D1E" w:rsidRDefault="00A90D1E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90D1E" w:rsidRPr="00DC1CC3" w:rsidRDefault="00A90D1E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CF" w:rsidRPr="00DC1CC3" w:rsidTr="00E813B4">
        <w:tc>
          <w:tcPr>
            <w:tcW w:w="959" w:type="dxa"/>
          </w:tcPr>
          <w:p w:rsidR="00876CCF" w:rsidRDefault="00876CCF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11" w:type="dxa"/>
          </w:tcPr>
          <w:p w:rsidR="00876CCF" w:rsidRDefault="00876CCF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Звенигород в период правления первых </w:t>
            </w:r>
            <w:r>
              <w:rPr>
                <w:rFonts w:ascii="Times New Roman" w:hAnsi="Times New Roman" w:cs="Times New Roman"/>
              </w:rPr>
              <w:lastRenderedPageBreak/>
              <w:t>Романовых</w:t>
            </w:r>
          </w:p>
        </w:tc>
        <w:tc>
          <w:tcPr>
            <w:tcW w:w="850" w:type="dxa"/>
          </w:tcPr>
          <w:p w:rsidR="00876CCF" w:rsidRPr="00C61F1C" w:rsidRDefault="00C61F1C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876CCF" w:rsidRDefault="00876CCF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26.01-31.01</w:t>
            </w:r>
          </w:p>
        </w:tc>
        <w:tc>
          <w:tcPr>
            <w:tcW w:w="1985" w:type="dxa"/>
          </w:tcPr>
          <w:p w:rsidR="00876CCF" w:rsidRPr="00DC1CC3" w:rsidRDefault="00876CCF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CF" w:rsidRPr="00DC1CC3" w:rsidTr="00E813B4">
        <w:tc>
          <w:tcPr>
            <w:tcW w:w="959" w:type="dxa"/>
          </w:tcPr>
          <w:p w:rsidR="00876CCF" w:rsidRDefault="00876CCF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111" w:type="dxa"/>
          </w:tcPr>
          <w:p w:rsidR="00876CCF" w:rsidRPr="00876CCF" w:rsidRDefault="00876CCF" w:rsidP="001452E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Звенигород в </w:t>
            </w:r>
            <w:r w:rsidRPr="00876CC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876C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</w:tcPr>
          <w:p w:rsidR="00876CCF" w:rsidRPr="00C61F1C" w:rsidRDefault="00C61F1C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76CCF" w:rsidRPr="00C61F1C" w:rsidRDefault="00C61F1C" w:rsidP="00C61F1C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2.02-7</w:t>
            </w:r>
            <w:r w:rsidRPr="0041431C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876CCF" w:rsidRPr="00DC1CC3" w:rsidRDefault="00876CCF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AA" w:rsidRPr="00DC1CC3" w:rsidTr="00E813B4">
        <w:tc>
          <w:tcPr>
            <w:tcW w:w="959" w:type="dxa"/>
            <w:shd w:val="clear" w:color="auto" w:fill="F2DBDB" w:themeFill="accent2" w:themeFillTint="33"/>
          </w:tcPr>
          <w:p w:rsidR="008540AA" w:rsidRPr="00DC1CC3" w:rsidRDefault="008540AA" w:rsidP="008540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F2DBDB" w:themeFill="accent2" w:themeFillTint="33"/>
          </w:tcPr>
          <w:p w:rsidR="008540AA" w:rsidRPr="00C61F1C" w:rsidRDefault="008540AA" w:rsidP="004A2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F1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8540AA" w:rsidRPr="00C61F1C" w:rsidRDefault="008540AA" w:rsidP="004A2A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F1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90D1E" w:rsidRPr="00C61F1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8540AA" w:rsidRPr="00DC1CC3" w:rsidRDefault="008540AA" w:rsidP="004A2A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F46" w:rsidRDefault="009A7F46" w:rsidP="009A7F4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552A" w:rsidRDefault="00F5552A" w:rsidP="009A7F4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18A" w:rsidRDefault="000C118A" w:rsidP="009A7F4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552A" w:rsidRDefault="00A90D1E" w:rsidP="00A90D1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C1CC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КАЛЕНДАРНО-ТЕМАТИЧЕСКОЕ ПЛАНИРОВАНИЕ</w:t>
      </w:r>
    </w:p>
    <w:p w:rsidR="009A7F46" w:rsidRPr="00DC1CC3" w:rsidRDefault="009A7F46" w:rsidP="00A90D1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1CC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2408F" w:rsidRPr="00DC1CC3">
        <w:rPr>
          <w:rFonts w:ascii="Times New Roman" w:hAnsi="Times New Roman" w:cs="Times New Roman"/>
          <w:b/>
          <w:sz w:val="20"/>
          <w:szCs w:val="20"/>
          <w:u w:val="single"/>
        </w:rPr>
        <w:t>ИСТОРИЯ</w:t>
      </w:r>
      <w:r w:rsidR="00F2408F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НОВОГО ВРЕМЕНИ</w:t>
      </w:r>
      <w:r w:rsidR="00F2408F" w:rsidRPr="00DC1CC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C1CC3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F2408F">
        <w:rPr>
          <w:rFonts w:ascii="Times New Roman" w:hAnsi="Times New Roman" w:cs="Times New Roman"/>
          <w:b/>
          <w:sz w:val="20"/>
          <w:szCs w:val="20"/>
          <w:u w:val="single"/>
        </w:rPr>
        <w:t>1500-1800</w:t>
      </w:r>
      <w:r w:rsidRPr="00DC1CC3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A90D1E">
        <w:rPr>
          <w:rFonts w:ascii="Times New Roman" w:hAnsi="Times New Roman" w:cs="Times New Roman"/>
          <w:b/>
          <w:sz w:val="20"/>
          <w:szCs w:val="20"/>
          <w:u w:val="single"/>
        </w:rPr>
        <w:t xml:space="preserve"> 26 часов</w:t>
      </w:r>
    </w:p>
    <w:tbl>
      <w:tblPr>
        <w:tblpPr w:leftFromText="180" w:rightFromText="180" w:vertAnchor="text" w:tblpX="-18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850"/>
        <w:gridCol w:w="1701"/>
        <w:gridCol w:w="1985"/>
      </w:tblGrid>
      <w:tr w:rsidR="009A7F46" w:rsidRPr="001C5976" w:rsidTr="003738D8">
        <w:tc>
          <w:tcPr>
            <w:tcW w:w="959" w:type="dxa"/>
          </w:tcPr>
          <w:p w:rsidR="009A7F46" w:rsidRPr="00DC1CC3" w:rsidRDefault="009A7F46" w:rsidP="00F555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7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уроков</w:t>
            </w:r>
          </w:p>
        </w:tc>
        <w:tc>
          <w:tcPr>
            <w:tcW w:w="4111" w:type="dxa"/>
          </w:tcPr>
          <w:p w:rsidR="009A7F46" w:rsidRPr="00DC1CC3" w:rsidRDefault="003738D8" w:rsidP="00F555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разделов</w:t>
            </w:r>
            <w:r w:rsidR="009A7F46" w:rsidRPr="00DC1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 уроков</w:t>
            </w:r>
          </w:p>
        </w:tc>
        <w:tc>
          <w:tcPr>
            <w:tcW w:w="850" w:type="dxa"/>
          </w:tcPr>
          <w:p w:rsidR="009A7F46" w:rsidRPr="00DC1CC3" w:rsidRDefault="003738D8" w:rsidP="00F555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9A7F46" w:rsidRPr="00DC1CC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</w:tcPr>
          <w:p w:rsidR="009A7F46" w:rsidRPr="00DC1CC3" w:rsidRDefault="009A7F46" w:rsidP="00F555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сроки проведения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Скорректированные сроки</w:t>
            </w:r>
          </w:p>
        </w:tc>
      </w:tr>
      <w:tr w:rsidR="009A7F46" w:rsidRPr="001C5976" w:rsidTr="003738D8">
        <w:tc>
          <w:tcPr>
            <w:tcW w:w="959" w:type="dxa"/>
            <w:shd w:val="clear" w:color="auto" w:fill="F2DBDB" w:themeFill="accent2" w:themeFillTint="33"/>
          </w:tcPr>
          <w:p w:rsidR="009A7F46" w:rsidRPr="00DC1CC3" w:rsidRDefault="009A7F46" w:rsidP="00F55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9A7F46" w:rsidRPr="005F623B" w:rsidRDefault="005F623B" w:rsidP="00F5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3B">
              <w:rPr>
                <w:rFonts w:ascii="Times New Roman" w:hAnsi="Times New Roman" w:cs="Times New Roman"/>
                <w:b/>
                <w:sz w:val="20"/>
                <w:szCs w:val="20"/>
              </w:rPr>
              <w:t>МИР В НАЧАЛЕ НОВОГО ВРЕМЕНИ. ВЕЛИКИЕ ГЕОГРАФИЧЕСКИЕ ОТКРЫТИЯ. ВОЗРОЖДЕНИЕ РЕФОРМАЦИЯ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(12</w:t>
            </w:r>
            <w:r w:rsidRPr="005F6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9A7F46" w:rsidRPr="001C5976" w:rsidTr="003738D8">
        <w:trPr>
          <w:trHeight w:val="504"/>
        </w:trPr>
        <w:tc>
          <w:tcPr>
            <w:tcW w:w="959" w:type="dxa"/>
          </w:tcPr>
          <w:p w:rsidR="009A7F46" w:rsidRPr="00DC1CC3" w:rsidRDefault="00876CCF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От Средневековья к Новому времени. Технические открытия и выход к мировому океану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F2408F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02.02-07</w:t>
            </w:r>
            <w:r w:rsidR="009A7F46"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9.02-14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23B">
              <w:rPr>
                <w:rFonts w:ascii="Times New Roman" w:hAnsi="Times New Roman" w:cs="Times New Roman"/>
                <w:sz w:val="20"/>
                <w:szCs w:val="20"/>
              </w:rPr>
              <w:t>Усиление королевской власти в XVI-XVII вв. Абсолютизм в Европе.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4F66F0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9.02-14</w:t>
            </w:r>
            <w:r w:rsidR="009A7F46"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 предпринимательства преобразует экономику</w:t>
            </w:r>
            <w:r w:rsidR="009A7F46" w:rsidRPr="00DC1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16.02-21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Европейское общество в раннее Новое время. Повседневная жизнь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4F66F0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16.02-21</w:t>
            </w:r>
            <w:r w:rsidR="009A7F46"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гуманисты Европы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23.02-28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художественной культуры Возрождения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02.03-07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9A7F46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Рождение новой европейской науки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02.03-07</w:t>
            </w:r>
            <w:r w:rsidRPr="00DC1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5F623B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Начло Реформации в Европе. Обновление христианства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9.03-14.03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3B" w:rsidRPr="001C5976" w:rsidTr="003738D8">
        <w:tc>
          <w:tcPr>
            <w:tcW w:w="959" w:type="dxa"/>
          </w:tcPr>
          <w:p w:rsidR="005F623B" w:rsidRPr="00DC1CC3" w:rsidRDefault="00876CCF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5F623B" w:rsidRPr="00DC1CC3" w:rsidRDefault="005F623B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Реформации в Европе</w:t>
            </w:r>
            <w:r w:rsidR="004F66F0">
              <w:rPr>
                <w:rFonts w:ascii="Times New Roman" w:hAnsi="Times New Roman" w:cs="Times New Roman"/>
                <w:sz w:val="20"/>
                <w:szCs w:val="20"/>
              </w:rPr>
              <w:t>. Контрреформация</w:t>
            </w:r>
          </w:p>
        </w:tc>
        <w:tc>
          <w:tcPr>
            <w:tcW w:w="850" w:type="dxa"/>
          </w:tcPr>
          <w:p w:rsidR="005F623B" w:rsidRPr="00DC1CC3" w:rsidRDefault="004F66F0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623B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9.03-14.03</w:t>
            </w:r>
          </w:p>
        </w:tc>
        <w:tc>
          <w:tcPr>
            <w:tcW w:w="1985" w:type="dxa"/>
          </w:tcPr>
          <w:p w:rsidR="005F623B" w:rsidRPr="00DC1CC3" w:rsidRDefault="005F623B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3B" w:rsidRPr="001C5976" w:rsidTr="003738D8">
        <w:tc>
          <w:tcPr>
            <w:tcW w:w="959" w:type="dxa"/>
          </w:tcPr>
          <w:p w:rsidR="005F623B" w:rsidRPr="00DC1CC3" w:rsidRDefault="00876CCF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5F623B" w:rsidRPr="00DC1CC3" w:rsidRDefault="004F66F0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850" w:type="dxa"/>
          </w:tcPr>
          <w:p w:rsidR="005F623B" w:rsidRPr="00DC1CC3" w:rsidRDefault="004F66F0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623B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16.03-21.03</w:t>
            </w:r>
          </w:p>
        </w:tc>
        <w:tc>
          <w:tcPr>
            <w:tcW w:w="1985" w:type="dxa"/>
          </w:tcPr>
          <w:p w:rsidR="005F623B" w:rsidRPr="00DC1CC3" w:rsidRDefault="005F623B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3B" w:rsidRPr="001C5976" w:rsidTr="003738D8">
        <w:tc>
          <w:tcPr>
            <w:tcW w:w="959" w:type="dxa"/>
          </w:tcPr>
          <w:p w:rsidR="005F623B" w:rsidRPr="00DC1CC3" w:rsidRDefault="00876CCF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5F623B" w:rsidRPr="00DC1CC3" w:rsidRDefault="004F66F0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войны и укрепление абсолютной монархии во Франции</w:t>
            </w:r>
          </w:p>
        </w:tc>
        <w:tc>
          <w:tcPr>
            <w:tcW w:w="850" w:type="dxa"/>
          </w:tcPr>
          <w:p w:rsidR="005F623B" w:rsidRPr="00DC1CC3" w:rsidRDefault="004F66F0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623B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16.03-21.03</w:t>
            </w:r>
          </w:p>
        </w:tc>
        <w:tc>
          <w:tcPr>
            <w:tcW w:w="1985" w:type="dxa"/>
          </w:tcPr>
          <w:p w:rsidR="005F623B" w:rsidRPr="00DC1CC3" w:rsidRDefault="005F623B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  <w:shd w:val="clear" w:color="auto" w:fill="F2DBDB" w:themeFill="accent2" w:themeFillTint="33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9A7F46" w:rsidRPr="004F66F0" w:rsidRDefault="004F66F0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F0">
              <w:rPr>
                <w:rFonts w:ascii="Times New Roman" w:hAnsi="Times New Roman" w:cs="Times New Roman"/>
                <w:b/>
                <w:sz w:val="20"/>
                <w:szCs w:val="20"/>
              </w:rPr>
              <w:t>ПЕРВЫЕ РЕВОЛЮЦИИ НОВОГО ВРЕМЕНИ. МЕЖДУНАРОДНЫЕ ОТНОШЕНИЯ (БОРЬБА ЗА ПЕРВЕНСТВО В ЕВРОПЕ И КОЛОНИЯХ) 3 Ч.</w:t>
            </w: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9A7F46" w:rsidRPr="00DC1CC3" w:rsidRDefault="004F66F0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30.03-4.04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9A7F46" w:rsidRPr="00DC1CC3" w:rsidRDefault="004F66F0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Парламент против короля. Революция в Англии. Путь к парламентской монархии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30.03-4.04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9A7F46" w:rsidRPr="00DA68E3" w:rsidRDefault="004F66F0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DA6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6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="00DA68E3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6.04-11.04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E3" w:rsidRPr="001C5976" w:rsidTr="003738D8">
        <w:tc>
          <w:tcPr>
            <w:tcW w:w="959" w:type="dxa"/>
            <w:shd w:val="clear" w:color="auto" w:fill="F2DBDB" w:themeFill="accent2" w:themeFillTint="33"/>
          </w:tcPr>
          <w:p w:rsidR="00DA68E3" w:rsidRPr="00DC1CC3" w:rsidRDefault="00DA68E3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DA68E3" w:rsidRPr="00DA68E3" w:rsidRDefault="00DA68E3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8E3">
              <w:rPr>
                <w:rFonts w:ascii="Times New Roman" w:hAnsi="Times New Roman" w:cs="Times New Roman"/>
                <w:b/>
                <w:sz w:val="20"/>
                <w:szCs w:val="20"/>
              </w:rPr>
              <w:t>ЭПОХА ПРОСВЕЩЕНИЯ. ВРЕМЯ ПРЕОБРАЗОВАНИЙ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ч)</w:t>
            </w: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9A7F46" w:rsidRPr="00DC1CC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просветители Европы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6.04-11.04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9A7F46" w:rsidRPr="00DC1CC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художественной культуры Просвещения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13.04-18.04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9A7F46" w:rsidRPr="00DC1CC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пути к индустриальной эре.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13.04-18.04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rPr>
          <w:trHeight w:val="266"/>
        </w:trPr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9A7F46" w:rsidRPr="00DC1CC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Английские колонии в Северной Америке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20.04-25.04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9A7F46" w:rsidRPr="00DC1CC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Война за независимость. Создание Соединённых Штатов Америки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20.04-25.04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9A7F46" w:rsidRPr="00DA68E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Причины и начало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французской революции.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27.04-30.04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E3" w:rsidRPr="001C5976" w:rsidTr="003738D8">
        <w:tc>
          <w:tcPr>
            <w:tcW w:w="959" w:type="dxa"/>
          </w:tcPr>
          <w:p w:rsidR="00DA68E3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11" w:type="dxa"/>
          </w:tcPr>
          <w:p w:rsidR="00DA68E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французская революция. От монархии к республике</w:t>
            </w:r>
          </w:p>
        </w:tc>
        <w:tc>
          <w:tcPr>
            <w:tcW w:w="850" w:type="dxa"/>
          </w:tcPr>
          <w:p w:rsidR="00DA68E3" w:rsidRPr="00DC1CC3" w:rsidRDefault="0032085C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A68E3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4.05-8.05</w:t>
            </w:r>
          </w:p>
        </w:tc>
        <w:tc>
          <w:tcPr>
            <w:tcW w:w="1985" w:type="dxa"/>
          </w:tcPr>
          <w:p w:rsidR="00DA68E3" w:rsidRPr="00DC1CC3" w:rsidRDefault="00DA68E3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E3" w:rsidRPr="001C5976" w:rsidTr="003738D8">
        <w:tc>
          <w:tcPr>
            <w:tcW w:w="959" w:type="dxa"/>
          </w:tcPr>
          <w:p w:rsidR="00DA68E3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DA68E3" w:rsidRDefault="00DA68E3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французская революция.</w:t>
            </w:r>
            <w:r w:rsidR="0032085C">
              <w:rPr>
                <w:rFonts w:ascii="Times New Roman" w:hAnsi="Times New Roman" w:cs="Times New Roman"/>
                <w:sz w:val="20"/>
                <w:szCs w:val="20"/>
              </w:rPr>
              <w:t xml:space="preserve"> От якобинской диктатуры к 18 брюмера Наполеона Бонапарта</w:t>
            </w:r>
          </w:p>
        </w:tc>
        <w:tc>
          <w:tcPr>
            <w:tcW w:w="850" w:type="dxa"/>
          </w:tcPr>
          <w:p w:rsidR="00DA68E3" w:rsidRPr="00DC1CC3" w:rsidRDefault="0032085C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A68E3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4.05-8.05</w:t>
            </w:r>
          </w:p>
        </w:tc>
        <w:tc>
          <w:tcPr>
            <w:tcW w:w="1985" w:type="dxa"/>
          </w:tcPr>
          <w:p w:rsidR="00DA68E3" w:rsidRPr="00DC1CC3" w:rsidRDefault="00DA68E3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  <w:shd w:val="clear" w:color="auto" w:fill="F2DBDB" w:themeFill="accent2" w:themeFillTint="33"/>
          </w:tcPr>
          <w:p w:rsidR="009A7F46" w:rsidRPr="00DC1CC3" w:rsidRDefault="009A7F46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9A7F46" w:rsidRPr="0032085C" w:rsidRDefault="0032085C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85C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ОБЩЕСТВА ВОСТОКА. НАЧАЛО ЕВРОПЕЙСКОЙ КОЛОНИЗАЦИИ.</w:t>
            </w:r>
            <w:r w:rsidR="00192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8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:rsidR="009A7F46" w:rsidRPr="00DC1CC3" w:rsidRDefault="0032085C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11.05-16.05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9A7F46" w:rsidRPr="00DC1CC3" w:rsidRDefault="0032085C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 Востока. Начало европейской колонизации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11.05-16.05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85C" w:rsidRPr="001C5976" w:rsidTr="003738D8">
        <w:tc>
          <w:tcPr>
            <w:tcW w:w="959" w:type="dxa"/>
            <w:shd w:val="clear" w:color="auto" w:fill="F2DBDB" w:themeFill="accent2" w:themeFillTint="33"/>
          </w:tcPr>
          <w:p w:rsidR="0032085C" w:rsidRPr="00DC1CC3" w:rsidRDefault="0032085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F2DBDB" w:themeFill="accent2" w:themeFillTint="33"/>
          </w:tcPr>
          <w:p w:rsidR="0032085C" w:rsidRPr="00DC1CC3" w:rsidRDefault="0032085C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1 ч.</w:t>
            </w:r>
          </w:p>
        </w:tc>
      </w:tr>
      <w:tr w:rsidR="009A7F46" w:rsidRPr="001C5976" w:rsidTr="003738D8">
        <w:tc>
          <w:tcPr>
            <w:tcW w:w="959" w:type="dxa"/>
          </w:tcPr>
          <w:p w:rsidR="009A7F46" w:rsidRPr="00DC1CC3" w:rsidRDefault="00876CCF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:rsidR="009A7F46" w:rsidRPr="00DC1CC3" w:rsidRDefault="0032085C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раннего Нового времени</w:t>
            </w:r>
          </w:p>
        </w:tc>
        <w:tc>
          <w:tcPr>
            <w:tcW w:w="850" w:type="dxa"/>
          </w:tcPr>
          <w:p w:rsidR="009A7F46" w:rsidRPr="00DC1CC3" w:rsidRDefault="009A7F46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7F46" w:rsidRPr="00DC1CC3" w:rsidRDefault="00C61F1C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18.05-23.05</w:t>
            </w:r>
          </w:p>
        </w:tc>
        <w:tc>
          <w:tcPr>
            <w:tcW w:w="1985" w:type="dxa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F46" w:rsidRPr="001C5976" w:rsidTr="003738D8">
        <w:tc>
          <w:tcPr>
            <w:tcW w:w="959" w:type="dxa"/>
            <w:shd w:val="clear" w:color="auto" w:fill="F2DBDB" w:themeFill="accent2" w:themeFillTint="33"/>
          </w:tcPr>
          <w:p w:rsidR="009A7F46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F2DBDB" w:themeFill="accent2" w:themeFillTint="33"/>
          </w:tcPr>
          <w:p w:rsidR="009A7F46" w:rsidRPr="00AC6D67" w:rsidRDefault="002F5F6D" w:rsidP="00F55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9A7F46" w:rsidRPr="002F5F6D" w:rsidRDefault="002F5F6D" w:rsidP="00F5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90D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A7F46" w:rsidRPr="00DC1CC3" w:rsidRDefault="009A7F46" w:rsidP="00F55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F46" w:rsidRDefault="009A7F46" w:rsidP="009A7F46">
      <w:pPr>
        <w:spacing w:after="0" w:line="240" w:lineRule="auto"/>
        <w:rPr>
          <w:sz w:val="20"/>
          <w:szCs w:val="20"/>
        </w:rPr>
      </w:pPr>
    </w:p>
    <w:p w:rsidR="009A7F46" w:rsidRDefault="009A7F46" w:rsidP="009A7F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6483A" w:rsidRDefault="00D6483A" w:rsidP="009A7F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552A" w:rsidRDefault="00F5552A" w:rsidP="009A7F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A7F46" w:rsidRPr="00086E8E" w:rsidRDefault="009A7F46" w:rsidP="009A7F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6E8E">
        <w:rPr>
          <w:rFonts w:ascii="Times New Roman" w:hAnsi="Times New Roman" w:cs="Times New Roman"/>
          <w:b/>
          <w:u w:val="single"/>
        </w:rPr>
        <w:t>УЧЕБНО-МЕТОДИЧЕСКОЕ ОБЕСПЕЧЕНИЕ ОБРАЗОВАТЕЛЬНОГО ПРОЦЕССА:</w:t>
      </w:r>
    </w:p>
    <w:p w:rsidR="009A7F46" w:rsidRPr="009E4658" w:rsidRDefault="009A7F46" w:rsidP="009A7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245E9" w:rsidRPr="006245E9" w:rsidRDefault="006245E9" w:rsidP="006245E9">
      <w:pPr>
        <w:pStyle w:val="a6"/>
        <w:numPr>
          <w:ilvl w:val="0"/>
          <w:numId w:val="10"/>
        </w:numPr>
        <w:jc w:val="both"/>
      </w:pPr>
      <w:r w:rsidRPr="006245E9">
        <w:t xml:space="preserve">Данилов </w:t>
      </w:r>
      <w:proofErr w:type="spellStart"/>
      <w:r w:rsidRPr="006245E9">
        <w:t>А.А.,Косулина</w:t>
      </w:r>
      <w:proofErr w:type="spellEnd"/>
      <w:r w:rsidRPr="006245E9">
        <w:t xml:space="preserve"> Л.Г. История России</w:t>
      </w:r>
      <w:proofErr w:type="gramStart"/>
      <w:r w:rsidRPr="006245E9">
        <w:t xml:space="preserve"> :</w:t>
      </w:r>
      <w:proofErr w:type="gramEnd"/>
      <w:r w:rsidRPr="006245E9">
        <w:t xml:space="preserve"> Конец  </w:t>
      </w:r>
      <w:r w:rsidRPr="006245E9">
        <w:rPr>
          <w:lang w:val="en-US"/>
        </w:rPr>
        <w:t>XVI</w:t>
      </w:r>
      <w:r w:rsidRPr="006245E9">
        <w:t xml:space="preserve">- </w:t>
      </w:r>
      <w:r w:rsidRPr="006245E9">
        <w:rPr>
          <w:lang w:val="en-US"/>
        </w:rPr>
        <w:t>XVIII</w:t>
      </w:r>
      <w:r w:rsidRPr="006245E9">
        <w:t xml:space="preserve">  век</w:t>
      </w:r>
      <w:r>
        <w:t xml:space="preserve">. 7 класс– </w:t>
      </w:r>
      <w:proofErr w:type="gramStart"/>
      <w:r>
        <w:t>М.</w:t>
      </w:r>
      <w:proofErr w:type="gramEnd"/>
      <w:r>
        <w:t>: Просвещение, 2014</w:t>
      </w:r>
      <w:r w:rsidRPr="006245E9">
        <w:t>.</w:t>
      </w:r>
    </w:p>
    <w:p w:rsidR="006245E9" w:rsidRDefault="006245E9" w:rsidP="006245E9">
      <w:pPr>
        <w:pStyle w:val="a6"/>
        <w:numPr>
          <w:ilvl w:val="0"/>
          <w:numId w:val="10"/>
        </w:numPr>
        <w:jc w:val="both"/>
      </w:pPr>
      <w:proofErr w:type="spellStart"/>
      <w:r w:rsidRPr="006245E9">
        <w:t>Юдовская</w:t>
      </w:r>
      <w:proofErr w:type="spellEnd"/>
      <w:r w:rsidRPr="006245E9">
        <w:t xml:space="preserve"> А.Я., Баранов П.А., Ванюшкина Л.М. Новая история, 1500-1800: Учебник для 7 </w:t>
      </w:r>
      <w:proofErr w:type="spellStart"/>
      <w:r w:rsidRPr="006245E9">
        <w:t>кл</w:t>
      </w:r>
      <w:proofErr w:type="spellEnd"/>
      <w:r w:rsidRPr="006245E9">
        <w:t xml:space="preserve">. </w:t>
      </w:r>
      <w:proofErr w:type="spellStart"/>
      <w:r w:rsidRPr="006245E9">
        <w:t>общеобразоват</w:t>
      </w:r>
      <w:proofErr w:type="spellEnd"/>
      <w:r w:rsidRPr="006245E9">
        <w:t>. учр</w:t>
      </w:r>
      <w:r>
        <w:t>еждений. – М.: Просвещение, 2014</w:t>
      </w:r>
    </w:p>
    <w:p w:rsidR="00AE14F0" w:rsidRDefault="00AE14F0" w:rsidP="006245E9">
      <w:pPr>
        <w:pStyle w:val="a6"/>
        <w:numPr>
          <w:ilvl w:val="0"/>
          <w:numId w:val="10"/>
        </w:numPr>
        <w:jc w:val="both"/>
      </w:pPr>
      <w:r>
        <w:t>История России Рабочие п</w:t>
      </w:r>
      <w:r w:rsidRPr="00F3023C">
        <w:t xml:space="preserve">рограммы </w:t>
      </w:r>
      <w:r>
        <w:t xml:space="preserve">Предметная линия учебников А.А. Данилова, Л.Г. </w:t>
      </w:r>
      <w:proofErr w:type="spellStart"/>
      <w:r>
        <w:t>Косулиной</w:t>
      </w:r>
      <w:proofErr w:type="spellEnd"/>
      <w:r>
        <w:t>.. 6-9 классы /</w:t>
      </w:r>
      <w:r w:rsidRPr="00F3023C">
        <w:t xml:space="preserve"> </w:t>
      </w:r>
      <w:r>
        <w:t>А.А Данилов, Л.Г. Косулина, А.</w:t>
      </w:r>
      <w:proofErr w:type="gramStart"/>
      <w:r>
        <w:t>Ю</w:t>
      </w:r>
      <w:proofErr w:type="gramEnd"/>
      <w:r>
        <w:t xml:space="preserve"> Морозов. - М.: Просвещение, 2014</w:t>
      </w:r>
    </w:p>
    <w:p w:rsidR="00AE14F0" w:rsidRDefault="00AE14F0" w:rsidP="006245E9">
      <w:pPr>
        <w:pStyle w:val="a6"/>
        <w:numPr>
          <w:ilvl w:val="0"/>
          <w:numId w:val="10"/>
        </w:numPr>
        <w:jc w:val="both"/>
      </w:pPr>
      <w:r>
        <w:t xml:space="preserve">Всеобщая история. Рабочие программы. Предметная линия учебников А.А. </w:t>
      </w:r>
      <w:proofErr w:type="spellStart"/>
      <w:r>
        <w:t>Вигасина</w:t>
      </w:r>
      <w:proofErr w:type="spellEnd"/>
      <w:r>
        <w:t xml:space="preserve"> – О.С. </w:t>
      </w:r>
      <w:proofErr w:type="spellStart"/>
      <w:r>
        <w:t>Сороко-Цюпы</w:t>
      </w:r>
      <w:proofErr w:type="spellEnd"/>
      <w:r>
        <w:t xml:space="preserve">. 5 – 9 классы/А.А.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Н.И. Шевченко и др. – М.: Просвещение, 2014 </w:t>
      </w:r>
    </w:p>
    <w:p w:rsidR="006245E9" w:rsidRPr="006245E9" w:rsidRDefault="006245E9" w:rsidP="006245E9">
      <w:pPr>
        <w:pStyle w:val="a6"/>
        <w:numPr>
          <w:ilvl w:val="0"/>
          <w:numId w:val="10"/>
        </w:numPr>
        <w:jc w:val="both"/>
      </w:pPr>
      <w:r w:rsidRPr="006245E9">
        <w:t xml:space="preserve">Поурочные рекомендации к учебнику А.Н. Сахарова «История России. </w:t>
      </w:r>
      <w:r w:rsidRPr="006245E9">
        <w:rPr>
          <w:lang w:val="en-US"/>
        </w:rPr>
        <w:t>XVII</w:t>
      </w:r>
      <w:r w:rsidRPr="006245E9">
        <w:t>-</w:t>
      </w:r>
      <w:r w:rsidRPr="006245E9">
        <w:rPr>
          <w:lang w:val="en-US"/>
        </w:rPr>
        <w:t>XVIII</w:t>
      </w:r>
      <w:r w:rsidRPr="006245E9">
        <w:t xml:space="preserve"> века»: 7 класс: Пособие для учителя. – М.: Просвещение, 2003</w:t>
      </w:r>
    </w:p>
    <w:p w:rsidR="006245E9" w:rsidRPr="006245E9" w:rsidRDefault="006245E9" w:rsidP="006245E9">
      <w:pPr>
        <w:pStyle w:val="a6"/>
        <w:numPr>
          <w:ilvl w:val="0"/>
          <w:numId w:val="10"/>
        </w:numPr>
        <w:jc w:val="both"/>
      </w:pPr>
      <w:r w:rsidRPr="006245E9">
        <w:t xml:space="preserve">Ревякин А.В., Несмелова М.Л. Новая история, 1500-1800: 7 </w:t>
      </w:r>
      <w:proofErr w:type="spellStart"/>
      <w:r w:rsidRPr="006245E9">
        <w:t>кл</w:t>
      </w:r>
      <w:proofErr w:type="spellEnd"/>
      <w:r w:rsidRPr="006245E9">
        <w:t>.: метод</w:t>
      </w:r>
      <w:proofErr w:type="gramStart"/>
      <w:r w:rsidRPr="006245E9">
        <w:t>.</w:t>
      </w:r>
      <w:proofErr w:type="gramEnd"/>
      <w:r w:rsidRPr="006245E9">
        <w:t xml:space="preserve"> </w:t>
      </w:r>
      <w:proofErr w:type="gramStart"/>
      <w:r w:rsidRPr="006245E9">
        <w:t>р</w:t>
      </w:r>
      <w:proofErr w:type="gramEnd"/>
      <w:r w:rsidRPr="006245E9">
        <w:t>екомендации: пособие для учителя – М.: Просвещение. 2004</w:t>
      </w:r>
    </w:p>
    <w:p w:rsidR="006245E9" w:rsidRPr="006245E9" w:rsidRDefault="006245E9" w:rsidP="006245E9">
      <w:pPr>
        <w:pStyle w:val="a6"/>
        <w:numPr>
          <w:ilvl w:val="0"/>
          <w:numId w:val="10"/>
        </w:numPr>
        <w:jc w:val="both"/>
      </w:pPr>
      <w:r w:rsidRPr="006245E9">
        <w:t xml:space="preserve">Серов Б.Н., Гаркуша А.М., </w:t>
      </w:r>
      <w:proofErr w:type="spellStart"/>
      <w:r w:rsidRPr="006245E9">
        <w:t>Лескинен</w:t>
      </w:r>
      <w:proofErr w:type="spellEnd"/>
      <w:r w:rsidRPr="006245E9">
        <w:t xml:space="preserve"> М.В. Поурочные разработки по истории России с конца </w:t>
      </w:r>
      <w:r w:rsidRPr="006245E9">
        <w:rPr>
          <w:lang w:val="en-US"/>
        </w:rPr>
        <w:t>XVI</w:t>
      </w:r>
      <w:r w:rsidRPr="006245E9">
        <w:t xml:space="preserve"> до конца </w:t>
      </w:r>
      <w:r w:rsidRPr="006245E9">
        <w:rPr>
          <w:lang w:val="en-US"/>
        </w:rPr>
        <w:t>XVIII</w:t>
      </w:r>
      <w:r w:rsidRPr="006245E9">
        <w:t xml:space="preserve"> века. 7 класс. – М.: ВАКО, 2004</w:t>
      </w:r>
    </w:p>
    <w:p w:rsidR="006245E9" w:rsidRPr="006245E9" w:rsidRDefault="006245E9" w:rsidP="006245E9">
      <w:pPr>
        <w:pStyle w:val="a6"/>
        <w:numPr>
          <w:ilvl w:val="0"/>
          <w:numId w:val="10"/>
        </w:numPr>
        <w:jc w:val="both"/>
      </w:pPr>
      <w:r w:rsidRPr="006245E9">
        <w:t>Серов Б.Н., Соловьёв К.А. Поурочные разработки по истории России. 7 класс.- М.: ВАКО, 2006</w:t>
      </w:r>
    </w:p>
    <w:p w:rsidR="006245E9" w:rsidRPr="006245E9" w:rsidRDefault="006245E9" w:rsidP="006245E9">
      <w:pPr>
        <w:pStyle w:val="a6"/>
        <w:numPr>
          <w:ilvl w:val="0"/>
          <w:numId w:val="10"/>
        </w:numPr>
        <w:jc w:val="both"/>
      </w:pPr>
      <w:r w:rsidRPr="006245E9">
        <w:t xml:space="preserve">Симонова Е.В. Поурочные разработки по истории России: 7 класс: к учебнику А.А. Данилова. Л.Г. </w:t>
      </w:r>
      <w:proofErr w:type="spellStart"/>
      <w:r w:rsidRPr="006245E9">
        <w:t>Косулиной</w:t>
      </w:r>
      <w:proofErr w:type="spellEnd"/>
      <w:r w:rsidRPr="006245E9">
        <w:t>. – М.: Издательство «Экзамен», 2009.</w:t>
      </w:r>
    </w:p>
    <w:p w:rsidR="006245E9" w:rsidRPr="006245E9" w:rsidRDefault="006245E9" w:rsidP="006245E9">
      <w:pPr>
        <w:pStyle w:val="a6"/>
        <w:numPr>
          <w:ilvl w:val="0"/>
          <w:numId w:val="10"/>
        </w:numPr>
        <w:jc w:val="both"/>
      </w:pPr>
      <w:r w:rsidRPr="006245E9">
        <w:t>Соловьёв К.А.Поурочные разработки по новой истории (1500-1800). 7 класс. – М.: ВАКО, 2006</w:t>
      </w:r>
    </w:p>
    <w:p w:rsidR="006245E9" w:rsidRPr="006245E9" w:rsidRDefault="006245E9" w:rsidP="008B0EEF">
      <w:pPr>
        <w:jc w:val="both"/>
      </w:pPr>
    </w:p>
    <w:p w:rsidR="009A7F46" w:rsidRDefault="009A7F46" w:rsidP="009A7F4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A7F46" w:rsidRPr="00542B1F" w:rsidRDefault="009A7F46" w:rsidP="009A7F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ABA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9A7F46" w:rsidRPr="0025586B" w:rsidRDefault="009A7F46" w:rsidP="009A7F46">
      <w:pPr>
        <w:pStyle w:val="a6"/>
        <w:numPr>
          <w:ilvl w:val="0"/>
          <w:numId w:val="13"/>
        </w:numPr>
      </w:pPr>
      <w:r w:rsidRPr="0025586B">
        <w:t>XVI век. Сотворение России // Родина. — 2004. — № 12.</w:t>
      </w:r>
    </w:p>
    <w:p w:rsidR="009A7F46" w:rsidRPr="0025586B" w:rsidRDefault="009A7F46" w:rsidP="009A7F46">
      <w:pPr>
        <w:pStyle w:val="a6"/>
        <w:numPr>
          <w:ilvl w:val="0"/>
          <w:numId w:val="13"/>
        </w:numPr>
      </w:pPr>
      <w:r w:rsidRPr="0025586B">
        <w:t>Антология мировой политической мысли. В 5 т. — Т. 3. Политическая мысль в России. X — первая половина XIX в. — М., 1997.</w:t>
      </w:r>
    </w:p>
    <w:p w:rsidR="00515451" w:rsidRDefault="00515451" w:rsidP="009A7F46">
      <w:pPr>
        <w:pStyle w:val="a6"/>
        <w:numPr>
          <w:ilvl w:val="0"/>
          <w:numId w:val="13"/>
        </w:numPr>
      </w:pPr>
      <w:r>
        <w:t xml:space="preserve"> </w:t>
      </w:r>
      <w:proofErr w:type="spellStart"/>
      <w:r w:rsidRPr="00515451">
        <w:t>Барг</w:t>
      </w:r>
      <w:proofErr w:type="spellEnd"/>
      <w:r w:rsidRPr="00515451">
        <w:t xml:space="preserve"> М. Великая английская революция в портретах ее деятелей. – М., 1991. </w:t>
      </w:r>
    </w:p>
    <w:p w:rsidR="00161BDE" w:rsidRDefault="00161BDE" w:rsidP="009A7F46">
      <w:pPr>
        <w:pStyle w:val="a6"/>
        <w:numPr>
          <w:ilvl w:val="0"/>
          <w:numId w:val="13"/>
        </w:numPr>
      </w:pPr>
      <w:proofErr w:type="spellStart"/>
      <w:r w:rsidRPr="00161BDE">
        <w:t>Буганов</w:t>
      </w:r>
      <w:proofErr w:type="spellEnd"/>
      <w:r w:rsidRPr="00161BDE">
        <w:t xml:space="preserve"> В.И. Петр Великий и его время. - М., 1989. </w:t>
      </w:r>
    </w:p>
    <w:p w:rsidR="00161BDE" w:rsidRDefault="00161BDE" w:rsidP="009A7F46">
      <w:pPr>
        <w:pStyle w:val="a6"/>
        <w:numPr>
          <w:ilvl w:val="0"/>
          <w:numId w:val="13"/>
        </w:numPr>
      </w:pPr>
      <w:proofErr w:type="spellStart"/>
      <w:r w:rsidRPr="00161BDE">
        <w:t>Валишевский</w:t>
      </w:r>
      <w:proofErr w:type="spellEnd"/>
      <w:r w:rsidRPr="00161BDE">
        <w:t xml:space="preserve"> К. Первые Романовы. М.,1993. </w:t>
      </w:r>
    </w:p>
    <w:p w:rsidR="009A7F46" w:rsidRPr="0025586B" w:rsidRDefault="009A7F46" w:rsidP="009A7F46">
      <w:pPr>
        <w:pStyle w:val="a6"/>
        <w:numPr>
          <w:ilvl w:val="0"/>
          <w:numId w:val="13"/>
        </w:numPr>
      </w:pPr>
      <w:r w:rsidRPr="0025586B">
        <w:t xml:space="preserve">Волкова И. И., </w:t>
      </w:r>
      <w:proofErr w:type="spellStart"/>
      <w:r w:rsidRPr="0025586B">
        <w:t>Курукин</w:t>
      </w:r>
      <w:proofErr w:type="spellEnd"/>
      <w:r w:rsidRPr="0025586B">
        <w:t xml:space="preserve"> И. В. Феномен дворцовых переворотов в политической истории России XVII—XX вв. // Вопросы истории. — 1995. — № 5—6.</w:t>
      </w:r>
    </w:p>
    <w:p w:rsidR="00515451" w:rsidRDefault="00515451" w:rsidP="009A7F46">
      <w:pPr>
        <w:pStyle w:val="a6"/>
        <w:numPr>
          <w:ilvl w:val="0"/>
          <w:numId w:val="13"/>
        </w:numPr>
      </w:pPr>
      <w:r w:rsidRPr="00515451">
        <w:t xml:space="preserve">Гордон А. Падение жирондистов. – М., 1988. </w:t>
      </w:r>
    </w:p>
    <w:p w:rsidR="009A7F46" w:rsidRPr="0025586B" w:rsidRDefault="009A7F46" w:rsidP="009A7F46">
      <w:pPr>
        <w:pStyle w:val="a6"/>
        <w:numPr>
          <w:ilvl w:val="0"/>
          <w:numId w:val="13"/>
        </w:numPr>
      </w:pPr>
      <w:r w:rsidRPr="0025586B">
        <w:t xml:space="preserve">Записки Н. А. </w:t>
      </w:r>
      <w:proofErr w:type="spellStart"/>
      <w:r w:rsidRPr="0025586B">
        <w:t>Саблукова</w:t>
      </w:r>
      <w:proofErr w:type="spellEnd"/>
      <w:r w:rsidRPr="0025586B">
        <w:t xml:space="preserve"> // Цареубийство 11 марта 1801 г. Записки участников и современников. — М., 1990.</w:t>
      </w:r>
    </w:p>
    <w:p w:rsidR="009A7F46" w:rsidRPr="0025586B" w:rsidRDefault="009A7F46" w:rsidP="009A7F46">
      <w:pPr>
        <w:pStyle w:val="a6"/>
        <w:numPr>
          <w:ilvl w:val="0"/>
          <w:numId w:val="13"/>
        </w:numPr>
      </w:pPr>
      <w:r w:rsidRPr="0025586B">
        <w:t>История Отечества: новые подходы к содержанию предмета</w:t>
      </w:r>
      <w:proofErr w:type="gramStart"/>
      <w:r w:rsidRPr="0025586B">
        <w:t xml:space="preserve"> / П</w:t>
      </w:r>
      <w:proofErr w:type="gramEnd"/>
      <w:r w:rsidRPr="0025586B">
        <w:t>од ред. Е. П. Иванова. — Псков, 1994.</w:t>
      </w:r>
    </w:p>
    <w:p w:rsidR="009A7F46" w:rsidRPr="0025586B" w:rsidRDefault="009A7F46" w:rsidP="009A7F46">
      <w:pPr>
        <w:pStyle w:val="a6"/>
        <w:numPr>
          <w:ilvl w:val="0"/>
          <w:numId w:val="13"/>
        </w:numPr>
      </w:pPr>
      <w:proofErr w:type="spellStart"/>
      <w:r w:rsidRPr="0025586B">
        <w:t>Кобрин</w:t>
      </w:r>
      <w:proofErr w:type="spellEnd"/>
      <w:r w:rsidRPr="0025586B">
        <w:t xml:space="preserve"> В. Б. Иван Грозный / В. Б. </w:t>
      </w:r>
      <w:proofErr w:type="spellStart"/>
      <w:r w:rsidRPr="0025586B">
        <w:t>Кобрин</w:t>
      </w:r>
      <w:proofErr w:type="spellEnd"/>
      <w:r w:rsidRPr="0025586B">
        <w:t>. — М., 1989.</w:t>
      </w:r>
    </w:p>
    <w:p w:rsidR="00515451" w:rsidRDefault="00515451" w:rsidP="009A7F46">
      <w:pPr>
        <w:pStyle w:val="a6"/>
        <w:numPr>
          <w:ilvl w:val="0"/>
          <w:numId w:val="13"/>
        </w:numPr>
      </w:pPr>
      <w:proofErr w:type="spellStart"/>
      <w:r w:rsidRPr="00515451">
        <w:t>Копсокин</w:t>
      </w:r>
      <w:proofErr w:type="spellEnd"/>
      <w:r w:rsidRPr="00515451">
        <w:t xml:space="preserve"> Е. Государство и народ: От Фронды до Великой французской революции. – М., 1989.</w:t>
      </w:r>
    </w:p>
    <w:p w:rsidR="009A7F46" w:rsidRPr="0025586B" w:rsidRDefault="00515451" w:rsidP="009A7F46">
      <w:pPr>
        <w:pStyle w:val="a6"/>
        <w:numPr>
          <w:ilvl w:val="0"/>
          <w:numId w:val="13"/>
        </w:numPr>
      </w:pPr>
      <w:r w:rsidRPr="00515451">
        <w:t xml:space="preserve"> </w:t>
      </w:r>
      <w:proofErr w:type="spellStart"/>
      <w:r w:rsidR="009A7F46" w:rsidRPr="0025586B">
        <w:t>Курукин</w:t>
      </w:r>
      <w:proofErr w:type="spellEnd"/>
      <w:r w:rsidR="009A7F46" w:rsidRPr="0025586B">
        <w:t xml:space="preserve"> И. В., Волкова И. В., Леонов С. В. История Отечества. Пособие для школьников и поступающих в вузы. — М., 2003.</w:t>
      </w:r>
    </w:p>
    <w:p w:rsidR="00515451" w:rsidRDefault="00515451" w:rsidP="009A7F46">
      <w:pPr>
        <w:pStyle w:val="a6"/>
        <w:numPr>
          <w:ilvl w:val="0"/>
          <w:numId w:val="13"/>
        </w:numPr>
      </w:pPr>
      <w:r>
        <w:lastRenderedPageBreak/>
        <w:t xml:space="preserve"> </w:t>
      </w:r>
      <w:r w:rsidRPr="00515451">
        <w:t xml:space="preserve">Манфред А. Великая французская революция 18 века. – М., 1983. </w:t>
      </w:r>
    </w:p>
    <w:p w:rsidR="00515451" w:rsidRDefault="00515451" w:rsidP="009A7F46">
      <w:pPr>
        <w:pStyle w:val="a6"/>
        <w:numPr>
          <w:ilvl w:val="0"/>
          <w:numId w:val="13"/>
        </w:numPr>
      </w:pPr>
      <w:r w:rsidRPr="00515451">
        <w:t xml:space="preserve">Манфред А. Три портрета эпохи Великой французской революции. – М., 1978. </w:t>
      </w:r>
    </w:p>
    <w:p w:rsidR="00515451" w:rsidRDefault="00515451" w:rsidP="009A7F46">
      <w:pPr>
        <w:pStyle w:val="a6"/>
        <w:numPr>
          <w:ilvl w:val="0"/>
          <w:numId w:val="13"/>
        </w:numPr>
      </w:pPr>
      <w:r w:rsidRPr="00515451">
        <w:t xml:space="preserve">Павленко Н.И. Петр Великий. – М., 1990. </w:t>
      </w:r>
    </w:p>
    <w:p w:rsidR="00161BDE" w:rsidRDefault="00161BDE" w:rsidP="009A7F46">
      <w:pPr>
        <w:pStyle w:val="a6"/>
        <w:numPr>
          <w:ilvl w:val="0"/>
          <w:numId w:val="13"/>
        </w:numPr>
      </w:pPr>
      <w:r w:rsidRPr="00161BDE">
        <w:t xml:space="preserve">Платонов С.Ф. Время Екатерины. / С.Ф. Платонов. Лекции по русской истории. М., 2000. С. 622-653 </w:t>
      </w:r>
    </w:p>
    <w:p w:rsidR="009A7F46" w:rsidRPr="0025586B" w:rsidRDefault="009A7F46" w:rsidP="009A7F46">
      <w:pPr>
        <w:pStyle w:val="a6"/>
        <w:numPr>
          <w:ilvl w:val="0"/>
          <w:numId w:val="13"/>
        </w:numPr>
      </w:pPr>
      <w:proofErr w:type="spellStart"/>
      <w:r w:rsidRPr="0025586B">
        <w:t>Нольте</w:t>
      </w:r>
      <w:proofErr w:type="spellEnd"/>
      <w:r w:rsidRPr="0025586B">
        <w:t xml:space="preserve"> Г.-Г. Русские «крестьянские войны» как восстания окраин // Вопросы истории.— 1994.— № 11</w:t>
      </w:r>
    </w:p>
    <w:p w:rsidR="009A7F46" w:rsidRDefault="009A7F46" w:rsidP="009A7F46">
      <w:pPr>
        <w:pStyle w:val="a6"/>
        <w:numPr>
          <w:ilvl w:val="0"/>
          <w:numId w:val="13"/>
        </w:numPr>
      </w:pPr>
      <w:r w:rsidRPr="0025586B">
        <w:t>Песков А. М. Павел I. — М., 1999. — (Серия ЖЗЛ).</w:t>
      </w:r>
    </w:p>
    <w:p w:rsidR="00161BDE" w:rsidRDefault="00161BDE" w:rsidP="009A7F46">
      <w:pPr>
        <w:pStyle w:val="a6"/>
        <w:numPr>
          <w:ilvl w:val="0"/>
          <w:numId w:val="13"/>
        </w:numPr>
      </w:pPr>
      <w:r w:rsidRPr="00161BDE">
        <w:t xml:space="preserve">Сухарева О.В. Кто был кто в России от Петра I до Павла I, Москва, 2005 . </w:t>
      </w:r>
    </w:p>
    <w:p w:rsidR="004866B1" w:rsidRDefault="00515451" w:rsidP="008B0EEF">
      <w:pPr>
        <w:pStyle w:val="a6"/>
        <w:numPr>
          <w:ilvl w:val="0"/>
          <w:numId w:val="13"/>
        </w:numPr>
      </w:pPr>
      <w:r w:rsidRPr="00515451">
        <w:t>Чуковский М. Итальянское Возрождение. – Л., 1990.</w:t>
      </w:r>
    </w:p>
    <w:p w:rsidR="00C9467C" w:rsidRDefault="00C9467C" w:rsidP="00C9467C"/>
    <w:p w:rsidR="000C118A" w:rsidRPr="00FF2397" w:rsidRDefault="000C118A" w:rsidP="000C118A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F239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ОСНОВНЫЕ ИНТЕРНЕТ-РЕСУРСЫ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hyperlink w:history="1"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 xml:space="preserve"> </w:t>
        </w:r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>– федеральный портал «Российское образование»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7" w:history="1"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school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российский общеобразовательный Портал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8" w:history="1"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vestnik</w:t>
        </w:r>
        <w:proofErr w:type="spellEnd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edu</w:t>
        </w:r>
        <w:proofErr w:type="spellEnd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журнал Вестник образования»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9" w:history="1">
        <w:proofErr w:type="gram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school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-</w:t>
        </w:r>
      </w:hyperlink>
      <w:r w:rsidR="000C118A" w:rsidRPr="00FF2397">
        <w:rPr>
          <w:rFonts w:ascii="Times New Roman" w:hAnsi="Times New Roman" w:cs="Times New Roman"/>
          <w:sz w:val="20"/>
          <w:szCs w:val="20"/>
          <w:u w:val="single"/>
          <w:lang w:val="en-US" w:eastAsia="ru-RU"/>
        </w:rPr>
        <w:t>collection</w:t>
      </w:r>
      <w:r w:rsidR="000C118A" w:rsidRPr="00FF2397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  <w:proofErr w:type="gramEnd"/>
      <w:r>
        <w:fldChar w:fldCharType="begin"/>
      </w:r>
      <w:r w:rsidR="000C118A">
        <w:instrText>HYPERLINK "http://edu.ru"</w:instrText>
      </w:r>
      <w:r>
        <w:fldChar w:fldCharType="separate"/>
      </w:r>
      <w:proofErr w:type="spellStart"/>
      <w:r w:rsidR="000C118A" w:rsidRPr="00FF2397">
        <w:rPr>
          <w:rFonts w:ascii="Times New Roman" w:hAnsi="Times New Roman" w:cs="Times New Roman"/>
          <w:sz w:val="20"/>
          <w:szCs w:val="20"/>
          <w:u w:val="single"/>
          <w:lang w:val="en-US" w:eastAsia="ru-RU"/>
        </w:rPr>
        <w:t>edu</w:t>
      </w:r>
      <w:proofErr w:type="spellEnd"/>
      <w:r w:rsidR="000C118A" w:rsidRPr="00FF2397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="000C118A" w:rsidRPr="00FF2397">
        <w:rPr>
          <w:rFonts w:ascii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  <w:r>
        <w:fldChar w:fldCharType="end"/>
      </w:r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единая коллекция цифровых образовательных ресурсов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10" w:history="1"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prosv</w:t>
        </w:r>
        <w:proofErr w:type="spellEnd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сайт издательства «Просвещение»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11" w:history="1"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internet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-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school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интернет-школа издательства «Просвещение»: «История»</w:t>
      </w:r>
    </w:p>
    <w:p w:rsidR="000C118A" w:rsidRPr="00FF2397" w:rsidRDefault="000C118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F2397">
        <w:rPr>
          <w:rFonts w:ascii="Times New Roman" w:hAnsi="Times New Roman" w:cs="Times New Roman"/>
          <w:sz w:val="20"/>
          <w:szCs w:val="20"/>
          <w:lang w:val="en-US" w:eastAsia="ru-RU"/>
        </w:rPr>
        <w:t>http</w:t>
      </w:r>
      <w:proofErr w:type="gramEnd"/>
      <w:r w:rsidRPr="00FF2397">
        <w:rPr>
          <w:rFonts w:ascii="Times New Roman" w:hAnsi="Times New Roman" w:cs="Times New Roman"/>
          <w:sz w:val="20"/>
          <w:szCs w:val="20"/>
          <w:lang w:eastAsia="ru-RU"/>
        </w:rPr>
        <w:t>:</w:t>
      </w:r>
      <w:hyperlink r:id="rId12" w:history="1">
        <w:r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//</w:t>
        </w:r>
        <w:r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pish</w:t>
        </w:r>
        <w:proofErr w:type="spellEnd"/>
        <w:r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сайт научно-методического журнала «Преподавание истории в школе»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13" w:history="1"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</w:hyperlink>
      <w:proofErr w:type="gramStart"/>
      <w:r w:rsidR="000C118A" w:rsidRPr="00FF2397">
        <w:rPr>
          <w:rFonts w:ascii="Times New Roman" w:hAnsi="Times New Roman" w:cs="Times New Roman"/>
          <w:sz w:val="20"/>
          <w:szCs w:val="20"/>
          <w:u w:val="single"/>
          <w:lang w:eastAsia="ru-RU"/>
        </w:rPr>
        <w:t>.1</w:t>
      </w:r>
      <w:hyperlink r:id="rId14" w:history="1"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september</w:t>
        </w:r>
        <w:proofErr w:type="spellEnd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газета «История», издательство «Первое сентября»</w:t>
      </w:r>
      <w:proofErr w:type="gramEnd"/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15" w:history="1"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://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vvvvw</w:t>
        </w:r>
        <w:proofErr w:type="spellEnd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som</w:t>
        </w:r>
        <w:proofErr w:type="spellEnd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fio</w:t>
        </w:r>
        <w:proofErr w:type="spellEnd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сайт Федерации </w:t>
      </w:r>
      <w:proofErr w:type="spellStart"/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>Интернет-образования</w:t>
      </w:r>
      <w:proofErr w:type="spellEnd"/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>, сетевое объединение методистов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16" w:history="1"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it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-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n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российская версия международного проекта Сеть творческих учителей</w:t>
      </w:r>
    </w:p>
    <w:p w:rsidR="000C118A" w:rsidRPr="00FF2397" w:rsidRDefault="00362CFA" w:rsidP="000C118A">
      <w:pPr>
        <w:spacing w:after="0"/>
        <w:ind w:left="426"/>
        <w:rPr>
          <w:rFonts w:ascii="Times New Roman" w:hAnsi="Times New Roman" w:cs="Times New Roman"/>
          <w:sz w:val="20"/>
          <w:szCs w:val="20"/>
          <w:lang w:eastAsia="ru-RU"/>
        </w:rPr>
      </w:pPr>
      <w:hyperlink r:id="rId17" w:history="1"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http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://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www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lesson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-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history</w:t>
        </w:r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="000C118A" w:rsidRPr="00FF2397">
          <w:rPr>
            <w:rFonts w:ascii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="000C118A" w:rsidRPr="00FF2397">
        <w:rPr>
          <w:rFonts w:ascii="Times New Roman" w:hAnsi="Times New Roman" w:cs="Times New Roman"/>
          <w:sz w:val="20"/>
          <w:szCs w:val="20"/>
          <w:lang w:eastAsia="ru-RU"/>
        </w:rPr>
        <w:t xml:space="preserve"> – компьютер на уроках истории (методическая коллекция А.И.Чернова)</w:t>
      </w:r>
    </w:p>
    <w:p w:rsidR="000C118A" w:rsidRDefault="000C118A" w:rsidP="00C9467C"/>
    <w:p w:rsidR="00C9467C" w:rsidRDefault="00C9467C" w:rsidP="00C9467C"/>
    <w:p w:rsidR="00C9467C" w:rsidRPr="001B1AB6" w:rsidRDefault="00C9467C" w:rsidP="00C9467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</w:tblGrid>
      <w:tr w:rsidR="00C9467C" w:rsidRPr="001B1AB6" w:rsidTr="00C9467C">
        <w:trPr>
          <w:trHeight w:val="3237"/>
        </w:trPr>
        <w:tc>
          <w:tcPr>
            <w:tcW w:w="4864" w:type="dxa"/>
          </w:tcPr>
          <w:p w:rsidR="00C9467C" w:rsidRPr="00E813B4" w:rsidRDefault="00C9467C" w:rsidP="00E813B4">
            <w:pPr>
              <w:pStyle w:val="a4"/>
              <w:spacing w:line="360" w:lineRule="auto"/>
              <w:rPr>
                <w:u w:val="none"/>
              </w:rPr>
            </w:pPr>
            <w:r w:rsidRPr="00E813B4">
              <w:rPr>
                <w:u w:val="none"/>
              </w:rPr>
              <w:t>СОГЛАСОВАНО:</w:t>
            </w:r>
          </w:p>
          <w:p w:rsidR="00C9467C" w:rsidRPr="00E813B4" w:rsidRDefault="00C9467C" w:rsidP="00E813B4">
            <w:pPr>
              <w:pStyle w:val="a4"/>
              <w:spacing w:line="360" w:lineRule="auto"/>
              <w:rPr>
                <w:u w:val="none"/>
              </w:rPr>
            </w:pPr>
            <w:r w:rsidRPr="00E813B4">
              <w:rPr>
                <w:u w:val="none"/>
              </w:rPr>
              <w:t>Протокол ШМО учителей общественных дисциплин</w:t>
            </w:r>
          </w:p>
          <w:p w:rsidR="00C9467C" w:rsidRPr="001B1AB6" w:rsidRDefault="00C9467C" w:rsidP="00E813B4">
            <w:pPr>
              <w:pStyle w:val="a4"/>
              <w:spacing w:line="360" w:lineRule="auto"/>
            </w:pPr>
            <w:r w:rsidRPr="00E813B4">
              <w:rPr>
                <w:u w:val="none"/>
              </w:rPr>
              <w:t>от</w:t>
            </w:r>
            <w:r w:rsidRPr="001B1AB6">
              <w:t xml:space="preserve"> _______________ </w:t>
            </w:r>
            <w:r w:rsidRPr="00E813B4">
              <w:rPr>
                <w:u w:val="none"/>
              </w:rPr>
              <w:t>№</w:t>
            </w:r>
            <w:r w:rsidRPr="001B1AB6">
              <w:t xml:space="preserve"> </w:t>
            </w:r>
            <w:r>
              <w:t>_____</w:t>
            </w:r>
          </w:p>
          <w:p w:rsidR="00C9467C" w:rsidRPr="00E813B4" w:rsidRDefault="00C9467C" w:rsidP="00E813B4">
            <w:pPr>
              <w:pStyle w:val="a4"/>
              <w:spacing w:line="360" w:lineRule="auto"/>
              <w:rPr>
                <w:u w:val="none"/>
              </w:rPr>
            </w:pPr>
            <w:r w:rsidRPr="00E813B4">
              <w:rPr>
                <w:u w:val="none"/>
              </w:rPr>
              <w:t>Руководитель ШМО</w:t>
            </w:r>
          </w:p>
          <w:p w:rsidR="00C9467C" w:rsidRPr="001B1AB6" w:rsidRDefault="00C9467C" w:rsidP="00E813B4">
            <w:pPr>
              <w:pStyle w:val="a4"/>
              <w:spacing w:line="360" w:lineRule="auto"/>
            </w:pPr>
            <w:r w:rsidRPr="001B1AB6">
              <w:t>_________________</w:t>
            </w:r>
            <w:r w:rsidRPr="00E813B4">
              <w:rPr>
                <w:u w:val="none"/>
              </w:rPr>
              <w:t>ФИО</w:t>
            </w:r>
          </w:p>
          <w:p w:rsidR="00C9467C" w:rsidRPr="001B1AB6" w:rsidRDefault="00C9467C" w:rsidP="00E813B4">
            <w:pPr>
              <w:pStyle w:val="a4"/>
              <w:spacing w:line="360" w:lineRule="auto"/>
              <w:rPr>
                <w:sz w:val="16"/>
                <w:szCs w:val="16"/>
              </w:rPr>
            </w:pPr>
            <w:r w:rsidRPr="001B1AB6">
              <w:rPr>
                <w:sz w:val="16"/>
                <w:szCs w:val="16"/>
              </w:rPr>
              <w:t>(подпись)</w:t>
            </w:r>
          </w:p>
          <w:p w:rsidR="00C9467C" w:rsidRPr="001B1AB6" w:rsidRDefault="00C9467C" w:rsidP="00E813B4">
            <w:pPr>
              <w:pStyle w:val="a4"/>
              <w:spacing w:line="360" w:lineRule="auto"/>
            </w:pPr>
            <w:r w:rsidRPr="001B1AB6">
              <w:t xml:space="preserve">«____»_____________ </w:t>
            </w:r>
            <w:r w:rsidRPr="00E813B4">
              <w:rPr>
                <w:u w:val="none"/>
              </w:rPr>
              <w:t>2014 г.</w:t>
            </w:r>
            <w:r w:rsidRPr="001B1AB6">
              <w:t xml:space="preserve"> </w:t>
            </w:r>
          </w:p>
        </w:tc>
      </w:tr>
    </w:tbl>
    <w:p w:rsidR="00C9467C" w:rsidRPr="001B1AB6" w:rsidRDefault="00C9467C" w:rsidP="00C9467C">
      <w:pPr>
        <w:pStyle w:val="a4"/>
      </w:pPr>
    </w:p>
    <w:p w:rsidR="00C9467C" w:rsidRPr="001B1AB6" w:rsidRDefault="00C9467C" w:rsidP="00C9467C">
      <w:pPr>
        <w:pStyle w:val="a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4"/>
      </w:tblGrid>
      <w:tr w:rsidR="00C9467C" w:rsidRPr="001B1AB6" w:rsidTr="00C9467C">
        <w:trPr>
          <w:trHeight w:val="2631"/>
        </w:trPr>
        <w:tc>
          <w:tcPr>
            <w:tcW w:w="4334" w:type="dxa"/>
          </w:tcPr>
          <w:p w:rsidR="00C9467C" w:rsidRPr="00E813B4" w:rsidRDefault="00C9467C" w:rsidP="00E813B4">
            <w:pPr>
              <w:pStyle w:val="a4"/>
              <w:spacing w:line="360" w:lineRule="auto"/>
              <w:rPr>
                <w:u w:val="none"/>
              </w:rPr>
            </w:pPr>
            <w:r w:rsidRPr="00E813B4">
              <w:rPr>
                <w:u w:val="none"/>
              </w:rPr>
              <w:t>СОГЛАСОВАНО:</w:t>
            </w:r>
          </w:p>
          <w:p w:rsidR="00C9467C" w:rsidRPr="00E813B4" w:rsidRDefault="00C9467C" w:rsidP="00E813B4">
            <w:pPr>
              <w:pStyle w:val="a4"/>
              <w:spacing w:line="360" w:lineRule="auto"/>
              <w:rPr>
                <w:u w:val="none"/>
              </w:rPr>
            </w:pPr>
            <w:r w:rsidRPr="00E813B4">
              <w:rPr>
                <w:u w:val="none"/>
              </w:rPr>
              <w:t>Заместитель директора по УВР</w:t>
            </w:r>
          </w:p>
          <w:p w:rsidR="00C9467C" w:rsidRPr="001B1AB6" w:rsidRDefault="00C9467C" w:rsidP="00E813B4">
            <w:pPr>
              <w:pStyle w:val="a4"/>
              <w:spacing w:line="360" w:lineRule="auto"/>
            </w:pPr>
            <w:r w:rsidRPr="001B1AB6">
              <w:t xml:space="preserve">_________________ </w:t>
            </w:r>
            <w:r w:rsidRPr="00E813B4">
              <w:rPr>
                <w:u w:val="none"/>
              </w:rPr>
              <w:t>ФИО</w:t>
            </w:r>
          </w:p>
          <w:p w:rsidR="00C9467C" w:rsidRPr="001B1AB6" w:rsidRDefault="00C9467C" w:rsidP="00E813B4">
            <w:pPr>
              <w:pStyle w:val="a4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B1AB6">
              <w:rPr>
                <w:sz w:val="16"/>
                <w:szCs w:val="16"/>
              </w:rPr>
              <w:t>(подпись)</w:t>
            </w:r>
          </w:p>
          <w:p w:rsidR="00C9467C" w:rsidRPr="001B1AB6" w:rsidRDefault="00C9467C" w:rsidP="00E813B4">
            <w:pPr>
              <w:pStyle w:val="a4"/>
              <w:spacing w:line="360" w:lineRule="auto"/>
            </w:pPr>
            <w:r w:rsidRPr="00C9467C">
              <w:t xml:space="preserve">«___»_____________ </w:t>
            </w:r>
            <w:r w:rsidRPr="00E813B4">
              <w:rPr>
                <w:u w:val="none"/>
              </w:rPr>
              <w:t>2014 г.</w:t>
            </w:r>
          </w:p>
        </w:tc>
      </w:tr>
    </w:tbl>
    <w:p w:rsidR="00C9467C" w:rsidRDefault="00C9467C" w:rsidP="00592C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467C" w:rsidSect="009A7F4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AC" w:rsidRDefault="00C139AC" w:rsidP="009F15AD">
      <w:pPr>
        <w:spacing w:after="0" w:line="240" w:lineRule="auto"/>
      </w:pPr>
      <w:r>
        <w:separator/>
      </w:r>
    </w:p>
  </w:endnote>
  <w:endnote w:type="continuationSeparator" w:id="0">
    <w:p w:rsidR="00C139AC" w:rsidRDefault="00C139AC" w:rsidP="009F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471"/>
      <w:docPartObj>
        <w:docPartGallery w:val="Page Numbers (Bottom of Page)"/>
        <w:docPartUnique/>
      </w:docPartObj>
    </w:sdtPr>
    <w:sdtContent>
      <w:p w:rsidR="00E813B4" w:rsidRDefault="00E813B4">
        <w:pPr>
          <w:pStyle w:val="a9"/>
          <w:jc w:val="right"/>
        </w:pPr>
        <w:fldSimple w:instr=" PAGE   \* MERGEFORMAT ">
          <w:r w:rsidR="003738D8">
            <w:rPr>
              <w:noProof/>
            </w:rPr>
            <w:t>7</w:t>
          </w:r>
        </w:fldSimple>
      </w:p>
    </w:sdtContent>
  </w:sdt>
  <w:p w:rsidR="00E813B4" w:rsidRDefault="00E813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AC" w:rsidRDefault="00C139AC" w:rsidP="009F15AD">
      <w:pPr>
        <w:spacing w:after="0" w:line="240" w:lineRule="auto"/>
      </w:pPr>
      <w:r>
        <w:separator/>
      </w:r>
    </w:p>
  </w:footnote>
  <w:footnote w:type="continuationSeparator" w:id="0">
    <w:p w:rsidR="00C139AC" w:rsidRDefault="00C139AC" w:rsidP="009F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AD"/>
    <w:multiLevelType w:val="hybridMultilevel"/>
    <w:tmpl w:val="9DE8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5A1"/>
    <w:multiLevelType w:val="hybridMultilevel"/>
    <w:tmpl w:val="40F8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41F1C"/>
    <w:multiLevelType w:val="hybridMultilevel"/>
    <w:tmpl w:val="4F20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E6E"/>
    <w:multiLevelType w:val="hybridMultilevel"/>
    <w:tmpl w:val="3D96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480B"/>
    <w:multiLevelType w:val="hybridMultilevel"/>
    <w:tmpl w:val="56B26B40"/>
    <w:lvl w:ilvl="0" w:tplc="805A72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57A4664"/>
    <w:multiLevelType w:val="hybridMultilevel"/>
    <w:tmpl w:val="616A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62F25"/>
    <w:multiLevelType w:val="hybridMultilevel"/>
    <w:tmpl w:val="94421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57AA7"/>
    <w:multiLevelType w:val="hybridMultilevel"/>
    <w:tmpl w:val="C8FA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01481"/>
    <w:multiLevelType w:val="hybridMultilevel"/>
    <w:tmpl w:val="9524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1A5C"/>
    <w:multiLevelType w:val="hybridMultilevel"/>
    <w:tmpl w:val="EAF8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61AF"/>
    <w:multiLevelType w:val="hybridMultilevel"/>
    <w:tmpl w:val="7114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3E61"/>
    <w:multiLevelType w:val="hybridMultilevel"/>
    <w:tmpl w:val="A4D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054E"/>
    <w:multiLevelType w:val="hybridMultilevel"/>
    <w:tmpl w:val="70B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9255B"/>
    <w:multiLevelType w:val="hybridMultilevel"/>
    <w:tmpl w:val="82F0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41369"/>
    <w:multiLevelType w:val="hybridMultilevel"/>
    <w:tmpl w:val="D00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91D93"/>
    <w:multiLevelType w:val="hybridMultilevel"/>
    <w:tmpl w:val="2BFEFA84"/>
    <w:lvl w:ilvl="0" w:tplc="78387CC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73BA7FE3"/>
    <w:multiLevelType w:val="hybridMultilevel"/>
    <w:tmpl w:val="FCC47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5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46"/>
    <w:rsid w:val="000815AD"/>
    <w:rsid w:val="000A1B43"/>
    <w:rsid w:val="000C118A"/>
    <w:rsid w:val="000E03D2"/>
    <w:rsid w:val="001124A0"/>
    <w:rsid w:val="00122527"/>
    <w:rsid w:val="001452E0"/>
    <w:rsid w:val="00161BDE"/>
    <w:rsid w:val="0016514C"/>
    <w:rsid w:val="00192650"/>
    <w:rsid w:val="00200B08"/>
    <w:rsid w:val="00200EC6"/>
    <w:rsid w:val="00243571"/>
    <w:rsid w:val="00267AB9"/>
    <w:rsid w:val="002C74FF"/>
    <w:rsid w:val="002E239F"/>
    <w:rsid w:val="002F5F6D"/>
    <w:rsid w:val="0032085C"/>
    <w:rsid w:val="00362CFA"/>
    <w:rsid w:val="003738D8"/>
    <w:rsid w:val="004138C0"/>
    <w:rsid w:val="00414A48"/>
    <w:rsid w:val="004866B1"/>
    <w:rsid w:val="00487C4B"/>
    <w:rsid w:val="0049622D"/>
    <w:rsid w:val="004A2A20"/>
    <w:rsid w:val="004B1123"/>
    <w:rsid w:val="004F66F0"/>
    <w:rsid w:val="00515451"/>
    <w:rsid w:val="00592C21"/>
    <w:rsid w:val="005F300A"/>
    <w:rsid w:val="005F623B"/>
    <w:rsid w:val="006245E9"/>
    <w:rsid w:val="006734DC"/>
    <w:rsid w:val="006A51FA"/>
    <w:rsid w:val="006B107C"/>
    <w:rsid w:val="006E69E1"/>
    <w:rsid w:val="00701576"/>
    <w:rsid w:val="007A726C"/>
    <w:rsid w:val="0081237E"/>
    <w:rsid w:val="008540AA"/>
    <w:rsid w:val="00863431"/>
    <w:rsid w:val="00876CCF"/>
    <w:rsid w:val="0088210D"/>
    <w:rsid w:val="00883D0F"/>
    <w:rsid w:val="008B0EEF"/>
    <w:rsid w:val="009610EC"/>
    <w:rsid w:val="009A7F46"/>
    <w:rsid w:val="009F15AD"/>
    <w:rsid w:val="00A22993"/>
    <w:rsid w:val="00A90D1E"/>
    <w:rsid w:val="00A96E98"/>
    <w:rsid w:val="00AC2E23"/>
    <w:rsid w:val="00AE14F0"/>
    <w:rsid w:val="00AF0BF4"/>
    <w:rsid w:val="00BB5AA1"/>
    <w:rsid w:val="00BE180B"/>
    <w:rsid w:val="00C139AC"/>
    <w:rsid w:val="00C351C2"/>
    <w:rsid w:val="00C61F1C"/>
    <w:rsid w:val="00C66B6F"/>
    <w:rsid w:val="00C9467C"/>
    <w:rsid w:val="00CE04D2"/>
    <w:rsid w:val="00CE176D"/>
    <w:rsid w:val="00D6483A"/>
    <w:rsid w:val="00DA68E3"/>
    <w:rsid w:val="00DD275D"/>
    <w:rsid w:val="00DE1B82"/>
    <w:rsid w:val="00E40A1B"/>
    <w:rsid w:val="00E813B4"/>
    <w:rsid w:val="00F07561"/>
    <w:rsid w:val="00F156E9"/>
    <w:rsid w:val="00F2408F"/>
    <w:rsid w:val="00F52C7F"/>
    <w:rsid w:val="00F5552A"/>
    <w:rsid w:val="00FA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4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irstzagolovoktablicy">
    <w:name w:val="firstzagolovoktablicy"/>
    <w:basedOn w:val="a"/>
    <w:rsid w:val="009A7F46"/>
    <w:pPr>
      <w:suppressAutoHyphens w:val="0"/>
      <w:spacing w:before="4" w:after="0" w:line="24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"/>
    <w:rsid w:val="009A7F46"/>
    <w:pPr>
      <w:suppressAutoHyphens w:val="0"/>
      <w:spacing w:before="4"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rstzagolovokpodrazdela">
    <w:name w:val="firstzagolovokpodrazdela"/>
    <w:basedOn w:val="a"/>
    <w:rsid w:val="009A7F46"/>
    <w:pPr>
      <w:suppressAutoHyphens w:val="0"/>
      <w:spacing w:before="4" w:after="2" w:line="240" w:lineRule="auto"/>
      <w:jc w:val="center"/>
    </w:pPr>
    <w:rPr>
      <w:rFonts w:ascii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styleId="a4">
    <w:name w:val="No Spacing"/>
    <w:link w:val="a5"/>
    <w:uiPriority w:val="1"/>
    <w:qFormat/>
    <w:rsid w:val="009A7F46"/>
    <w:pPr>
      <w:spacing w:after="0" w:line="240" w:lineRule="auto"/>
    </w:pPr>
    <w:rPr>
      <w:rFonts w:ascii="Times New Roman" w:eastAsia="Calibri" w:hAnsi="Times New Roman" w:cs="Times New Roman"/>
      <w:w w:val="122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9A7F4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F46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A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F46"/>
    <w:rPr>
      <w:rFonts w:ascii="Calibri" w:eastAsia="Times New Roman" w:hAnsi="Calibri" w:cs="Calibri"/>
      <w:lang w:eastAsia="ar-SA"/>
    </w:rPr>
  </w:style>
  <w:style w:type="table" w:styleId="ab">
    <w:name w:val="Table Grid"/>
    <w:basedOn w:val="a1"/>
    <w:uiPriority w:val="59"/>
    <w:rsid w:val="0048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4866B1"/>
    <w:rPr>
      <w:rFonts w:ascii="Times New Roman" w:eastAsia="Calibri" w:hAnsi="Times New Roman" w:cs="Times New Roman"/>
      <w:w w:val="122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edu.ru" TargetMode="External"/><Relationship Id="rId13" Type="http://schemas.openxmlformats.org/officeDocument/2006/relationships/hyperlink" Target="http://ww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file:////vvvvw.pish.ru" TargetMode="External"/><Relationship Id="rId17" Type="http://schemas.openxmlformats.org/officeDocument/2006/relationships/hyperlink" Target="http://www.lesson-history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et-scho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vvvw.som.fio.ru" TargetMode="External"/><Relationship Id="rId10" Type="http://schemas.openxmlformats.org/officeDocument/2006/relationships/hyperlink" Target="http://www.pros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" TargetMode="External"/><Relationship Id="rId14" Type="http://schemas.openxmlformats.org/officeDocument/2006/relationships/hyperlink" Target="http://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15</Pages>
  <Words>6846</Words>
  <Characters>39026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cp:lastPrinted>2014-08-31T12:16:00Z</cp:lastPrinted>
  <dcterms:created xsi:type="dcterms:W3CDTF">2014-07-09T20:06:00Z</dcterms:created>
  <dcterms:modified xsi:type="dcterms:W3CDTF">2014-08-31T12:37:00Z</dcterms:modified>
</cp:coreProperties>
</file>