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1" w:rsidRPr="00E753F1" w:rsidRDefault="00B84301" w:rsidP="00B84301">
      <w:pPr>
        <w:spacing w:line="240" w:lineRule="auto"/>
        <w:ind w:right="12" w:firstLine="0"/>
        <w:jc w:val="center"/>
        <w:rPr>
          <w:b/>
          <w:bCs/>
          <w:sz w:val="24"/>
          <w:szCs w:val="24"/>
        </w:rPr>
      </w:pPr>
      <w:r w:rsidRPr="00E753F1">
        <w:rPr>
          <w:b/>
          <w:bCs/>
          <w:sz w:val="24"/>
          <w:szCs w:val="24"/>
        </w:rPr>
        <w:t>СРЕДНЕЕ (ПОЛНОЕ) ОБЩЕЕ ОБРАЗОВАНИЕ</w:t>
      </w:r>
    </w:p>
    <w:p w:rsidR="00B84301" w:rsidRPr="00E753F1" w:rsidRDefault="00B84301" w:rsidP="00B84301">
      <w:pPr>
        <w:spacing w:line="240" w:lineRule="auto"/>
        <w:ind w:right="12" w:firstLine="0"/>
        <w:jc w:val="center"/>
        <w:rPr>
          <w:b/>
          <w:bCs/>
          <w:sz w:val="24"/>
          <w:szCs w:val="24"/>
        </w:rPr>
      </w:pPr>
      <w:r w:rsidRPr="00E753F1">
        <w:rPr>
          <w:b/>
          <w:bCs/>
          <w:sz w:val="24"/>
          <w:szCs w:val="24"/>
        </w:rPr>
        <w:t xml:space="preserve">РАБОЧАЯ ПРОГРАММА </w:t>
      </w:r>
    </w:p>
    <w:p w:rsidR="00B84301" w:rsidRPr="00E753F1" w:rsidRDefault="00B84301" w:rsidP="00B84301">
      <w:pPr>
        <w:spacing w:line="240" w:lineRule="auto"/>
        <w:ind w:right="12" w:firstLine="0"/>
        <w:jc w:val="center"/>
        <w:rPr>
          <w:sz w:val="24"/>
          <w:szCs w:val="24"/>
        </w:rPr>
      </w:pPr>
      <w:r w:rsidRPr="00E753F1">
        <w:rPr>
          <w:b/>
          <w:bCs/>
          <w:sz w:val="24"/>
          <w:szCs w:val="24"/>
        </w:rPr>
        <w:t>ПО ИНФОРМАТИКЕ И ИНФОРМАЦИОНЫМ ТЕХНОЛОГИЯМ</w:t>
      </w:r>
    </w:p>
    <w:p w:rsidR="00B84301" w:rsidRPr="00E753F1" w:rsidRDefault="00B84301" w:rsidP="00B84301">
      <w:pPr>
        <w:spacing w:before="280" w:line="240" w:lineRule="auto"/>
        <w:ind w:firstLine="0"/>
        <w:jc w:val="center"/>
        <w:rPr>
          <w:b/>
          <w:bCs/>
          <w:sz w:val="24"/>
          <w:szCs w:val="24"/>
        </w:rPr>
      </w:pPr>
      <w:r w:rsidRPr="00E753F1">
        <w:rPr>
          <w:b/>
          <w:bCs/>
          <w:sz w:val="24"/>
          <w:szCs w:val="24"/>
        </w:rPr>
        <w:t>Базовый уровень</w:t>
      </w:r>
    </w:p>
    <w:p w:rsidR="00B84301" w:rsidRPr="00E753F1" w:rsidRDefault="00B84301" w:rsidP="00B84301">
      <w:pPr>
        <w:tabs>
          <w:tab w:val="left" w:pos="4111"/>
        </w:tabs>
        <w:spacing w:before="280" w:line="240" w:lineRule="auto"/>
        <w:ind w:firstLine="0"/>
        <w:jc w:val="center"/>
        <w:rPr>
          <w:b/>
          <w:bCs/>
          <w:sz w:val="24"/>
          <w:szCs w:val="24"/>
        </w:rPr>
      </w:pPr>
      <w:r w:rsidRPr="00E753F1">
        <w:rPr>
          <w:b/>
          <w:bCs/>
          <w:sz w:val="24"/>
          <w:szCs w:val="24"/>
        </w:rPr>
        <w:t xml:space="preserve">ПОЯСНИТЕЛЬНАЯ ЗАПИСКА </w:t>
      </w:r>
    </w:p>
    <w:p w:rsidR="00B84301" w:rsidRPr="00E753F1" w:rsidRDefault="00B84301" w:rsidP="00B84301">
      <w:pPr>
        <w:spacing w:before="171" w:after="171" w:line="240" w:lineRule="auto"/>
        <w:ind w:right="171" w:firstLine="0"/>
        <w:rPr>
          <w:bCs/>
          <w:sz w:val="24"/>
          <w:szCs w:val="24"/>
        </w:rPr>
      </w:pPr>
      <w:proofErr w:type="gramStart"/>
      <w:r w:rsidRPr="00E753F1">
        <w:rPr>
          <w:bCs/>
          <w:sz w:val="24"/>
          <w:szCs w:val="24"/>
        </w:rPr>
        <w:t>Рабочая программа по информатике и информационным технологиям для 10,11 классов составлена на основе федерального компонента государственного стандарта базового уровня среднего (полного) общего образования и на основе примерной программы среднего (полного) общего образования по информатике и информационным технологиям.</w:t>
      </w:r>
      <w:proofErr w:type="gramEnd"/>
      <w:r w:rsidRPr="00E753F1">
        <w:rPr>
          <w:bCs/>
          <w:sz w:val="24"/>
          <w:szCs w:val="24"/>
        </w:rPr>
        <w:t xml:space="preserve"> Преподавание курса «Информатика и ИКТ» в 10,11 классе ориентировано на использование учебника Н.Д. Угринович для общеобразовательных учреждений.- М.: БИНОМ. Лаборатория знаний, 2006 г.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bCs/>
          <w:i/>
          <w:sz w:val="24"/>
          <w:szCs w:val="24"/>
        </w:rPr>
      </w:pPr>
      <w:r w:rsidRPr="00E753F1">
        <w:rPr>
          <w:b/>
          <w:bCs/>
          <w:i/>
          <w:sz w:val="24"/>
          <w:szCs w:val="24"/>
        </w:rPr>
        <w:t>Общая характеристика учебного предмета</w:t>
      </w:r>
    </w:p>
    <w:p w:rsidR="00B84301" w:rsidRPr="00E753F1" w:rsidRDefault="00B84301" w:rsidP="00B84301">
      <w:pPr>
        <w:spacing w:line="240" w:lineRule="auto"/>
        <w:ind w:firstLine="0"/>
        <w:rPr>
          <w:i/>
          <w:iCs/>
          <w:sz w:val="24"/>
          <w:szCs w:val="24"/>
        </w:rPr>
      </w:pPr>
      <w:r w:rsidRPr="00E753F1">
        <w:rPr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</w:t>
      </w:r>
      <w:r w:rsidRPr="00E753F1">
        <w:rPr>
          <w:sz w:val="24"/>
          <w:szCs w:val="24"/>
        </w:rPr>
        <w:softHyphen/>
        <w:t xml:space="preserve">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E753F1">
        <w:rPr>
          <w:i/>
          <w:iCs/>
          <w:sz w:val="24"/>
          <w:szCs w:val="24"/>
        </w:rPr>
        <w:t>проанализиро</w:t>
      </w:r>
      <w:r w:rsidRPr="00E753F1">
        <w:rPr>
          <w:i/>
          <w:iCs/>
          <w:sz w:val="24"/>
          <w:szCs w:val="24"/>
        </w:rPr>
        <w:softHyphen/>
        <w:t>вать</w:t>
      </w:r>
      <w:r w:rsidRPr="00E753F1">
        <w:rPr>
          <w:sz w:val="24"/>
          <w:szCs w:val="24"/>
        </w:rPr>
        <w:t xml:space="preserve"> этот информационный процесс на предмет выявления взаимосвязей его отдельных компо</w:t>
      </w:r>
      <w:r w:rsidRPr="00E753F1">
        <w:rPr>
          <w:sz w:val="24"/>
          <w:szCs w:val="24"/>
        </w:rPr>
        <w:softHyphen/>
        <w:t xml:space="preserve">нент. Во-вторых, надо каким - либо образом </w:t>
      </w:r>
      <w:r w:rsidRPr="00E753F1">
        <w:rPr>
          <w:i/>
          <w:iCs/>
          <w:sz w:val="24"/>
          <w:szCs w:val="24"/>
        </w:rPr>
        <w:t>представить,</w:t>
      </w:r>
      <w:r w:rsidRPr="00E753F1">
        <w:rPr>
          <w:sz w:val="24"/>
          <w:szCs w:val="24"/>
        </w:rPr>
        <w:t xml:space="preserve"> эти взаимосвязи, т.е. отразить в некотором языке. В результате мы будем иметь </w:t>
      </w:r>
      <w:r w:rsidRPr="00E753F1">
        <w:rPr>
          <w:i/>
          <w:iCs/>
          <w:sz w:val="24"/>
          <w:szCs w:val="24"/>
        </w:rPr>
        <w:t>информационную модель</w:t>
      </w:r>
      <w:r w:rsidRPr="00E753F1">
        <w:rPr>
          <w:sz w:val="24"/>
          <w:szCs w:val="24"/>
        </w:rPr>
        <w:t xml:space="preserve"> данного процесса. Про</w:t>
      </w:r>
      <w:r w:rsidRPr="00E753F1">
        <w:rPr>
          <w:sz w:val="24"/>
          <w:szCs w:val="24"/>
        </w:rPr>
        <w:softHyphen/>
        <w:t xml:space="preserve">цедура создания информационной модели, т.е. нахождение (или создание) некоторой формы, представления информационного процесса составляет сущность </w:t>
      </w:r>
      <w:r w:rsidRPr="00E753F1">
        <w:rPr>
          <w:i/>
          <w:iCs/>
          <w:sz w:val="24"/>
          <w:szCs w:val="24"/>
        </w:rPr>
        <w:t>формализации.</w:t>
      </w:r>
      <w:r w:rsidRPr="00E753F1">
        <w:rPr>
          <w:sz w:val="24"/>
          <w:szCs w:val="24"/>
        </w:rPr>
        <w:t xml:space="preserve"> Второй момент связан с тем, что найденная форма должна быть «материализована», т.е. «овеществлена» с по</w:t>
      </w:r>
      <w:r w:rsidRPr="00E753F1">
        <w:rPr>
          <w:sz w:val="24"/>
          <w:szCs w:val="24"/>
        </w:rPr>
        <w:softHyphen/>
        <w:t xml:space="preserve">мощью некоторого </w:t>
      </w:r>
      <w:r w:rsidRPr="00E753F1">
        <w:rPr>
          <w:i/>
          <w:iCs/>
          <w:sz w:val="24"/>
          <w:szCs w:val="24"/>
        </w:rPr>
        <w:t xml:space="preserve">материального носителя.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Приоритетными объектами изучения информатики в старшей школе являются </w:t>
      </w:r>
      <w:r w:rsidRPr="00E753F1">
        <w:rPr>
          <w:i/>
          <w:iCs/>
          <w:sz w:val="24"/>
          <w:szCs w:val="24"/>
        </w:rPr>
        <w:t>информа</w:t>
      </w:r>
      <w:r w:rsidRPr="00E753F1">
        <w:rPr>
          <w:i/>
          <w:iCs/>
          <w:sz w:val="24"/>
          <w:szCs w:val="24"/>
        </w:rPr>
        <w:softHyphen/>
        <w:t>ционные системы,</w:t>
      </w:r>
      <w:r w:rsidRPr="00E753F1">
        <w:rPr>
          <w:sz w:val="24"/>
          <w:szCs w:val="24"/>
        </w:rPr>
        <w:t xml:space="preserve"> преимущественно автоматизированные информационные системы, </w:t>
      </w:r>
      <w:r w:rsidRPr="00E753F1">
        <w:rPr>
          <w:i/>
          <w:iCs/>
          <w:sz w:val="24"/>
          <w:szCs w:val="24"/>
        </w:rPr>
        <w:t>связан</w:t>
      </w:r>
      <w:r w:rsidRPr="00E753F1">
        <w:rPr>
          <w:i/>
          <w:iCs/>
          <w:sz w:val="24"/>
          <w:szCs w:val="24"/>
        </w:rPr>
        <w:softHyphen/>
        <w:t>ные с информационными процессами,</w:t>
      </w:r>
      <w:r w:rsidRPr="00E753F1">
        <w:rPr>
          <w:sz w:val="24"/>
          <w:szCs w:val="24"/>
        </w:rPr>
        <w:t xml:space="preserve"> и </w:t>
      </w:r>
      <w:r w:rsidRPr="00E753F1">
        <w:rPr>
          <w:i/>
          <w:iCs/>
          <w:sz w:val="24"/>
          <w:szCs w:val="24"/>
        </w:rPr>
        <w:t>информационные технологии,</w:t>
      </w:r>
      <w:r w:rsidRPr="00E753F1">
        <w:rPr>
          <w:sz w:val="24"/>
          <w:szCs w:val="24"/>
        </w:rPr>
        <w:t xml:space="preserve"> рассматриваемые с пози</w:t>
      </w:r>
      <w:r w:rsidRPr="00E753F1">
        <w:rPr>
          <w:sz w:val="24"/>
          <w:szCs w:val="24"/>
        </w:rPr>
        <w:softHyphen/>
        <w:t xml:space="preserve">ций системного подхода. Это связано с тем, что базовый уровень старшей школы, ориентирован, прежде всего, на учащихся - гуманитариев. </w:t>
      </w:r>
      <w:proofErr w:type="gramStart"/>
      <w:r w:rsidRPr="00E753F1">
        <w:rPr>
          <w:sz w:val="24"/>
          <w:szCs w:val="24"/>
        </w:rPr>
        <w:t>При этом, сам термин "гуманитарный" понимается как синоним ши</w:t>
      </w:r>
      <w:r w:rsidRPr="00E753F1">
        <w:rPr>
          <w:sz w:val="24"/>
          <w:szCs w:val="24"/>
        </w:rPr>
        <w:softHyphen/>
        <w:t>рокой, "гуманитарной", культуры, а не простое противопоставление "естественнонаучному" об</w:t>
      </w:r>
      <w:r w:rsidRPr="00E753F1">
        <w:rPr>
          <w:sz w:val="24"/>
          <w:szCs w:val="24"/>
        </w:rPr>
        <w:softHyphen/>
        <w:t>разованию.</w:t>
      </w:r>
      <w:proofErr w:type="gramEnd"/>
      <w:r w:rsidRPr="00E753F1">
        <w:rPr>
          <w:sz w:val="24"/>
          <w:szCs w:val="24"/>
        </w:rPr>
        <w:t xml:space="preserve"> При таком подходе важнейшая роль отводится методологии решения нетиповых задач из различных образовательных областей.  Основным моментом этой методологии является представления данных в виде информационных систем и моделей с целью последующего ис</w:t>
      </w:r>
      <w:r w:rsidRPr="00E753F1">
        <w:rPr>
          <w:sz w:val="24"/>
          <w:szCs w:val="24"/>
        </w:rPr>
        <w:softHyphen/>
        <w:t>пользования типовых программных средств.</w:t>
      </w:r>
    </w:p>
    <w:p w:rsidR="00B84301" w:rsidRPr="00E753F1" w:rsidRDefault="00B84301" w:rsidP="00B84301">
      <w:pPr>
        <w:spacing w:line="240" w:lineRule="auto"/>
        <w:ind w:firstLine="0"/>
        <w:rPr>
          <w:i/>
          <w:sz w:val="24"/>
          <w:szCs w:val="24"/>
        </w:rPr>
      </w:pPr>
      <w:r w:rsidRPr="00E753F1">
        <w:rPr>
          <w:sz w:val="24"/>
          <w:szCs w:val="24"/>
        </w:rPr>
        <w:t xml:space="preserve">          </w:t>
      </w:r>
      <w:r w:rsidRPr="00E753F1">
        <w:rPr>
          <w:i/>
          <w:sz w:val="24"/>
          <w:szCs w:val="24"/>
        </w:rPr>
        <w:t>Это позволяет: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• обеспечить преемственность курса информатики основной и старшей школы (типовые задачи - типовые программные средства в основной школе; нетиповые задачи - типо</w:t>
      </w:r>
      <w:r w:rsidRPr="00E753F1">
        <w:rPr>
          <w:sz w:val="24"/>
          <w:szCs w:val="24"/>
        </w:rPr>
        <w:softHyphen/>
        <w:t>вые программные средства в рамках базового уровня старшей школы);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• систематизировать знания в области информатики и информационных техноло</w:t>
      </w:r>
      <w:r w:rsidRPr="00E753F1">
        <w:rPr>
          <w:sz w:val="24"/>
          <w:szCs w:val="24"/>
        </w:rPr>
        <w:softHyphen/>
        <w:t>гий, полученные в основной школе, и углубить их с учетом выбранного профиля обучения;</w:t>
      </w:r>
    </w:p>
    <w:p w:rsidR="00B8430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• заложить основу для дальнейшего профессионального обучения, поскольку со</w:t>
      </w:r>
      <w:r w:rsidRPr="00E753F1">
        <w:rPr>
          <w:sz w:val="24"/>
          <w:szCs w:val="24"/>
        </w:rPr>
        <w:softHyphen/>
        <w:t>временная информационная деятельность носит; по преимуществу, системный характер сформировать необходимые знания и навыки работы с информационными моде</w:t>
      </w:r>
      <w:r w:rsidRPr="00E753F1">
        <w:rPr>
          <w:sz w:val="24"/>
          <w:szCs w:val="24"/>
        </w:rPr>
        <w:softHyphen/>
        <w:t>лями и технологиями, позволяющие использовать их при изучении других предметов.</w:t>
      </w:r>
    </w:p>
    <w:p w:rsidR="00B84301" w:rsidRPr="00E753F1" w:rsidRDefault="00B84301" w:rsidP="00B84301">
      <w:pPr>
        <w:spacing w:before="140" w:line="240" w:lineRule="auto"/>
        <w:ind w:right="400" w:firstLine="0"/>
        <w:jc w:val="center"/>
        <w:rPr>
          <w:sz w:val="24"/>
          <w:szCs w:val="24"/>
        </w:rPr>
      </w:pPr>
      <w:r w:rsidRPr="00E753F1">
        <w:rPr>
          <w:b/>
          <w:bCs/>
          <w:i/>
          <w:iCs/>
          <w:sz w:val="24"/>
          <w:szCs w:val="24"/>
        </w:rPr>
        <w:t>Изучение информатики и информационных технологий в старшей школе на базо</w:t>
      </w:r>
      <w:r w:rsidRPr="00E753F1">
        <w:rPr>
          <w:b/>
          <w:bCs/>
          <w:i/>
          <w:iCs/>
          <w:sz w:val="24"/>
          <w:szCs w:val="24"/>
        </w:rPr>
        <w:softHyphen/>
        <w:t>вом уровне направлено на достижение следующих целей: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bCs/>
          <w:i/>
          <w:iCs/>
          <w:sz w:val="24"/>
          <w:szCs w:val="24"/>
        </w:rPr>
        <w:t>•</w:t>
      </w:r>
      <w:r w:rsidRPr="00E753F1">
        <w:rPr>
          <w:bCs/>
          <w:sz w:val="24"/>
          <w:szCs w:val="24"/>
        </w:rPr>
        <w:t>освоение системы базовых знаний,</w:t>
      </w:r>
      <w:r w:rsidRPr="00E753F1">
        <w:rPr>
          <w:sz w:val="24"/>
          <w:szCs w:val="24"/>
        </w:rPr>
        <w:t xml:space="preserve"> отражающих вклад информатики в формирование современной научной картины мира, роль информационных процессов в обществе, биоло</w:t>
      </w:r>
      <w:r w:rsidRPr="00E753F1">
        <w:rPr>
          <w:sz w:val="24"/>
          <w:szCs w:val="24"/>
        </w:rPr>
        <w:softHyphen/>
        <w:t>гических и технических системах;</w:t>
      </w:r>
    </w:p>
    <w:p w:rsidR="00B84301" w:rsidRPr="00E753F1" w:rsidRDefault="00B84301" w:rsidP="00B84301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E753F1">
        <w:rPr>
          <w:bCs/>
          <w:sz w:val="24"/>
          <w:szCs w:val="24"/>
        </w:rPr>
        <w:t>•овладение умениями</w:t>
      </w:r>
      <w:r w:rsidRPr="00E753F1">
        <w:rPr>
          <w:sz w:val="24"/>
          <w:szCs w:val="24"/>
        </w:rPr>
        <w:t xml:space="preserve"> применять, анализировать, преобразовывать информационные мо</w:t>
      </w:r>
      <w:r w:rsidRPr="00E753F1">
        <w:rPr>
          <w:sz w:val="24"/>
          <w:szCs w:val="24"/>
        </w:rPr>
        <w:softHyphen/>
        <w:t xml:space="preserve">дели </w:t>
      </w:r>
      <w:r w:rsidRPr="00E753F1">
        <w:rPr>
          <w:sz w:val="24"/>
          <w:szCs w:val="24"/>
        </w:rPr>
        <w:lastRenderedPageBreak/>
        <w:t>реальных объектов и процессов, используя при этом информационные и коммуника</w:t>
      </w:r>
      <w:r w:rsidRPr="00E753F1">
        <w:rPr>
          <w:sz w:val="24"/>
          <w:szCs w:val="24"/>
        </w:rPr>
        <w:softHyphen/>
        <w:t>ционные технологии (ИКТ), в том числе при изучении других школьных дисциплин;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753F1">
        <w:rPr>
          <w:b/>
          <w:i/>
          <w:sz w:val="24"/>
          <w:szCs w:val="24"/>
        </w:rPr>
        <w:t>Задачи изучения информатики и информационным технологиям: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567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bCs/>
          <w:sz w:val="24"/>
          <w:szCs w:val="24"/>
        </w:rPr>
        <w:t>развитие</w:t>
      </w:r>
      <w:r w:rsidRPr="00E753F1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567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bCs/>
          <w:sz w:val="24"/>
          <w:szCs w:val="24"/>
        </w:rPr>
        <w:t>воспитание</w:t>
      </w:r>
      <w:r w:rsidRPr="00E753F1">
        <w:rPr>
          <w:sz w:val="24"/>
          <w:szCs w:val="24"/>
        </w:rPr>
        <w:t xml:space="preserve"> ответственного отношения к соблюдению этических и правовых норм ин</w:t>
      </w:r>
      <w:r w:rsidRPr="00E753F1">
        <w:rPr>
          <w:sz w:val="24"/>
          <w:szCs w:val="24"/>
        </w:rPr>
        <w:softHyphen/>
        <w:t>формационной деятельности;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567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bCs/>
          <w:sz w:val="24"/>
          <w:szCs w:val="24"/>
        </w:rPr>
        <w:t>приобретение опыта</w:t>
      </w:r>
      <w:r w:rsidRPr="00E753F1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567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bCs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По учебному плану МОУ Ускюльской СОШ на изучение информатики в 10 классе отведен 1 час в неделю (36 часов), в 11 классе – 1 час в неделю (34 часа).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Программой предусмотрено проведение: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Практических работ </w:t>
      </w:r>
      <w:r>
        <w:rPr>
          <w:sz w:val="24"/>
          <w:szCs w:val="24"/>
        </w:rPr>
        <w:t>на весь урок, в 10 классе - 11 часов</w:t>
      </w:r>
      <w:r w:rsidRPr="00E753F1">
        <w:rPr>
          <w:sz w:val="24"/>
          <w:szCs w:val="24"/>
        </w:rPr>
        <w:t xml:space="preserve">, в 11 классе – 14 </w:t>
      </w:r>
      <w:r>
        <w:rPr>
          <w:sz w:val="24"/>
          <w:szCs w:val="24"/>
        </w:rPr>
        <w:t>часов</w:t>
      </w:r>
      <w:r w:rsidRPr="00E753F1">
        <w:rPr>
          <w:sz w:val="24"/>
          <w:szCs w:val="24"/>
        </w:rPr>
        <w:t>;</w:t>
      </w:r>
    </w:p>
    <w:p w:rsidR="00B84301" w:rsidRPr="00E753F1" w:rsidRDefault="00B84301" w:rsidP="00B84301">
      <w:pPr>
        <w:numPr>
          <w:ilvl w:val="0"/>
          <w:numId w:val="1"/>
        </w:numPr>
        <w:tabs>
          <w:tab w:val="clear" w:pos="126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Ко</w:t>
      </w:r>
      <w:r>
        <w:rPr>
          <w:sz w:val="24"/>
          <w:szCs w:val="24"/>
        </w:rPr>
        <w:t>нтрольных работ, в 10 классе – 4 часа</w:t>
      </w:r>
      <w:r w:rsidRPr="00E753F1">
        <w:rPr>
          <w:sz w:val="24"/>
          <w:szCs w:val="24"/>
        </w:rPr>
        <w:t xml:space="preserve">, в 11 классе – 2 </w:t>
      </w:r>
      <w:r>
        <w:rPr>
          <w:sz w:val="24"/>
          <w:szCs w:val="24"/>
        </w:rPr>
        <w:t>часа</w:t>
      </w:r>
      <w:r w:rsidRPr="00E753F1">
        <w:rPr>
          <w:sz w:val="24"/>
          <w:szCs w:val="24"/>
        </w:rPr>
        <w:t>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Все практические работы оцениваются по пятибалльной системе.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В рабочей программе произведена корректировка следующих тем: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В 10 классе </w:t>
      </w:r>
      <w:r>
        <w:rPr>
          <w:sz w:val="24"/>
          <w:szCs w:val="24"/>
        </w:rPr>
        <w:t xml:space="preserve">из резерва учебного времени </w:t>
      </w:r>
      <w:r w:rsidRPr="00E753F1">
        <w:rPr>
          <w:sz w:val="24"/>
          <w:szCs w:val="24"/>
        </w:rPr>
        <w:t xml:space="preserve">добавлено </w:t>
      </w:r>
      <w:r>
        <w:rPr>
          <w:sz w:val="24"/>
          <w:szCs w:val="24"/>
        </w:rPr>
        <w:t>4 часа</w:t>
      </w:r>
      <w:r w:rsidRPr="00E753F1">
        <w:rPr>
          <w:sz w:val="24"/>
          <w:szCs w:val="24"/>
        </w:rPr>
        <w:t xml:space="preserve">  на контрольные работы: «Хранение и обработка информации» по теме «Информация и информационные процессы», «Структурирование данных» по теме «Информационные модели», «Система управления базами данных» по теме «</w:t>
      </w:r>
      <w:r w:rsidRPr="00E753F1">
        <w:rPr>
          <w:bCs/>
          <w:sz w:val="24"/>
          <w:szCs w:val="24"/>
        </w:rPr>
        <w:t xml:space="preserve">Информационные системы», </w:t>
      </w:r>
      <w:r w:rsidRPr="00E753F1">
        <w:rPr>
          <w:sz w:val="24"/>
          <w:szCs w:val="24"/>
        </w:rPr>
        <w:t xml:space="preserve">«Архитектура </w:t>
      </w:r>
      <w:r>
        <w:rPr>
          <w:sz w:val="24"/>
          <w:szCs w:val="24"/>
        </w:rPr>
        <w:t>компьютера</w:t>
      </w:r>
      <w:r w:rsidRPr="00E753F1">
        <w:rPr>
          <w:sz w:val="24"/>
          <w:szCs w:val="24"/>
        </w:rPr>
        <w:t>» по теме «</w:t>
      </w:r>
      <w:r w:rsidRPr="00E753F1">
        <w:rPr>
          <w:bCs/>
          <w:sz w:val="24"/>
          <w:szCs w:val="24"/>
        </w:rPr>
        <w:t>Компьютер как средство автоматизации информационных процессов</w:t>
      </w:r>
      <w:r>
        <w:rPr>
          <w:sz w:val="24"/>
          <w:szCs w:val="24"/>
        </w:rPr>
        <w:t>»</w:t>
      </w:r>
      <w:r w:rsidRPr="00E753F1">
        <w:rPr>
          <w:sz w:val="24"/>
          <w:szCs w:val="24"/>
        </w:rPr>
        <w:t>;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В 11 классе</w:t>
      </w:r>
      <w:r>
        <w:rPr>
          <w:sz w:val="24"/>
          <w:szCs w:val="24"/>
        </w:rPr>
        <w:t xml:space="preserve"> из резерва учебного времени </w:t>
      </w:r>
      <w:r w:rsidRPr="00E753F1">
        <w:rPr>
          <w:sz w:val="24"/>
          <w:szCs w:val="24"/>
        </w:rPr>
        <w:t>добавлено 2 часа на контрольные работы: «Системы счисления» по теме «</w:t>
      </w:r>
      <w:r w:rsidRPr="00E753F1">
        <w:rPr>
          <w:bCs/>
          <w:sz w:val="24"/>
          <w:szCs w:val="24"/>
        </w:rPr>
        <w:t xml:space="preserve">Компьютерные технологии представления информации», </w:t>
      </w:r>
      <w:r w:rsidRPr="00E753F1">
        <w:rPr>
          <w:sz w:val="24"/>
          <w:szCs w:val="24"/>
        </w:rPr>
        <w:t>«Электронные таблицы» по теме «</w:t>
      </w:r>
      <w:r w:rsidRPr="00E753F1">
        <w:rPr>
          <w:bCs/>
          <w:sz w:val="24"/>
          <w:szCs w:val="24"/>
        </w:rPr>
        <w:t>Средства и технологии создания и преобразования информационных объектов</w:t>
      </w:r>
      <w:r w:rsidRPr="00E753F1">
        <w:rPr>
          <w:sz w:val="24"/>
          <w:szCs w:val="24"/>
        </w:rPr>
        <w:t>»</w:t>
      </w:r>
      <w:r>
        <w:rPr>
          <w:sz w:val="24"/>
          <w:szCs w:val="24"/>
        </w:rPr>
        <w:t xml:space="preserve"> и 1 час на повторение</w:t>
      </w:r>
      <w:r w:rsidRPr="00E753F1">
        <w:rPr>
          <w:sz w:val="24"/>
          <w:szCs w:val="24"/>
        </w:rPr>
        <w:t>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753F1">
        <w:rPr>
          <w:b/>
          <w:i/>
          <w:sz w:val="24"/>
          <w:szCs w:val="24"/>
        </w:rPr>
        <w:t>Общеучебные умения, навыки и способы деятельности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В ходе преподавания информатики и И</w:t>
      </w:r>
      <w:proofErr w:type="gramStart"/>
      <w:r w:rsidRPr="00E753F1">
        <w:rPr>
          <w:sz w:val="24"/>
          <w:szCs w:val="24"/>
        </w:rPr>
        <w:t>КТ в ср</w:t>
      </w:r>
      <w:proofErr w:type="gramEnd"/>
      <w:r w:rsidRPr="00E753F1">
        <w:rPr>
          <w:sz w:val="24"/>
          <w:szCs w:val="24"/>
        </w:rPr>
        <w:t xml:space="preserve">едней школе, учащиеся овладевают разнообразными способами деятельности, приобретают и совершенствуют опыт: </w:t>
      </w:r>
    </w:p>
    <w:p w:rsidR="00B84301" w:rsidRPr="00E753F1" w:rsidRDefault="00B84301" w:rsidP="00B84301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84301" w:rsidRPr="00E753F1" w:rsidRDefault="00B84301" w:rsidP="00B84301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развития идей, осмысления и обобщения;</w:t>
      </w:r>
    </w:p>
    <w:p w:rsidR="00B84301" w:rsidRPr="00E753F1" w:rsidRDefault="00B84301" w:rsidP="00B84301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конструированных новых алгоритмов;</w:t>
      </w:r>
    </w:p>
    <w:p w:rsidR="00B84301" w:rsidRPr="00E753F1" w:rsidRDefault="00B84301" w:rsidP="00B84301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поиска новых нестандартных решений на то или иное задание, проведения рассуждений, аргументации своих суждений и приведения примеров;</w:t>
      </w:r>
    </w:p>
    <w:p w:rsidR="00B84301" w:rsidRPr="00E753F1" w:rsidRDefault="00B84301" w:rsidP="00B84301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E753F1">
        <w:rPr>
          <w:sz w:val="24"/>
          <w:szCs w:val="24"/>
        </w:rPr>
        <w:t>самостоятельной и коллективной деятельности, включения своих результатов в результат группы, соотнесения мнений.</w:t>
      </w:r>
    </w:p>
    <w:p w:rsidR="00B84301" w:rsidRDefault="00B84301" w:rsidP="00B84301">
      <w:pPr>
        <w:spacing w:line="240" w:lineRule="auto"/>
        <w:ind w:firstLine="0"/>
        <w:jc w:val="center"/>
        <w:rPr>
          <w:sz w:val="24"/>
          <w:szCs w:val="24"/>
        </w:rPr>
      </w:pPr>
      <w:r w:rsidRPr="00E753F1">
        <w:rPr>
          <w:b/>
          <w:i/>
          <w:sz w:val="24"/>
          <w:szCs w:val="24"/>
        </w:rPr>
        <w:t>Основной формой организации учебных занятий является урок</w:t>
      </w:r>
      <w:r w:rsidRPr="00E753F1">
        <w:rPr>
          <w:sz w:val="24"/>
          <w:szCs w:val="24"/>
        </w:rPr>
        <w:t xml:space="preserve">. </w:t>
      </w:r>
    </w:p>
    <w:p w:rsidR="00B84301" w:rsidRPr="00E753F1" w:rsidRDefault="00B84301" w:rsidP="00B84301">
      <w:pPr>
        <w:spacing w:line="240" w:lineRule="auto"/>
        <w:ind w:firstLine="0"/>
        <w:jc w:val="left"/>
        <w:rPr>
          <w:sz w:val="24"/>
          <w:szCs w:val="24"/>
        </w:rPr>
      </w:pPr>
      <w:r w:rsidRPr="00E753F1">
        <w:rPr>
          <w:sz w:val="24"/>
          <w:szCs w:val="24"/>
        </w:rPr>
        <w:t>Наряду с традиционными уроками программа предусматривает нестандартные уроки: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урок – зачет,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урок – практикум,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урок – путешествие,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урок – сказка,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урок в форме соревнований (конкурс, турнир, викторина).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sz w:val="24"/>
          <w:szCs w:val="24"/>
        </w:rPr>
      </w:pPr>
      <w:r w:rsidRPr="00E753F1">
        <w:rPr>
          <w:b/>
          <w:i/>
          <w:sz w:val="24"/>
          <w:szCs w:val="24"/>
        </w:rPr>
        <w:t>Используемые методы обучения</w:t>
      </w:r>
      <w:r w:rsidRPr="00E753F1">
        <w:rPr>
          <w:sz w:val="24"/>
          <w:szCs w:val="24"/>
        </w:rPr>
        <w:t>: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E753F1">
        <w:rPr>
          <w:sz w:val="24"/>
          <w:szCs w:val="24"/>
        </w:rPr>
        <w:t>словесные</w:t>
      </w:r>
      <w:proofErr w:type="gramEnd"/>
      <w:r w:rsidRPr="00E753F1">
        <w:rPr>
          <w:sz w:val="24"/>
          <w:szCs w:val="24"/>
        </w:rPr>
        <w:t xml:space="preserve"> (беседа, рассказ, доклад, учебная лекция);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E753F1">
        <w:rPr>
          <w:sz w:val="24"/>
          <w:szCs w:val="24"/>
        </w:rPr>
        <w:t>наглядные</w:t>
      </w:r>
      <w:proofErr w:type="gramEnd"/>
      <w:r w:rsidRPr="00E753F1">
        <w:rPr>
          <w:sz w:val="24"/>
          <w:szCs w:val="24"/>
        </w:rPr>
        <w:t xml:space="preserve"> (работа с таблицами, демонстрация); </w:t>
      </w:r>
    </w:p>
    <w:p w:rsidR="00B84301" w:rsidRDefault="00B84301" w:rsidP="00B8430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E753F1">
        <w:rPr>
          <w:sz w:val="24"/>
          <w:szCs w:val="24"/>
        </w:rPr>
        <w:t xml:space="preserve">практические (разнообразные задания), а так же общедидактические (объяснительно – </w:t>
      </w:r>
      <w:proofErr w:type="gramStart"/>
      <w:r w:rsidRPr="00E753F1">
        <w:rPr>
          <w:sz w:val="24"/>
          <w:szCs w:val="24"/>
        </w:rPr>
        <w:t>иллюстративный</w:t>
      </w:r>
      <w:proofErr w:type="gramEnd"/>
      <w:r w:rsidRPr="00E753F1">
        <w:rPr>
          <w:sz w:val="24"/>
          <w:szCs w:val="24"/>
        </w:rPr>
        <w:t>, репродуктивный, частично - поисковый).</w:t>
      </w:r>
    </w:p>
    <w:p w:rsidR="00B84301" w:rsidRDefault="00B84301" w:rsidP="00B84301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B84301" w:rsidRPr="000C72A4" w:rsidRDefault="00B84301" w:rsidP="00D82CC2">
      <w:pPr>
        <w:spacing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Средства обучения информатике</w:t>
      </w:r>
    </w:p>
    <w:p w:rsidR="00B84301" w:rsidRPr="000C72A4" w:rsidRDefault="00B84301" w:rsidP="00D82CC2">
      <w:pPr>
        <w:pStyle w:val="a6"/>
        <w:spacing w:before="0" w:beforeAutospacing="0" w:after="0" w:afterAutospacing="0"/>
        <w:ind w:firstLine="284"/>
        <w:jc w:val="both"/>
      </w:pPr>
      <w:r w:rsidRPr="000C72A4">
        <w:t>В систему средств обучения наряду с учебниками, учебными и методическими материалами и программным обеспечением</w:t>
      </w:r>
      <w:r>
        <w:t xml:space="preserve"> к</w:t>
      </w:r>
      <w:r w:rsidRPr="000C72A4">
        <w:t>омпьютеров входят и сами компьютеры, образующие единую комплексную среду, которая и позволяет учителю достигать поставленных целей обучения. Вот перечень основных компо</w:t>
      </w:r>
      <w:r>
        <w:t>нен</w:t>
      </w:r>
      <w:r w:rsidRPr="000C72A4">
        <w:t xml:space="preserve">тов рекомендуемой системы средств обучения информатике школе: </w:t>
      </w:r>
    </w:p>
    <w:p w:rsidR="00B84301" w:rsidRPr="000C72A4" w:rsidRDefault="00B84301" w:rsidP="00D82CC2">
      <w:pPr>
        <w:pStyle w:val="a6"/>
        <w:spacing w:before="0" w:beforeAutospacing="0" w:after="0" w:afterAutospacing="0"/>
        <w:ind w:firstLine="284"/>
        <w:jc w:val="both"/>
      </w:pPr>
      <w:r w:rsidRPr="000C72A4">
        <w:t xml:space="preserve">• программно-методическое обеспечение курса информатики, включающее как программные средства для поддержки преподавания, так и инструментальные программные средства (ИПС) обеспечивающие учителю возможность управления учебным процессом, автоматизацию контроля учебной деятельности, разработки программных средств (или их фрагментов) учебного назначения для конкретных педагогических целей; </w:t>
      </w:r>
    </w:p>
    <w:p w:rsidR="00B84301" w:rsidRPr="000C72A4" w:rsidRDefault="00B84301" w:rsidP="00D82CC2">
      <w:pPr>
        <w:pStyle w:val="a6"/>
        <w:spacing w:before="0" w:beforeAutospacing="0" w:after="0" w:afterAutospacing="0"/>
        <w:ind w:firstLine="284"/>
        <w:jc w:val="both"/>
      </w:pPr>
      <w:r w:rsidRPr="000C72A4">
        <w:t xml:space="preserve">• объектно-ориентированные программные системы, обеспечивающие формирование культуры учебной деятельности, в основе которых лежит определенная модель объектного мира пользователя (например, текстовый редактор, база данных, электронные таблицы, различные графические системы); </w:t>
      </w:r>
    </w:p>
    <w:p w:rsidR="00B84301" w:rsidRPr="000C72A4" w:rsidRDefault="00B84301" w:rsidP="00D82CC2">
      <w:pPr>
        <w:pStyle w:val="a6"/>
        <w:spacing w:before="0" w:beforeAutospacing="0" w:after="0" w:afterAutospacing="0"/>
        <w:ind w:firstLine="284"/>
        <w:jc w:val="both"/>
      </w:pPr>
      <w:proofErr w:type="gramStart"/>
      <w:r w:rsidRPr="000C72A4">
        <w:t xml:space="preserve">• учебное, демонстрационное оборудование, сопрягаемое с ПЭВМ (имеются в виду средства обучения, функционирующие на базе информационных технологий, компенсирующие или амортизирующие отсутствие предметной среды и обеспечиваю предметность деятельности, ее практическую направленность, например, учебные роботы, управляемые ЭВМ; электронные конструкторы; модели для демонстрации принципов работы ЭВМ ее частей, устройств); </w:t>
      </w:r>
      <w:proofErr w:type="gramEnd"/>
    </w:p>
    <w:p w:rsidR="00B84301" w:rsidRPr="000C72A4" w:rsidRDefault="00B84301" w:rsidP="00D82CC2">
      <w:pPr>
        <w:spacing w:line="240" w:lineRule="auto"/>
        <w:ind w:firstLine="284"/>
        <w:rPr>
          <w:sz w:val="24"/>
          <w:szCs w:val="24"/>
        </w:rPr>
      </w:pPr>
      <w:r w:rsidRPr="000C72A4">
        <w:rPr>
          <w:sz w:val="24"/>
          <w:szCs w:val="24"/>
        </w:rPr>
        <w:t>• средства телекоммуникаций, обеспечивающие доступность формации для обучаемых, вовлеченность их в учебное взаимодействие, богатое интеллектуальными возможностями и разнообразием видов использования ресурсов Всемирной информационной сети.</w:t>
      </w:r>
    </w:p>
    <w:p w:rsidR="00B84301" w:rsidRDefault="00B84301" w:rsidP="00D82CC2">
      <w:pPr>
        <w:spacing w:line="240" w:lineRule="auto"/>
        <w:ind w:firstLine="284"/>
        <w:rPr>
          <w:sz w:val="24"/>
          <w:szCs w:val="24"/>
        </w:rPr>
      </w:pPr>
    </w:p>
    <w:p w:rsidR="00B84301" w:rsidRPr="000C72A4" w:rsidRDefault="00B84301" w:rsidP="00D82CC2">
      <w:pPr>
        <w:spacing w:line="240" w:lineRule="auto"/>
        <w:ind w:firstLine="284"/>
        <w:rPr>
          <w:sz w:val="24"/>
          <w:szCs w:val="24"/>
        </w:rPr>
      </w:pPr>
      <w:r w:rsidRPr="000C72A4">
        <w:rPr>
          <w:sz w:val="24"/>
          <w:szCs w:val="24"/>
        </w:rPr>
        <w:t>Для выявления уровня сформированности системы качества знаний учащихся используются контрольные, практические работы.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753F1">
        <w:rPr>
          <w:b/>
          <w:i/>
          <w:sz w:val="24"/>
          <w:szCs w:val="24"/>
        </w:rPr>
        <w:t>Обоснование выбора учебно-методической комплекта для реализации рабочей программы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Учебно-методический комплект по информатике и ИКТ для 10 – 11 классов под редакцией Н.Д. </w:t>
      </w:r>
      <w:proofErr w:type="spellStart"/>
      <w:r w:rsidRPr="00E753F1">
        <w:rPr>
          <w:sz w:val="24"/>
          <w:szCs w:val="24"/>
        </w:rPr>
        <w:t>Угриновича</w:t>
      </w:r>
      <w:proofErr w:type="spellEnd"/>
      <w:r w:rsidRPr="00E753F1">
        <w:rPr>
          <w:sz w:val="24"/>
          <w:szCs w:val="24"/>
        </w:rPr>
        <w:t xml:space="preserve">: программа, тематическое планирование, контрольные работы, методические рекомендации, дидактические материалы. УМК отражает современные методические и педагогические тенденции, его содержание полностью соответствует стандарту. В учебниках содержатся дополнительные задания, вопросы, для лучшего усвоения знаний учащимися. Содержит практические задания, подобранные для 2-х операционных систем: </w:t>
      </w:r>
      <w:r w:rsidRPr="00E753F1">
        <w:rPr>
          <w:sz w:val="24"/>
          <w:szCs w:val="24"/>
          <w:lang w:val="en-US"/>
        </w:rPr>
        <w:t>Windows</w:t>
      </w:r>
      <w:r w:rsidRPr="00E753F1">
        <w:rPr>
          <w:sz w:val="24"/>
          <w:szCs w:val="24"/>
        </w:rPr>
        <w:t xml:space="preserve">, </w:t>
      </w:r>
      <w:r w:rsidRPr="00E753F1">
        <w:rPr>
          <w:sz w:val="24"/>
          <w:szCs w:val="24"/>
          <w:lang w:val="en-US"/>
        </w:rPr>
        <w:t>Linux</w:t>
      </w:r>
      <w:r w:rsidRPr="00E753F1">
        <w:rPr>
          <w:sz w:val="24"/>
          <w:szCs w:val="24"/>
        </w:rPr>
        <w:t>. В дидактических материалах даны задания разного уровня сложности. В методических пособиях даны рекомендации по проведению уроков.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753F1">
        <w:rPr>
          <w:b/>
          <w:i/>
          <w:sz w:val="24"/>
          <w:szCs w:val="24"/>
        </w:rPr>
        <w:t>Результаты</w:t>
      </w:r>
      <w:r w:rsidRPr="00E753F1">
        <w:rPr>
          <w:b/>
          <w:sz w:val="24"/>
          <w:szCs w:val="24"/>
        </w:rPr>
        <w:t xml:space="preserve"> </w:t>
      </w:r>
      <w:r w:rsidRPr="00E753F1">
        <w:rPr>
          <w:b/>
          <w:i/>
          <w:sz w:val="24"/>
          <w:szCs w:val="24"/>
        </w:rPr>
        <w:t>обучения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– ориентированного подхода; освоение учащимися интеллектуальной и практической деятельности; овладение знаниями и умениями, необходимыми в повседневной жизни. Рубрика «Знать/понимать» включает требования к учебному материалу, который усваивается и воспроизводится учащимися. 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 Основным результатом обучения является достижение базовой информационно-коммуникационной компетентности учащегося.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753F1">
        <w:rPr>
          <w:b/>
          <w:bCs/>
          <w:sz w:val="24"/>
          <w:szCs w:val="24"/>
        </w:rPr>
        <w:t xml:space="preserve">ТРЕБОВАНИЯ К УРОВНЮ ПОДГОТОВКИ ВЫПУСКНИКОВ                                                                             </w:t>
      </w:r>
    </w:p>
    <w:p w:rsidR="00B84301" w:rsidRPr="00E753F1" w:rsidRDefault="00B84301" w:rsidP="00B84301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753F1">
        <w:rPr>
          <w:b/>
          <w:i/>
          <w:sz w:val="24"/>
          <w:szCs w:val="24"/>
        </w:rPr>
        <w:t xml:space="preserve">В результате изучения информатики и информационных технологий ученик должен                         </w:t>
      </w:r>
    </w:p>
    <w:p w:rsidR="00B84301" w:rsidRPr="00E753F1" w:rsidRDefault="00B84301" w:rsidP="00B84301">
      <w:pPr>
        <w:spacing w:line="240" w:lineRule="auto"/>
        <w:ind w:firstLine="0"/>
        <w:rPr>
          <w:i/>
          <w:sz w:val="24"/>
          <w:szCs w:val="24"/>
        </w:rPr>
      </w:pPr>
      <w:r w:rsidRPr="00E753F1">
        <w:rPr>
          <w:b/>
          <w:bCs/>
          <w:i/>
          <w:sz w:val="24"/>
          <w:szCs w:val="24"/>
        </w:rPr>
        <w:t>знать/понимать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1. Объяснять различные подходы к определению понятия "информация".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proofErr w:type="gramStart"/>
      <w:r w:rsidRPr="00E753F1">
        <w:rPr>
          <w:sz w:val="24"/>
          <w:szCs w:val="24"/>
        </w:rPr>
        <w:lastRenderedPageBreak/>
        <w:t>3.Назначение наиболее распространенных средств автоматизации информационной деятельно</w:t>
      </w:r>
      <w:r w:rsidRPr="00E753F1">
        <w:rPr>
          <w:color w:val="007F00"/>
          <w:sz w:val="24"/>
          <w:szCs w:val="24"/>
        </w:rPr>
        <w:softHyphen/>
      </w:r>
      <w:r w:rsidRPr="00E753F1">
        <w:rPr>
          <w:sz w:val="24"/>
          <w:szCs w:val="24"/>
        </w:rPr>
        <w:t>сти (текстовых редакторов, текстовых процессоров, графических редакторов, электронных таб</w:t>
      </w:r>
      <w:r w:rsidRPr="00E753F1">
        <w:rPr>
          <w:color w:val="007F00"/>
          <w:sz w:val="24"/>
          <w:szCs w:val="24"/>
        </w:rPr>
        <w:softHyphen/>
      </w:r>
      <w:r w:rsidRPr="00E753F1">
        <w:rPr>
          <w:sz w:val="24"/>
          <w:szCs w:val="24"/>
        </w:rPr>
        <w:t>лиц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баз данных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компьютерных сетей</w:t>
      </w:r>
      <w:r w:rsidRPr="00E753F1">
        <w:rPr>
          <w:color w:val="007F00"/>
          <w:sz w:val="24"/>
          <w:szCs w:val="24"/>
        </w:rPr>
        <w:t xml:space="preserve">, </w:t>
      </w:r>
      <w:r w:rsidRPr="00E753F1">
        <w:rPr>
          <w:sz w:val="24"/>
          <w:szCs w:val="24"/>
        </w:rPr>
        <w:t>назначение и функции операционных систем.</w:t>
      </w:r>
      <w:proofErr w:type="gramEnd"/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4. Назначение и виды информационных моделей, описывающих реальные объекты или процес</w:t>
      </w:r>
      <w:r w:rsidRPr="00E753F1">
        <w:rPr>
          <w:sz w:val="24"/>
          <w:szCs w:val="24"/>
        </w:rPr>
        <w:softHyphen/>
        <w:t>сы.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5. Использование алгоритма как модели автоматизации деятельности.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6.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</w:p>
    <w:p w:rsidR="00B84301" w:rsidRPr="00E753F1" w:rsidRDefault="00B84301" w:rsidP="00B84301">
      <w:pPr>
        <w:spacing w:line="240" w:lineRule="auto"/>
        <w:ind w:firstLine="0"/>
        <w:rPr>
          <w:i/>
          <w:sz w:val="24"/>
          <w:szCs w:val="24"/>
        </w:rPr>
      </w:pPr>
      <w:proofErr w:type="gramStart"/>
      <w:r w:rsidRPr="00E753F1">
        <w:rPr>
          <w:b/>
          <w:bCs/>
          <w:i/>
          <w:sz w:val="24"/>
          <w:szCs w:val="24"/>
        </w:rPr>
        <w:t>у</w:t>
      </w:r>
      <w:proofErr w:type="gramEnd"/>
      <w:r w:rsidRPr="00E753F1">
        <w:rPr>
          <w:b/>
          <w:bCs/>
          <w:i/>
          <w:sz w:val="24"/>
          <w:szCs w:val="24"/>
        </w:rPr>
        <w:t>меть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</w:t>
      </w:r>
      <w:r w:rsidRPr="00E753F1">
        <w:rPr>
          <w:color w:val="007F00"/>
          <w:sz w:val="24"/>
          <w:szCs w:val="24"/>
        </w:rPr>
        <w:t>.</w:t>
      </w:r>
      <w:r w:rsidRPr="00E753F1">
        <w:rPr>
          <w:sz w:val="24"/>
          <w:szCs w:val="24"/>
        </w:rPr>
        <w:t xml:space="preserve"> Оценивать достоверность информации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сопоставляя различные источники.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2. Распознавать информационные процессы в различных системах.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3. Использовать готовые информационные модели, оценивать их соответствие реальному объ</w:t>
      </w:r>
      <w:r w:rsidRPr="00E753F1">
        <w:rPr>
          <w:sz w:val="24"/>
          <w:szCs w:val="24"/>
        </w:rPr>
        <w:softHyphen/>
        <w:t>екту и целям моделирования.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4. Осуществлять выбор способа представления информации в соответствии с поставленной за</w:t>
      </w:r>
      <w:r w:rsidRPr="00E753F1">
        <w:rPr>
          <w:sz w:val="24"/>
          <w:szCs w:val="24"/>
        </w:rPr>
        <w:softHyphen/>
        <w:t>дачей, осуществлять поиск информации в базах данных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компьютерных сетях и пр.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5. Иллюстрировать учебные работы с использованием средств информационных технологий.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6. Создавать информационные объекты сложной структуры, в том числе гипертекстовые документы.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7. Просматривать, создавать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редактировать</w:t>
      </w:r>
      <w:r w:rsidRPr="00E753F1">
        <w:rPr>
          <w:color w:val="007F00"/>
          <w:sz w:val="24"/>
          <w:szCs w:val="24"/>
        </w:rPr>
        <w:t>,</w:t>
      </w:r>
      <w:r w:rsidRPr="00E753F1">
        <w:rPr>
          <w:sz w:val="24"/>
          <w:szCs w:val="24"/>
        </w:rPr>
        <w:t xml:space="preserve"> сохранять записи в базах данных, получать необходимую информацию по запросу пользователя.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9. Представлять числовую информацию различными способами (таблица, массив, график, диа</w:t>
      </w:r>
      <w:r w:rsidRPr="00E753F1">
        <w:rPr>
          <w:sz w:val="24"/>
          <w:szCs w:val="24"/>
        </w:rPr>
        <w:softHyphen/>
        <w:t>грамма и пр.)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10. Соблюдать правила техники безопасности и гигиенические рекомендации при использова</w:t>
      </w:r>
      <w:r w:rsidRPr="00E753F1">
        <w:rPr>
          <w:sz w:val="24"/>
          <w:szCs w:val="24"/>
        </w:rPr>
        <w:softHyphen/>
        <w:t>нии средств ИКТ.</w:t>
      </w:r>
    </w:p>
    <w:p w:rsidR="00B84301" w:rsidRPr="00E753F1" w:rsidRDefault="00B84301" w:rsidP="00B84301">
      <w:pPr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11. 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</w:p>
    <w:p w:rsidR="00B84301" w:rsidRPr="00E753F1" w:rsidRDefault="00B84301" w:rsidP="00B84301">
      <w:pPr>
        <w:spacing w:line="240" w:lineRule="auto"/>
        <w:ind w:firstLine="0"/>
        <w:rPr>
          <w:i/>
          <w:sz w:val="24"/>
          <w:szCs w:val="24"/>
        </w:rPr>
      </w:pPr>
      <w:r w:rsidRPr="00E753F1">
        <w:rPr>
          <w:b/>
          <w:bCs/>
          <w:i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753F1">
        <w:rPr>
          <w:b/>
          <w:bCs/>
          <w:i/>
          <w:sz w:val="24"/>
          <w:szCs w:val="24"/>
        </w:rPr>
        <w:softHyphen/>
        <w:t xml:space="preserve">дневной жизни </w:t>
      </w:r>
      <w:proofErr w:type="gramStart"/>
      <w:r w:rsidRPr="00E753F1">
        <w:rPr>
          <w:b/>
          <w:bCs/>
          <w:i/>
          <w:sz w:val="24"/>
          <w:szCs w:val="24"/>
        </w:rPr>
        <w:t>для</w:t>
      </w:r>
      <w:proofErr w:type="gramEnd"/>
      <w:r w:rsidRPr="00E753F1">
        <w:rPr>
          <w:b/>
          <w:bCs/>
          <w:i/>
          <w:sz w:val="24"/>
          <w:szCs w:val="24"/>
        </w:rPr>
        <w:t>:</w:t>
      </w:r>
    </w:p>
    <w:p w:rsidR="00B84301" w:rsidRPr="00E753F1" w:rsidRDefault="00B84301" w:rsidP="00B8430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1. эффективной организации индивидуального информационного пространства;</w:t>
      </w:r>
    </w:p>
    <w:p w:rsidR="00B84301" w:rsidRPr="00E753F1" w:rsidRDefault="00B84301" w:rsidP="00B8430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2. автоматизации коммуникационной деятельности;</w:t>
      </w:r>
    </w:p>
    <w:p w:rsidR="00B84301" w:rsidRPr="00E753F1" w:rsidRDefault="00B84301" w:rsidP="00B8430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 xml:space="preserve">3. эффективного применения информационных образовательных ресурсов в учебной </w:t>
      </w:r>
      <w:proofErr w:type="gramStart"/>
      <w:r w:rsidRPr="00E753F1">
        <w:rPr>
          <w:sz w:val="24"/>
          <w:szCs w:val="24"/>
        </w:rPr>
        <w:t>деятель</w:t>
      </w:r>
      <w:r w:rsidRPr="00E753F1">
        <w:rPr>
          <w:sz w:val="24"/>
          <w:szCs w:val="24"/>
        </w:rPr>
        <w:softHyphen/>
        <w:t>ности</w:t>
      </w:r>
      <w:proofErr w:type="gramEnd"/>
      <w:r w:rsidRPr="00E753F1">
        <w:rPr>
          <w:sz w:val="24"/>
          <w:szCs w:val="24"/>
        </w:rPr>
        <w:t xml:space="preserve"> в том числе самообразовании.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4. соблюдение этических и правовых норм при работе с информацией.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E753F1">
        <w:rPr>
          <w:sz w:val="24"/>
          <w:szCs w:val="24"/>
        </w:rPr>
        <w:t>ориентация в информационном пространстве, работы с распространенными автоматизированными системами.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E753F1">
        <w:rPr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7. проведения компьютерных экспериментов с использованием готовых моделей объектов и процессов;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8.  создания информационных объектов, в том числе для оформления результатов учебной работы;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9. организации индивидуального информационного пространства, создания личных коллекций информационных объектов;</w:t>
      </w:r>
    </w:p>
    <w:p w:rsidR="00B84301" w:rsidRPr="00E753F1" w:rsidRDefault="00B84301" w:rsidP="00B84301">
      <w:pPr>
        <w:tabs>
          <w:tab w:val="left" w:pos="709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753F1">
        <w:rPr>
          <w:sz w:val="24"/>
          <w:szCs w:val="24"/>
        </w:rPr>
        <w:t>10.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84301" w:rsidRPr="007F36F8" w:rsidRDefault="00B84301" w:rsidP="00B84301">
      <w:pPr>
        <w:pStyle w:val="a4"/>
        <w:tabs>
          <w:tab w:val="left" w:pos="426"/>
        </w:tabs>
        <w:rPr>
          <w:b/>
          <w:caps/>
          <w:sz w:val="24"/>
          <w:szCs w:val="24"/>
        </w:rPr>
      </w:pPr>
      <w:r w:rsidRPr="007F36F8">
        <w:rPr>
          <w:b/>
          <w:caps/>
          <w:sz w:val="24"/>
          <w:szCs w:val="24"/>
        </w:rPr>
        <w:t xml:space="preserve">Перечень средств ИКТ, необходимых для реализации программы </w:t>
      </w:r>
    </w:p>
    <w:p w:rsidR="00B84301" w:rsidRPr="007F36F8" w:rsidRDefault="00B84301" w:rsidP="00B84301">
      <w:pPr>
        <w:pStyle w:val="a4"/>
        <w:tabs>
          <w:tab w:val="left" w:pos="426"/>
        </w:tabs>
        <w:rPr>
          <w:b/>
          <w:sz w:val="24"/>
          <w:szCs w:val="24"/>
        </w:rPr>
      </w:pPr>
      <w:r w:rsidRPr="007F36F8">
        <w:rPr>
          <w:b/>
          <w:sz w:val="24"/>
          <w:szCs w:val="24"/>
        </w:rPr>
        <w:t>Аппаратные средства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>Компьютер</w:t>
      </w:r>
      <w:r w:rsidRPr="007F36F8">
        <w:rPr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 xml:space="preserve">Проектор, </w:t>
      </w:r>
      <w:r w:rsidRPr="007F36F8">
        <w:rPr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lastRenderedPageBreak/>
        <w:t>Принтер</w:t>
      </w:r>
      <w:r w:rsidRPr="007F36F8">
        <w:rPr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7F36F8">
        <w:rPr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>Устройства вывода звуковой информации</w:t>
      </w:r>
      <w:r w:rsidRPr="007F36F8">
        <w:rPr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7F36F8">
        <w:rPr>
          <w:sz w:val="24"/>
          <w:szCs w:val="24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 xml:space="preserve">Устройства создания графической информации </w:t>
      </w:r>
      <w:r w:rsidRPr="007F36F8">
        <w:rPr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>Устройства для создания музыкальной информации</w:t>
      </w:r>
      <w:r w:rsidRPr="007F36F8">
        <w:rPr>
          <w:sz w:val="24"/>
          <w:szCs w:val="24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7F36F8">
        <w:rPr>
          <w:sz w:val="24"/>
          <w:szCs w:val="24"/>
        </w:rPr>
        <w:t xml:space="preserve">сканер; фотоаппарат; видеокамера; цифровой микроскоп; аудио и </w:t>
      </w:r>
      <w:proofErr w:type="gramStart"/>
      <w:r w:rsidRPr="007F36F8">
        <w:rPr>
          <w:sz w:val="24"/>
          <w:szCs w:val="24"/>
        </w:rPr>
        <w:t>видео магнитофон</w:t>
      </w:r>
      <w:proofErr w:type="gramEnd"/>
      <w:r w:rsidRPr="007F36F8">
        <w:rPr>
          <w:sz w:val="24"/>
          <w:szCs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>Датчики (</w:t>
      </w:r>
      <w:r w:rsidRPr="007F36F8">
        <w:rPr>
          <w:sz w:val="24"/>
          <w:szCs w:val="24"/>
        </w:rPr>
        <w:t xml:space="preserve">расстояния, освещенности, </w:t>
      </w:r>
      <w:r w:rsidRPr="007F36F8">
        <w:rPr>
          <w:bCs/>
          <w:sz w:val="24"/>
          <w:szCs w:val="24"/>
        </w:rPr>
        <w:t xml:space="preserve">температуры, силы, влажности, и др.) </w:t>
      </w:r>
      <w:r w:rsidRPr="007F36F8">
        <w:rPr>
          <w:b/>
          <w:bCs/>
          <w:sz w:val="24"/>
          <w:szCs w:val="24"/>
        </w:rPr>
        <w:t xml:space="preserve"> – </w:t>
      </w:r>
      <w:r w:rsidRPr="007F36F8">
        <w:rPr>
          <w:bCs/>
          <w:sz w:val="24"/>
          <w:szCs w:val="24"/>
        </w:rPr>
        <w:t>позволяют измерять и вводить в компьютер информацию об окружающем мире.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b/>
          <w:bCs/>
          <w:sz w:val="24"/>
          <w:szCs w:val="24"/>
        </w:rPr>
        <w:t>Управляемые компьютером устройства</w:t>
      </w:r>
      <w:r w:rsidRPr="007F36F8">
        <w:rPr>
          <w:sz w:val="24"/>
          <w:szCs w:val="24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B84301" w:rsidRPr="007F36F8" w:rsidRDefault="00B84301" w:rsidP="00B84301">
      <w:pPr>
        <w:pStyle w:val="a4"/>
        <w:tabs>
          <w:tab w:val="left" w:pos="426"/>
        </w:tabs>
        <w:rPr>
          <w:b/>
          <w:sz w:val="24"/>
          <w:szCs w:val="24"/>
        </w:rPr>
      </w:pPr>
      <w:r w:rsidRPr="007F36F8">
        <w:rPr>
          <w:b/>
          <w:sz w:val="24"/>
          <w:szCs w:val="24"/>
        </w:rPr>
        <w:t>Программные средства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Операционная система.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Файловый менеджер (в составе операционной системы или др.).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Антивирусная программа.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Программа-архиватор.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Клавиатурный тренажер.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Звуковой редактор.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Простая система управления базами данных.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Простая геоинформационная система.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Система автоматизированного проектирования.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Виртуальные компьютерные лаборатории.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Программа-переводчик.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 xml:space="preserve">Система оптического распознавания текста. 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Система программирования.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Почтовый клиент (входит в состав операционных систем или др.).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>Браузер (входит в состав операционных систем или др.).</w:t>
      </w:r>
    </w:p>
    <w:p w:rsidR="00B84301" w:rsidRPr="007F36F8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F36F8">
        <w:rPr>
          <w:sz w:val="24"/>
          <w:szCs w:val="24"/>
        </w:rPr>
        <w:t xml:space="preserve">Программа интерактивного общения </w:t>
      </w:r>
    </w:p>
    <w:p w:rsidR="00D82CC2" w:rsidRDefault="00B84301" w:rsidP="00B8430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  <w:sectPr w:rsidR="00D82CC2" w:rsidSect="00C255E8">
          <w:footerReference w:type="default" r:id="rId5"/>
          <w:pgSz w:w="11906" w:h="16838"/>
          <w:pgMar w:top="567" w:right="707" w:bottom="1134" w:left="851" w:header="708" w:footer="178" w:gutter="0"/>
          <w:cols w:space="708"/>
          <w:docGrid w:linePitch="360"/>
        </w:sectPr>
      </w:pPr>
      <w:r w:rsidRPr="007F36F8">
        <w:rPr>
          <w:sz w:val="24"/>
          <w:szCs w:val="24"/>
        </w:rPr>
        <w:t>Простой редактор Web-страниц</w:t>
      </w:r>
    </w:p>
    <w:p w:rsidR="00B84301" w:rsidRPr="007F36F8" w:rsidRDefault="00B84301" w:rsidP="00D82CC2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:rsidR="00D82CC2" w:rsidRDefault="00D82CC2" w:rsidP="00D82CC2">
      <w:pPr>
        <w:jc w:val="center"/>
        <w:rPr>
          <w:b/>
          <w:sz w:val="32"/>
          <w:szCs w:val="32"/>
        </w:rPr>
      </w:pPr>
      <w:r w:rsidRPr="0010259A">
        <w:rPr>
          <w:b/>
          <w:sz w:val="32"/>
          <w:szCs w:val="32"/>
        </w:rPr>
        <w:t>Тематическое планирование учебного материала 10 класс</w:t>
      </w:r>
    </w:p>
    <w:tbl>
      <w:tblPr>
        <w:tblStyle w:val="aa"/>
        <w:tblW w:w="15352" w:type="dxa"/>
        <w:tblInd w:w="-176" w:type="dxa"/>
        <w:tblLayout w:type="fixed"/>
        <w:tblLook w:val="04A0"/>
      </w:tblPr>
      <w:tblGrid>
        <w:gridCol w:w="756"/>
        <w:gridCol w:w="5624"/>
        <w:gridCol w:w="971"/>
        <w:gridCol w:w="21"/>
        <w:gridCol w:w="950"/>
        <w:gridCol w:w="42"/>
        <w:gridCol w:w="992"/>
        <w:gridCol w:w="972"/>
        <w:gridCol w:w="21"/>
        <w:gridCol w:w="950"/>
        <w:gridCol w:w="42"/>
        <w:gridCol w:w="992"/>
        <w:gridCol w:w="971"/>
        <w:gridCol w:w="21"/>
        <w:gridCol w:w="951"/>
        <w:gridCol w:w="42"/>
        <w:gridCol w:w="992"/>
        <w:gridCol w:w="42"/>
      </w:tblGrid>
      <w:tr w:rsidR="00D82CC2" w:rsidRPr="0010259A" w:rsidTr="00D82CC2">
        <w:trPr>
          <w:gridAfter w:val="1"/>
          <w:wAfter w:w="42" w:type="dxa"/>
        </w:trPr>
        <w:tc>
          <w:tcPr>
            <w:tcW w:w="756" w:type="dxa"/>
            <w:vMerge w:val="restart"/>
          </w:tcPr>
          <w:p w:rsidR="00D82CC2" w:rsidRPr="0010259A" w:rsidRDefault="00D82CC2" w:rsidP="00DB6ED9">
            <w:pPr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0259A">
              <w:rPr>
                <w:b/>
                <w:sz w:val="28"/>
                <w:szCs w:val="28"/>
              </w:rPr>
              <w:t>п\</w:t>
            </w:r>
            <w:proofErr w:type="gramStart"/>
            <w:r w:rsidRPr="001025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24" w:type="dxa"/>
            <w:vMerge w:val="restart"/>
          </w:tcPr>
          <w:p w:rsidR="00D82CC2" w:rsidRPr="0010259A" w:rsidRDefault="00D82CC2" w:rsidP="00D82CC2">
            <w:pPr>
              <w:ind w:firstLine="129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3969" w:type="dxa"/>
            <w:gridSpan w:val="7"/>
          </w:tcPr>
          <w:p w:rsidR="00D82CC2" w:rsidRPr="0010259A" w:rsidRDefault="00D82CC2" w:rsidP="00D82CC2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По примерной программе</w:t>
            </w:r>
          </w:p>
        </w:tc>
        <w:tc>
          <w:tcPr>
            <w:tcW w:w="3969" w:type="dxa"/>
            <w:gridSpan w:val="7"/>
          </w:tcPr>
          <w:p w:rsidR="00D82CC2" w:rsidRPr="0010259A" w:rsidRDefault="00D82CC2" w:rsidP="00D82CC2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По рабочей программе</w:t>
            </w:r>
          </w:p>
        </w:tc>
        <w:tc>
          <w:tcPr>
            <w:tcW w:w="992" w:type="dxa"/>
            <w:vMerge w:val="restart"/>
            <w:textDirection w:val="btL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36"/>
                <w:szCs w:val="36"/>
              </w:rPr>
            </w:pPr>
            <w:r w:rsidRPr="0010259A">
              <w:rPr>
                <w:b/>
                <w:sz w:val="36"/>
                <w:szCs w:val="36"/>
              </w:rPr>
              <w:t>Итого</w:t>
            </w:r>
          </w:p>
        </w:tc>
      </w:tr>
      <w:tr w:rsidR="00D82CC2" w:rsidRPr="0010259A" w:rsidTr="00D82CC2">
        <w:trPr>
          <w:gridAfter w:val="1"/>
          <w:wAfter w:w="42" w:type="dxa"/>
          <w:cantSplit/>
          <w:trHeight w:val="1631"/>
        </w:trPr>
        <w:tc>
          <w:tcPr>
            <w:tcW w:w="756" w:type="dxa"/>
            <w:vMerge/>
          </w:tcPr>
          <w:p w:rsidR="00D82CC2" w:rsidRPr="0010259A" w:rsidRDefault="00D82CC2" w:rsidP="00DB6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D82CC2" w:rsidRPr="0010259A" w:rsidRDefault="00D82CC2" w:rsidP="00DB6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36"/>
                <w:szCs w:val="36"/>
              </w:rPr>
            </w:pPr>
            <w:r w:rsidRPr="0010259A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33"/>
              <w:jc w:val="center"/>
              <w:rPr>
                <w:b/>
                <w:sz w:val="28"/>
                <w:szCs w:val="28"/>
              </w:rPr>
            </w:pPr>
          </w:p>
        </w:tc>
      </w:tr>
      <w:tr w:rsidR="00D82CC2" w:rsidRPr="0010259A" w:rsidTr="00D82CC2">
        <w:tc>
          <w:tcPr>
            <w:tcW w:w="756" w:type="dxa"/>
          </w:tcPr>
          <w:p w:rsidR="00D82CC2" w:rsidRPr="0010259A" w:rsidRDefault="00D82CC2" w:rsidP="00DB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D82CC2" w:rsidRPr="0010259A" w:rsidRDefault="00D82CC2" w:rsidP="00D82CC2">
            <w:pPr>
              <w:ind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82CC2" w:rsidRPr="0010259A" w:rsidTr="00D82CC2">
        <w:tc>
          <w:tcPr>
            <w:tcW w:w="756" w:type="dxa"/>
          </w:tcPr>
          <w:p w:rsidR="00D82CC2" w:rsidRPr="0010259A" w:rsidRDefault="00D82CC2" w:rsidP="00DB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D82CC2" w:rsidRPr="0010259A" w:rsidRDefault="00D82CC2" w:rsidP="00D82CC2">
            <w:pPr>
              <w:ind w:hanging="13"/>
              <w:rPr>
                <w:sz w:val="28"/>
                <w:szCs w:val="28"/>
              </w:rPr>
            </w:pPr>
            <w:r w:rsidRPr="0010259A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82CC2" w:rsidRPr="0010259A" w:rsidTr="00D82CC2">
        <w:tc>
          <w:tcPr>
            <w:tcW w:w="756" w:type="dxa"/>
          </w:tcPr>
          <w:p w:rsidR="00D82CC2" w:rsidRPr="0010259A" w:rsidRDefault="00D82CC2" w:rsidP="00DB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D82CC2" w:rsidRPr="0010259A" w:rsidRDefault="00D82CC2" w:rsidP="00D82CC2">
            <w:pPr>
              <w:ind w:hanging="13"/>
              <w:rPr>
                <w:sz w:val="28"/>
                <w:szCs w:val="28"/>
              </w:rPr>
            </w:pPr>
            <w:r w:rsidRPr="0010259A">
              <w:rPr>
                <w:bCs/>
                <w:sz w:val="28"/>
                <w:szCs w:val="28"/>
              </w:rPr>
              <w:t>Информационные системы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82CC2" w:rsidRPr="0010259A" w:rsidTr="00D82CC2">
        <w:tc>
          <w:tcPr>
            <w:tcW w:w="756" w:type="dxa"/>
          </w:tcPr>
          <w:p w:rsidR="00D82CC2" w:rsidRPr="0010259A" w:rsidRDefault="00D82CC2" w:rsidP="00DB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D82CC2" w:rsidRPr="0010259A" w:rsidRDefault="00D82CC2" w:rsidP="00D82CC2">
            <w:pPr>
              <w:ind w:hanging="13"/>
              <w:rPr>
                <w:sz w:val="28"/>
                <w:szCs w:val="28"/>
              </w:rPr>
            </w:pPr>
            <w:r w:rsidRPr="0010259A">
              <w:rPr>
                <w:bCs/>
                <w:sz w:val="28"/>
                <w:szCs w:val="28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hanging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82CC2" w:rsidRPr="0010259A" w:rsidTr="00D82CC2">
        <w:trPr>
          <w:gridAfter w:val="1"/>
          <w:wAfter w:w="42" w:type="dxa"/>
        </w:trPr>
        <w:tc>
          <w:tcPr>
            <w:tcW w:w="6380" w:type="dxa"/>
            <w:gridSpan w:val="2"/>
          </w:tcPr>
          <w:p w:rsidR="00D82CC2" w:rsidRPr="0010259A" w:rsidRDefault="00D82CC2" w:rsidP="00D82CC2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(+ 4 часа резерва) </w:t>
            </w:r>
          </w:p>
        </w:tc>
        <w:tc>
          <w:tcPr>
            <w:tcW w:w="971" w:type="dxa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1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D82CC2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(35)</w:t>
            </w:r>
          </w:p>
        </w:tc>
        <w:tc>
          <w:tcPr>
            <w:tcW w:w="971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1" w:type="dxa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2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34" w:type="dxa"/>
            <w:gridSpan w:val="2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82CC2" w:rsidRDefault="00D82CC2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  <w:sectPr w:rsidR="00D82CC2" w:rsidSect="00D82CC2">
          <w:pgSz w:w="16838" w:h="11906" w:orient="landscape"/>
          <w:pgMar w:top="851" w:right="567" w:bottom="707" w:left="1134" w:header="708" w:footer="178" w:gutter="0"/>
          <w:cols w:space="708"/>
          <w:docGrid w:linePitch="360"/>
        </w:sectPr>
      </w:pPr>
    </w:p>
    <w:p w:rsidR="00B8430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ОСНОВНОЕ СОДЕРЖАНИЕ </w:t>
      </w:r>
    </w:p>
    <w:p w:rsidR="00B8430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 (36 ЧАСОВ)</w:t>
      </w:r>
    </w:p>
    <w:p w:rsidR="00B8430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310A91">
        <w:rPr>
          <w:b/>
          <w:bCs/>
          <w:sz w:val="24"/>
          <w:szCs w:val="24"/>
        </w:rPr>
        <w:t>Базовые понятия информатики и информационных систем</w:t>
      </w: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310A91">
        <w:rPr>
          <w:b/>
          <w:sz w:val="24"/>
          <w:szCs w:val="24"/>
        </w:rPr>
        <w:t>Информация и информационные процессы (1</w:t>
      </w:r>
      <w:r>
        <w:rPr>
          <w:b/>
          <w:sz w:val="24"/>
          <w:szCs w:val="24"/>
        </w:rPr>
        <w:t>1</w:t>
      </w:r>
      <w:r w:rsidRPr="00310A91">
        <w:rPr>
          <w:b/>
          <w:sz w:val="24"/>
          <w:szCs w:val="24"/>
        </w:rPr>
        <w:t xml:space="preserve"> часов)</w:t>
      </w:r>
    </w:p>
    <w:p w:rsidR="00B84301" w:rsidRPr="00974166" w:rsidRDefault="00B84301" w:rsidP="00B84301">
      <w:pPr>
        <w:shd w:val="clear" w:color="auto" w:fill="FFFFFF"/>
        <w:ind w:firstLine="851"/>
        <w:rPr>
          <w:sz w:val="24"/>
          <w:szCs w:val="24"/>
        </w:rPr>
      </w:pPr>
      <w:r w:rsidRPr="00974166">
        <w:rPr>
          <w:sz w:val="24"/>
          <w:szCs w:val="24"/>
        </w:rPr>
        <w:t xml:space="preserve">Основные подходы к определению понятия «информация». </w:t>
      </w:r>
      <w:r w:rsidRPr="00974166">
        <w:rPr>
          <w:sz w:val="24"/>
          <w:szCs w:val="24"/>
          <w:u w:val="single"/>
        </w:rPr>
        <w:t xml:space="preserve">Системы, образованные взаимодействующими элементами, состояния элементов, обмен информацией между элементами, сигналы. </w:t>
      </w:r>
      <w:r w:rsidRPr="00974166">
        <w:rPr>
          <w:sz w:val="24"/>
          <w:szCs w:val="24"/>
        </w:rPr>
        <w:t xml:space="preserve"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</w:t>
      </w:r>
      <w:r w:rsidRPr="00974166">
        <w:rPr>
          <w:sz w:val="24"/>
          <w:szCs w:val="24"/>
          <w:u w:val="single"/>
        </w:rPr>
        <w:t>Классификация информационных процессов.</w:t>
      </w:r>
      <w:r w:rsidRPr="00974166">
        <w:rPr>
          <w:sz w:val="24"/>
          <w:szCs w:val="24"/>
        </w:rPr>
        <w:t xml:space="preserve"> Кодирование информации. Языки кодирования. Формализованные и неформализованные языки. </w:t>
      </w:r>
      <w:r w:rsidRPr="00974166">
        <w:rPr>
          <w:sz w:val="24"/>
          <w:szCs w:val="24"/>
          <w:u w:val="single"/>
        </w:rPr>
        <w:t>Хранение информации; выбор способа хранения информации.</w:t>
      </w:r>
      <w:r w:rsidRPr="00974166">
        <w:rPr>
          <w:sz w:val="24"/>
          <w:szCs w:val="24"/>
        </w:rPr>
        <w:t xml:space="preserve"> Передача информации. Канал связи и его характеристики. </w:t>
      </w:r>
      <w:r w:rsidRPr="00974166">
        <w:rPr>
          <w:sz w:val="24"/>
          <w:szCs w:val="24"/>
          <w:u w:val="single"/>
        </w:rPr>
        <w:t>Примеры передачи информации в социальных, биологических и технических системах.</w:t>
      </w:r>
      <w:r w:rsidRPr="00974166">
        <w:rPr>
          <w:sz w:val="24"/>
          <w:szCs w:val="24"/>
        </w:rPr>
        <w:t xml:space="preserve"> Обработка информации. </w:t>
      </w:r>
      <w:r w:rsidRPr="00974166">
        <w:rPr>
          <w:sz w:val="24"/>
          <w:szCs w:val="24"/>
          <w:u w:val="single"/>
        </w:rPr>
        <w:t>Поиск и систематизация информации.</w:t>
      </w:r>
      <w:r w:rsidRPr="00974166">
        <w:rPr>
          <w:sz w:val="24"/>
          <w:szCs w:val="24"/>
        </w:rPr>
        <w:t xml:space="preserve"> Изменение формы представления информации. </w:t>
      </w:r>
      <w:r w:rsidRPr="00974166">
        <w:rPr>
          <w:sz w:val="24"/>
          <w:szCs w:val="24"/>
          <w:u w:val="single"/>
        </w:rPr>
        <w:t>Преобразование информации на основе формальных правил.</w:t>
      </w:r>
      <w:r w:rsidRPr="00974166">
        <w:rPr>
          <w:sz w:val="24"/>
          <w:szCs w:val="24"/>
        </w:rPr>
        <w:t xml:space="preserve"> </w:t>
      </w:r>
      <w:r w:rsidRPr="00974166">
        <w:rPr>
          <w:sz w:val="24"/>
          <w:szCs w:val="24"/>
          <w:u w:val="single"/>
        </w:rPr>
        <w:t xml:space="preserve">Алгоритмизация как необходимое условие его автоматизации. </w:t>
      </w:r>
      <w:r w:rsidRPr="00974166">
        <w:rPr>
          <w:sz w:val="24"/>
          <w:szCs w:val="24"/>
        </w:rPr>
        <w:t xml:space="preserve">Возможность, преимущества и недостатки автоматизированной обработки данных. </w:t>
      </w:r>
      <w:r w:rsidRPr="00974166">
        <w:rPr>
          <w:sz w:val="24"/>
          <w:szCs w:val="24"/>
          <w:u w:val="single"/>
        </w:rPr>
        <w:t>Защита информации.</w:t>
      </w:r>
      <w:r w:rsidRPr="00974166">
        <w:rPr>
          <w:sz w:val="24"/>
          <w:szCs w:val="24"/>
        </w:rPr>
        <w:t xml:space="preserve"> Методы защиты</w:t>
      </w:r>
      <w:r w:rsidRPr="00974166">
        <w:rPr>
          <w:sz w:val="24"/>
          <w:szCs w:val="24"/>
          <w:u w:val="single"/>
        </w:rPr>
        <w:t xml:space="preserve">. Особенности запоминания, обработки и передачи информации человеком. </w:t>
      </w:r>
      <w:r w:rsidRPr="00974166">
        <w:rPr>
          <w:sz w:val="24"/>
          <w:szCs w:val="24"/>
        </w:rPr>
        <w:t xml:space="preserve">Управление системой как информационный процесс. </w:t>
      </w:r>
      <w:r w:rsidRPr="00974166">
        <w:rPr>
          <w:sz w:val="24"/>
          <w:szCs w:val="24"/>
          <w:u w:val="single"/>
        </w:rPr>
        <w:t>Использование основных методов информатики и средств ИКТ при анализе процессов в обществе, природе и технике.</w:t>
      </w:r>
      <w:r w:rsidRPr="00974166">
        <w:rPr>
          <w:sz w:val="24"/>
          <w:szCs w:val="24"/>
        </w:rPr>
        <w:t xml:space="preserve"> </w:t>
      </w:r>
      <w:r w:rsidRPr="00974166">
        <w:rPr>
          <w:sz w:val="24"/>
          <w:szCs w:val="24"/>
          <w:u w:val="single"/>
        </w:rPr>
        <w:t>Организация личной информационной среды.</w:t>
      </w:r>
      <w:r w:rsidRPr="00974166">
        <w:rPr>
          <w:sz w:val="24"/>
          <w:szCs w:val="24"/>
        </w:rPr>
        <w:t xml:space="preserve"> </w:t>
      </w:r>
      <w:r w:rsidRPr="00974166">
        <w:rPr>
          <w:sz w:val="24"/>
          <w:szCs w:val="24"/>
          <w:u w:val="single"/>
        </w:rPr>
        <w:t>Универсальность дискретного (цифрового) представления информации. Двоичное представление информации.</w:t>
      </w:r>
      <w:r w:rsidRPr="00974166">
        <w:rPr>
          <w:sz w:val="24"/>
          <w:szCs w:val="24"/>
        </w:rPr>
        <w:t xml:space="preserve"> </w:t>
      </w:r>
      <w:r w:rsidRPr="00974166">
        <w:rPr>
          <w:sz w:val="24"/>
          <w:szCs w:val="24"/>
          <w:u w:val="single"/>
        </w:rPr>
        <w:t>Выбор способа представления информации в соответствии с поставленной задачей.</w:t>
      </w:r>
      <w:r w:rsidRPr="00974166">
        <w:rPr>
          <w:sz w:val="24"/>
          <w:szCs w:val="24"/>
        </w:rPr>
        <w:t xml:space="preserve"> Методы поиска. Критерии отбора. </w:t>
      </w:r>
    </w:p>
    <w:p w:rsidR="00B84301" w:rsidRPr="00310A91" w:rsidRDefault="00B84301" w:rsidP="00B84301">
      <w:pPr>
        <w:shd w:val="clear" w:color="auto" w:fill="FFFFFF"/>
        <w:spacing w:line="240" w:lineRule="auto"/>
        <w:ind w:firstLine="851"/>
        <w:jc w:val="center"/>
        <w:rPr>
          <w:b/>
          <w:sz w:val="24"/>
          <w:szCs w:val="24"/>
        </w:rPr>
      </w:pPr>
      <w:r w:rsidRPr="00310A91">
        <w:rPr>
          <w:b/>
          <w:sz w:val="24"/>
          <w:szCs w:val="24"/>
        </w:rPr>
        <w:t>Контрольная работа (1 час)</w:t>
      </w:r>
    </w:p>
    <w:p w:rsidR="00B84301" w:rsidRPr="00310A91" w:rsidRDefault="00B84301" w:rsidP="00B84301">
      <w:pPr>
        <w:shd w:val="clear" w:color="auto" w:fill="FFFFFF"/>
        <w:spacing w:line="240" w:lineRule="auto"/>
        <w:ind w:firstLine="851"/>
        <w:rPr>
          <w:sz w:val="24"/>
          <w:szCs w:val="24"/>
        </w:rPr>
      </w:pPr>
      <w:r w:rsidRPr="00310A91">
        <w:rPr>
          <w:i/>
          <w:sz w:val="24"/>
          <w:szCs w:val="24"/>
        </w:rPr>
        <w:t>Контрольная работа № 1</w:t>
      </w:r>
      <w:r w:rsidRPr="00310A91">
        <w:rPr>
          <w:sz w:val="24"/>
          <w:szCs w:val="24"/>
        </w:rPr>
        <w:t xml:space="preserve"> «Хранение и обработка информации»</w:t>
      </w:r>
    </w:p>
    <w:p w:rsidR="00B84301" w:rsidRPr="00310A91" w:rsidRDefault="00B84301" w:rsidP="00B84301">
      <w:pPr>
        <w:shd w:val="clear" w:color="auto" w:fill="FFFFFF"/>
        <w:spacing w:line="240" w:lineRule="auto"/>
        <w:ind w:firstLine="851"/>
        <w:jc w:val="center"/>
        <w:rPr>
          <w:b/>
          <w:sz w:val="24"/>
          <w:szCs w:val="24"/>
        </w:rPr>
      </w:pPr>
      <w:r w:rsidRPr="00310A91">
        <w:rPr>
          <w:b/>
          <w:sz w:val="24"/>
          <w:szCs w:val="24"/>
        </w:rPr>
        <w:t>Практическая работа</w:t>
      </w:r>
      <w:r>
        <w:rPr>
          <w:b/>
          <w:sz w:val="24"/>
          <w:szCs w:val="24"/>
        </w:rPr>
        <w:t xml:space="preserve"> </w:t>
      </w:r>
      <w:r w:rsidRPr="00310A91">
        <w:rPr>
          <w:b/>
          <w:sz w:val="24"/>
          <w:szCs w:val="24"/>
        </w:rPr>
        <w:t>(3 часа)</w:t>
      </w:r>
    </w:p>
    <w:p w:rsidR="00B84301" w:rsidRPr="00310A91" w:rsidRDefault="00B84301" w:rsidP="00B84301">
      <w:pPr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proofErr w:type="gramStart"/>
      <w:r w:rsidRPr="00310A91">
        <w:rPr>
          <w:sz w:val="24"/>
          <w:szCs w:val="24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B84301" w:rsidRPr="00310A91" w:rsidRDefault="00B84301" w:rsidP="00B84301">
      <w:pPr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310A91">
        <w:rPr>
          <w:sz w:val="24"/>
          <w:szCs w:val="24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B84301" w:rsidRDefault="00B84301" w:rsidP="00B84301">
      <w:pPr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310A91">
        <w:rPr>
          <w:sz w:val="24"/>
          <w:szCs w:val="24"/>
        </w:rPr>
        <w:t>Кодирование и декодирование сообщений по предложенным правилам. Формирование запросов на поиск данных. Осуществление поиска информации на заданную тему в основных хранилищах информации. Использование паролирования и архивирования для обеспечения защиты информации.</w:t>
      </w: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sz w:val="24"/>
          <w:szCs w:val="24"/>
        </w:rPr>
      </w:pPr>
      <w:r w:rsidRPr="00310A91">
        <w:rPr>
          <w:b/>
          <w:sz w:val="24"/>
          <w:szCs w:val="24"/>
        </w:rPr>
        <w:t>Информационные модели (14 часов)</w:t>
      </w:r>
    </w:p>
    <w:p w:rsidR="00B84301" w:rsidRDefault="00B84301" w:rsidP="00B84301">
      <w:pPr>
        <w:pStyle w:val="3"/>
        <w:spacing w:after="0" w:line="240" w:lineRule="auto"/>
        <w:ind w:firstLine="851"/>
        <w:rPr>
          <w:sz w:val="24"/>
          <w:szCs w:val="24"/>
          <w:u w:val="single"/>
        </w:rPr>
      </w:pPr>
      <w:r w:rsidRPr="00310A91">
        <w:rPr>
          <w:sz w:val="24"/>
          <w:szCs w:val="24"/>
        </w:rPr>
        <w:t xml:space="preserve">Информационное моделирование как метод познания. </w:t>
      </w:r>
      <w:r w:rsidRPr="005436F3">
        <w:rPr>
          <w:sz w:val="24"/>
          <w:szCs w:val="24"/>
          <w:u w:val="single"/>
        </w:rPr>
        <w:t>Информационные (нематериальные) модели. Назначение и виды информационных моделей.</w:t>
      </w:r>
      <w:r w:rsidRPr="00310A91">
        <w:rPr>
          <w:sz w:val="24"/>
          <w:szCs w:val="24"/>
        </w:rPr>
        <w:t xml:space="preserve">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Компьютерное моделирование и его виды: расчетные, графические, имитационные модели. </w:t>
      </w:r>
      <w:r w:rsidRPr="005436F3">
        <w:rPr>
          <w:sz w:val="24"/>
          <w:szCs w:val="24"/>
          <w:u w:val="single"/>
        </w:rPr>
        <w:t>Структурирование данных.</w:t>
      </w:r>
      <w:r w:rsidRPr="00310A91">
        <w:rPr>
          <w:sz w:val="24"/>
          <w:szCs w:val="24"/>
        </w:rPr>
        <w:t xml:space="preserve"> Структура данных как модель предметной области. Алгоритм как модель деятельности. Гипертекст как модель организации поисковых систем. Примеры моделирования социальных, биологических и технических систем и процессов. 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</w:t>
      </w:r>
      <w:r w:rsidRPr="005436F3">
        <w:rPr>
          <w:sz w:val="24"/>
          <w:szCs w:val="24"/>
          <w:u w:val="single"/>
        </w:rPr>
        <w:t>Использование информационных моделей в учебной и познавательной деятельности.</w:t>
      </w:r>
      <w:r w:rsidRPr="00310A91">
        <w:rPr>
          <w:sz w:val="24"/>
          <w:szCs w:val="24"/>
        </w:rPr>
        <w:t xml:space="preserve"> </w:t>
      </w:r>
      <w:r w:rsidRPr="00A36F2D">
        <w:rPr>
          <w:sz w:val="24"/>
          <w:szCs w:val="24"/>
          <w:u w:val="single"/>
        </w:rPr>
        <w:t>Построение информационной модели для решения поставленной задачи.</w:t>
      </w:r>
      <w:r w:rsidRPr="00310A91">
        <w:rPr>
          <w:sz w:val="24"/>
          <w:szCs w:val="24"/>
        </w:rPr>
        <w:t xml:space="preserve"> </w:t>
      </w:r>
      <w:r w:rsidRPr="005436F3">
        <w:rPr>
          <w:sz w:val="24"/>
          <w:szCs w:val="24"/>
          <w:u w:val="single"/>
        </w:rPr>
        <w:t>Формализация задач из различных предметных областей.</w:t>
      </w:r>
      <w:r w:rsidRPr="00310A91">
        <w:rPr>
          <w:sz w:val="24"/>
          <w:szCs w:val="24"/>
        </w:rPr>
        <w:t xml:space="preserve"> </w:t>
      </w:r>
      <w:r w:rsidRPr="00274D18">
        <w:rPr>
          <w:sz w:val="24"/>
          <w:szCs w:val="24"/>
          <w:u w:val="single"/>
        </w:rPr>
        <w:t xml:space="preserve">Оценка </w:t>
      </w:r>
      <w:r w:rsidRPr="00274D18">
        <w:rPr>
          <w:sz w:val="24"/>
          <w:szCs w:val="24"/>
          <w:u w:val="single"/>
        </w:rPr>
        <w:lastRenderedPageBreak/>
        <w:t>адекватности модели объекту и целям моделирования (на примерах задач различных предме</w:t>
      </w:r>
      <w:r>
        <w:rPr>
          <w:sz w:val="24"/>
          <w:szCs w:val="24"/>
          <w:u w:val="single"/>
        </w:rPr>
        <w:t>тных областей).</w:t>
      </w:r>
    </w:p>
    <w:p w:rsidR="00B84301" w:rsidRPr="00310A91" w:rsidRDefault="00B84301" w:rsidP="00B84301">
      <w:pPr>
        <w:pStyle w:val="3"/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310A91">
        <w:rPr>
          <w:b/>
          <w:sz w:val="24"/>
          <w:szCs w:val="24"/>
        </w:rPr>
        <w:t>Контрольная работа (1 час)</w:t>
      </w:r>
    </w:p>
    <w:p w:rsidR="00B84301" w:rsidRPr="00310A91" w:rsidRDefault="00B84301" w:rsidP="00B84301">
      <w:pPr>
        <w:pStyle w:val="3"/>
        <w:spacing w:after="0" w:line="240" w:lineRule="auto"/>
        <w:ind w:firstLine="851"/>
        <w:rPr>
          <w:sz w:val="24"/>
          <w:szCs w:val="24"/>
        </w:rPr>
      </w:pPr>
      <w:r w:rsidRPr="00310A91">
        <w:rPr>
          <w:i/>
          <w:sz w:val="24"/>
          <w:szCs w:val="24"/>
        </w:rPr>
        <w:t>Контрольная работа № 2</w:t>
      </w:r>
      <w:r w:rsidRPr="00310A91">
        <w:rPr>
          <w:sz w:val="24"/>
          <w:szCs w:val="24"/>
        </w:rPr>
        <w:t xml:space="preserve"> «Структурирование данных»</w:t>
      </w: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310A91">
        <w:rPr>
          <w:b/>
          <w:bCs/>
          <w:sz w:val="24"/>
          <w:szCs w:val="24"/>
        </w:rPr>
        <w:t>Практическая работа (4 часа)</w:t>
      </w:r>
    </w:p>
    <w:p w:rsidR="00B84301" w:rsidRPr="00974166" w:rsidRDefault="00B84301" w:rsidP="00B84301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166">
        <w:rPr>
          <w:rFonts w:ascii="Times New Roman" w:hAnsi="Times New Roman" w:cs="Times New Roman"/>
          <w:sz w:val="24"/>
          <w:szCs w:val="24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B84301" w:rsidRPr="00974166" w:rsidRDefault="00B84301" w:rsidP="00B84301">
      <w:pPr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0" w:firstLine="851"/>
        <w:rPr>
          <w:sz w:val="24"/>
          <w:szCs w:val="24"/>
        </w:rPr>
      </w:pPr>
      <w:r w:rsidRPr="00974166">
        <w:rPr>
          <w:sz w:val="24"/>
          <w:szCs w:val="24"/>
        </w:rPr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</w:t>
      </w:r>
    </w:p>
    <w:p w:rsidR="00B84301" w:rsidRDefault="00B84301" w:rsidP="00B84301">
      <w:pPr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0" w:firstLine="851"/>
        <w:rPr>
          <w:sz w:val="24"/>
          <w:szCs w:val="24"/>
        </w:rPr>
      </w:pPr>
      <w:r w:rsidRPr="00974166">
        <w:rPr>
          <w:sz w:val="24"/>
          <w:szCs w:val="24"/>
        </w:rPr>
        <w:t xml:space="preserve">Определение результата выполнения алгоритма по его блок-схеме. </w:t>
      </w:r>
    </w:p>
    <w:p w:rsidR="00B84301" w:rsidRPr="00191736" w:rsidRDefault="00B84301" w:rsidP="00B84301">
      <w:pPr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0" w:firstLine="851"/>
        <w:rPr>
          <w:sz w:val="24"/>
          <w:szCs w:val="24"/>
        </w:rPr>
      </w:pPr>
      <w:r w:rsidRPr="00191736">
        <w:rPr>
          <w:sz w:val="24"/>
          <w:szCs w:val="24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</w:t>
      </w:r>
      <w:r>
        <w:rPr>
          <w:sz w:val="24"/>
          <w:szCs w:val="24"/>
        </w:rPr>
        <w:t>.</w:t>
      </w:r>
      <w:r w:rsidRPr="00191736">
        <w:rPr>
          <w:sz w:val="24"/>
          <w:szCs w:val="24"/>
        </w:rPr>
        <w:t xml:space="preserve"> Управление работой формального исполнителя с помощью алгоритма.</w:t>
      </w:r>
    </w:p>
    <w:p w:rsidR="00B84301" w:rsidRPr="00EF697D" w:rsidRDefault="00B84301" w:rsidP="00B84301">
      <w:pPr>
        <w:spacing w:line="240" w:lineRule="auto"/>
        <w:ind w:firstLine="851"/>
        <w:jc w:val="center"/>
        <w:rPr>
          <w:b/>
          <w:bCs/>
          <w:sz w:val="16"/>
          <w:szCs w:val="16"/>
        </w:rPr>
      </w:pP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310A91">
        <w:rPr>
          <w:b/>
          <w:bCs/>
          <w:sz w:val="24"/>
          <w:szCs w:val="24"/>
        </w:rPr>
        <w:t>Информационные системы (6 часов)</w:t>
      </w:r>
    </w:p>
    <w:p w:rsidR="00B84301" w:rsidRDefault="00B84301" w:rsidP="00B84301">
      <w:pPr>
        <w:spacing w:line="240" w:lineRule="auto"/>
        <w:ind w:firstLine="851"/>
        <w:rPr>
          <w:sz w:val="24"/>
          <w:szCs w:val="24"/>
        </w:rPr>
      </w:pPr>
      <w:r w:rsidRPr="00310A91">
        <w:rPr>
          <w:sz w:val="24"/>
          <w:szCs w:val="24"/>
        </w:rPr>
        <w:t xml:space="preserve"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 </w:t>
      </w:r>
    </w:p>
    <w:p w:rsidR="00B84301" w:rsidRPr="00310A91" w:rsidRDefault="00B84301" w:rsidP="00B84301">
      <w:pPr>
        <w:spacing w:line="240" w:lineRule="auto"/>
        <w:ind w:firstLine="851"/>
        <w:jc w:val="center"/>
        <w:rPr>
          <w:b/>
          <w:sz w:val="24"/>
          <w:szCs w:val="24"/>
        </w:rPr>
      </w:pPr>
      <w:r w:rsidRPr="00310A91">
        <w:rPr>
          <w:b/>
          <w:sz w:val="24"/>
          <w:szCs w:val="24"/>
        </w:rPr>
        <w:t>Контрольная работа (1 час)</w:t>
      </w:r>
    </w:p>
    <w:p w:rsidR="00B84301" w:rsidRDefault="00B84301" w:rsidP="00B84301">
      <w:pPr>
        <w:spacing w:line="240" w:lineRule="auto"/>
        <w:ind w:firstLine="851"/>
        <w:rPr>
          <w:sz w:val="24"/>
          <w:szCs w:val="24"/>
        </w:rPr>
      </w:pPr>
      <w:r w:rsidRPr="00310A91">
        <w:rPr>
          <w:i/>
          <w:sz w:val="24"/>
          <w:szCs w:val="24"/>
        </w:rPr>
        <w:t>Контрольная работа № 3</w:t>
      </w:r>
      <w:r w:rsidRPr="00310A91">
        <w:rPr>
          <w:sz w:val="24"/>
          <w:szCs w:val="24"/>
        </w:rPr>
        <w:t xml:space="preserve"> «Система управления базами данных»</w:t>
      </w:r>
    </w:p>
    <w:p w:rsidR="00B84301" w:rsidRDefault="00B84301" w:rsidP="00B84301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310A91">
        <w:rPr>
          <w:b/>
          <w:bCs/>
          <w:sz w:val="24"/>
          <w:szCs w:val="24"/>
        </w:rPr>
        <w:t>Практическая работа (</w:t>
      </w:r>
      <w:r>
        <w:rPr>
          <w:b/>
          <w:bCs/>
          <w:sz w:val="24"/>
          <w:szCs w:val="24"/>
        </w:rPr>
        <w:t>2</w:t>
      </w:r>
      <w:r w:rsidRPr="00310A91">
        <w:rPr>
          <w:b/>
          <w:bCs/>
          <w:sz w:val="24"/>
          <w:szCs w:val="24"/>
        </w:rPr>
        <w:t xml:space="preserve"> часа)</w:t>
      </w:r>
    </w:p>
    <w:p w:rsidR="00B84301" w:rsidRDefault="00B84301" w:rsidP="00B84301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33">
        <w:rPr>
          <w:rFonts w:ascii="Times New Roman" w:hAnsi="Times New Roman" w:cs="Times New Roman"/>
          <w:sz w:val="24"/>
          <w:szCs w:val="24"/>
        </w:rPr>
        <w:t xml:space="preserve">Знакомство с системой управления базами данных </w:t>
      </w:r>
      <w:r w:rsidRPr="00B0783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07833">
        <w:rPr>
          <w:rFonts w:ascii="Times New Roman" w:hAnsi="Times New Roman" w:cs="Times New Roman"/>
          <w:sz w:val="24"/>
          <w:szCs w:val="24"/>
        </w:rPr>
        <w:t xml:space="preserve"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</w:t>
      </w:r>
    </w:p>
    <w:p w:rsidR="00B84301" w:rsidRPr="00B07833" w:rsidRDefault="00B84301" w:rsidP="00B84301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33">
        <w:rPr>
          <w:rFonts w:ascii="Times New Roman" w:hAnsi="Times New Roman" w:cs="Times New Roman"/>
          <w:sz w:val="24"/>
          <w:szCs w:val="24"/>
        </w:rPr>
        <w:t>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B84301" w:rsidRDefault="00B84301" w:rsidP="00B84301">
      <w:pPr>
        <w:spacing w:line="240" w:lineRule="auto"/>
        <w:ind w:firstLine="851"/>
        <w:rPr>
          <w:sz w:val="24"/>
          <w:szCs w:val="24"/>
        </w:rPr>
      </w:pPr>
    </w:p>
    <w:p w:rsidR="00B84301" w:rsidRPr="00530AE3" w:rsidRDefault="00B84301" w:rsidP="00B84301">
      <w:pPr>
        <w:ind w:firstLine="851"/>
        <w:jc w:val="center"/>
        <w:rPr>
          <w:b/>
          <w:bCs/>
          <w:sz w:val="24"/>
          <w:szCs w:val="24"/>
        </w:rPr>
      </w:pPr>
      <w:r w:rsidRPr="00530AE3">
        <w:rPr>
          <w:b/>
          <w:bCs/>
          <w:sz w:val="24"/>
          <w:szCs w:val="24"/>
        </w:rPr>
        <w:t>Компьютер как средство автоматизации информационных процессов (</w:t>
      </w:r>
      <w:r>
        <w:rPr>
          <w:b/>
          <w:bCs/>
          <w:sz w:val="24"/>
          <w:szCs w:val="24"/>
        </w:rPr>
        <w:t>5</w:t>
      </w:r>
      <w:r w:rsidRPr="00530AE3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ов</w:t>
      </w:r>
      <w:r w:rsidRPr="00530AE3">
        <w:rPr>
          <w:b/>
          <w:bCs/>
          <w:sz w:val="24"/>
          <w:szCs w:val="24"/>
        </w:rPr>
        <w:t>)</w:t>
      </w:r>
    </w:p>
    <w:p w:rsidR="00B84301" w:rsidRDefault="00B84301" w:rsidP="00B84301">
      <w:pPr>
        <w:ind w:firstLine="851"/>
        <w:rPr>
          <w:sz w:val="24"/>
          <w:szCs w:val="24"/>
          <w:u w:val="single"/>
        </w:rPr>
      </w:pPr>
      <w:r w:rsidRPr="000469BB">
        <w:rPr>
          <w:sz w:val="24"/>
          <w:szCs w:val="24"/>
          <w:u w:val="single"/>
        </w:rPr>
        <w:t>Аппаратное и программное обеспечение компьютера.</w:t>
      </w:r>
      <w:r w:rsidRPr="00530AE3">
        <w:rPr>
          <w:sz w:val="24"/>
          <w:szCs w:val="24"/>
        </w:rPr>
        <w:t xml:space="preserve"> </w:t>
      </w:r>
      <w:r w:rsidRPr="000469BB">
        <w:rPr>
          <w:sz w:val="24"/>
          <w:szCs w:val="24"/>
          <w:u w:val="single"/>
        </w:rPr>
        <w:t>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</w:t>
      </w:r>
      <w:r w:rsidRPr="00530AE3">
        <w:rPr>
          <w:sz w:val="24"/>
          <w:szCs w:val="24"/>
        </w:rPr>
        <w:t xml:space="preserve">. </w:t>
      </w:r>
      <w:r w:rsidRPr="000469BB">
        <w:rPr>
          <w:sz w:val="24"/>
          <w:szCs w:val="24"/>
          <w:u w:val="single"/>
        </w:rPr>
        <w:t>Выбор конфигурации компьютера в зависимости от решаемой задачи. Программные и аппаратные средства в различных видах профессиональной деятельности</w:t>
      </w:r>
      <w:r>
        <w:rPr>
          <w:sz w:val="24"/>
          <w:szCs w:val="24"/>
          <w:u w:val="single"/>
        </w:rPr>
        <w:t>.</w:t>
      </w:r>
    </w:p>
    <w:p w:rsidR="00B84301" w:rsidRDefault="00B84301" w:rsidP="00B84301">
      <w:pPr>
        <w:pStyle w:val="a9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28">
        <w:rPr>
          <w:rFonts w:ascii="Times New Roman" w:hAnsi="Times New Roman" w:cs="Times New Roman"/>
          <w:b/>
          <w:sz w:val="24"/>
          <w:szCs w:val="24"/>
        </w:rPr>
        <w:t>Контрольная работа (1 час)</w:t>
      </w:r>
    </w:p>
    <w:p w:rsidR="00B84301" w:rsidRDefault="00B84301" w:rsidP="00B84301">
      <w:pPr>
        <w:spacing w:line="240" w:lineRule="auto"/>
        <w:ind w:firstLine="851"/>
        <w:rPr>
          <w:sz w:val="24"/>
          <w:szCs w:val="24"/>
        </w:rPr>
      </w:pPr>
      <w:r w:rsidRPr="00310A91">
        <w:rPr>
          <w:i/>
          <w:sz w:val="24"/>
          <w:szCs w:val="24"/>
        </w:rPr>
        <w:t xml:space="preserve">Контрольная работа № </w:t>
      </w:r>
      <w:r>
        <w:rPr>
          <w:i/>
          <w:sz w:val="24"/>
          <w:szCs w:val="24"/>
        </w:rPr>
        <w:t>4</w:t>
      </w:r>
      <w:r w:rsidRPr="00310A91">
        <w:rPr>
          <w:sz w:val="24"/>
          <w:szCs w:val="24"/>
        </w:rPr>
        <w:t xml:space="preserve"> «</w:t>
      </w:r>
      <w:r>
        <w:rPr>
          <w:sz w:val="24"/>
          <w:szCs w:val="24"/>
        </w:rPr>
        <w:t>Архитектура компьютера</w:t>
      </w:r>
      <w:r w:rsidRPr="00310A91">
        <w:rPr>
          <w:sz w:val="24"/>
          <w:szCs w:val="24"/>
        </w:rPr>
        <w:t>»</w:t>
      </w:r>
    </w:p>
    <w:p w:rsidR="00B84301" w:rsidRPr="00530AE3" w:rsidRDefault="00B84301" w:rsidP="00B84301">
      <w:pPr>
        <w:ind w:firstLine="851"/>
        <w:jc w:val="center"/>
        <w:rPr>
          <w:b/>
          <w:sz w:val="24"/>
          <w:szCs w:val="24"/>
        </w:rPr>
      </w:pPr>
      <w:r w:rsidRPr="00530AE3">
        <w:rPr>
          <w:b/>
          <w:sz w:val="24"/>
          <w:szCs w:val="24"/>
        </w:rPr>
        <w:t>Практическая работа (2 часа)</w:t>
      </w:r>
    </w:p>
    <w:p w:rsidR="00B84301" w:rsidRPr="00530AE3" w:rsidRDefault="00B84301" w:rsidP="00B84301">
      <w:pPr>
        <w:pStyle w:val="a9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AE3">
        <w:rPr>
          <w:rFonts w:ascii="Times New Roman" w:hAnsi="Times New Roman" w:cs="Times New Roman"/>
          <w:sz w:val="24"/>
          <w:szCs w:val="24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530AE3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530AE3">
        <w:rPr>
          <w:rFonts w:ascii="Times New Roman" w:hAnsi="Times New Roman" w:cs="Times New Roman"/>
          <w:sz w:val="24"/>
          <w:szCs w:val="24"/>
        </w:rPr>
        <w:t xml:space="preserve"> и загрузка операционной системы. </w:t>
      </w:r>
    </w:p>
    <w:p w:rsidR="00B84301" w:rsidRPr="0075647C" w:rsidRDefault="00B84301" w:rsidP="00B84301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47C">
        <w:rPr>
          <w:rFonts w:ascii="Times New Roman" w:hAnsi="Times New Roman" w:cs="Times New Roman"/>
          <w:sz w:val="24"/>
          <w:szCs w:val="24"/>
        </w:rPr>
        <w:t xml:space="preserve">Работа с графическим интерфейсом </w:t>
      </w:r>
      <w:r w:rsidRPr="0075647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5647C">
        <w:rPr>
          <w:rFonts w:ascii="Times New Roman" w:hAnsi="Times New Roman" w:cs="Times New Roman"/>
          <w:sz w:val="24"/>
          <w:szCs w:val="24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D82CC2" w:rsidRDefault="00D82CC2">
      <w:pPr>
        <w:sectPr w:rsidR="00D82CC2" w:rsidSect="00D82CC2">
          <w:pgSz w:w="11906" w:h="16838"/>
          <w:pgMar w:top="567" w:right="707" w:bottom="1134" w:left="851" w:header="708" w:footer="178" w:gutter="0"/>
          <w:cols w:space="708"/>
          <w:docGrid w:linePitch="360"/>
        </w:sectPr>
      </w:pPr>
    </w:p>
    <w:p w:rsidR="00D82CC2" w:rsidRDefault="00D82CC2" w:rsidP="00D82CC2">
      <w:pPr>
        <w:jc w:val="center"/>
        <w:rPr>
          <w:b/>
          <w:sz w:val="32"/>
          <w:szCs w:val="32"/>
        </w:rPr>
      </w:pPr>
      <w:r w:rsidRPr="0010259A">
        <w:rPr>
          <w:b/>
          <w:sz w:val="32"/>
          <w:szCs w:val="32"/>
        </w:rPr>
        <w:lastRenderedPageBreak/>
        <w:t xml:space="preserve">Тематическое планирование учебного материала </w:t>
      </w:r>
      <w:r>
        <w:rPr>
          <w:b/>
          <w:sz w:val="32"/>
          <w:szCs w:val="32"/>
        </w:rPr>
        <w:t>11</w:t>
      </w:r>
      <w:r w:rsidRPr="0010259A">
        <w:rPr>
          <w:b/>
          <w:sz w:val="32"/>
          <w:szCs w:val="32"/>
        </w:rPr>
        <w:t xml:space="preserve"> класс</w:t>
      </w:r>
    </w:p>
    <w:tbl>
      <w:tblPr>
        <w:tblStyle w:val="aa"/>
        <w:tblW w:w="15310" w:type="dxa"/>
        <w:tblInd w:w="-176" w:type="dxa"/>
        <w:tblLayout w:type="fixed"/>
        <w:tblLook w:val="04A0"/>
      </w:tblPr>
      <w:tblGrid>
        <w:gridCol w:w="756"/>
        <w:gridCol w:w="562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D82CC2" w:rsidRPr="0010259A" w:rsidTr="00D82CC2">
        <w:tc>
          <w:tcPr>
            <w:tcW w:w="756" w:type="dxa"/>
            <w:vMerge w:val="restart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0259A">
              <w:rPr>
                <w:b/>
                <w:sz w:val="28"/>
                <w:szCs w:val="28"/>
              </w:rPr>
              <w:t>п\</w:t>
            </w:r>
            <w:proofErr w:type="gramStart"/>
            <w:r w:rsidRPr="001025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24" w:type="dxa"/>
            <w:vMerge w:val="restart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3969" w:type="dxa"/>
            <w:gridSpan w:val="4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По примерной программе</w:t>
            </w:r>
          </w:p>
        </w:tc>
        <w:tc>
          <w:tcPr>
            <w:tcW w:w="3969" w:type="dxa"/>
            <w:gridSpan w:val="4"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По рабочей программе</w:t>
            </w:r>
          </w:p>
        </w:tc>
        <w:tc>
          <w:tcPr>
            <w:tcW w:w="992" w:type="dxa"/>
            <w:vMerge w:val="restart"/>
            <w:textDirection w:val="btL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36"/>
                <w:szCs w:val="36"/>
              </w:rPr>
            </w:pPr>
            <w:r w:rsidRPr="0010259A">
              <w:rPr>
                <w:b/>
                <w:sz w:val="36"/>
                <w:szCs w:val="36"/>
              </w:rPr>
              <w:t>Итого</w:t>
            </w:r>
          </w:p>
        </w:tc>
      </w:tr>
      <w:tr w:rsidR="00D82CC2" w:rsidRPr="0010259A" w:rsidTr="00D82CC2">
        <w:trPr>
          <w:cantSplit/>
          <w:trHeight w:val="1631"/>
        </w:trPr>
        <w:tc>
          <w:tcPr>
            <w:tcW w:w="756" w:type="dxa"/>
            <w:vMerge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D82CC2" w:rsidRPr="0010259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993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36"/>
                <w:szCs w:val="36"/>
              </w:rPr>
            </w:pPr>
            <w:r w:rsidRPr="0010259A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993" w:type="dxa"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1025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82CC2" w:rsidRPr="0010259A" w:rsidRDefault="00D82CC2" w:rsidP="00D82CC2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82CC2" w:rsidRPr="00E06D7A" w:rsidTr="00D82CC2">
        <w:tc>
          <w:tcPr>
            <w:tcW w:w="756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D82CC2" w:rsidRPr="00E06D7A" w:rsidRDefault="00D82CC2" w:rsidP="00D82CC2">
            <w:pPr>
              <w:ind w:firstLine="0"/>
              <w:rPr>
                <w:sz w:val="28"/>
                <w:szCs w:val="28"/>
              </w:rPr>
            </w:pPr>
            <w:r w:rsidRPr="00E06D7A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2CC2" w:rsidRPr="00E06D7A" w:rsidTr="00D82CC2">
        <w:tc>
          <w:tcPr>
            <w:tcW w:w="756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D82CC2" w:rsidRPr="00E06D7A" w:rsidRDefault="00D82CC2" w:rsidP="00D82CC2">
            <w:pPr>
              <w:ind w:firstLine="0"/>
              <w:rPr>
                <w:sz w:val="28"/>
                <w:szCs w:val="28"/>
              </w:rPr>
            </w:pPr>
            <w:r w:rsidRPr="00E06D7A">
              <w:rPr>
                <w:bCs/>
                <w:sz w:val="28"/>
                <w:szCs w:val="28"/>
              </w:rPr>
              <w:t>Компьютерные технологии представления информации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82CC2" w:rsidRPr="00E06D7A" w:rsidTr="00D82CC2">
        <w:tc>
          <w:tcPr>
            <w:tcW w:w="756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D82CC2" w:rsidRPr="00E06D7A" w:rsidRDefault="00D82CC2" w:rsidP="00D82CC2">
            <w:pPr>
              <w:ind w:firstLine="0"/>
              <w:rPr>
                <w:sz w:val="28"/>
                <w:szCs w:val="28"/>
              </w:rPr>
            </w:pPr>
            <w:r w:rsidRPr="00E06D7A">
              <w:rPr>
                <w:bCs/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82CC2" w:rsidRPr="00E06D7A" w:rsidTr="00D82CC2">
        <w:tc>
          <w:tcPr>
            <w:tcW w:w="756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D82CC2" w:rsidRPr="00E06D7A" w:rsidRDefault="00D82CC2" w:rsidP="00D82CC2">
            <w:pPr>
              <w:ind w:firstLine="0"/>
              <w:rPr>
                <w:sz w:val="28"/>
                <w:szCs w:val="28"/>
              </w:rPr>
            </w:pPr>
            <w:r w:rsidRPr="00E06D7A">
              <w:rPr>
                <w:sz w:val="28"/>
                <w:szCs w:val="28"/>
              </w:rPr>
              <w:t>Средства и технологии обмена информацией с помощью компьютерных сетей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82CC2" w:rsidRPr="00E06D7A" w:rsidTr="00D82CC2">
        <w:tc>
          <w:tcPr>
            <w:tcW w:w="756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D82CC2" w:rsidRPr="00E06D7A" w:rsidRDefault="00D82CC2" w:rsidP="00D82CC2">
            <w:pPr>
              <w:ind w:firstLine="0"/>
              <w:rPr>
                <w:sz w:val="28"/>
                <w:szCs w:val="28"/>
              </w:rPr>
            </w:pPr>
            <w:r w:rsidRPr="00E06D7A">
              <w:rPr>
                <w:bCs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2CC2" w:rsidRPr="00E06D7A" w:rsidTr="00DB6ED9">
        <w:tc>
          <w:tcPr>
            <w:tcW w:w="6380" w:type="dxa"/>
            <w:gridSpan w:val="2"/>
          </w:tcPr>
          <w:p w:rsidR="00D82CC2" w:rsidRPr="00E06D7A" w:rsidRDefault="00D82CC2" w:rsidP="00D82CC2">
            <w:pPr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(+ 4 часа резерва)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82CC2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(35)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82CC2" w:rsidRPr="00E06D7A" w:rsidRDefault="00D82CC2" w:rsidP="00D82C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290E96" w:rsidRDefault="00290E96">
      <w:pPr>
        <w:sectPr w:rsidR="00290E96" w:rsidSect="00D82CC2">
          <w:pgSz w:w="16838" w:h="11906" w:orient="landscape"/>
          <w:pgMar w:top="851" w:right="567" w:bottom="707" w:left="1134" w:header="708" w:footer="178" w:gutter="0"/>
          <w:cols w:space="708"/>
          <w:docGrid w:linePitch="360"/>
        </w:sectPr>
      </w:pPr>
    </w:p>
    <w:p w:rsidR="00290E96" w:rsidRPr="00850F91" w:rsidRDefault="00290E96" w:rsidP="00290E96">
      <w:pPr>
        <w:spacing w:line="240" w:lineRule="auto"/>
        <w:jc w:val="center"/>
        <w:rPr>
          <w:sz w:val="24"/>
          <w:szCs w:val="24"/>
        </w:rPr>
      </w:pPr>
      <w:r w:rsidRPr="00850F91">
        <w:rPr>
          <w:b/>
          <w:bCs/>
          <w:sz w:val="24"/>
          <w:szCs w:val="24"/>
        </w:rPr>
        <w:lastRenderedPageBreak/>
        <w:t>ОСНОВНОЕ СОДЕРЖАНИЕ</w:t>
      </w:r>
    </w:p>
    <w:p w:rsidR="00290E96" w:rsidRPr="00850F91" w:rsidRDefault="00290E96" w:rsidP="00290E96">
      <w:pPr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 xml:space="preserve">11- </w:t>
      </w:r>
      <w:proofErr w:type="spellStart"/>
      <w:r w:rsidRPr="00850F91">
        <w:rPr>
          <w:b/>
          <w:bCs/>
          <w:sz w:val="24"/>
          <w:szCs w:val="24"/>
        </w:rPr>
        <w:t>ый</w:t>
      </w:r>
      <w:proofErr w:type="spellEnd"/>
      <w:r w:rsidRPr="00850F91">
        <w:rPr>
          <w:b/>
          <w:bCs/>
          <w:sz w:val="24"/>
          <w:szCs w:val="24"/>
        </w:rPr>
        <w:t xml:space="preserve"> класс (34 часа)</w:t>
      </w:r>
    </w:p>
    <w:p w:rsidR="00290E96" w:rsidRPr="00850F91" w:rsidRDefault="00290E96" w:rsidP="00290E96">
      <w:pPr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>Базовые понятия информатики и информационных систем</w:t>
      </w:r>
    </w:p>
    <w:p w:rsidR="00290E96" w:rsidRPr="00850F91" w:rsidRDefault="00290E96" w:rsidP="00290E96">
      <w:pPr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>Повторение (1 час)</w:t>
      </w:r>
    </w:p>
    <w:p w:rsidR="00290E96" w:rsidRPr="00850F91" w:rsidRDefault="00290E96" w:rsidP="00290E96">
      <w:pPr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>Компьютерные технологии представления информации (8 часов)</w:t>
      </w:r>
    </w:p>
    <w:p w:rsidR="00290E96" w:rsidRPr="00850F91" w:rsidRDefault="00290E96" w:rsidP="00290E96">
      <w:pPr>
        <w:shd w:val="clear" w:color="auto" w:fill="FFFFFF"/>
        <w:spacing w:line="240" w:lineRule="auto"/>
        <w:rPr>
          <w:sz w:val="24"/>
          <w:szCs w:val="24"/>
        </w:rPr>
      </w:pPr>
      <w:r w:rsidRPr="00850F91">
        <w:rPr>
          <w:sz w:val="24"/>
          <w:szCs w:val="24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Представление текстовой информации в компьютере. Кодовые таблицы. 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Технологии трехмерной графики. Представление звуковой информации: </w:t>
      </w:r>
      <w:proofErr w:type="gramStart"/>
      <w:r w:rsidRPr="00850F91">
        <w:rPr>
          <w:sz w:val="24"/>
          <w:szCs w:val="24"/>
          <w:lang w:val="en-US"/>
        </w:rPr>
        <w:t>MIDI</w:t>
      </w:r>
      <w:r w:rsidRPr="00850F91">
        <w:rPr>
          <w:sz w:val="24"/>
          <w:szCs w:val="24"/>
        </w:rPr>
        <w:t xml:space="preserve"> и цифровая запись.</w:t>
      </w:r>
      <w:proofErr w:type="gramEnd"/>
      <w:r w:rsidRPr="00850F91">
        <w:rPr>
          <w:sz w:val="24"/>
          <w:szCs w:val="24"/>
        </w:rPr>
        <w:t xml:space="preserve"> Понятие о методах сжатия данных. Форматы файлов.</w:t>
      </w:r>
    </w:p>
    <w:p w:rsidR="00290E96" w:rsidRPr="00850F91" w:rsidRDefault="00290E96" w:rsidP="00290E96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50F91">
        <w:rPr>
          <w:b/>
          <w:sz w:val="24"/>
          <w:szCs w:val="24"/>
        </w:rPr>
        <w:t>Контрольная работа (1 час)</w:t>
      </w:r>
    </w:p>
    <w:p w:rsidR="00290E96" w:rsidRPr="00850F91" w:rsidRDefault="00290E96" w:rsidP="00290E96">
      <w:pPr>
        <w:shd w:val="clear" w:color="auto" w:fill="FFFFFF"/>
        <w:spacing w:line="240" w:lineRule="auto"/>
        <w:rPr>
          <w:sz w:val="24"/>
          <w:szCs w:val="24"/>
        </w:rPr>
      </w:pPr>
      <w:r w:rsidRPr="00850F91">
        <w:rPr>
          <w:i/>
          <w:sz w:val="24"/>
          <w:szCs w:val="24"/>
        </w:rPr>
        <w:t>Контрольная работа № 1</w:t>
      </w:r>
      <w:r w:rsidRPr="00850F91">
        <w:rPr>
          <w:sz w:val="24"/>
          <w:szCs w:val="24"/>
        </w:rPr>
        <w:t xml:space="preserve"> «Системы счисления»</w:t>
      </w:r>
    </w:p>
    <w:p w:rsidR="00290E96" w:rsidRPr="00850F91" w:rsidRDefault="00290E96" w:rsidP="00290E96">
      <w:pPr>
        <w:spacing w:line="240" w:lineRule="auto"/>
        <w:jc w:val="center"/>
        <w:rPr>
          <w:b/>
          <w:sz w:val="24"/>
          <w:szCs w:val="24"/>
        </w:rPr>
      </w:pPr>
      <w:r w:rsidRPr="00850F91">
        <w:rPr>
          <w:b/>
          <w:sz w:val="24"/>
          <w:szCs w:val="24"/>
        </w:rPr>
        <w:t>Практическая работа (2 часа)</w:t>
      </w:r>
    </w:p>
    <w:p w:rsidR="00290E96" w:rsidRPr="00850F91" w:rsidRDefault="00290E96" w:rsidP="00290E96">
      <w:pPr>
        <w:numPr>
          <w:ilvl w:val="0"/>
          <w:numId w:val="6"/>
        </w:numPr>
        <w:spacing w:line="240" w:lineRule="auto"/>
        <w:ind w:left="0" w:firstLine="0"/>
        <w:rPr>
          <w:b/>
          <w:sz w:val="24"/>
          <w:szCs w:val="24"/>
        </w:rPr>
      </w:pPr>
      <w:r w:rsidRPr="00850F91">
        <w:rPr>
          <w:sz w:val="24"/>
          <w:szCs w:val="24"/>
        </w:rPr>
        <w:t>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290E96" w:rsidRPr="00850F91" w:rsidRDefault="00290E96" w:rsidP="00290E96">
      <w:pPr>
        <w:numPr>
          <w:ilvl w:val="0"/>
          <w:numId w:val="6"/>
        </w:numPr>
        <w:spacing w:line="240" w:lineRule="auto"/>
        <w:ind w:left="0" w:firstLine="0"/>
        <w:rPr>
          <w:b/>
          <w:sz w:val="24"/>
          <w:szCs w:val="24"/>
        </w:rPr>
      </w:pPr>
      <w:r w:rsidRPr="00850F91">
        <w:rPr>
          <w:sz w:val="24"/>
          <w:szCs w:val="24"/>
        </w:rPr>
        <w:t>Решение задач и выполнение заданий на кодирование, и упаковку тестовой, графической и звуковой информации.</w:t>
      </w:r>
    </w:p>
    <w:p w:rsidR="00290E96" w:rsidRPr="00850F91" w:rsidRDefault="00290E96" w:rsidP="00290E96">
      <w:pPr>
        <w:spacing w:line="240" w:lineRule="auto"/>
        <w:rPr>
          <w:b/>
          <w:sz w:val="24"/>
          <w:szCs w:val="24"/>
        </w:rPr>
      </w:pPr>
    </w:p>
    <w:p w:rsidR="00290E96" w:rsidRPr="00850F91" w:rsidRDefault="00290E96" w:rsidP="00290E96">
      <w:pPr>
        <w:tabs>
          <w:tab w:val="left" w:pos="5868"/>
          <w:tab w:val="left" w:pos="6768"/>
          <w:tab w:val="left" w:pos="7848"/>
        </w:tabs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>Средства и технологии создания и преобразования информационных объектов (13 часов)</w:t>
      </w:r>
    </w:p>
    <w:p w:rsidR="00290E96" w:rsidRPr="00850F91" w:rsidRDefault="00290E96" w:rsidP="00290E96">
      <w:pPr>
        <w:rPr>
          <w:sz w:val="24"/>
          <w:szCs w:val="24"/>
          <w:u w:val="single"/>
        </w:rPr>
      </w:pPr>
      <w:r w:rsidRPr="00850F91">
        <w:rPr>
          <w:sz w:val="24"/>
          <w:szCs w:val="24"/>
          <w:u w:val="single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</w:t>
      </w:r>
      <w:r w:rsidRPr="00850F91">
        <w:rPr>
          <w:sz w:val="24"/>
          <w:szCs w:val="24"/>
        </w:rPr>
        <w:t xml:space="preserve"> </w:t>
      </w:r>
      <w:r w:rsidRPr="00850F91">
        <w:rPr>
          <w:sz w:val="24"/>
          <w:szCs w:val="24"/>
          <w:u w:val="single"/>
        </w:rPr>
        <w:t>Использование электронных таблиц для обработки числовых данных (на примере задач из различных предметных областей).</w:t>
      </w:r>
      <w:r w:rsidRPr="00850F91">
        <w:rPr>
          <w:sz w:val="24"/>
          <w:szCs w:val="24"/>
        </w:rPr>
        <w:t xml:space="preserve"> </w:t>
      </w:r>
      <w:r w:rsidRPr="00850F91">
        <w:rPr>
          <w:sz w:val="24"/>
          <w:szCs w:val="24"/>
          <w:u w:val="single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90E96" w:rsidRPr="00850F91" w:rsidRDefault="00290E96" w:rsidP="00290E96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50F91">
        <w:rPr>
          <w:b/>
          <w:sz w:val="24"/>
          <w:szCs w:val="24"/>
        </w:rPr>
        <w:t>Контрольная работа (1 час)</w:t>
      </w:r>
    </w:p>
    <w:p w:rsidR="00290E96" w:rsidRPr="00850F91" w:rsidRDefault="00290E96" w:rsidP="00290E96">
      <w:pPr>
        <w:shd w:val="clear" w:color="auto" w:fill="FFFFFF"/>
        <w:spacing w:line="240" w:lineRule="auto"/>
        <w:rPr>
          <w:sz w:val="24"/>
          <w:szCs w:val="24"/>
        </w:rPr>
      </w:pPr>
      <w:r w:rsidRPr="00850F91">
        <w:rPr>
          <w:i/>
          <w:sz w:val="24"/>
          <w:szCs w:val="24"/>
        </w:rPr>
        <w:t>Контрольная работа № 2</w:t>
      </w:r>
      <w:r w:rsidRPr="00850F91">
        <w:rPr>
          <w:sz w:val="24"/>
          <w:szCs w:val="24"/>
        </w:rPr>
        <w:t xml:space="preserve"> «Электронные таблицы»</w:t>
      </w:r>
    </w:p>
    <w:p w:rsidR="00290E96" w:rsidRPr="00850F91" w:rsidRDefault="00290E96" w:rsidP="00290E96">
      <w:pPr>
        <w:pStyle w:val="a"/>
        <w:numPr>
          <w:ilvl w:val="0"/>
          <w:numId w:val="0"/>
        </w:numPr>
        <w:jc w:val="center"/>
        <w:rPr>
          <w:b/>
          <w:bCs/>
        </w:rPr>
      </w:pPr>
      <w:r w:rsidRPr="00850F91">
        <w:rPr>
          <w:b/>
          <w:bCs/>
        </w:rPr>
        <w:t>Практическая работа (7 часов)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>Создание, редактирование и форматирование текстовых документов различного вида.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>Создание, редактирование и форматирование растровых изображений.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>Создание, редактирование и форматирование векторных изображений.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>Создание, редактирование и форматирование графических изображений.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>Создание мультимедийной презентации.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Решение расчетных и оптимизационных задач с помощью электронных таблиц. 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Использование средств деловой графики для наглядного представления данных. </w:t>
      </w: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Default="00290E96" w:rsidP="00290E96">
      <w:pPr>
        <w:pStyle w:val="a"/>
        <w:numPr>
          <w:ilvl w:val="0"/>
          <w:numId w:val="0"/>
        </w:numPr>
        <w:jc w:val="both"/>
        <w:rPr>
          <w:b/>
        </w:rPr>
      </w:pPr>
    </w:p>
    <w:p w:rsidR="00290E96" w:rsidRPr="00850F91" w:rsidRDefault="00290E96" w:rsidP="00290E96">
      <w:pPr>
        <w:pStyle w:val="a"/>
        <w:numPr>
          <w:ilvl w:val="0"/>
          <w:numId w:val="0"/>
        </w:numPr>
        <w:jc w:val="center"/>
        <w:rPr>
          <w:b/>
          <w:bCs/>
        </w:rPr>
      </w:pPr>
      <w:r w:rsidRPr="00850F91">
        <w:rPr>
          <w:b/>
        </w:rPr>
        <w:lastRenderedPageBreak/>
        <w:t>Средства и технологии обмена информацией с помощью компьютерных сетей (сетевые технологии) (10 часов)</w:t>
      </w:r>
    </w:p>
    <w:p w:rsidR="00290E96" w:rsidRPr="00850F91" w:rsidRDefault="00290E96" w:rsidP="00290E96">
      <w:pPr>
        <w:spacing w:line="240" w:lineRule="auto"/>
        <w:rPr>
          <w:sz w:val="24"/>
          <w:szCs w:val="24"/>
        </w:rPr>
      </w:pPr>
      <w:r w:rsidRPr="00850F91">
        <w:rPr>
          <w:sz w:val="24"/>
          <w:szCs w:val="24"/>
        </w:rPr>
        <w:t xml:space="preserve"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</w:t>
      </w:r>
      <w:r w:rsidRPr="00850F91">
        <w:rPr>
          <w:sz w:val="24"/>
          <w:szCs w:val="24"/>
          <w:u w:val="single"/>
        </w:rPr>
        <w:t>Локальные сети.</w:t>
      </w:r>
      <w:r w:rsidRPr="00850F91">
        <w:rPr>
          <w:sz w:val="24"/>
          <w:szCs w:val="24"/>
        </w:rPr>
        <w:t xml:space="preserve"> Топологии локальных сетей. </w:t>
      </w:r>
      <w:r w:rsidRPr="00850F91">
        <w:rPr>
          <w:sz w:val="24"/>
          <w:szCs w:val="24"/>
          <w:u w:val="single"/>
        </w:rPr>
        <w:t>Глобальная сеть.</w:t>
      </w:r>
      <w:r w:rsidRPr="00850F91">
        <w:rPr>
          <w:sz w:val="24"/>
          <w:szCs w:val="24"/>
        </w:rPr>
        <w:t xml:space="preserve"> Адресация в Интернете. Протоколы обмена. Протокол передачи данных </w:t>
      </w:r>
      <w:r w:rsidRPr="00850F91">
        <w:rPr>
          <w:sz w:val="24"/>
          <w:szCs w:val="24"/>
          <w:lang w:val="en-US"/>
        </w:rPr>
        <w:t>TCP</w:t>
      </w:r>
      <w:r w:rsidRPr="00850F91">
        <w:rPr>
          <w:sz w:val="24"/>
          <w:szCs w:val="24"/>
        </w:rPr>
        <w:t>/</w:t>
      </w:r>
      <w:r w:rsidRPr="00850F91">
        <w:rPr>
          <w:sz w:val="24"/>
          <w:szCs w:val="24"/>
          <w:lang w:val="en-US"/>
        </w:rPr>
        <w:t>IP</w:t>
      </w:r>
      <w:r w:rsidRPr="00850F91">
        <w:rPr>
          <w:sz w:val="24"/>
          <w:szCs w:val="24"/>
        </w:rPr>
        <w:t xml:space="preserve">. </w:t>
      </w:r>
      <w:r w:rsidRPr="00850F91">
        <w:rPr>
          <w:sz w:val="24"/>
          <w:szCs w:val="24"/>
          <w:u w:val="single"/>
        </w:rPr>
        <w:t>Аппаратные и программные средства организации компьютерных сетей.</w:t>
      </w:r>
      <w:r w:rsidRPr="00850F91">
        <w:rPr>
          <w:sz w:val="24"/>
          <w:szCs w:val="24"/>
        </w:rPr>
        <w:t xml:space="preserve"> Информационные сервисы сети Интернет: электронная почта, телеконференции, Всемирная паутина, файловые архивы и т.д. </w:t>
      </w:r>
      <w:r w:rsidRPr="00850F91">
        <w:rPr>
          <w:sz w:val="24"/>
          <w:szCs w:val="24"/>
          <w:u w:val="single"/>
        </w:rPr>
        <w:t>Поисковые информационные системы. Организация поиска информации. Описание объекта для его последующего поиска.</w:t>
      </w:r>
      <w:r w:rsidRPr="00850F91">
        <w:rPr>
          <w:sz w:val="24"/>
          <w:szCs w:val="24"/>
        </w:rPr>
        <w:t xml:space="preserve"> Инструментальные средства создания </w:t>
      </w:r>
      <w:r w:rsidRPr="00850F91">
        <w:rPr>
          <w:sz w:val="24"/>
          <w:szCs w:val="24"/>
          <w:lang w:val="en-US"/>
        </w:rPr>
        <w:t>Web</w:t>
      </w:r>
      <w:r w:rsidRPr="00850F91">
        <w:rPr>
          <w:sz w:val="24"/>
          <w:szCs w:val="24"/>
        </w:rPr>
        <w:t>-сайтов.</w:t>
      </w:r>
      <w:r w:rsidRPr="00850F91">
        <w:rPr>
          <w:sz w:val="24"/>
          <w:szCs w:val="24"/>
        </w:rPr>
        <w:tab/>
      </w:r>
    </w:p>
    <w:p w:rsidR="00290E96" w:rsidRPr="00850F91" w:rsidRDefault="00290E96" w:rsidP="00290E96">
      <w:pPr>
        <w:tabs>
          <w:tab w:val="left" w:pos="993"/>
        </w:tabs>
        <w:spacing w:line="240" w:lineRule="auto"/>
        <w:jc w:val="center"/>
        <w:rPr>
          <w:b/>
          <w:bCs/>
          <w:sz w:val="24"/>
          <w:szCs w:val="24"/>
        </w:rPr>
      </w:pPr>
      <w:r w:rsidRPr="00850F91">
        <w:rPr>
          <w:b/>
          <w:bCs/>
          <w:sz w:val="24"/>
          <w:szCs w:val="24"/>
        </w:rPr>
        <w:t>Практическая работа (5 часов)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Подключение к Интернету. Настройка модема. 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Настройка почтовой программы </w:t>
      </w:r>
      <w:r w:rsidRPr="00850F91">
        <w:rPr>
          <w:sz w:val="24"/>
          <w:szCs w:val="24"/>
          <w:lang w:val="en-US"/>
        </w:rPr>
        <w:t>Outlook</w:t>
      </w:r>
      <w:r w:rsidRPr="00850F91">
        <w:rPr>
          <w:sz w:val="24"/>
          <w:szCs w:val="24"/>
        </w:rPr>
        <w:t xml:space="preserve"> </w:t>
      </w:r>
      <w:r w:rsidRPr="00850F91">
        <w:rPr>
          <w:sz w:val="24"/>
          <w:szCs w:val="24"/>
          <w:lang w:val="en-US"/>
        </w:rPr>
        <w:t>Express</w:t>
      </w:r>
      <w:r w:rsidRPr="00850F91">
        <w:rPr>
          <w:sz w:val="24"/>
          <w:szCs w:val="24"/>
        </w:rPr>
        <w:t xml:space="preserve">. Работа с электронной почтой. Путешествие по Всемирной паутине. 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Настройка браузера. Работа с файловыми архивами. Формирование запросов на поиск информации в сети по ключевым словам, адекватным решаемой задаче. 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Разработка </w:t>
      </w:r>
      <w:r w:rsidRPr="00850F91">
        <w:rPr>
          <w:sz w:val="24"/>
          <w:szCs w:val="24"/>
          <w:lang w:val="en-US"/>
        </w:rPr>
        <w:t>Web</w:t>
      </w:r>
      <w:r w:rsidRPr="00850F91">
        <w:rPr>
          <w:sz w:val="24"/>
          <w:szCs w:val="24"/>
        </w:rPr>
        <w:t xml:space="preserve">-сайта на заданную тему. Знакомство с инструментальными средствами создания </w:t>
      </w:r>
      <w:r w:rsidRPr="00850F91">
        <w:rPr>
          <w:sz w:val="24"/>
          <w:szCs w:val="24"/>
          <w:lang w:val="en-US"/>
        </w:rPr>
        <w:t>Web</w:t>
      </w:r>
      <w:r w:rsidRPr="00850F91">
        <w:rPr>
          <w:sz w:val="24"/>
          <w:szCs w:val="24"/>
        </w:rPr>
        <w:t xml:space="preserve">-сайтов. </w:t>
      </w:r>
    </w:p>
    <w:p w:rsidR="00290E96" w:rsidRPr="00850F91" w:rsidRDefault="00290E96" w:rsidP="00290E96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850F91">
        <w:rPr>
          <w:sz w:val="24"/>
          <w:szCs w:val="24"/>
        </w:rPr>
        <w:t xml:space="preserve">Форматирование текста и размещение графики. Гиперссылки на </w:t>
      </w:r>
      <w:r w:rsidRPr="00850F91">
        <w:rPr>
          <w:sz w:val="24"/>
          <w:szCs w:val="24"/>
          <w:lang w:val="en-US"/>
        </w:rPr>
        <w:t>Web</w:t>
      </w:r>
      <w:r w:rsidRPr="00850F91">
        <w:rPr>
          <w:sz w:val="24"/>
          <w:szCs w:val="24"/>
        </w:rPr>
        <w:t xml:space="preserve">-страницах. Тестирование и публикация </w:t>
      </w:r>
      <w:r w:rsidRPr="00850F91">
        <w:rPr>
          <w:sz w:val="24"/>
          <w:szCs w:val="24"/>
          <w:lang w:val="en-US"/>
        </w:rPr>
        <w:t>Web</w:t>
      </w:r>
      <w:r w:rsidRPr="00850F91">
        <w:rPr>
          <w:sz w:val="24"/>
          <w:szCs w:val="24"/>
        </w:rPr>
        <w:t>-сайта.</w:t>
      </w:r>
    </w:p>
    <w:p w:rsidR="00290E96" w:rsidRPr="00850F91" w:rsidRDefault="00290E96" w:rsidP="00290E96">
      <w:pPr>
        <w:spacing w:line="240" w:lineRule="auto"/>
        <w:jc w:val="center"/>
        <w:rPr>
          <w:i/>
          <w:iCs/>
          <w:sz w:val="24"/>
          <w:szCs w:val="24"/>
        </w:rPr>
      </w:pPr>
      <w:r w:rsidRPr="00850F91">
        <w:rPr>
          <w:b/>
          <w:bCs/>
          <w:sz w:val="24"/>
          <w:szCs w:val="24"/>
        </w:rPr>
        <w:t>Основы социальной информатики (2 часа)</w:t>
      </w:r>
    </w:p>
    <w:p w:rsidR="00290E96" w:rsidRPr="00850F91" w:rsidRDefault="00290E96" w:rsidP="00290E96">
      <w:pPr>
        <w:tabs>
          <w:tab w:val="left" w:pos="5868"/>
          <w:tab w:val="left" w:pos="6768"/>
          <w:tab w:val="left" w:pos="7848"/>
        </w:tabs>
        <w:spacing w:line="240" w:lineRule="auto"/>
        <w:rPr>
          <w:sz w:val="24"/>
          <w:szCs w:val="24"/>
          <w:u w:val="single"/>
        </w:rPr>
      </w:pPr>
      <w:r w:rsidRPr="00850F91">
        <w:rPr>
          <w:sz w:val="24"/>
          <w:szCs w:val="24"/>
        </w:rPr>
        <w:t xml:space="preserve">Информационная цивилизация. Информационные ресурсы общества. Информационная культура. </w:t>
      </w:r>
      <w:r w:rsidRPr="00850F91">
        <w:rPr>
          <w:sz w:val="24"/>
          <w:szCs w:val="24"/>
          <w:u w:val="single"/>
        </w:rPr>
        <w:t xml:space="preserve">Этические и правовые нормы информационной деятельности человека. </w:t>
      </w:r>
      <w:r w:rsidRPr="00850F91">
        <w:rPr>
          <w:sz w:val="24"/>
          <w:szCs w:val="24"/>
        </w:rPr>
        <w:t xml:space="preserve">Информационная безопасность. </w:t>
      </w:r>
      <w:r w:rsidRPr="00850F91">
        <w:rPr>
          <w:sz w:val="24"/>
          <w:szCs w:val="24"/>
        </w:rPr>
        <w:tab/>
      </w:r>
      <w:r w:rsidRPr="00850F91">
        <w:rPr>
          <w:sz w:val="24"/>
          <w:szCs w:val="24"/>
          <w:u w:val="single"/>
        </w:rPr>
        <w:t>Основные этапы становления информационного общества.</w:t>
      </w:r>
    </w:p>
    <w:p w:rsidR="00DD6CFB" w:rsidRDefault="001C581A"/>
    <w:sectPr w:rsidR="00DD6CFB" w:rsidSect="00AA172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158"/>
      <w:docPartObj>
        <w:docPartGallery w:val="Page Numbers (Bottom of Page)"/>
        <w:docPartUnique/>
      </w:docPartObj>
    </w:sdtPr>
    <w:sdtEndPr/>
    <w:sdtContent>
      <w:p w:rsidR="00C255E8" w:rsidRDefault="001C58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255E8" w:rsidRDefault="001C581A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32731A57"/>
    <w:multiLevelType w:val="hybridMultilevel"/>
    <w:tmpl w:val="7D024610"/>
    <w:lvl w:ilvl="0" w:tplc="62E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A04"/>
    <w:multiLevelType w:val="hybridMultilevel"/>
    <w:tmpl w:val="2F24D3EA"/>
    <w:lvl w:ilvl="0" w:tplc="410497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CF52FD"/>
    <w:multiLevelType w:val="hybridMultilevel"/>
    <w:tmpl w:val="4A3EB008"/>
    <w:lvl w:ilvl="0" w:tplc="C744083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D2D39"/>
    <w:multiLevelType w:val="hybridMultilevel"/>
    <w:tmpl w:val="1AE65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301"/>
    <w:rsid w:val="00060866"/>
    <w:rsid w:val="001C581A"/>
    <w:rsid w:val="00290E96"/>
    <w:rsid w:val="006F7539"/>
    <w:rsid w:val="009B774A"/>
    <w:rsid w:val="00B84301"/>
    <w:rsid w:val="00BC4FCE"/>
    <w:rsid w:val="00D82CC2"/>
    <w:rsid w:val="00F2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4301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84301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rsid w:val="00B84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uiPriority w:val="99"/>
    <w:unhideWhenUsed/>
    <w:rsid w:val="00B8430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843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4301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0"/>
    <w:link w:val="30"/>
    <w:rsid w:val="00B843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84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B843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table" w:styleId="aa">
    <w:name w:val="Table Grid"/>
    <w:basedOn w:val="a2"/>
    <w:uiPriority w:val="59"/>
    <w:rsid w:val="00D8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290E96"/>
    <w:pPr>
      <w:widowControl/>
      <w:numPr>
        <w:numId w:val="5"/>
      </w:numPr>
      <w:autoSpaceDE/>
      <w:autoSpaceDN/>
      <w:adjustRightInd/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4356</Words>
  <Characters>24832</Characters>
  <Application>Microsoft Office Word</Application>
  <DocSecurity>0</DocSecurity>
  <Lines>206</Lines>
  <Paragraphs>58</Paragraphs>
  <ScaleCrop>false</ScaleCrop>
  <Company>МБОУ Ускюльская СОШ</Company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Полевщикова Елена Анатольевна</dc:creator>
  <cp:keywords/>
  <dc:description/>
  <cp:lastModifiedBy>Полевщикова Елена Анатольевна</cp:lastModifiedBy>
  <cp:revision>4</cp:revision>
  <dcterms:created xsi:type="dcterms:W3CDTF">2014-02-26T12:57:00Z</dcterms:created>
  <dcterms:modified xsi:type="dcterms:W3CDTF">2014-02-26T13:03:00Z</dcterms:modified>
</cp:coreProperties>
</file>