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3F" w:rsidRDefault="00BE403F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p w:rsidR="00D75411" w:rsidRPr="00134A82" w:rsidRDefault="00134A82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урока: </w:t>
      </w:r>
      <w:r w:rsidRPr="00134A82">
        <w:rPr>
          <w:rFonts w:ascii="Times New Roman" w:eastAsia="Times New Roman" w:hAnsi="Times New Roman" w:cs="Times New Roman"/>
          <w:b/>
          <w:bCs/>
          <w:sz w:val="24"/>
          <w:szCs w:val="24"/>
        </w:rPr>
        <w:t>Вычисление на компьютере с помощью калькулятора. Исторические примеры различных приспособлений для выполнения арифметических операций.</w:t>
      </w:r>
    </w:p>
    <w:p w:rsidR="00D75411" w:rsidRPr="00134A82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урока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Сформировать у учащихся навыки работы с «Калькулятором»</w:t>
      </w:r>
    </w:p>
    <w:p w:rsidR="00D75411" w:rsidRPr="00134A82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A82">
        <w:rPr>
          <w:rFonts w:ascii="Times New Roman" w:eastAsia="Times New Roman" w:hAnsi="Times New Roman" w:cs="Times New Roman"/>
          <w:b/>
          <w:sz w:val="24"/>
          <w:szCs w:val="24"/>
        </w:rPr>
        <w:t>Задачи урока:</w:t>
      </w:r>
    </w:p>
    <w:p w:rsidR="00D75411" w:rsidRPr="00D75411" w:rsidRDefault="00D75411" w:rsidP="00D75411">
      <w:pPr>
        <w:pStyle w:val="a9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познакомить учащихся с приспособлениями для вычислений древних времен;</w:t>
      </w:r>
    </w:p>
    <w:p w:rsidR="00D75411" w:rsidRPr="00D75411" w:rsidRDefault="00D75411" w:rsidP="00D754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познакомить учащихся с программой Калькулятор;</w:t>
      </w:r>
    </w:p>
    <w:p w:rsidR="00D75411" w:rsidRPr="00D75411" w:rsidRDefault="00D75411" w:rsidP="00D754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формирование умения выполнять вычисления с помощью Калькулятора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75411">
        <w:rPr>
          <w:rFonts w:ascii="Times New Roman" w:eastAsia="Times New Roman" w:hAnsi="Times New Roman" w:cs="Times New Roman"/>
          <w:b/>
          <w:bCs/>
          <w:sz w:val="36"/>
          <w:szCs w:val="36"/>
        </w:rPr>
        <w:t>Ход урока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541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Мотивационный этап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Учащимся предлагается следующая ситуация. 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1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«Вы работаете продавцом в компьютерном магазине. Покупатель - представитель крупной фирмы, приобретает:</w:t>
      </w:r>
    </w:p>
    <w:p w:rsidR="00D75411" w:rsidRPr="00D75411" w:rsidRDefault="00D75411" w:rsidP="00D754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принтер по цене 5360 р. – 5 штук, </w:t>
      </w:r>
    </w:p>
    <w:p w:rsidR="00D75411" w:rsidRPr="00D75411" w:rsidRDefault="00D75411" w:rsidP="00D754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сканер по цене 4600 р. – 8 штук, </w:t>
      </w:r>
    </w:p>
    <w:p w:rsidR="00D75411" w:rsidRPr="00D75411" w:rsidRDefault="00D75411" w:rsidP="00D754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клавиатура по цене 1230 р. – 6 штук,</w:t>
      </w:r>
    </w:p>
    <w:p w:rsidR="00D75411" w:rsidRPr="00D75411" w:rsidRDefault="00D75411" w:rsidP="00D754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колонки по цене 800 р. – 3 штуки,</w:t>
      </w:r>
    </w:p>
    <w:p w:rsidR="00D75411" w:rsidRPr="00D75411" w:rsidRDefault="00D75411" w:rsidP="00D7541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ноутбук по цене 21600 р. – 15 штук»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Вопрос к учащимся: «Сколько времени Вам понадобится, чтобы назвать покупателю итоговую сумму, при условии, что вычисления нужно производить без использования специальных устройств?»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Скорей всего понадобится достаточно много времени, так как вычисления громоздкие.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— А какими техническими средствами можно воспользоваться, чтобы ускорить процесс подсчета?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Возможные ответы: кассовый аппарат, калькулятор, телефон, компьютер.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Сегодня речь пойдет об одном из таких «помощников» - компьютерном калькуляторе.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Тема урока: «Калькулятор – помощник математиков» 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2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541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Этап постановки целей урока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3)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Сегодня на уроке мы с вами: </w:t>
      </w:r>
    </w:p>
    <w:p w:rsidR="00D75411" w:rsidRPr="00D75411" w:rsidRDefault="00D75411" w:rsidP="00D7541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узнаем, какие приспособления для вычислений использовались с древних времен;</w:t>
      </w:r>
    </w:p>
    <w:p w:rsidR="00D75411" w:rsidRPr="00D75411" w:rsidRDefault="00D75411" w:rsidP="00D7541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познакомимся с программой Калькулятор;</w:t>
      </w:r>
    </w:p>
    <w:p w:rsidR="00D75411" w:rsidRPr="00D75411" w:rsidRDefault="00D75411" w:rsidP="00D7541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выполним простые и сложные вычисления.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541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Этап ознакомления с новым материалом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Чтобы лучше выполнять громоздкие вычисления, люди с древ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них времен изобретали различные приспособления.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4)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В Древней Гре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ции и Древнем Риме использовали счетную доску абак.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5)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В Древ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нем Китае — приспособле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ние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суан-пан</w:t>
      </w:r>
      <w:proofErr w:type="gramStart"/>
      <w:r w:rsidRPr="00D75411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D75411">
        <w:rPr>
          <w:rFonts w:ascii="Times New Roman" w:eastAsia="Times New Roman" w:hAnsi="Times New Roman" w:cs="Times New Roman"/>
          <w:sz w:val="24"/>
          <w:szCs w:val="24"/>
        </w:rPr>
        <w:t>оторое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очень похоже на обыкновенные счеты.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6)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До недавнего вре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мени счетами пользовались кассиры, бухгалтеры и дру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гие работники, чья деятель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ность была связана с расче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тами. На протяжении столетий изобретатели совершенствовали счетные приборы.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7)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Выдаю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щимся изобретением французского ученого Блеза Паскаля стала механическая суммиру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ющая машина, выполняющая сложение и вы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читание.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8)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В 1890 году начато серийное производство арифмометров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Однера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. К арифмометрам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Однера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относится знаменитый «Феликс».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9)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В 1967 году Джек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Килби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вместе с двумя другими инженерами, работающими на компанию «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Тексас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Инструменте», создали самый первый ручной электронный калькулятор.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(Слайд 10)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А теперь проверим, насколько внимательно вы слушали. Сопоставьте слова из столбцов.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На смену всем рассмотренным приспособлениям в середине XX века пришел компьютер. Одновре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менно был создан его «млад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ший брат» — </w:t>
      </w:r>
      <w:r w:rsidRPr="00D75411">
        <w:rPr>
          <w:rFonts w:ascii="Times New Roman" w:eastAsia="Times New Roman" w:hAnsi="Times New Roman" w:cs="Times New Roman"/>
          <w:i/>
          <w:iCs/>
          <w:sz w:val="24"/>
          <w:szCs w:val="24"/>
        </w:rPr>
        <w:t>калькулятор.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При работе на компьютере вы можете использовать про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softHyphen/>
        <w:t>грамму Калькулятор.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11)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Посмотрите, как похожи окно этой программы и настоящий калькулятор. Если вам знаком настоящий калькулятор, то освоение виртуального не составит труда.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12)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Запуск Калькулятора осуществляется по команде Пус</w:t>
      </w:r>
      <w:proofErr w:type="gramStart"/>
      <w:r w:rsidRPr="00D75411">
        <w:rPr>
          <w:rFonts w:ascii="Times New Roman" w:eastAsia="Times New Roman" w:hAnsi="Times New Roman" w:cs="Times New Roman"/>
          <w:sz w:val="24"/>
          <w:szCs w:val="24"/>
        </w:rPr>
        <w:t>к"</w:t>
      </w:r>
      <w:proofErr w:type="gramEnd"/>
      <w:r w:rsidRPr="00D75411">
        <w:rPr>
          <w:rFonts w:ascii="Times New Roman" w:eastAsia="Times New Roman" w:hAnsi="Times New Roman" w:cs="Times New Roman"/>
          <w:sz w:val="24"/>
          <w:szCs w:val="24"/>
        </w:rPr>
        <w:t>Программы"Стандартные"Калькулятор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13)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У Калькулятора есть два вида: обычный и инженерный. Пока что нам достаточно функций режима </w:t>
      </w:r>
      <w:proofErr w:type="gramStart"/>
      <w:r w:rsidRPr="00D75411">
        <w:rPr>
          <w:rFonts w:ascii="Times New Roman" w:eastAsia="Times New Roman" w:hAnsi="Times New Roman" w:cs="Times New Roman"/>
          <w:sz w:val="24"/>
          <w:szCs w:val="24"/>
        </w:rPr>
        <w:t>Обычный</w:t>
      </w:r>
      <w:proofErr w:type="gramEnd"/>
      <w:r w:rsidRPr="00D754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Учитель выдает каждому учащемуся вид Калькулятора, с обратной стороны – клейкая лента. Учащиеся вклеивают раздаточный материал в тетради.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895475" cy="1943100"/>
            <wp:effectExtent l="19050" t="0" r="9525" b="0"/>
            <wp:docPr id="1" name="Рисунок 1" descr="http://festival.1september.ru/articles/615904/f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15904/f_clip_image0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14)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Учащиеся подписывают элементы интерфейса программы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71900" cy="2371725"/>
            <wp:effectExtent l="19050" t="0" r="0" b="0"/>
            <wp:docPr id="2" name="Рисунок 2" descr="http://festival.1september.ru/articles/615904/f_clip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615904/f_clip_image0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Числовые кнопки выводят в поле ввода цифры. Набирать числа можно с помощью числовой панели или дополнительного поля на клавиатуре, а также с помощью мыши в программе Калькулятор.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15)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Обратите внимание, что некоторые знаки арифметических действий отличаются от тех, которые мы используем в математике. Попробуйте назвать их.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16)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Проверка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17)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Рассмотрим значения еще трех, необходимых для вычислений, кнопок.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Backspace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– удаление последней введенной цифры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Пример: 467 →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Backspace</w:t>
      </w:r>
      <w:proofErr w:type="spellEnd"/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результат: 46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CE – удаление последнего введенного числа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Пример: 15+2 → CE →5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результат: 20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lastRenderedPageBreak/>
        <w:t>C – полностью очищает калькулятор (кроме памяти)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Пример: 15+5 → C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результат: 0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18)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Часто при решении сложных задач требуется запомнить промежуточный результат. Для этого в программе Калькулятор предусмотрены кнопки: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MC (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Memory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Clear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>) – очистка ячейки памяти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MR (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Memory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Read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>) – чтение из памяти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MS (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Memory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411">
        <w:rPr>
          <w:rFonts w:ascii="Times New Roman" w:eastAsia="Times New Roman" w:hAnsi="Times New Roman" w:cs="Times New Roman"/>
          <w:sz w:val="24"/>
          <w:szCs w:val="24"/>
        </w:rPr>
        <w:t>Set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>) – запись числа в память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M+ – прибавление числа из поля ввода к числу из памяти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541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Этап применения знаний на практике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Теперь можно приступить к практике. Начнем с простой задачи.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19) </w:t>
      </w:r>
      <w:proofErr w:type="spellStart"/>
      <w:proofErr w:type="gramStart"/>
      <w:r w:rsidRPr="00D75411">
        <w:rPr>
          <w:rFonts w:ascii="Times New Roman" w:eastAsia="Times New Roman" w:hAnsi="Times New Roman" w:cs="Times New Roman"/>
          <w:sz w:val="24"/>
          <w:szCs w:val="24"/>
        </w:rPr>
        <w:t>Крош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Ёжик решили построить башню из деталей строительного конструктора. Было использовано 154 кубика и 292 бруска. Сколько всего деталей </w:t>
      </w:r>
      <w:proofErr w:type="spellStart"/>
      <w:proofErr w:type="gramStart"/>
      <w:r w:rsidRPr="00D75411">
        <w:rPr>
          <w:rFonts w:ascii="Times New Roman" w:eastAsia="Times New Roman" w:hAnsi="Times New Roman" w:cs="Times New Roman"/>
          <w:sz w:val="24"/>
          <w:szCs w:val="24"/>
        </w:rPr>
        <w:t>Крош</w:t>
      </w:r>
      <w:proofErr w:type="spell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Ёжик задействовали для строительства башни?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Задача сводится к нахождению суммы чисел 154 и 292. По предложенному алгоритму выполните вычисление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20)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А сейчас немного магии.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Задумайте любое трехзначное число.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Запишите его в поле ввода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Умножьте задуманное число на 3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К ответу прибавьте 9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К ответу прибавьте 15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Из ответа вычтите 3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Разделите ответ на 3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Вычтите из ответа задуманное число.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У вас получилось число 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(Слайд 21) 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Попробуйте самостоятельно решить предложенные задания.</w:t>
      </w:r>
    </w:p>
    <w:p w:rsidR="00D75411" w:rsidRPr="00D75411" w:rsidRDefault="00D75411" w:rsidP="00D7541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Введите число, состоящее из девяти единиц, и разделите его на 9. Каких цифр нет в получившемся числе? </w:t>
      </w:r>
    </w:p>
    <w:p w:rsidR="00D75411" w:rsidRPr="00D75411" w:rsidRDefault="00D75411" w:rsidP="00D7541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сутках 24 часа. Сколько часов в неделе? </w:t>
      </w:r>
    </w:p>
    <w:p w:rsidR="00D75411" w:rsidRPr="00D75411" w:rsidRDefault="00D75411" w:rsidP="00D7541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35*5+89=</w:t>
      </w:r>
    </w:p>
    <w:p w:rsidR="00D75411" w:rsidRPr="00D75411" w:rsidRDefault="00D75411" w:rsidP="00D7541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589+235-694=</w:t>
      </w:r>
    </w:p>
    <w:p w:rsidR="00D75411" w:rsidRPr="00D75411" w:rsidRDefault="00D75411" w:rsidP="00D7541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45*8/4=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541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Физкультминутка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Работа с вычислениями, выполняемыми на компьютере, требует особой внимательности и напряжения глаз. Поэтому прежде чем перейти к сложным примерам давайте проведем гимнастику для глаз 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22 - Слайд 26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Немного отдохнули! Теперь вернемся к задаче, которую рассматривали в начале урока, но немного упростим ее. 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27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). Решение задачи сводится к выражению 5360*5+4600*8=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28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 Для начала определим порядок действий. На уроках математики вам говорили, что действия выполняются в следующем порядке: действия в скобках, умножение и деление, сложение и вычитание.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(Слайд 29)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 Чтобы не запутаться, будем поэтапно выполнять каждый шаг для решения этого выражения в программе.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30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 Следующий пример также разберем вместе, чтобы запомнить алгоритм выполнения.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(122-6)*(3+5)=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31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 Теперь попробуйте самостоятельно решить пример (124*5)+(66/2)=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541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Этап подведения итогов урока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32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>) Учащимся предлагается продолжить фразу: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Сегодня я узнал…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Было интересно…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Было трудно…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Я научился…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У меня получилось …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541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Этап постановки домашнего задания</w:t>
      </w:r>
    </w:p>
    <w:p w:rsidR="00D75411" w:rsidRPr="00D75411" w:rsidRDefault="00D75411" w:rsidP="00D75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75411">
        <w:rPr>
          <w:rFonts w:ascii="Times New Roman" w:eastAsia="Times New Roman" w:hAnsi="Times New Roman" w:cs="Times New Roman"/>
          <w:b/>
          <w:bCs/>
          <w:sz w:val="24"/>
          <w:szCs w:val="24"/>
        </w:rPr>
        <w:t>Слайд 33</w:t>
      </w:r>
      <w:r w:rsidRPr="00D7541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D75411" w:rsidRPr="00D75411" w:rsidRDefault="00D75411" w:rsidP="00D7541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75411">
        <w:rPr>
          <w:rFonts w:ascii="Times New Roman" w:eastAsia="Times New Roman" w:hAnsi="Times New Roman" w:cs="Times New Roman"/>
          <w:sz w:val="24"/>
          <w:szCs w:val="24"/>
        </w:rPr>
        <w:t>1.11 стр. 28</w:t>
      </w:r>
    </w:p>
    <w:p w:rsidR="00143FFC" w:rsidRDefault="00BE403F">
      <w:r>
        <w:t>(При создании данного конспекта использовались материалы из сети Интернет)</w:t>
      </w:r>
      <w:bookmarkStart w:id="0" w:name="_GoBack"/>
      <w:bookmarkEnd w:id="0"/>
    </w:p>
    <w:sectPr w:rsidR="00143FFC" w:rsidSect="00143FF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39E7"/>
    <w:multiLevelType w:val="multilevel"/>
    <w:tmpl w:val="1EF4C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637CE"/>
    <w:multiLevelType w:val="multilevel"/>
    <w:tmpl w:val="28D6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3B5625"/>
    <w:multiLevelType w:val="multilevel"/>
    <w:tmpl w:val="0B76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8157A"/>
    <w:multiLevelType w:val="multilevel"/>
    <w:tmpl w:val="4B80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DF414E"/>
    <w:multiLevelType w:val="multilevel"/>
    <w:tmpl w:val="34D4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176947"/>
    <w:multiLevelType w:val="multilevel"/>
    <w:tmpl w:val="5348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4A777B"/>
    <w:multiLevelType w:val="multilevel"/>
    <w:tmpl w:val="1A187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8D7FCD"/>
    <w:multiLevelType w:val="multilevel"/>
    <w:tmpl w:val="7C36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1D38E3"/>
    <w:multiLevelType w:val="multilevel"/>
    <w:tmpl w:val="0AE2D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11"/>
    <w:rsid w:val="00134A82"/>
    <w:rsid w:val="00143FFC"/>
    <w:rsid w:val="00BE403F"/>
    <w:rsid w:val="00D7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5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5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541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7541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7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5411"/>
    <w:rPr>
      <w:b/>
      <w:bCs/>
    </w:rPr>
  </w:style>
  <w:style w:type="character" w:styleId="a5">
    <w:name w:val="Emphasis"/>
    <w:basedOn w:val="a0"/>
    <w:uiPriority w:val="20"/>
    <w:qFormat/>
    <w:rsid w:val="00D75411"/>
    <w:rPr>
      <w:i/>
      <w:iCs/>
    </w:rPr>
  </w:style>
  <w:style w:type="character" w:styleId="a6">
    <w:name w:val="Hyperlink"/>
    <w:basedOn w:val="a0"/>
    <w:uiPriority w:val="99"/>
    <w:semiHidden/>
    <w:unhideWhenUsed/>
    <w:rsid w:val="00D7541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75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54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5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5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5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541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7541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7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5411"/>
    <w:rPr>
      <w:b/>
      <w:bCs/>
    </w:rPr>
  </w:style>
  <w:style w:type="character" w:styleId="a5">
    <w:name w:val="Emphasis"/>
    <w:basedOn w:val="a0"/>
    <w:uiPriority w:val="20"/>
    <w:qFormat/>
    <w:rsid w:val="00D75411"/>
    <w:rPr>
      <w:i/>
      <w:iCs/>
    </w:rPr>
  </w:style>
  <w:style w:type="character" w:styleId="a6">
    <w:name w:val="Hyperlink"/>
    <w:basedOn w:val="a0"/>
    <w:uiPriority w:val="99"/>
    <w:semiHidden/>
    <w:unhideWhenUsed/>
    <w:rsid w:val="00D7541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75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541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5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Трусова</dc:creator>
  <cp:lastModifiedBy>1</cp:lastModifiedBy>
  <cp:revision>2</cp:revision>
  <dcterms:created xsi:type="dcterms:W3CDTF">2014-10-06T12:16:00Z</dcterms:created>
  <dcterms:modified xsi:type="dcterms:W3CDTF">2014-10-06T12:16:00Z</dcterms:modified>
</cp:coreProperties>
</file>