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A22" w:rsidRPr="004A7FDA" w:rsidRDefault="00D13586" w:rsidP="004A7FD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FDA">
        <w:rPr>
          <w:rFonts w:ascii="Times New Roman" w:hAnsi="Times New Roman" w:cs="Times New Roman"/>
          <w:b/>
          <w:sz w:val="24"/>
          <w:szCs w:val="24"/>
        </w:rPr>
        <w:t>Подходы к преподаванию информатики в соответствии с требованиями ФГОС</w:t>
      </w:r>
    </w:p>
    <w:p w:rsidR="00D13586" w:rsidRPr="004A7FDA" w:rsidRDefault="00D13586" w:rsidP="004A7FD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A7FDA">
        <w:rPr>
          <w:rFonts w:ascii="Times New Roman" w:hAnsi="Times New Roman" w:cs="Times New Roman"/>
          <w:sz w:val="24"/>
          <w:szCs w:val="24"/>
        </w:rPr>
        <w:t>Шкуратова Алла Николаевна</w:t>
      </w:r>
    </w:p>
    <w:p w:rsidR="00D13586" w:rsidRPr="004A7FDA" w:rsidRDefault="00D13586" w:rsidP="004A7FD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A7FDA">
        <w:rPr>
          <w:rFonts w:ascii="Times New Roman" w:hAnsi="Times New Roman" w:cs="Times New Roman"/>
          <w:sz w:val="24"/>
          <w:szCs w:val="24"/>
        </w:rPr>
        <w:t>Учитель информатики</w:t>
      </w:r>
    </w:p>
    <w:p w:rsidR="00D13586" w:rsidRPr="004A7FDA" w:rsidRDefault="00D13586" w:rsidP="004A7FD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A7FDA">
        <w:rPr>
          <w:rFonts w:ascii="Times New Roman" w:hAnsi="Times New Roman" w:cs="Times New Roman"/>
          <w:sz w:val="24"/>
          <w:szCs w:val="24"/>
        </w:rPr>
        <w:t>МБОУ «СОШ №14»</w:t>
      </w:r>
      <w:r w:rsidR="00345CF0" w:rsidRPr="004A7FDA">
        <w:rPr>
          <w:rFonts w:ascii="Times New Roman" w:hAnsi="Times New Roman" w:cs="Times New Roman"/>
          <w:sz w:val="24"/>
          <w:szCs w:val="24"/>
        </w:rPr>
        <w:t xml:space="preserve"> г. Братска</w:t>
      </w:r>
    </w:p>
    <w:p w:rsidR="00473E39" w:rsidRPr="004A7FDA" w:rsidRDefault="00473E39" w:rsidP="004A7F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236F45" w:rsidRPr="004A7FDA" w:rsidRDefault="00236F45" w:rsidP="004A7FD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Я слышу и забываю. Я вижу и запоминаю. Я делаю и понимаю. </w:t>
      </w:r>
    </w:p>
    <w:p w:rsidR="00236F45" w:rsidRPr="004A7FDA" w:rsidRDefault="00236F45" w:rsidP="004A7F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Конфуций </w:t>
      </w:r>
    </w:p>
    <w:p w:rsidR="00236F45" w:rsidRPr="004A7FDA" w:rsidRDefault="00236F45" w:rsidP="004A7F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314FB" w:rsidRPr="004A7FDA" w:rsidRDefault="00236F45" w:rsidP="004A7F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FDA">
        <w:rPr>
          <w:rFonts w:ascii="Times New Roman" w:hAnsi="Times New Roman" w:cs="Times New Roman"/>
          <w:sz w:val="24"/>
          <w:szCs w:val="24"/>
        </w:rPr>
        <w:t>Образование должно ориентироваться на будущее. А будущее требует от человека умения работать с большими потоками информации.</w:t>
      </w:r>
    </w:p>
    <w:p w:rsidR="00236F45" w:rsidRPr="004A7FDA" w:rsidRDefault="00236F45" w:rsidP="004A7F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FDA">
        <w:rPr>
          <w:rFonts w:ascii="Times New Roman" w:hAnsi="Times New Roman" w:cs="Times New Roman"/>
          <w:sz w:val="24"/>
          <w:szCs w:val="24"/>
        </w:rPr>
        <w:t xml:space="preserve"> При увеличении объемов информации и скорости ее потоков в современном обществе особенно актуальными становятся умения, связанные с восприятием, обработкой и переработкой информации. Современное представление о качественном образовании включает как необходимый элемент свободное владение информационными технологиями. Соответственно, школа должна давать ученику широкий выбор информации и способы работы с ней. </w:t>
      </w:r>
    </w:p>
    <w:p w:rsidR="000D1D99" w:rsidRPr="004A7FDA" w:rsidRDefault="000D1D99" w:rsidP="004A7FDA">
      <w:pPr>
        <w:pStyle w:val="a8"/>
        <w:tabs>
          <w:tab w:val="left" w:pos="1080"/>
        </w:tabs>
        <w:spacing w:line="240" w:lineRule="auto"/>
        <w:ind w:firstLine="567"/>
        <w:rPr>
          <w:sz w:val="24"/>
          <w:szCs w:val="24"/>
        </w:rPr>
      </w:pPr>
      <w:r w:rsidRPr="004A7FDA">
        <w:rPr>
          <w:sz w:val="24"/>
          <w:szCs w:val="24"/>
        </w:rPr>
        <w:t xml:space="preserve">Стратегической целью государственной политики в области образования является повышение доступности качественного образования, соответствующего требованиям инновационного развития экономики, современным потребностям общества и каждого гражданина. </w:t>
      </w:r>
    </w:p>
    <w:p w:rsidR="000D1D99" w:rsidRPr="004A7FDA" w:rsidRDefault="000D1D99" w:rsidP="004A7FDA">
      <w:pPr>
        <w:spacing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4A7FDA">
        <w:rPr>
          <w:rFonts w:ascii="Times New Roman" w:hAnsi="Times New Roman" w:cs="Times New Roman"/>
          <w:sz w:val="24"/>
          <w:szCs w:val="24"/>
        </w:rPr>
        <w:t xml:space="preserve">Важнейшей целью школьного образования в области информатики и информационно-коммуникационных технологий является воспитание и развитие качеств личности, отвечающих требованиям современного информационного общества, приобретение учащимися </w:t>
      </w:r>
      <w:r w:rsidRPr="004A7FDA">
        <w:rPr>
          <w:rStyle w:val="aa"/>
          <w:rFonts w:ascii="Times New Roman" w:hAnsi="Times New Roman" w:cs="Times New Roman"/>
          <w:sz w:val="24"/>
          <w:szCs w:val="24"/>
        </w:rPr>
        <w:t>информационной и коммуникационной компетентности</w:t>
      </w:r>
      <w:r w:rsidRPr="004A7FDA">
        <w:rPr>
          <w:rFonts w:ascii="Times New Roman" w:hAnsi="Times New Roman" w:cs="Times New Roman"/>
          <w:sz w:val="24"/>
          <w:szCs w:val="24"/>
        </w:rPr>
        <w:t xml:space="preserve"> (ИКТ - компетентности).</w:t>
      </w:r>
    </w:p>
    <w:p w:rsidR="00251693" w:rsidRPr="004A7FDA" w:rsidRDefault="000D1D99" w:rsidP="004A7FDA">
      <w:pPr>
        <w:pStyle w:val="3"/>
        <w:widowControl w:val="0"/>
        <w:spacing w:before="240"/>
        <w:ind w:firstLine="539"/>
        <w:rPr>
          <w:sz w:val="24"/>
        </w:rPr>
      </w:pPr>
      <w:r w:rsidRPr="004A7FDA">
        <w:rPr>
          <w:sz w:val="24"/>
        </w:rPr>
        <w:t xml:space="preserve">В процессе обучения учащиеся должны научиться осознавать значение информационной культуры в повседневной жизни человека, понимать роль информационных процессов в современном мире, сформировать представление об информатике как науке, позволяющей описывать и изучать реальные процессы и явления, а также научиться применять полученные знания на практике при решении различных задач. </w:t>
      </w:r>
    </w:p>
    <w:p w:rsidR="00251693" w:rsidRPr="004A7FDA" w:rsidRDefault="00251693" w:rsidP="004A7FDA">
      <w:pPr>
        <w:pStyle w:val="3"/>
        <w:widowControl w:val="0"/>
        <w:spacing w:before="240"/>
        <w:ind w:firstLine="539"/>
        <w:rPr>
          <w:sz w:val="24"/>
        </w:rPr>
      </w:pPr>
      <w:r w:rsidRPr="004A7FDA">
        <w:rPr>
          <w:sz w:val="24"/>
        </w:rPr>
        <w:t xml:space="preserve">Введение </w:t>
      </w:r>
      <w:r w:rsidRPr="004A7FDA">
        <w:rPr>
          <w:bCs/>
          <w:sz w:val="24"/>
        </w:rPr>
        <w:t>Ф</w:t>
      </w:r>
      <w:r w:rsidR="00DB07A6" w:rsidRPr="004A7FDA">
        <w:rPr>
          <w:bCs/>
          <w:sz w:val="24"/>
        </w:rPr>
        <w:t>едерального</w:t>
      </w:r>
      <w:r w:rsidRPr="004A7FDA">
        <w:rPr>
          <w:bCs/>
          <w:sz w:val="24"/>
        </w:rPr>
        <w:t xml:space="preserve"> </w:t>
      </w:r>
      <w:r w:rsidR="00DB07A6" w:rsidRPr="004A7FDA">
        <w:rPr>
          <w:bCs/>
          <w:sz w:val="24"/>
        </w:rPr>
        <w:t>Государственного</w:t>
      </w:r>
      <w:r w:rsidRPr="004A7FDA">
        <w:rPr>
          <w:bCs/>
          <w:sz w:val="24"/>
        </w:rPr>
        <w:t xml:space="preserve"> О</w:t>
      </w:r>
      <w:r w:rsidR="00DB07A6" w:rsidRPr="004A7FDA">
        <w:rPr>
          <w:bCs/>
          <w:sz w:val="24"/>
        </w:rPr>
        <w:t>бразовательного</w:t>
      </w:r>
      <w:r w:rsidRPr="004A7FDA">
        <w:rPr>
          <w:bCs/>
          <w:sz w:val="24"/>
        </w:rPr>
        <w:t xml:space="preserve"> С</w:t>
      </w:r>
      <w:r w:rsidR="00DB07A6" w:rsidRPr="004A7FDA">
        <w:rPr>
          <w:bCs/>
          <w:sz w:val="24"/>
        </w:rPr>
        <w:t>тандарта</w:t>
      </w:r>
      <w:r w:rsidRPr="004A7FDA">
        <w:rPr>
          <w:bCs/>
          <w:sz w:val="24"/>
        </w:rPr>
        <w:t xml:space="preserve"> (ФГОС)</w:t>
      </w:r>
      <w:r w:rsidRPr="004A7FDA">
        <w:rPr>
          <w:sz w:val="24"/>
        </w:rPr>
        <w:t xml:space="preserve">  является главным условием обновления содержания образования, приведение его в соответствие с требованиями времени и задачами развития страны. </w:t>
      </w:r>
    </w:p>
    <w:p w:rsidR="00251693" w:rsidRPr="004A7FDA" w:rsidRDefault="00251693" w:rsidP="004A7FDA">
      <w:pPr>
        <w:spacing w:line="240" w:lineRule="auto"/>
        <w:ind w:firstLine="53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4A7FDA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В основе ФГОС лежит системно - </w:t>
      </w:r>
      <w:r w:rsidR="00DB07A6" w:rsidRPr="004A7FDA">
        <w:rPr>
          <w:rFonts w:ascii="Times New Roman" w:hAnsi="Times New Roman" w:cs="Times New Roman"/>
          <w:bCs/>
          <w:spacing w:val="-2"/>
          <w:sz w:val="24"/>
          <w:szCs w:val="24"/>
        </w:rPr>
        <w:t>деятельный</w:t>
      </w:r>
      <w:r w:rsidRPr="004A7FDA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подход, обеспечивающий:</w:t>
      </w:r>
    </w:p>
    <w:p w:rsidR="00251693" w:rsidRPr="004A7FDA" w:rsidRDefault="00251693" w:rsidP="004A7FDA">
      <w:pPr>
        <w:pStyle w:val="ab"/>
        <w:numPr>
          <w:ilvl w:val="0"/>
          <w:numId w:val="6"/>
        </w:numPr>
        <w:jc w:val="both"/>
        <w:rPr>
          <w:bCs/>
          <w:spacing w:val="-2"/>
        </w:rPr>
      </w:pPr>
      <w:r w:rsidRPr="004A7FDA">
        <w:rPr>
          <w:bCs/>
          <w:spacing w:val="-2"/>
        </w:rPr>
        <w:t xml:space="preserve">активную учебно-познавательную деятельность учащихся; </w:t>
      </w:r>
    </w:p>
    <w:p w:rsidR="00251693" w:rsidRPr="004A7FDA" w:rsidRDefault="00251693" w:rsidP="004A7FDA">
      <w:pPr>
        <w:pStyle w:val="ab"/>
        <w:numPr>
          <w:ilvl w:val="0"/>
          <w:numId w:val="6"/>
        </w:numPr>
        <w:jc w:val="both"/>
        <w:rPr>
          <w:bCs/>
          <w:spacing w:val="-2"/>
        </w:rPr>
      </w:pPr>
      <w:r w:rsidRPr="004A7FDA">
        <w:rPr>
          <w:bCs/>
          <w:spacing w:val="-2"/>
        </w:rPr>
        <w:t xml:space="preserve">формирование у учащихся готовности к саморазвитию; </w:t>
      </w:r>
    </w:p>
    <w:p w:rsidR="00251693" w:rsidRPr="004A7FDA" w:rsidRDefault="00251693" w:rsidP="004A7FDA">
      <w:pPr>
        <w:pStyle w:val="ab"/>
        <w:numPr>
          <w:ilvl w:val="0"/>
          <w:numId w:val="6"/>
        </w:numPr>
        <w:jc w:val="both"/>
        <w:rPr>
          <w:bCs/>
          <w:spacing w:val="-2"/>
        </w:rPr>
      </w:pPr>
      <w:r w:rsidRPr="004A7FDA">
        <w:rPr>
          <w:bCs/>
          <w:spacing w:val="-2"/>
        </w:rPr>
        <w:t>построение образовательного процесса с учётом индивидуальных возрастных, психологических и физиологических особенностей учащихся;</w:t>
      </w:r>
    </w:p>
    <w:p w:rsidR="00251693" w:rsidRPr="004A7FDA" w:rsidRDefault="00251693" w:rsidP="004A7FDA">
      <w:pPr>
        <w:pStyle w:val="ab"/>
        <w:numPr>
          <w:ilvl w:val="0"/>
          <w:numId w:val="6"/>
        </w:numPr>
        <w:jc w:val="both"/>
        <w:rPr>
          <w:bCs/>
          <w:spacing w:val="-2"/>
        </w:rPr>
      </w:pPr>
      <w:r w:rsidRPr="004A7FDA">
        <w:rPr>
          <w:bCs/>
          <w:spacing w:val="-2"/>
        </w:rPr>
        <w:t>проектирование и конструирование в системе образования социальной среды развития  учащихся.</w:t>
      </w:r>
    </w:p>
    <w:p w:rsidR="00236F45" w:rsidRPr="004A7FDA" w:rsidRDefault="00236F45" w:rsidP="004A7FDA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Особенность нового стандарта в том, что он вводится как общественный договор. Если раньше главным ответчиком за результаты образования был учащийся, то теперь заключается трехсторонний договор между родителями, образовательным учреждением и руководителем муниципального уровня, где прописаны права и обязанности каждой 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стороны. Главной задачей образовательного учреждения является предоставление качественного образования.</w:t>
      </w:r>
    </w:p>
    <w:p w:rsidR="00236F45" w:rsidRPr="004A7FDA" w:rsidRDefault="00236F45" w:rsidP="004A7FDA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цель введения ФГОС ООО заключается в создании условий позволяющих решить стратегическую задачу Российского образования – повышение качества образования, достижение новых образовательных результатов, соответствующих современным запросам личности, общества и государства.</w:t>
      </w:r>
    </w:p>
    <w:p w:rsidR="00236F45" w:rsidRPr="004A7FDA" w:rsidRDefault="00236F45" w:rsidP="004A7FDA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Характерно</w:t>
      </w:r>
      <w:r w:rsidR="00F52D29"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чертой нового стандарта является его </w:t>
      </w:r>
      <w:proofErr w:type="spellStart"/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характер, ставящий главной целью развитие личности учащегося. Система образования отказывается от традиционного представления результатов обучения в виде знаний, умений и навыков. Формулировки стандарта указывают реальные виды деятельности, которыми учащийся должен овладеть. Требования к результатам обучения сформулированы в виде личностных, </w:t>
      </w:r>
      <w:proofErr w:type="spellStart"/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предметных результатов.</w:t>
      </w:r>
    </w:p>
    <w:p w:rsidR="00236F45" w:rsidRPr="004A7FDA" w:rsidRDefault="00236F45" w:rsidP="004A7FD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Раньше образовательные стандарты предъявляли требования, прежде всего, к ученику. В проекте ФГОС второго поколения требования предъявлены к системе образования в целом, и это поворот на 180 градусов. Очень важно, что разработчики проекта говорят не только </w:t>
      </w:r>
      <w:r w:rsidR="00251693"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 чему и как учить, но и в каких условиях учить. Сама идея стандартизации условий образовательной деятельности мне представляется инновационной по своей сути.</w:t>
      </w:r>
    </w:p>
    <w:p w:rsidR="00236F45" w:rsidRPr="004A7FDA" w:rsidRDefault="00236F45" w:rsidP="004A7FD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профессиональной деятельности думающего, увлеченного педагога-новатора, измени</w:t>
      </w:r>
      <w:r w:rsidR="000D1D99"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лось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многое. Учитель постоянно находиться в поиске новых методик, приемов, вносит это новое в старые наработки, совершенств</w:t>
      </w:r>
      <w:r w:rsidR="000A5A0E"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ует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прежде всего, свои знания и умения, раст</w:t>
      </w:r>
      <w:r w:rsidR="000A5A0E"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ёт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полном смысле этого слова. Он ид</w:t>
      </w:r>
      <w:r w:rsidR="000A5A0E"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ёт в ногу со временем, не отстаёт 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вводимых новых технологий. На смену ведущего лозунга прошлых лет «Образование для жизни» пришел лозунг «Образование на протяжении всей жизни».</w:t>
      </w:r>
    </w:p>
    <w:p w:rsidR="00236F45" w:rsidRPr="004A7FDA" w:rsidRDefault="00236F45" w:rsidP="004A7FD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чем же новизна современного урока информатики в условиях введения стандарта второго поколения? Чаще организуются индивидуальные и групповые формы работы на уроке. Постепенно преодолевается авторитарный стиль общения между учителем и учеником.</w:t>
      </w:r>
    </w:p>
    <w:p w:rsidR="00236F45" w:rsidRPr="004A7FDA" w:rsidRDefault="000A5A0E" w:rsidP="004A7FD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Современный</w:t>
      </w:r>
      <w:proofErr w:type="gramEnd"/>
      <w:r w:rsidR="00236F45"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уроку 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выглядит следующим образом</w:t>
      </w:r>
      <w:r w:rsidR="00236F45"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923CD" w:rsidRPr="004A7FDA" w:rsidRDefault="00236F45" w:rsidP="004A7FDA">
      <w:pPr>
        <w:pStyle w:val="ab"/>
        <w:numPr>
          <w:ilvl w:val="0"/>
          <w:numId w:val="9"/>
        </w:numPr>
        <w:spacing w:before="100" w:beforeAutospacing="1" w:after="100" w:afterAutospacing="1"/>
        <w:jc w:val="both"/>
      </w:pPr>
      <w:r w:rsidRPr="004A7FDA">
        <w:t xml:space="preserve">хорошо организованный урок </w:t>
      </w:r>
      <w:r w:rsidR="000A5A0E" w:rsidRPr="004A7FDA">
        <w:t xml:space="preserve">в хорошо оборудованном кабинете, имеет </w:t>
      </w:r>
      <w:r w:rsidRPr="004A7FDA">
        <w:t>хорошее начало и хорошее окончание;</w:t>
      </w:r>
    </w:p>
    <w:p w:rsidR="007923CD" w:rsidRPr="004A7FDA" w:rsidRDefault="000A5A0E" w:rsidP="004A7FDA">
      <w:pPr>
        <w:pStyle w:val="ab"/>
        <w:numPr>
          <w:ilvl w:val="0"/>
          <w:numId w:val="9"/>
        </w:numPr>
        <w:spacing w:before="100" w:beforeAutospacing="1" w:after="100" w:afterAutospacing="1"/>
        <w:jc w:val="both"/>
      </w:pPr>
      <w:r w:rsidRPr="004A7FDA">
        <w:t>чётко спланированная деятельность учителя, четко сформулирована</w:t>
      </w:r>
      <w:r w:rsidR="00236F45" w:rsidRPr="004A7FDA">
        <w:t xml:space="preserve"> т</w:t>
      </w:r>
      <w:r w:rsidRPr="004A7FDA">
        <w:t>ема</w:t>
      </w:r>
      <w:r w:rsidR="00236F45" w:rsidRPr="004A7FDA">
        <w:t>, цель, задачи урока;</w:t>
      </w:r>
    </w:p>
    <w:p w:rsidR="007923CD" w:rsidRPr="004A7FDA" w:rsidRDefault="00236F45" w:rsidP="004A7FDA">
      <w:pPr>
        <w:pStyle w:val="ab"/>
        <w:numPr>
          <w:ilvl w:val="0"/>
          <w:numId w:val="9"/>
        </w:numPr>
        <w:spacing w:before="100" w:beforeAutospacing="1" w:after="100" w:afterAutospacing="1"/>
        <w:jc w:val="both"/>
      </w:pPr>
      <w:r w:rsidRPr="004A7FDA">
        <w:t xml:space="preserve">урок </w:t>
      </w:r>
      <w:r w:rsidR="007923CD" w:rsidRPr="004A7FDA">
        <w:t>создаётся</w:t>
      </w:r>
      <w:r w:rsidRPr="004A7FDA">
        <w:t xml:space="preserve"> проблемным и развивающим, учитель сам нацелен на с</w:t>
      </w:r>
      <w:r w:rsidR="000A5A0E" w:rsidRPr="004A7FDA">
        <w:t>отрудничество с учениками и умеет</w:t>
      </w:r>
      <w:r w:rsidRPr="004A7FDA">
        <w:t xml:space="preserve"> управлять ученик</w:t>
      </w:r>
      <w:r w:rsidR="000A5A0E" w:rsidRPr="004A7FDA">
        <w:t>ами</w:t>
      </w:r>
      <w:r w:rsidRPr="004A7FDA">
        <w:t xml:space="preserve"> на сотрудничество с учителем и одноклассниками;</w:t>
      </w:r>
    </w:p>
    <w:p w:rsidR="007923CD" w:rsidRPr="004A7FDA" w:rsidRDefault="00236F45" w:rsidP="004A7FDA">
      <w:pPr>
        <w:pStyle w:val="ab"/>
        <w:numPr>
          <w:ilvl w:val="0"/>
          <w:numId w:val="9"/>
        </w:numPr>
        <w:spacing w:before="100" w:beforeAutospacing="1" w:after="100" w:afterAutospacing="1"/>
        <w:jc w:val="both"/>
      </w:pPr>
      <w:r w:rsidRPr="004A7FDA">
        <w:t>учитель организует проблемные и поисковые ситуации, активизирует деятельность учащихся;</w:t>
      </w:r>
    </w:p>
    <w:p w:rsidR="00236F45" w:rsidRPr="004A7FDA" w:rsidRDefault="00236F45" w:rsidP="004A7FDA">
      <w:pPr>
        <w:pStyle w:val="ab"/>
        <w:numPr>
          <w:ilvl w:val="0"/>
          <w:numId w:val="9"/>
        </w:numPr>
        <w:spacing w:before="100" w:beforeAutospacing="1" w:after="100" w:afterAutospacing="1"/>
        <w:jc w:val="both"/>
      </w:pPr>
      <w:r w:rsidRPr="004A7FDA">
        <w:t xml:space="preserve"> вывод делают сами учащиеся;</w:t>
      </w:r>
    </w:p>
    <w:p w:rsidR="009242FB" w:rsidRPr="004A7FDA" w:rsidRDefault="009242FB" w:rsidP="004A7FD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FDA">
        <w:rPr>
          <w:rFonts w:ascii="Times New Roman" w:hAnsi="Times New Roman" w:cs="Times New Roman"/>
          <w:sz w:val="24"/>
          <w:szCs w:val="24"/>
        </w:rPr>
        <w:t xml:space="preserve">          Личностно ориентированное обучение предполагает использование различных педагогических технологий организации учебной деятельности, позволяющих раскрывать субъектный опыт учащихся. </w:t>
      </w:r>
    </w:p>
    <w:p w:rsidR="009242FB" w:rsidRPr="004A7FDA" w:rsidRDefault="009242FB" w:rsidP="00C46656">
      <w:pPr>
        <w:suppressAutoHyphens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A7FDA">
        <w:rPr>
          <w:rFonts w:ascii="Times New Roman" w:hAnsi="Times New Roman" w:cs="Times New Roman"/>
          <w:sz w:val="24"/>
          <w:szCs w:val="24"/>
        </w:rPr>
        <w:t>Одной из таких технологий является - обучение в сотрудничестве.</w:t>
      </w:r>
    </w:p>
    <w:p w:rsidR="009242FB" w:rsidRPr="004A7FDA" w:rsidRDefault="009242FB" w:rsidP="004A7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7FDA">
        <w:rPr>
          <w:rFonts w:ascii="Times New Roman" w:hAnsi="Times New Roman" w:cs="Times New Roman"/>
          <w:sz w:val="24"/>
          <w:szCs w:val="24"/>
        </w:rPr>
        <w:lastRenderedPageBreak/>
        <w:t>Главная идея обучения в сотрудничестве - учиться вместе, а не просто что-то выполнять вместе.</w:t>
      </w:r>
    </w:p>
    <w:p w:rsidR="009242FB" w:rsidRPr="004A7FDA" w:rsidRDefault="009242FB" w:rsidP="004A7F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FDA">
        <w:rPr>
          <w:rFonts w:ascii="Times New Roman" w:hAnsi="Times New Roman" w:cs="Times New Roman"/>
          <w:sz w:val="24"/>
          <w:szCs w:val="24"/>
        </w:rPr>
        <w:t xml:space="preserve">В нашей школе  уроки информатики проходят в группах, насчитывающих, как правило, 10-12 человек, количество наиболее оптимальное для создания благоприятного микроклимата в процессе продуктивной творческой деятельности. </w:t>
      </w:r>
    </w:p>
    <w:p w:rsidR="009242FB" w:rsidRPr="00C46656" w:rsidRDefault="009242FB" w:rsidP="004A7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656">
        <w:rPr>
          <w:rFonts w:ascii="Times New Roman" w:hAnsi="Times New Roman" w:cs="Times New Roman"/>
          <w:sz w:val="24"/>
          <w:szCs w:val="24"/>
        </w:rPr>
        <w:t xml:space="preserve">Урок информатики условно разделяю на две части: теоретическую и практическую. </w:t>
      </w:r>
    </w:p>
    <w:p w:rsidR="009242FB" w:rsidRPr="00C46656" w:rsidRDefault="009242FB" w:rsidP="004A7FD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46656">
        <w:rPr>
          <w:rFonts w:ascii="Times New Roman" w:hAnsi="Times New Roman" w:cs="Times New Roman"/>
          <w:sz w:val="24"/>
          <w:szCs w:val="24"/>
        </w:rPr>
        <w:t>Теоретическая часть проходит в сотрудничестве со всей группой. При этом учащиеся и учитель занимают равноправное положение. Обсуждение проходит без особого напряжения, так как все идеи принимаются,  конструктивно критикуются, ответы учеников не оцениваются, в работу включены все до одного учащегося, отсутствует страх перед учителем, который</w:t>
      </w:r>
      <w:r w:rsidRPr="00C46656">
        <w:rPr>
          <w:rFonts w:ascii="Times New Roman" w:hAnsi="Times New Roman" w:cs="Times New Roman"/>
          <w:color w:val="333333"/>
          <w:sz w:val="24"/>
          <w:szCs w:val="24"/>
        </w:rPr>
        <w:t xml:space="preserve"> выступает в роли помощника. </w:t>
      </w:r>
    </w:p>
    <w:p w:rsidR="009242FB" w:rsidRPr="004A7FDA" w:rsidRDefault="009242FB" w:rsidP="004A7F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6656">
        <w:rPr>
          <w:rFonts w:ascii="Times New Roman" w:hAnsi="Times New Roman" w:cs="Times New Roman"/>
          <w:sz w:val="24"/>
          <w:szCs w:val="24"/>
        </w:rPr>
        <w:t>При выполнении практической работы</w:t>
      </w:r>
      <w:r w:rsidRPr="004A7FDA">
        <w:rPr>
          <w:rFonts w:ascii="Times New Roman" w:hAnsi="Times New Roman" w:cs="Times New Roman"/>
          <w:sz w:val="24"/>
          <w:szCs w:val="24"/>
        </w:rPr>
        <w:t xml:space="preserve"> за компьютером дети работают в малых группах, таким образом, существует возможность взаимопомощи, взаимоконтроля. Совместная  работа учащихся — познавательная, учебная деятельность, выполняемая по заданию учителя, под его руководством и контролем, но без его непосредственного участия. </w:t>
      </w:r>
    </w:p>
    <w:p w:rsidR="009242FB" w:rsidRPr="004A7FDA" w:rsidRDefault="009242FB" w:rsidP="004A7F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FDA">
        <w:rPr>
          <w:rFonts w:ascii="Times New Roman" w:hAnsi="Times New Roman" w:cs="Times New Roman"/>
          <w:sz w:val="24"/>
          <w:szCs w:val="24"/>
        </w:rPr>
        <w:t xml:space="preserve">Учитель, наблюдая за работой учеников, может сразу же сделать вывод, как усвоен материал урока. </w:t>
      </w:r>
    </w:p>
    <w:p w:rsidR="009242FB" w:rsidRPr="004A7FDA" w:rsidRDefault="009242FB" w:rsidP="004A7F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FDA">
        <w:rPr>
          <w:rFonts w:ascii="Times New Roman" w:hAnsi="Times New Roman" w:cs="Times New Roman"/>
          <w:sz w:val="24"/>
          <w:szCs w:val="24"/>
        </w:rPr>
        <w:t xml:space="preserve">Задача  каждого учащегося состоит не только в том, чтобы сделать что-то вместе, а в том, чтобы познать что-то вместе, чтобы каждый участник команды овладел необходимыми знаниями, сформировал нужные навыки и при этом, чтобы вся команда знала, чего достиг </w:t>
      </w:r>
      <w:r w:rsidRPr="004A7FDA">
        <w:rPr>
          <w:rFonts w:ascii="Times New Roman" w:hAnsi="Times New Roman" w:cs="Times New Roman"/>
          <w:bCs/>
          <w:sz w:val="24"/>
          <w:szCs w:val="24"/>
        </w:rPr>
        <w:t>каждый</w:t>
      </w:r>
      <w:r w:rsidRPr="004A7F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42FB" w:rsidRPr="004A7FDA" w:rsidRDefault="009242FB" w:rsidP="004A7F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FDA">
        <w:rPr>
          <w:rFonts w:ascii="Times New Roman" w:hAnsi="Times New Roman" w:cs="Times New Roman"/>
          <w:sz w:val="24"/>
          <w:szCs w:val="24"/>
        </w:rPr>
        <w:t xml:space="preserve">Замечая ошибку ученика, задаю вопрос:  “ Почему так получилось? Что можно исправить, чтобы результат был иным?”. Во время урока применяю  приемы взаимопроверки, взаимоконтроля, не акцентируя на этом внимание всего класса.   </w:t>
      </w:r>
    </w:p>
    <w:p w:rsidR="003137F5" w:rsidRPr="004A7FDA" w:rsidRDefault="009242FB" w:rsidP="004A7F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Style w:val="1"/>
          <w:rFonts w:eastAsiaTheme="minorHAnsi"/>
          <w:sz w:val="24"/>
          <w:szCs w:val="24"/>
        </w:rPr>
        <w:t>Данный подход обеспечивается за счет</w:t>
      </w:r>
      <w:r w:rsidRPr="004A7FDA">
        <w:rPr>
          <w:rStyle w:val="1"/>
          <w:rFonts w:eastAsiaTheme="minorHAnsi"/>
          <w:color w:val="FF0000"/>
          <w:sz w:val="24"/>
          <w:szCs w:val="24"/>
        </w:rPr>
        <w:t xml:space="preserve"> </w:t>
      </w:r>
      <w:r w:rsidRPr="004A7FDA">
        <w:rPr>
          <w:rStyle w:val="1"/>
          <w:rFonts w:eastAsiaTheme="minorHAnsi"/>
          <w:sz w:val="24"/>
          <w:szCs w:val="24"/>
        </w:rPr>
        <w:t xml:space="preserve">активных форм обучения, организации учебного процесса через систему учебных задач. На мой взгляд, эффективно реализовать данные направления можно с помощью интегрированного обучения. </w:t>
      </w:r>
      <w:r w:rsidRPr="004A7FDA">
        <w:rPr>
          <w:rFonts w:ascii="Times New Roman" w:hAnsi="Times New Roman" w:cs="Times New Roman"/>
          <w:sz w:val="24"/>
          <w:szCs w:val="24"/>
        </w:rPr>
        <w:t xml:space="preserve">Интеграция с другими предметами позволяет активизировать учащихся в различных областях обучения. </w:t>
      </w:r>
    </w:p>
    <w:p w:rsidR="003137F5" w:rsidRPr="004A7FDA" w:rsidRDefault="003137F5" w:rsidP="004A7F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из основных задач учителя является повышение уровня восприятия учебного материала. Решение данной задачи можно достичь двумя путями: </w:t>
      </w:r>
    </w:p>
    <w:p w:rsidR="003137F5" w:rsidRPr="004A7FDA" w:rsidRDefault="003137F5" w:rsidP="004A7FDA">
      <w:pPr>
        <w:pStyle w:val="ab"/>
        <w:numPr>
          <w:ilvl w:val="0"/>
          <w:numId w:val="14"/>
        </w:numPr>
        <w:jc w:val="both"/>
      </w:pPr>
      <w:r w:rsidRPr="004A7FDA">
        <w:t xml:space="preserve">обеспечение наглядности учебного материала; </w:t>
      </w:r>
    </w:p>
    <w:p w:rsidR="003137F5" w:rsidRPr="004A7FDA" w:rsidRDefault="003137F5" w:rsidP="004A7FDA">
      <w:pPr>
        <w:pStyle w:val="ab"/>
        <w:numPr>
          <w:ilvl w:val="0"/>
          <w:numId w:val="13"/>
        </w:numPr>
        <w:jc w:val="both"/>
      </w:pPr>
      <w:r w:rsidRPr="004A7FDA">
        <w:t xml:space="preserve">организация деятельности учащихся с объектом изучения. </w:t>
      </w:r>
    </w:p>
    <w:p w:rsidR="003137F5" w:rsidRPr="004A7FDA" w:rsidRDefault="003137F5" w:rsidP="004A7F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обоих случаях используется учебная компьютерная презентация и видео уроки. </w:t>
      </w:r>
    </w:p>
    <w:p w:rsidR="003137F5" w:rsidRPr="004A7FDA" w:rsidRDefault="003137F5" w:rsidP="004A7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Рассмотрим особенности обеспечения наглядности учебного материала. </w:t>
      </w:r>
    </w:p>
    <w:p w:rsidR="003137F5" w:rsidRPr="004A7FDA" w:rsidRDefault="003137F5" w:rsidP="004A7F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презентация и видео урок обеспечивает наглядность как за счет возможности предъявления информации в различных формах (текст, картинки, рисунки, схемы, диаграммы и т.д.), так и за счет использования различных способов </w:t>
      </w:r>
      <w:bookmarkStart w:id="0" w:name="2"/>
      <w:bookmarkEnd w:id="0"/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информации (видеофрагменты, анимация, виртуальные модели и пр.), что позволяет мне более доступно объяснить и проиллюстрировать учебный материал.</w:t>
      </w:r>
    </w:p>
    <w:p w:rsidR="003137F5" w:rsidRPr="004A7FDA" w:rsidRDefault="003137F5" w:rsidP="004A7F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информатики содержит достаточно большой объем абстрактного </w:t>
      </w:r>
    </w:p>
    <w:p w:rsidR="003137F5" w:rsidRPr="004A7FDA" w:rsidRDefault="003137F5" w:rsidP="004A7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учебного материала, который сложно воспринимается учащимися. В этом </w:t>
      </w:r>
    </w:p>
    <w:p w:rsidR="003137F5" w:rsidRPr="004A7FDA" w:rsidRDefault="003137F5" w:rsidP="004A7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случае создаются визуальные образы, способствующие лучшему восприятию такого рода учебного материала. </w:t>
      </w:r>
      <w:r w:rsidR="007058C2"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качества обучения с помощью улучшения восприятия обеспечивается, как за счет графического</w:t>
      </w:r>
      <w:r w:rsidR="007058C2"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представления наглядных образов, так и за счет динамики предъявляемых процессов. </w:t>
      </w:r>
    </w:p>
    <w:p w:rsidR="003137F5" w:rsidRPr="004A7FDA" w:rsidRDefault="003137F5" w:rsidP="004A7F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Представление в наглядном виде абстрактной информации можно продемонстрировать на примере </w:t>
      </w:r>
      <w:r w:rsidRPr="004A7FDA">
        <w:rPr>
          <w:rFonts w:ascii="Times New Roman" w:hAnsi="Times New Roman" w:cs="Times New Roman"/>
          <w:sz w:val="24"/>
          <w:szCs w:val="24"/>
        </w:rPr>
        <w:t>Урок 1. Правила поведения в классе. Человек и информация во 2 классе</w:t>
      </w:r>
    </w:p>
    <w:p w:rsidR="00C46656" w:rsidRDefault="00C46656" w:rsidP="004A7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656" w:rsidRDefault="00C46656" w:rsidP="004A7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656" w:rsidRDefault="00C46656" w:rsidP="004A7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7F5" w:rsidRPr="004A7FDA" w:rsidRDefault="003137F5" w:rsidP="004A7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(рис.1)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(рис. 2)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(рис. 3)</w:t>
      </w:r>
    </w:p>
    <w:p w:rsidR="003137F5" w:rsidRPr="004A7FDA" w:rsidRDefault="003137F5" w:rsidP="004A7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721D0E" wp14:editId="70D18B22">
            <wp:extent cx="1710048" cy="130278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668" r="9289"/>
                    <a:stretch/>
                  </pic:blipFill>
                  <pic:spPr bwMode="auto">
                    <a:xfrm>
                      <a:off x="0" y="0"/>
                      <a:ext cx="1709872" cy="1302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7FD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A7F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D38A84" wp14:editId="1B75CAD7">
            <wp:extent cx="1752600" cy="13034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470" r="7492"/>
                    <a:stretch/>
                  </pic:blipFill>
                  <pic:spPr bwMode="auto">
                    <a:xfrm>
                      <a:off x="0" y="0"/>
                      <a:ext cx="1751397" cy="1302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7FD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A7F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F34844" wp14:editId="602807FB">
            <wp:extent cx="1704975" cy="1306548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497" r="8939"/>
                    <a:stretch/>
                  </pic:blipFill>
                  <pic:spPr bwMode="auto">
                    <a:xfrm>
                      <a:off x="0" y="0"/>
                      <a:ext cx="1703169" cy="1305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7F5" w:rsidRPr="004A7FDA" w:rsidRDefault="003137F5" w:rsidP="004A7F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3"/>
      <w:bookmarkEnd w:id="1"/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компьютерная презентация и видео материал  повышают эффективность восприятия учебного материала не только за счет наглядного представления учебного материала, но и за счет организации деятельности учащихся с объектами изучения. </w:t>
      </w:r>
    </w:p>
    <w:p w:rsidR="003137F5" w:rsidRPr="004A7FDA" w:rsidRDefault="003137F5" w:rsidP="004A7F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организации деятельности учащихся с объектом изучения </w:t>
      </w:r>
    </w:p>
    <w:p w:rsidR="003137F5" w:rsidRPr="004A7FDA" w:rsidRDefault="003137F5" w:rsidP="004A7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компьютерная презентация должна быть интерактивной и содержать </w:t>
      </w:r>
    </w:p>
    <w:p w:rsidR="003137F5" w:rsidRPr="004A7FDA" w:rsidRDefault="003137F5" w:rsidP="004A7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материал, организованный таким образом, чтобы анализируя его </w:t>
      </w:r>
    </w:p>
    <w:p w:rsidR="003137F5" w:rsidRPr="004A7FDA" w:rsidRDefault="003137F5" w:rsidP="004A7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делая выводы, учащиеся приходили к формированию новых знаний. </w:t>
      </w:r>
    </w:p>
    <w:p w:rsidR="008459B7" w:rsidRPr="004A7FDA" w:rsidRDefault="003137F5" w:rsidP="004A7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их </w:t>
      </w:r>
      <w:r w:rsidR="00F977E3"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эффективности учитель должен использовать </w:t>
      </w:r>
      <w:r w:rsidR="008459B7"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материалы Единой коллекции цифровых образовательных ресурсов (http://school-collection.edu.ru/), Федерального центра информационно-образовательных ресурсов (http://fcior.edu.ru/), а также сетевые компьютерные практикумы по курсу «Информатика» (http://webpractice.cm.ru). </w:t>
      </w:r>
    </w:p>
    <w:p w:rsidR="008459B7" w:rsidRPr="004A7FDA" w:rsidRDefault="008459B7" w:rsidP="004A7FDA">
      <w:pPr>
        <w:pStyle w:val="ab"/>
        <w:numPr>
          <w:ilvl w:val="0"/>
          <w:numId w:val="12"/>
        </w:numPr>
        <w:jc w:val="both"/>
      </w:pPr>
      <w:proofErr w:type="gramStart"/>
      <w:r w:rsidRPr="004A7FDA">
        <w:t>Комплексно использовать в работе все</w:t>
      </w:r>
      <w:r w:rsidR="00F52D29" w:rsidRPr="004A7FDA">
        <w:t xml:space="preserve">х составляющих УМК издательства </w:t>
      </w:r>
      <w:r w:rsidRPr="004A7FDA">
        <w:t>«БИНОМ</w:t>
      </w:r>
      <w:r w:rsidR="00F52D29" w:rsidRPr="004A7FDA">
        <w:t xml:space="preserve">, лаборатория знаний, которая </w:t>
      </w:r>
      <w:r w:rsidRPr="004A7FDA">
        <w:t xml:space="preserve">осуществляет </w:t>
      </w:r>
      <w:r w:rsidR="00F52D29" w:rsidRPr="004A7FDA">
        <w:rPr>
          <w:b/>
        </w:rPr>
        <w:t xml:space="preserve">сетевую методическую </w:t>
      </w:r>
      <w:r w:rsidRPr="004A7FDA">
        <w:rPr>
          <w:b/>
        </w:rPr>
        <w:t xml:space="preserve">поддержку </w:t>
      </w:r>
      <w:r w:rsidRPr="004A7FDA">
        <w:t>учителей на открытом портале методической службы (</w:t>
      </w:r>
      <w:hyperlink r:id="rId11" w:history="1">
        <w:r w:rsidRPr="004A7FDA">
          <w:rPr>
            <w:rStyle w:val="a5"/>
          </w:rPr>
          <w:t>http://metodist.lbz.ru</w:t>
        </w:r>
      </w:hyperlink>
      <w:r w:rsidRPr="004A7FDA">
        <w:t>), в том числе средствами постоянно действующих авторских мастерских с обратн</w:t>
      </w:r>
      <w:r w:rsidR="00721E72" w:rsidRPr="004A7FDA">
        <w:t xml:space="preserve">ой связью с авторами учебников, </w:t>
      </w:r>
      <w:r w:rsidRPr="004A7FDA">
        <w:t xml:space="preserve">включает: методические материалы в открытом доступе, форумы, </w:t>
      </w:r>
      <w:proofErr w:type="spellStart"/>
      <w:r w:rsidRPr="004A7FDA">
        <w:t>вебинары</w:t>
      </w:r>
      <w:proofErr w:type="spellEnd"/>
      <w:r w:rsidRPr="004A7FDA">
        <w:t xml:space="preserve"> и  </w:t>
      </w:r>
      <w:proofErr w:type="spellStart"/>
      <w:r w:rsidRPr="004A7FDA">
        <w:t>видеолекции</w:t>
      </w:r>
      <w:proofErr w:type="spellEnd"/>
      <w:r w:rsidRPr="004A7FDA">
        <w:t xml:space="preserve"> авторов УМК, творческие конкурсы для педагогов, электронные материалы к параграфам</w:t>
      </w:r>
      <w:proofErr w:type="gramEnd"/>
      <w:r w:rsidRPr="004A7FDA">
        <w:t xml:space="preserve">. А также методические новости в виде </w:t>
      </w:r>
      <w:proofErr w:type="gramStart"/>
      <w:r w:rsidRPr="004A7FDA">
        <w:t>интернет-газеты</w:t>
      </w:r>
      <w:proofErr w:type="gramEnd"/>
      <w:r w:rsidRPr="004A7FDA">
        <w:t>, открытой для публикации опыта учителей, полезные для учащихся дополнительные интернет-ссылки на образовательные учебные материалы и открытые онлайн видеокурсы «Школьник БИНОМ» по темам информатики и подготовки к ЕГЭ (раздел «</w:t>
      </w:r>
      <w:proofErr w:type="spellStart"/>
      <w:r w:rsidRPr="004A7FDA">
        <w:t>Телекурсы</w:t>
      </w:r>
      <w:proofErr w:type="spellEnd"/>
      <w:r w:rsidRPr="004A7FDA">
        <w:t>»)</w:t>
      </w:r>
    </w:p>
    <w:p w:rsidR="00DB07A6" w:rsidRPr="004A7FDA" w:rsidRDefault="008459B7" w:rsidP="004A7F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hAnsi="Times New Roman" w:cs="Times New Roman"/>
          <w:sz w:val="24"/>
          <w:szCs w:val="24"/>
        </w:rPr>
        <w:t xml:space="preserve">Такая методическая поддержка позволяет учителю быть в курсе всех актуальных изменений в преподавании предмета. </w:t>
      </w:r>
    </w:p>
    <w:p w:rsidR="00DB07A6" w:rsidRPr="004A7FDA" w:rsidRDefault="00DB07A6" w:rsidP="004A7FD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A7FDA">
        <w:rPr>
          <w:rFonts w:ascii="Times New Roman" w:hAnsi="Times New Roman" w:cs="Times New Roman"/>
          <w:sz w:val="24"/>
          <w:szCs w:val="24"/>
        </w:rPr>
        <w:t>Лаборатория знаний</w:t>
      </w:r>
      <w:r w:rsidR="008459B7" w:rsidRPr="004A7FDA">
        <w:rPr>
          <w:rFonts w:ascii="Times New Roman" w:hAnsi="Times New Roman" w:cs="Times New Roman"/>
          <w:sz w:val="24"/>
          <w:szCs w:val="24"/>
        </w:rPr>
        <w:t xml:space="preserve"> способствует формированию у учащихся системного опыта познавательной деятельности с опорой на информационную культуру и методологический аппарат информатики, а также активное использование ИКТ в учебной деятельности, способствующей формированию самостоятельности и критического мышления  в работе с источниками информации, самореализации и формированию активной гражданской позиции выпускника школы в современном обществе. </w:t>
      </w:r>
    </w:p>
    <w:p w:rsidR="00C55D26" w:rsidRPr="004A7FDA" w:rsidRDefault="00C55D26" w:rsidP="004A7F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самостоятельной образовательной деятельности учащихся возможна  во внеурочное время, используя разработанные задания для домашней работы, благодаря этому во время урока основное внимание уделяется закреплению материала и его анализу, также разбираются сложные вопросы, которые были не поняты, рассматриваются дополнительные материалы. </w:t>
      </w:r>
    </w:p>
    <w:p w:rsidR="00C55D26" w:rsidRPr="004A7FDA" w:rsidRDefault="00C55D26" w:rsidP="004A7F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для решения каких-то задач готовые ресурсы отсутствуют, </w:t>
      </w:r>
    </w:p>
    <w:p w:rsidR="00C55D26" w:rsidRPr="004A7FDA" w:rsidRDefault="00C55D26" w:rsidP="004A7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создать собственные и разместить их, на школьном сайте, к которому имеют доступ все учащиеся. </w:t>
      </w:r>
    </w:p>
    <w:p w:rsidR="00D863AE" w:rsidRPr="004A7FDA" w:rsidRDefault="00C46656" w:rsidP="004A7FDA">
      <w:pPr>
        <w:pStyle w:val="5"/>
        <w:shd w:val="clear" w:color="auto" w:fill="auto"/>
        <w:spacing w:before="0" w:line="240" w:lineRule="auto"/>
        <w:ind w:left="40" w:right="60" w:firstLine="680"/>
        <w:rPr>
          <w:sz w:val="24"/>
          <w:szCs w:val="24"/>
        </w:rPr>
      </w:pPr>
      <w:r w:rsidRPr="004A7FDA">
        <w:rPr>
          <w:sz w:val="24"/>
          <w:szCs w:val="24"/>
          <w:lang w:eastAsia="ru-RU"/>
        </w:rPr>
        <w:t>Компьютер дает много преимуществ, начиная от графики и заканчивая бездонным хранилищем информации. Поэтому в рамках нового образовательного стандарта предъявляются достаточно серьезные требования к оснащению школ современным</w:t>
      </w:r>
      <w:r>
        <w:rPr>
          <w:sz w:val="24"/>
          <w:szCs w:val="24"/>
          <w:lang w:eastAsia="ru-RU"/>
        </w:rPr>
        <w:t xml:space="preserve">  </w:t>
      </w:r>
      <w:r w:rsidRPr="004A7FDA">
        <w:rPr>
          <w:sz w:val="24"/>
          <w:szCs w:val="24"/>
          <w:lang w:eastAsia="ru-RU"/>
        </w:rPr>
        <w:t xml:space="preserve"> техническим оборудованием, новейшим программным обеспечени</w:t>
      </w:r>
      <w:r>
        <w:rPr>
          <w:sz w:val="24"/>
          <w:szCs w:val="24"/>
          <w:lang w:eastAsia="ru-RU"/>
        </w:rPr>
        <w:t>ем</w:t>
      </w:r>
      <w:r w:rsidRPr="004A7FDA">
        <w:rPr>
          <w:sz w:val="24"/>
          <w:szCs w:val="24"/>
          <w:lang w:eastAsia="ru-RU"/>
        </w:rPr>
        <w:t xml:space="preserve">, и, в том числе, к наличию свободного доступа к интернету. </w:t>
      </w:r>
      <w:r w:rsidR="00D863AE" w:rsidRPr="004A7FDA">
        <w:rPr>
          <w:rStyle w:val="1"/>
          <w:sz w:val="24"/>
          <w:szCs w:val="24"/>
        </w:rPr>
        <w:t xml:space="preserve">Хорошо оборудованный кабинет информатики раскрывает возможность использования информационно-коммуникативных технологий. </w:t>
      </w:r>
      <w:r w:rsidR="00D863AE" w:rsidRPr="004A7FDA">
        <w:rPr>
          <w:rStyle w:val="1"/>
          <w:sz w:val="24"/>
          <w:szCs w:val="24"/>
        </w:rPr>
        <w:lastRenderedPageBreak/>
        <w:t xml:space="preserve">ТСО кабинета: интерактивная доска, </w:t>
      </w:r>
      <w:proofErr w:type="spellStart"/>
      <w:r w:rsidR="00D863AE" w:rsidRPr="004A7FDA">
        <w:rPr>
          <w:rStyle w:val="1"/>
          <w:sz w:val="24"/>
          <w:szCs w:val="24"/>
        </w:rPr>
        <w:t>медиапроектор</w:t>
      </w:r>
      <w:proofErr w:type="spellEnd"/>
      <w:r w:rsidR="00D863AE" w:rsidRPr="004A7FDA">
        <w:rPr>
          <w:rStyle w:val="1"/>
          <w:sz w:val="24"/>
          <w:szCs w:val="24"/>
        </w:rPr>
        <w:t>, компьютеры, сканер, принтер.</w:t>
      </w:r>
    </w:p>
    <w:p w:rsidR="00D863AE" w:rsidRPr="004A7FDA" w:rsidRDefault="00D863AE" w:rsidP="004A7FDA">
      <w:pPr>
        <w:pStyle w:val="5"/>
        <w:shd w:val="clear" w:color="auto" w:fill="auto"/>
        <w:spacing w:before="0" w:line="240" w:lineRule="auto"/>
        <w:ind w:left="40" w:right="60" w:firstLine="680"/>
        <w:rPr>
          <w:rStyle w:val="1"/>
          <w:sz w:val="24"/>
          <w:szCs w:val="24"/>
        </w:rPr>
      </w:pPr>
      <w:r w:rsidRPr="004A7FDA">
        <w:rPr>
          <w:rStyle w:val="1"/>
          <w:sz w:val="24"/>
          <w:szCs w:val="24"/>
        </w:rPr>
        <w:t>Такой предмет как информатика таит в себе огромный потенциал для реализации подхода, где одним из плюсов является возможность использовать немалый спектр материально-технических и программных средств.</w:t>
      </w:r>
    </w:p>
    <w:p w:rsidR="00D863AE" w:rsidRPr="004A7FDA" w:rsidRDefault="00C46656" w:rsidP="004A7FDA">
      <w:pPr>
        <w:pStyle w:val="5"/>
        <w:shd w:val="clear" w:color="auto" w:fill="auto"/>
        <w:spacing w:before="0" w:line="240" w:lineRule="auto"/>
        <w:ind w:right="120"/>
        <w:jc w:val="left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>В таком классе и</w:t>
      </w:r>
      <w:r w:rsidR="00D863AE" w:rsidRPr="004A7FDA">
        <w:rPr>
          <w:rStyle w:val="1"/>
          <w:sz w:val="24"/>
          <w:szCs w:val="24"/>
        </w:rPr>
        <w:t xml:space="preserve">меется обширный банк презентаций для уроков информатики. </w:t>
      </w:r>
    </w:p>
    <w:p w:rsidR="00D863AE" w:rsidRPr="004A7FDA" w:rsidRDefault="00D863AE" w:rsidP="004A7FDA">
      <w:pPr>
        <w:widowControl w:val="0"/>
        <w:shd w:val="clear" w:color="auto" w:fill="FFFFFF"/>
        <w:autoSpaceDE w:val="0"/>
        <w:snapToGri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A7FDA">
        <w:rPr>
          <w:rStyle w:val="1"/>
          <w:rFonts w:eastAsiaTheme="minorHAnsi"/>
          <w:sz w:val="24"/>
          <w:szCs w:val="24"/>
        </w:rPr>
        <w:t xml:space="preserve">Под моим руководством учащиеся выполняют презентации, отказавшись от докладов  и рефератов. </w:t>
      </w:r>
    </w:p>
    <w:p w:rsidR="00D863AE" w:rsidRPr="004A7FDA" w:rsidRDefault="00D863AE" w:rsidP="004A7FDA">
      <w:pPr>
        <w:pStyle w:val="5"/>
        <w:shd w:val="clear" w:color="auto" w:fill="auto"/>
        <w:spacing w:before="0" w:line="240" w:lineRule="auto"/>
        <w:ind w:left="198" w:right="119" w:firstLine="0"/>
        <w:jc w:val="left"/>
        <w:rPr>
          <w:rStyle w:val="1"/>
          <w:sz w:val="24"/>
          <w:szCs w:val="24"/>
        </w:rPr>
      </w:pPr>
      <w:r w:rsidRPr="004A7FDA">
        <w:rPr>
          <w:rStyle w:val="1"/>
          <w:sz w:val="24"/>
          <w:szCs w:val="24"/>
        </w:rPr>
        <w:t xml:space="preserve">Изучение предмета продолжается и во внеурочное время. В нашей  школе стали уже традиционными недели предметов </w:t>
      </w:r>
      <w:r w:rsidR="00C46656">
        <w:rPr>
          <w:rStyle w:val="1"/>
          <w:sz w:val="24"/>
          <w:szCs w:val="24"/>
        </w:rPr>
        <w:t>информатики</w:t>
      </w:r>
      <w:r w:rsidRPr="004A7FDA">
        <w:rPr>
          <w:rStyle w:val="1"/>
          <w:sz w:val="24"/>
          <w:szCs w:val="24"/>
        </w:rPr>
        <w:t xml:space="preserve">. В рамках этих недель </w:t>
      </w:r>
      <w:r w:rsidR="00C46656">
        <w:rPr>
          <w:rStyle w:val="1"/>
          <w:sz w:val="24"/>
          <w:szCs w:val="24"/>
        </w:rPr>
        <w:t>мы</w:t>
      </w:r>
      <w:r w:rsidRPr="004A7FDA">
        <w:rPr>
          <w:rStyle w:val="1"/>
          <w:sz w:val="24"/>
          <w:szCs w:val="24"/>
        </w:rPr>
        <w:t xml:space="preserve"> провел</w:t>
      </w:r>
      <w:r w:rsidR="00C46656">
        <w:rPr>
          <w:rStyle w:val="1"/>
          <w:sz w:val="24"/>
          <w:szCs w:val="24"/>
        </w:rPr>
        <w:t>и</w:t>
      </w:r>
      <w:r w:rsidRPr="004A7FDA">
        <w:rPr>
          <w:rStyle w:val="1"/>
          <w:sz w:val="24"/>
          <w:szCs w:val="24"/>
        </w:rPr>
        <w:t xml:space="preserve"> ряд мероприятий. </w:t>
      </w:r>
    </w:p>
    <w:p w:rsidR="00C55D26" w:rsidRPr="004A7FDA" w:rsidRDefault="00C55D26" w:rsidP="004A7F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используя электронные образовательные ресурсы, решаются не только проблемы повышения восприятия информации, но и проблемы организации самостоятельной деятельности учащихся, реализации дифференцированного подхода к обучению на уроках информатики и недостатка времени на изучение материала.</w:t>
      </w:r>
    </w:p>
    <w:p w:rsidR="00F52D29" w:rsidRPr="004A7FDA" w:rsidRDefault="00F52D29" w:rsidP="004A7F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информатики в начальной школе имеет интегративный, </w:t>
      </w:r>
      <w:proofErr w:type="spellStart"/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межпредметный</w:t>
      </w:r>
      <w:proofErr w:type="spellEnd"/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характер. Он призван стать стержнем всего начального образования в части формирования </w:t>
      </w:r>
      <w:proofErr w:type="gramStart"/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ИКТ-компетентности</w:t>
      </w:r>
      <w:proofErr w:type="gramEnd"/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универсальных учебных действий.</w:t>
      </w:r>
    </w:p>
    <w:p w:rsidR="00BB2B28" w:rsidRDefault="00BB2B28" w:rsidP="00BB2B28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Начиная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второго класса, я знакомлю ребят с графическими программами.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настолько интересная  и творческая, что м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рисуют 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графических редакторах  дома.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Включены уроки по созданию презентаций и ребята сами самостоятельно создают презентации в программе </w:t>
      </w:r>
      <w:proofErr w:type="spellStart"/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Power</w:t>
      </w:r>
      <w:proofErr w:type="spellEnd"/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Point</w:t>
      </w:r>
      <w:proofErr w:type="spellEnd"/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они настолько увлечены этим заданием, что продолжают работу дома уже по другим темам. И пускай не вс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ё 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сь идеально,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наш первый опыт и его можно считать вполне успешным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74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урок стараемся несколько минут посвятить работе на клавиатур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 тренажёре, ребята 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видят реальные результаты: изменилась скорость набивки знаков, меньше становится ошибок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C74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Ребятам очень нравится эта работа.</w:t>
      </w:r>
      <w:r w:rsidRPr="00753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 использую на уроках 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увлекательны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и интерактивные тесты.</w:t>
      </w:r>
    </w:p>
    <w:p w:rsidR="00BB2B28" w:rsidRPr="004A7FDA" w:rsidRDefault="00BB2B28" w:rsidP="00BB2B28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урок учащиеся работают на компьютерах с обязательным использованием физкультур минуток или гимнастики для глаз.  Каждый урок планирую с таким расчетом, чтобы на работу с теоретической частью уходило не более 30 минут,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оставшееся время работа на 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компьютерах. Ребята быстро справляются с заданиями. Те, кто выполнил работу раньше, становятся учителями и помогают одноклассникам. Ребята понимают, что все получается лишь у того, кто внимательно слушает учителя. При выполнении практической работы я объясняю и показываю на экране, ребята повторяют операции у себя на компьютерах. Первые результаты вдохновляют.  </w:t>
      </w:r>
    </w:p>
    <w:p w:rsidR="004A3C21" w:rsidRPr="004A7FDA" w:rsidRDefault="004A3C21" w:rsidP="004A7FDA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GoBack"/>
      <w:bookmarkEnd w:id="2"/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Важнейшей заботой для </w:t>
      </w:r>
      <w:r w:rsidR="004A7FDA"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 как для педагога,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стало обучение детей умению работать с информ</w:t>
      </w:r>
      <w:r w:rsidR="000F106D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ацией, обучение способам поиска,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сопоставления информации и включения ее в решение тех задач, которые ставятся в процессе образования. Но, в то же время, нужно понимать, что информатизация направлена на развитие мышления ребенка, а не просто умение использовать информационные технологии. </w:t>
      </w:r>
    </w:p>
    <w:p w:rsidR="004A3C21" w:rsidRPr="004A7FDA" w:rsidRDefault="004A3C21" w:rsidP="004A7FDA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Информатика – наука, формирующая не только предметные, но и </w:t>
      </w:r>
      <w:proofErr w:type="spellStart"/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надпредметные</w:t>
      </w:r>
      <w:proofErr w:type="spellEnd"/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знания, умения и навыки. На информатике формируется системный подход к восприятию окружающего нас мира</w:t>
      </w:r>
      <w:r w:rsidR="000F1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уроках информатики ребенок учится основам: информация и ее обработка, логике, алгоритмическому мышлению, умению создать алгоритм решения той или иной задачи, основам моделирования процессов, практическому применению «абстрактной теории» в практике и т. д.</w:t>
      </w:r>
    </w:p>
    <w:p w:rsidR="004A3C21" w:rsidRPr="004A7FDA" w:rsidRDefault="004A3C21" w:rsidP="004A7FD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Чему учить сегодняшних школьников? Какую сумму знаний в них вложить, чтобы им хватило на всю оставшуюся жизнь? Мы не сможем ответить на эти вопросы. </w:t>
      </w: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Единственное, чем мы здесь и сейчас можем помочь нашим детям – это научить их самостоятельно добывать необходимые знания, оценивать ситуацию, выявлять проблемы и находить адекватные пути их решения, самосовершенствоваться. Поэтому главным умением XXI века становится умение учиться. Именно такие результаты заложены в ФГОС второго поколения.</w:t>
      </w:r>
    </w:p>
    <w:p w:rsidR="004A3C21" w:rsidRPr="004A7FDA" w:rsidRDefault="004A3C21" w:rsidP="004A7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3C21" w:rsidRPr="004A7FDA" w:rsidRDefault="004A3C21" w:rsidP="004A7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использованных источников</w:t>
      </w:r>
    </w:p>
    <w:p w:rsidR="004A3C21" w:rsidRPr="004A7FDA" w:rsidRDefault="004A3C21" w:rsidP="004A7FD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РФ «Об образовании», редакция №68 от 10.07.2012 г. </w:t>
      </w:r>
    </w:p>
    <w:p w:rsidR="004A3C21" w:rsidRPr="004A7FDA" w:rsidRDefault="004A3C21" w:rsidP="004A7FD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образовательный стандарт общего образования. Среднее (полное) общее образование. Проект стандарта разработан Институтом стратегических исследований в образовании Российской академии образования. Руководители проекта: </w:t>
      </w:r>
      <w:proofErr w:type="spellStart"/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Кезина</w:t>
      </w:r>
      <w:proofErr w:type="spellEnd"/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Л.П., академик РАО; Кондаков А.М., научный руководитель ИСИО РАО, член-корреспондент РАО. Москва 2011 г. </w:t>
      </w:r>
    </w:p>
    <w:p w:rsidR="004A3C21" w:rsidRPr="004A7FDA" w:rsidRDefault="004A3C21" w:rsidP="004A7FD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Иванова Е. О., </w:t>
      </w:r>
      <w:proofErr w:type="spellStart"/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Осмоловская</w:t>
      </w:r>
      <w:proofErr w:type="spellEnd"/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М. Теория обучения в информационном обществе. М.: Просвещение, 2011 г. </w:t>
      </w:r>
    </w:p>
    <w:p w:rsidR="004A3C21" w:rsidRPr="004A7FDA" w:rsidRDefault="004A3C21" w:rsidP="004A7FD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Примерные программы по учебным предметам. Информатика. Просвещение, 2011 г. </w:t>
      </w:r>
    </w:p>
    <w:p w:rsidR="004A3C21" w:rsidRPr="004A7FDA" w:rsidRDefault="004A3C21" w:rsidP="004A7FD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Матрос Д.Ш. Школа информатизации процесса обучения. М.: Центр «Педагогический поиск», 2011 г</w:t>
      </w:r>
    </w:p>
    <w:p w:rsidR="00F56E3C" w:rsidRPr="004A7FDA" w:rsidRDefault="00F56E3C" w:rsidP="004A7FDA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A7FDA" w:rsidRDefault="004A7F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52D29" w:rsidRPr="004A7FDA" w:rsidRDefault="00F52D29" w:rsidP="004A7FD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FD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3137F5" w:rsidRPr="004A7FDA" w:rsidRDefault="003137F5" w:rsidP="004A7F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FDA">
        <w:rPr>
          <w:rFonts w:ascii="Times New Roman" w:hAnsi="Times New Roman" w:cs="Times New Roman"/>
          <w:sz w:val="24"/>
          <w:szCs w:val="24"/>
        </w:rPr>
        <w:t>Технологическая карта урока. Матвеева. Информатика . 2 класс. ФГОС.</w:t>
      </w:r>
    </w:p>
    <w:p w:rsidR="003137F5" w:rsidRPr="004A7FDA" w:rsidRDefault="003137F5" w:rsidP="004A7F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A7FDA">
        <w:rPr>
          <w:rFonts w:ascii="Times New Roman" w:hAnsi="Times New Roman" w:cs="Times New Roman"/>
          <w:b/>
          <w:sz w:val="24"/>
          <w:szCs w:val="24"/>
        </w:rPr>
        <w:t>Урок 1. Правила поведения в классе. Человек и информация.</w:t>
      </w:r>
    </w:p>
    <w:p w:rsidR="003137F5" w:rsidRPr="004A7FDA" w:rsidRDefault="003137F5" w:rsidP="004A7F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A7FDA">
        <w:rPr>
          <w:rFonts w:ascii="Times New Roman" w:hAnsi="Times New Roman" w:cs="Times New Roman"/>
          <w:b/>
          <w:sz w:val="24"/>
          <w:szCs w:val="24"/>
        </w:rPr>
        <w:t>Цели урока:</w:t>
      </w:r>
    </w:p>
    <w:p w:rsidR="003137F5" w:rsidRPr="004A7FDA" w:rsidRDefault="003137F5" w:rsidP="004A7F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FDA">
        <w:rPr>
          <w:rFonts w:ascii="Times New Roman" w:hAnsi="Times New Roman" w:cs="Times New Roman"/>
          <w:sz w:val="24"/>
          <w:szCs w:val="24"/>
        </w:rPr>
        <w:t>- знакомство с правилами поведения в компьютерном классе;</w:t>
      </w:r>
    </w:p>
    <w:p w:rsidR="003137F5" w:rsidRPr="004A7FDA" w:rsidRDefault="003137F5" w:rsidP="004A7F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FDA">
        <w:rPr>
          <w:rFonts w:ascii="Times New Roman" w:hAnsi="Times New Roman" w:cs="Times New Roman"/>
          <w:sz w:val="24"/>
          <w:szCs w:val="24"/>
        </w:rPr>
        <w:t>- формирование информационной культуры;</w:t>
      </w:r>
    </w:p>
    <w:p w:rsidR="003137F5" w:rsidRPr="004A7FDA" w:rsidRDefault="003137F5" w:rsidP="004A7F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FDA">
        <w:rPr>
          <w:rFonts w:ascii="Times New Roman" w:hAnsi="Times New Roman" w:cs="Times New Roman"/>
          <w:sz w:val="24"/>
          <w:szCs w:val="24"/>
        </w:rPr>
        <w:t>-формирование понятий: информация, органы чувств;</w:t>
      </w:r>
    </w:p>
    <w:p w:rsidR="003137F5" w:rsidRPr="004A7FDA" w:rsidRDefault="003137F5" w:rsidP="004A7F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FDA">
        <w:rPr>
          <w:rFonts w:ascii="Times New Roman" w:hAnsi="Times New Roman" w:cs="Times New Roman"/>
          <w:sz w:val="24"/>
          <w:szCs w:val="24"/>
        </w:rPr>
        <w:t>- актуализация сведений из личного опыта;</w:t>
      </w:r>
    </w:p>
    <w:p w:rsidR="003137F5" w:rsidRPr="004A7FDA" w:rsidRDefault="003137F5" w:rsidP="004A7F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FDA">
        <w:rPr>
          <w:rFonts w:ascii="Times New Roman" w:hAnsi="Times New Roman" w:cs="Times New Roman"/>
          <w:sz w:val="24"/>
          <w:szCs w:val="24"/>
        </w:rPr>
        <w:t>- развитие любознательности и склонности к исследованию;</w:t>
      </w:r>
    </w:p>
    <w:p w:rsidR="003137F5" w:rsidRPr="004A7FDA" w:rsidRDefault="003137F5" w:rsidP="004A7F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FDA">
        <w:rPr>
          <w:rFonts w:ascii="Times New Roman" w:hAnsi="Times New Roman" w:cs="Times New Roman"/>
          <w:sz w:val="24"/>
          <w:szCs w:val="24"/>
        </w:rPr>
        <w:t>- формирование элементарных навыков исследовательской деятельности;</w:t>
      </w:r>
    </w:p>
    <w:p w:rsidR="003137F5" w:rsidRPr="004A7FDA" w:rsidRDefault="003137F5" w:rsidP="004A7F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FDA">
        <w:rPr>
          <w:rFonts w:ascii="Times New Roman" w:hAnsi="Times New Roman" w:cs="Times New Roman"/>
          <w:sz w:val="24"/>
          <w:szCs w:val="24"/>
        </w:rPr>
        <w:t>- умение работать в группах и индивидуально.</w:t>
      </w:r>
    </w:p>
    <w:tbl>
      <w:tblPr>
        <w:tblStyle w:val="ad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478"/>
        <w:gridCol w:w="2316"/>
        <w:gridCol w:w="2167"/>
        <w:gridCol w:w="2433"/>
        <w:gridCol w:w="3062"/>
      </w:tblGrid>
      <w:tr w:rsidR="003137F5" w:rsidRPr="004A7FDA" w:rsidTr="004A3C21">
        <w:trPr>
          <w:trHeight w:val="415"/>
          <w:jc w:val="center"/>
        </w:trPr>
        <w:tc>
          <w:tcPr>
            <w:tcW w:w="463" w:type="dxa"/>
          </w:tcPr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:rsidR="003137F5" w:rsidRPr="004A7FDA" w:rsidRDefault="003137F5" w:rsidP="004A7FD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7F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2303" w:type="dxa"/>
            <w:vAlign w:val="center"/>
          </w:tcPr>
          <w:p w:rsidR="003137F5" w:rsidRPr="004A7FDA" w:rsidRDefault="003137F5" w:rsidP="004A7FD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7F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Материал ведения урока</w:t>
            </w:r>
          </w:p>
        </w:tc>
        <w:tc>
          <w:tcPr>
            <w:tcW w:w="2537" w:type="dxa"/>
            <w:vAlign w:val="center"/>
          </w:tcPr>
          <w:p w:rsidR="003137F5" w:rsidRPr="004A7FDA" w:rsidRDefault="003137F5" w:rsidP="004A7FD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7F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3293" w:type="dxa"/>
            <w:vAlign w:val="center"/>
          </w:tcPr>
          <w:p w:rsidR="003137F5" w:rsidRPr="004A7FDA" w:rsidRDefault="003137F5" w:rsidP="004A7FD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7F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УУД на этапах урока</w:t>
            </w:r>
          </w:p>
        </w:tc>
      </w:tr>
      <w:tr w:rsidR="003137F5" w:rsidRPr="004A7FDA" w:rsidTr="004A3C21">
        <w:trPr>
          <w:jc w:val="center"/>
        </w:trPr>
        <w:tc>
          <w:tcPr>
            <w:tcW w:w="463" w:type="dxa"/>
          </w:tcPr>
          <w:p w:rsidR="003137F5" w:rsidRPr="004A7FDA" w:rsidRDefault="003137F5" w:rsidP="004A7FDA">
            <w:pPr>
              <w:pStyle w:val="ab"/>
              <w:ind w:left="142"/>
              <w:jc w:val="both"/>
            </w:pPr>
            <w:r w:rsidRPr="004A7FDA">
              <w:t>1</w:t>
            </w:r>
          </w:p>
        </w:tc>
        <w:tc>
          <w:tcPr>
            <w:tcW w:w="2320" w:type="dxa"/>
          </w:tcPr>
          <w:p w:rsidR="003137F5" w:rsidRPr="004A7FDA" w:rsidRDefault="003137F5" w:rsidP="004A7FDA">
            <w:pPr>
              <w:pStyle w:val="ab"/>
              <w:ind w:left="142"/>
              <w:jc w:val="both"/>
            </w:pPr>
            <w:r w:rsidRPr="004A7FDA">
              <w:t>Организационный момент</w:t>
            </w:r>
          </w:p>
        </w:tc>
        <w:tc>
          <w:tcPr>
            <w:tcW w:w="2303" w:type="dxa"/>
          </w:tcPr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Дети рассаживаются по местам. Проверяют наличие принадлежностей.</w:t>
            </w:r>
          </w:p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eastAsia="Times New Roman" w:hAnsi="Times New Roman" w:cs="Times New Roman"/>
                <w:sz w:val="24"/>
                <w:szCs w:val="24"/>
              </w:rPr>
              <w:t>Хоровое проговаривание стихотворения, эмоциональный настрой на урок.</w:t>
            </w:r>
          </w:p>
        </w:tc>
        <w:tc>
          <w:tcPr>
            <w:tcW w:w="3293" w:type="dxa"/>
            <w:vMerge w:val="restart"/>
          </w:tcPr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 </w:t>
            </w: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самоорганизации</w:t>
            </w:r>
          </w:p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- формирование навыков письма</w:t>
            </w:r>
          </w:p>
        </w:tc>
      </w:tr>
      <w:tr w:rsidR="003137F5" w:rsidRPr="004A7FDA" w:rsidTr="004A3C21">
        <w:trPr>
          <w:jc w:val="center"/>
        </w:trPr>
        <w:tc>
          <w:tcPr>
            <w:tcW w:w="463" w:type="dxa"/>
          </w:tcPr>
          <w:p w:rsidR="003137F5" w:rsidRPr="004A7FDA" w:rsidRDefault="003137F5" w:rsidP="004A7FDA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0" w:type="dxa"/>
          </w:tcPr>
          <w:p w:rsidR="003137F5" w:rsidRPr="004A7FDA" w:rsidRDefault="003137F5" w:rsidP="004A7FDA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Запись домашнего задания.</w:t>
            </w:r>
          </w:p>
        </w:tc>
        <w:tc>
          <w:tcPr>
            <w:tcW w:w="2303" w:type="dxa"/>
          </w:tcPr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П. 1.  Т. с.  4  № 4,5</w:t>
            </w:r>
          </w:p>
        </w:tc>
        <w:tc>
          <w:tcPr>
            <w:tcW w:w="2537" w:type="dxa"/>
          </w:tcPr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Работа с дневниками</w:t>
            </w:r>
          </w:p>
        </w:tc>
        <w:tc>
          <w:tcPr>
            <w:tcW w:w="3293" w:type="dxa"/>
            <w:vMerge/>
          </w:tcPr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37F5" w:rsidRPr="004A7FDA" w:rsidTr="004A3C21">
        <w:trPr>
          <w:jc w:val="center"/>
        </w:trPr>
        <w:tc>
          <w:tcPr>
            <w:tcW w:w="463" w:type="dxa"/>
          </w:tcPr>
          <w:p w:rsidR="003137F5" w:rsidRPr="004A7FDA" w:rsidRDefault="003137F5" w:rsidP="004A7FDA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0" w:type="dxa"/>
          </w:tcPr>
          <w:p w:rsidR="003137F5" w:rsidRPr="004A7FDA" w:rsidRDefault="003137F5" w:rsidP="004A7FDA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Знакомство  с правилами поведения в компьютерном классе</w:t>
            </w:r>
          </w:p>
        </w:tc>
        <w:tc>
          <w:tcPr>
            <w:tcW w:w="2303" w:type="dxa"/>
          </w:tcPr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 xml:space="preserve">Показ презентации по правилам поведения и технике безопасности из ЭОР «Мир информатики» 1 год обучения. </w:t>
            </w:r>
          </w:p>
        </w:tc>
        <w:tc>
          <w:tcPr>
            <w:tcW w:w="2537" w:type="dxa"/>
          </w:tcPr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презентации, комментирование ситуаций  на основе жизненного опыта</w:t>
            </w:r>
          </w:p>
        </w:tc>
        <w:tc>
          <w:tcPr>
            <w:tcW w:w="3293" w:type="dxa"/>
          </w:tcPr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 УУД:</w:t>
            </w:r>
          </w:p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- умение слушать и понимать других</w:t>
            </w:r>
          </w:p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37F5" w:rsidRPr="004A7FDA" w:rsidTr="004A3C21">
        <w:trPr>
          <w:jc w:val="center"/>
        </w:trPr>
        <w:tc>
          <w:tcPr>
            <w:tcW w:w="463" w:type="dxa"/>
          </w:tcPr>
          <w:p w:rsidR="003137F5" w:rsidRPr="004A7FDA" w:rsidRDefault="003137F5" w:rsidP="004A7FDA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20" w:type="dxa"/>
          </w:tcPr>
          <w:p w:rsidR="003137F5" w:rsidRPr="004A7FDA" w:rsidRDefault="003137F5" w:rsidP="004A7FDA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Формулирование целей урока</w:t>
            </w:r>
          </w:p>
        </w:tc>
        <w:tc>
          <w:tcPr>
            <w:tcW w:w="2303" w:type="dxa"/>
          </w:tcPr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презентации. Рассмотри картинки, найди связь, ответь на вопрос: « Что помогает человеку получать информацию из окружающего мира?»  </w:t>
            </w:r>
          </w:p>
        </w:tc>
        <w:tc>
          <w:tcPr>
            <w:tcW w:w="2537" w:type="dxa"/>
          </w:tcPr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Формулируют цель данного урока:</w:t>
            </w:r>
          </w:p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- узнать что такое информация</w:t>
            </w:r>
          </w:p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- как человек получает информацию</w:t>
            </w:r>
          </w:p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-человек и информация</w:t>
            </w:r>
          </w:p>
        </w:tc>
        <w:tc>
          <w:tcPr>
            <w:tcW w:w="3293" w:type="dxa"/>
          </w:tcPr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- умение ставить  учебную задачу</w:t>
            </w:r>
          </w:p>
        </w:tc>
      </w:tr>
      <w:tr w:rsidR="003137F5" w:rsidRPr="004A7FDA" w:rsidTr="004A3C21">
        <w:trPr>
          <w:jc w:val="center"/>
        </w:trPr>
        <w:tc>
          <w:tcPr>
            <w:tcW w:w="463" w:type="dxa"/>
          </w:tcPr>
          <w:p w:rsidR="003137F5" w:rsidRPr="004A7FDA" w:rsidRDefault="003137F5" w:rsidP="004A7FDA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0" w:type="dxa"/>
          </w:tcPr>
          <w:p w:rsidR="003137F5" w:rsidRPr="004A7FDA" w:rsidRDefault="003137F5" w:rsidP="004A7FDA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2303" w:type="dxa"/>
          </w:tcPr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Отгадай, как получена информация?</w:t>
            </w:r>
          </w:p>
        </w:tc>
        <w:tc>
          <w:tcPr>
            <w:tcW w:w="2537" w:type="dxa"/>
          </w:tcPr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презентации, комментирование ситуаций  на основе жизненного опыта.</w:t>
            </w:r>
          </w:p>
        </w:tc>
        <w:tc>
          <w:tcPr>
            <w:tcW w:w="3293" w:type="dxa"/>
            <w:vMerge w:val="restart"/>
          </w:tcPr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 УУД:</w:t>
            </w:r>
          </w:p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- развитие речи,</w:t>
            </w:r>
          </w:p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- умение кратко формулировать мысль</w:t>
            </w:r>
          </w:p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-  умение обрабатывать  информацию</w:t>
            </w:r>
          </w:p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</w:t>
            </w:r>
            <w:r w:rsidRPr="004A7F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исследования</w:t>
            </w:r>
          </w:p>
        </w:tc>
      </w:tr>
      <w:tr w:rsidR="003137F5" w:rsidRPr="004A7FDA" w:rsidTr="004A3C21">
        <w:trPr>
          <w:jc w:val="center"/>
        </w:trPr>
        <w:tc>
          <w:tcPr>
            <w:tcW w:w="463" w:type="dxa"/>
          </w:tcPr>
          <w:p w:rsidR="003137F5" w:rsidRPr="004A7FDA" w:rsidRDefault="003137F5" w:rsidP="004A7FDA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20" w:type="dxa"/>
          </w:tcPr>
          <w:p w:rsidR="003137F5" w:rsidRPr="004A7FDA" w:rsidRDefault="003137F5" w:rsidP="004A7FDA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уроку </w:t>
            </w:r>
          </w:p>
        </w:tc>
        <w:tc>
          <w:tcPr>
            <w:tcW w:w="2303" w:type="dxa"/>
          </w:tcPr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 xml:space="preserve">Вставь пропущенные </w:t>
            </w:r>
            <w:r w:rsidRPr="004A7F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буквы и сформулируй главное.</w:t>
            </w:r>
          </w:p>
        </w:tc>
        <w:tc>
          <w:tcPr>
            <w:tcW w:w="2537" w:type="dxa"/>
          </w:tcPr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Называют пропущенные буквы</w:t>
            </w:r>
          </w:p>
        </w:tc>
        <w:tc>
          <w:tcPr>
            <w:tcW w:w="3293" w:type="dxa"/>
            <w:vMerge/>
          </w:tcPr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37F5" w:rsidRPr="004A7FDA" w:rsidTr="004A3C21">
        <w:trPr>
          <w:jc w:val="center"/>
        </w:trPr>
        <w:tc>
          <w:tcPr>
            <w:tcW w:w="463" w:type="dxa"/>
          </w:tcPr>
          <w:p w:rsidR="003137F5" w:rsidRPr="004A7FDA" w:rsidRDefault="003137F5" w:rsidP="004A7FDA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320" w:type="dxa"/>
          </w:tcPr>
          <w:p w:rsidR="003137F5" w:rsidRPr="004A7FDA" w:rsidRDefault="003137F5" w:rsidP="004A7FDA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</w:tc>
        <w:tc>
          <w:tcPr>
            <w:tcW w:w="2303" w:type="dxa"/>
          </w:tcPr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Работа в рабочей тетради</w:t>
            </w:r>
          </w:p>
        </w:tc>
        <w:tc>
          <w:tcPr>
            <w:tcW w:w="2537" w:type="dxa"/>
          </w:tcPr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 xml:space="preserve">Т. с. 3-4  № 1,2,3 </w:t>
            </w:r>
          </w:p>
        </w:tc>
        <w:tc>
          <w:tcPr>
            <w:tcW w:w="3293" w:type="dxa"/>
            <w:vMerge/>
          </w:tcPr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37F5" w:rsidRPr="004A7FDA" w:rsidTr="004A3C21">
        <w:trPr>
          <w:jc w:val="center"/>
        </w:trPr>
        <w:tc>
          <w:tcPr>
            <w:tcW w:w="463" w:type="dxa"/>
          </w:tcPr>
          <w:p w:rsidR="003137F5" w:rsidRPr="004A7FDA" w:rsidRDefault="003137F5" w:rsidP="004A7FDA">
            <w:pPr>
              <w:pStyle w:val="ab"/>
              <w:ind w:left="142"/>
              <w:jc w:val="both"/>
            </w:pPr>
            <w:r w:rsidRPr="004A7FDA">
              <w:t>8</w:t>
            </w:r>
          </w:p>
        </w:tc>
        <w:tc>
          <w:tcPr>
            <w:tcW w:w="2320" w:type="dxa"/>
          </w:tcPr>
          <w:p w:rsidR="003137F5" w:rsidRPr="004A7FDA" w:rsidRDefault="003137F5" w:rsidP="004A7FDA">
            <w:pPr>
              <w:pStyle w:val="ab"/>
              <w:ind w:left="142"/>
              <w:jc w:val="both"/>
            </w:pPr>
            <w:r w:rsidRPr="004A7FDA">
              <w:t>Компьютерный практикум</w:t>
            </w:r>
          </w:p>
        </w:tc>
        <w:tc>
          <w:tcPr>
            <w:tcW w:w="2303" w:type="dxa"/>
          </w:tcPr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 xml:space="preserve">Работа  с ЭОР «Мир информатики» </w:t>
            </w:r>
          </w:p>
        </w:tc>
        <w:tc>
          <w:tcPr>
            <w:tcW w:w="2537" w:type="dxa"/>
          </w:tcPr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 xml:space="preserve"> 1 год обучения. Работа с мышью.</w:t>
            </w:r>
          </w:p>
        </w:tc>
        <w:tc>
          <w:tcPr>
            <w:tcW w:w="3293" w:type="dxa"/>
          </w:tcPr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работы с ПК</w:t>
            </w:r>
          </w:p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- умение работать в группах</w:t>
            </w:r>
          </w:p>
        </w:tc>
      </w:tr>
      <w:tr w:rsidR="003137F5" w:rsidRPr="004A7FDA" w:rsidTr="004A3C21">
        <w:trPr>
          <w:jc w:val="center"/>
        </w:trPr>
        <w:tc>
          <w:tcPr>
            <w:tcW w:w="463" w:type="dxa"/>
          </w:tcPr>
          <w:p w:rsidR="003137F5" w:rsidRPr="004A7FDA" w:rsidRDefault="003137F5" w:rsidP="004A7FDA">
            <w:pPr>
              <w:pStyle w:val="ab"/>
              <w:ind w:left="142"/>
              <w:jc w:val="both"/>
            </w:pPr>
            <w:r w:rsidRPr="004A7FDA">
              <w:t>9</w:t>
            </w:r>
          </w:p>
        </w:tc>
        <w:tc>
          <w:tcPr>
            <w:tcW w:w="2320" w:type="dxa"/>
          </w:tcPr>
          <w:p w:rsidR="003137F5" w:rsidRPr="004A7FDA" w:rsidRDefault="003137F5" w:rsidP="004A7FDA">
            <w:pPr>
              <w:pStyle w:val="ab"/>
              <w:ind w:left="142"/>
              <w:jc w:val="both"/>
            </w:pPr>
            <w:r w:rsidRPr="004A7FDA">
              <w:t>Итоги урока, рефлексия</w:t>
            </w:r>
          </w:p>
        </w:tc>
        <w:tc>
          <w:tcPr>
            <w:tcW w:w="2303" w:type="dxa"/>
          </w:tcPr>
          <w:p w:rsidR="003137F5" w:rsidRPr="004A7FDA" w:rsidRDefault="003137F5" w:rsidP="004A7F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Можете ли вы назвать тему урока?</w:t>
            </w:r>
          </w:p>
          <w:p w:rsidR="003137F5" w:rsidRPr="004A7FDA" w:rsidRDefault="003137F5" w:rsidP="004A7F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eastAsia="Times New Roman" w:hAnsi="Times New Roman" w:cs="Times New Roman"/>
                <w:sz w:val="24"/>
                <w:szCs w:val="24"/>
              </w:rPr>
              <w:t>- Вам было легко или были трудности?</w:t>
            </w:r>
          </w:p>
          <w:p w:rsidR="003137F5" w:rsidRPr="004A7FDA" w:rsidRDefault="003137F5" w:rsidP="004A7F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у вас получилось лучше всего и без ошибок?</w:t>
            </w:r>
          </w:p>
          <w:p w:rsidR="003137F5" w:rsidRPr="004A7FDA" w:rsidRDefault="003137F5" w:rsidP="004A7F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eastAsia="Times New Roman" w:hAnsi="Times New Roman" w:cs="Times New Roman"/>
                <w:sz w:val="24"/>
                <w:szCs w:val="24"/>
              </w:rPr>
              <w:t>- Какое задание было самым интересным и почему?</w:t>
            </w:r>
          </w:p>
          <w:p w:rsidR="003137F5" w:rsidRPr="004A7FDA" w:rsidRDefault="003137F5" w:rsidP="004A7F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eastAsia="Times New Roman" w:hAnsi="Times New Roman" w:cs="Times New Roman"/>
                <w:sz w:val="24"/>
                <w:szCs w:val="24"/>
              </w:rPr>
              <w:t>- Как бы вы оценили свою работу?</w:t>
            </w:r>
          </w:p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Работа с дневниками</w:t>
            </w:r>
          </w:p>
        </w:tc>
        <w:tc>
          <w:tcPr>
            <w:tcW w:w="3293" w:type="dxa"/>
          </w:tcPr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F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4A7FDA">
              <w:rPr>
                <w:rFonts w:ascii="Times New Roman" w:hAnsi="Times New Roman" w:cs="Times New Roman"/>
                <w:sz w:val="24"/>
                <w:szCs w:val="24"/>
              </w:rPr>
              <w:t>развитие самооценки</w:t>
            </w:r>
          </w:p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37F5" w:rsidRPr="004A7FDA" w:rsidRDefault="003137F5" w:rsidP="004A7F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137F5" w:rsidRPr="004A7FDA" w:rsidRDefault="003137F5" w:rsidP="004A7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50C7" w:rsidRPr="004A7FDA" w:rsidRDefault="001A50C7" w:rsidP="004A7FD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A50C7" w:rsidRPr="004A7FDA" w:rsidSect="0056186F">
      <w:footerReference w:type="default" r:id="rId12"/>
      <w:pgSz w:w="11906" w:h="16838"/>
      <w:pgMar w:top="1134" w:right="850" w:bottom="1134" w:left="1701" w:header="708" w:footer="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A00" w:rsidRDefault="00721A00" w:rsidP="0056186F">
      <w:pPr>
        <w:spacing w:after="0" w:line="240" w:lineRule="auto"/>
      </w:pPr>
      <w:r>
        <w:separator/>
      </w:r>
    </w:p>
  </w:endnote>
  <w:endnote w:type="continuationSeparator" w:id="0">
    <w:p w:rsidR="00721A00" w:rsidRDefault="00721A00" w:rsidP="00561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86F" w:rsidRPr="004A7FDA" w:rsidRDefault="0056186F" w:rsidP="0056186F">
    <w:pPr>
      <w:spacing w:line="240" w:lineRule="auto"/>
      <w:jc w:val="right"/>
      <w:rPr>
        <w:rFonts w:ascii="Times New Roman" w:hAnsi="Times New Roman" w:cs="Times New Roman"/>
        <w:sz w:val="24"/>
        <w:szCs w:val="24"/>
      </w:rPr>
    </w:pPr>
    <w:r w:rsidRPr="004A7FDA">
      <w:rPr>
        <w:rFonts w:ascii="Times New Roman" w:hAnsi="Times New Roman" w:cs="Times New Roman"/>
        <w:sz w:val="24"/>
        <w:szCs w:val="24"/>
      </w:rPr>
      <w:t>Шкуратова Алла Николаевна</w:t>
    </w:r>
    <w:r>
      <w:rPr>
        <w:rFonts w:ascii="Times New Roman" w:hAnsi="Times New Roman" w:cs="Times New Roman"/>
        <w:sz w:val="24"/>
        <w:szCs w:val="24"/>
      </w:rPr>
      <w:t xml:space="preserve"> у</w:t>
    </w:r>
    <w:r w:rsidRPr="004A7FDA">
      <w:rPr>
        <w:rFonts w:ascii="Times New Roman" w:hAnsi="Times New Roman" w:cs="Times New Roman"/>
        <w:sz w:val="24"/>
        <w:szCs w:val="24"/>
      </w:rPr>
      <w:t>читель информатики</w:t>
    </w:r>
    <w:r>
      <w:rPr>
        <w:rFonts w:ascii="Times New Roman" w:hAnsi="Times New Roman" w:cs="Times New Roman"/>
        <w:sz w:val="24"/>
        <w:szCs w:val="24"/>
      </w:rPr>
      <w:t xml:space="preserve"> </w:t>
    </w:r>
    <w:r w:rsidRPr="004A7FDA">
      <w:rPr>
        <w:rFonts w:ascii="Times New Roman" w:hAnsi="Times New Roman" w:cs="Times New Roman"/>
        <w:sz w:val="24"/>
        <w:szCs w:val="24"/>
      </w:rPr>
      <w:t>МБОУ «СОШ №14» г. Братска</w:t>
    </w:r>
  </w:p>
  <w:p w:rsidR="0056186F" w:rsidRDefault="0056186F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A00" w:rsidRDefault="00721A00" w:rsidP="0056186F">
      <w:pPr>
        <w:spacing w:after="0" w:line="240" w:lineRule="auto"/>
      </w:pPr>
      <w:r>
        <w:separator/>
      </w:r>
    </w:p>
  </w:footnote>
  <w:footnote w:type="continuationSeparator" w:id="0">
    <w:p w:rsidR="00721A00" w:rsidRDefault="00721A00" w:rsidP="005618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CE2"/>
    <w:multiLevelType w:val="hybridMultilevel"/>
    <w:tmpl w:val="EAB83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72D32"/>
    <w:multiLevelType w:val="hybridMultilevel"/>
    <w:tmpl w:val="33E68BD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A8002C7"/>
    <w:multiLevelType w:val="multilevel"/>
    <w:tmpl w:val="5D9ED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5426D5"/>
    <w:multiLevelType w:val="hybridMultilevel"/>
    <w:tmpl w:val="FAFE98B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493410AD"/>
    <w:multiLevelType w:val="hybridMultilevel"/>
    <w:tmpl w:val="06149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021F3A"/>
    <w:multiLevelType w:val="hybridMultilevel"/>
    <w:tmpl w:val="C4BCD55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4D1A338A"/>
    <w:multiLevelType w:val="hybridMultilevel"/>
    <w:tmpl w:val="06E83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9F1F32"/>
    <w:multiLevelType w:val="multilevel"/>
    <w:tmpl w:val="09123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5D5914"/>
    <w:multiLevelType w:val="hybridMultilevel"/>
    <w:tmpl w:val="85464EB0"/>
    <w:lvl w:ilvl="0" w:tplc="557E57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FAA7D5E"/>
    <w:multiLevelType w:val="multilevel"/>
    <w:tmpl w:val="8FF41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11306B"/>
    <w:multiLevelType w:val="hybridMultilevel"/>
    <w:tmpl w:val="E7346F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E50968"/>
    <w:multiLevelType w:val="multilevel"/>
    <w:tmpl w:val="372E5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BE213F"/>
    <w:multiLevelType w:val="hybridMultilevel"/>
    <w:tmpl w:val="39C236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4110A25"/>
    <w:multiLevelType w:val="hybridMultilevel"/>
    <w:tmpl w:val="8B92E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CC5C04"/>
    <w:multiLevelType w:val="hybridMultilevel"/>
    <w:tmpl w:val="1D3E4BC6"/>
    <w:lvl w:ilvl="0" w:tplc="295E53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1C40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38E9A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5C28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9A8B5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C5235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9478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282BD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D72E3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2"/>
  </w:num>
  <w:num w:numId="5">
    <w:abstractNumId w:val="14"/>
  </w:num>
  <w:num w:numId="6">
    <w:abstractNumId w:val="1"/>
  </w:num>
  <w:num w:numId="7">
    <w:abstractNumId w:val="10"/>
  </w:num>
  <w:num w:numId="8">
    <w:abstractNumId w:val="12"/>
  </w:num>
  <w:num w:numId="9">
    <w:abstractNumId w:val="6"/>
  </w:num>
  <w:num w:numId="10">
    <w:abstractNumId w:val="3"/>
  </w:num>
  <w:num w:numId="11">
    <w:abstractNumId w:val="13"/>
  </w:num>
  <w:num w:numId="12">
    <w:abstractNumId w:val="5"/>
  </w:num>
  <w:num w:numId="13">
    <w:abstractNumId w:val="4"/>
  </w:num>
  <w:num w:numId="14">
    <w:abstractNumId w:val="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586"/>
    <w:rsid w:val="000A5A0E"/>
    <w:rsid w:val="000D1D99"/>
    <w:rsid w:val="000F106D"/>
    <w:rsid w:val="001314FB"/>
    <w:rsid w:val="001A50C7"/>
    <w:rsid w:val="0020630A"/>
    <w:rsid w:val="00236F45"/>
    <w:rsid w:val="00251693"/>
    <w:rsid w:val="003137F5"/>
    <w:rsid w:val="00345CF0"/>
    <w:rsid w:val="00473E39"/>
    <w:rsid w:val="004A3C21"/>
    <w:rsid w:val="004A7FDA"/>
    <w:rsid w:val="0056186F"/>
    <w:rsid w:val="007058C2"/>
    <w:rsid w:val="00721A00"/>
    <w:rsid w:val="00721E72"/>
    <w:rsid w:val="00763A22"/>
    <w:rsid w:val="007923CD"/>
    <w:rsid w:val="008459B7"/>
    <w:rsid w:val="009242FB"/>
    <w:rsid w:val="00A37153"/>
    <w:rsid w:val="00BB2B28"/>
    <w:rsid w:val="00C2662C"/>
    <w:rsid w:val="00C46656"/>
    <w:rsid w:val="00C55D26"/>
    <w:rsid w:val="00D13586"/>
    <w:rsid w:val="00D41FCE"/>
    <w:rsid w:val="00D863AE"/>
    <w:rsid w:val="00DB07A6"/>
    <w:rsid w:val="00F1627E"/>
    <w:rsid w:val="00F52D29"/>
    <w:rsid w:val="00F56E3C"/>
    <w:rsid w:val="00F9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1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14FB"/>
    <w:rPr>
      <w:b/>
      <w:bCs/>
    </w:rPr>
  </w:style>
  <w:style w:type="character" w:styleId="a5">
    <w:name w:val="Hyperlink"/>
    <w:basedOn w:val="a0"/>
    <w:uiPriority w:val="99"/>
    <w:semiHidden/>
    <w:unhideWhenUsed/>
    <w:rsid w:val="001314FB"/>
    <w:rPr>
      <w:color w:val="0000FF"/>
      <w:u w:val="single"/>
    </w:rPr>
  </w:style>
  <w:style w:type="paragraph" w:styleId="3">
    <w:name w:val="Body Text 3"/>
    <w:basedOn w:val="a"/>
    <w:link w:val="30"/>
    <w:rsid w:val="000D1D9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0D1D9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rsid w:val="000D1D9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0D1D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МОН"/>
    <w:basedOn w:val="a"/>
    <w:link w:val="a9"/>
    <w:rsid w:val="000D1D9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МОН Знак"/>
    <w:link w:val="a8"/>
    <w:rsid w:val="000D1D9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Emphasis"/>
    <w:qFormat/>
    <w:rsid w:val="000D1D99"/>
    <w:rPr>
      <w:i/>
      <w:iCs/>
    </w:rPr>
  </w:style>
  <w:style w:type="paragraph" w:styleId="ab">
    <w:name w:val="List Paragraph"/>
    <w:basedOn w:val="a"/>
    <w:uiPriority w:val="34"/>
    <w:qFormat/>
    <w:rsid w:val="000D1D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0D1D99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3137F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313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137F5"/>
    <w:rPr>
      <w:rFonts w:ascii="Tahoma" w:hAnsi="Tahoma" w:cs="Tahoma"/>
      <w:sz w:val="16"/>
      <w:szCs w:val="16"/>
    </w:rPr>
  </w:style>
  <w:style w:type="character" w:customStyle="1" w:styleId="1">
    <w:name w:val="Основной текст1"/>
    <w:rsid w:val="009242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af0">
    <w:name w:val="Основной текст_"/>
    <w:link w:val="5"/>
    <w:rsid w:val="00D863AE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5">
    <w:name w:val="Основной текст5"/>
    <w:basedOn w:val="a"/>
    <w:link w:val="af0"/>
    <w:rsid w:val="00D863AE"/>
    <w:pPr>
      <w:widowControl w:val="0"/>
      <w:shd w:val="clear" w:color="auto" w:fill="FFFFFF"/>
      <w:spacing w:before="240" w:after="0" w:line="322" w:lineRule="exact"/>
      <w:ind w:firstLine="720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styleId="af1">
    <w:name w:val="header"/>
    <w:basedOn w:val="a"/>
    <w:link w:val="af2"/>
    <w:uiPriority w:val="99"/>
    <w:unhideWhenUsed/>
    <w:rsid w:val="005618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56186F"/>
  </w:style>
  <w:style w:type="paragraph" w:styleId="af3">
    <w:name w:val="footer"/>
    <w:basedOn w:val="a"/>
    <w:link w:val="af4"/>
    <w:uiPriority w:val="99"/>
    <w:unhideWhenUsed/>
    <w:rsid w:val="005618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5618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1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14FB"/>
    <w:rPr>
      <w:b/>
      <w:bCs/>
    </w:rPr>
  </w:style>
  <w:style w:type="character" w:styleId="a5">
    <w:name w:val="Hyperlink"/>
    <w:basedOn w:val="a0"/>
    <w:uiPriority w:val="99"/>
    <w:semiHidden/>
    <w:unhideWhenUsed/>
    <w:rsid w:val="001314FB"/>
    <w:rPr>
      <w:color w:val="0000FF"/>
      <w:u w:val="single"/>
    </w:rPr>
  </w:style>
  <w:style w:type="paragraph" w:styleId="3">
    <w:name w:val="Body Text 3"/>
    <w:basedOn w:val="a"/>
    <w:link w:val="30"/>
    <w:rsid w:val="000D1D9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0D1D9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rsid w:val="000D1D9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0D1D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МОН"/>
    <w:basedOn w:val="a"/>
    <w:link w:val="a9"/>
    <w:rsid w:val="000D1D9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МОН Знак"/>
    <w:link w:val="a8"/>
    <w:rsid w:val="000D1D9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Emphasis"/>
    <w:qFormat/>
    <w:rsid w:val="000D1D99"/>
    <w:rPr>
      <w:i/>
      <w:iCs/>
    </w:rPr>
  </w:style>
  <w:style w:type="paragraph" w:styleId="ab">
    <w:name w:val="List Paragraph"/>
    <w:basedOn w:val="a"/>
    <w:uiPriority w:val="34"/>
    <w:qFormat/>
    <w:rsid w:val="000D1D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0D1D99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3137F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313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137F5"/>
    <w:rPr>
      <w:rFonts w:ascii="Tahoma" w:hAnsi="Tahoma" w:cs="Tahoma"/>
      <w:sz w:val="16"/>
      <w:szCs w:val="16"/>
    </w:rPr>
  </w:style>
  <w:style w:type="character" w:customStyle="1" w:styleId="1">
    <w:name w:val="Основной текст1"/>
    <w:rsid w:val="009242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af0">
    <w:name w:val="Основной текст_"/>
    <w:link w:val="5"/>
    <w:rsid w:val="00D863AE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5">
    <w:name w:val="Основной текст5"/>
    <w:basedOn w:val="a"/>
    <w:link w:val="af0"/>
    <w:rsid w:val="00D863AE"/>
    <w:pPr>
      <w:widowControl w:val="0"/>
      <w:shd w:val="clear" w:color="auto" w:fill="FFFFFF"/>
      <w:spacing w:before="240" w:after="0" w:line="322" w:lineRule="exact"/>
      <w:ind w:firstLine="720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styleId="af1">
    <w:name w:val="header"/>
    <w:basedOn w:val="a"/>
    <w:link w:val="af2"/>
    <w:uiPriority w:val="99"/>
    <w:unhideWhenUsed/>
    <w:rsid w:val="005618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56186F"/>
  </w:style>
  <w:style w:type="paragraph" w:styleId="af3">
    <w:name w:val="footer"/>
    <w:basedOn w:val="a"/>
    <w:link w:val="af4"/>
    <w:uiPriority w:val="99"/>
    <w:unhideWhenUsed/>
    <w:rsid w:val="005618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5618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8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6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metodist.lbz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1485</TotalTime>
  <Pages>8</Pages>
  <Words>2828</Words>
  <Characters>16123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2014-03-20T16:25:00Z</dcterms:created>
  <dcterms:modified xsi:type="dcterms:W3CDTF">2014-03-27T09:33:00Z</dcterms:modified>
</cp:coreProperties>
</file>