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7D" w:rsidRDefault="0065057D" w:rsidP="0065057D">
      <w:pPr>
        <w:jc w:val="right"/>
      </w:pPr>
      <w:r>
        <w:t>МБОУ ПГО «СОШ №8»</w:t>
      </w:r>
    </w:p>
    <w:p w:rsidR="0065057D" w:rsidRDefault="0065057D" w:rsidP="0065057D">
      <w:pPr>
        <w:jc w:val="right"/>
      </w:pPr>
      <w:r>
        <w:t xml:space="preserve">Кротова Елена Викторовна, </w:t>
      </w:r>
    </w:p>
    <w:p w:rsidR="0065057D" w:rsidRDefault="0065057D" w:rsidP="0065057D">
      <w:pPr>
        <w:jc w:val="right"/>
      </w:pPr>
      <w:r>
        <w:t>учитель математики.</w:t>
      </w:r>
    </w:p>
    <w:p w:rsidR="0065057D" w:rsidRDefault="0065057D" w:rsidP="0065057D">
      <w:pPr>
        <w:jc w:val="center"/>
      </w:pPr>
      <w:r>
        <w:t>Сказка по теме «Четырехугольники»</w:t>
      </w:r>
    </w:p>
    <w:p w:rsidR="0065057D" w:rsidRDefault="0065057D" w:rsidP="0065057D">
      <w:r>
        <w:t xml:space="preserve">В некотором царстве, в некотором государстве с названием </w:t>
      </w:r>
      <w:proofErr w:type="spellStart"/>
      <w:r>
        <w:t>Эквадрия</w:t>
      </w:r>
      <w:proofErr w:type="spellEnd"/>
      <w:r>
        <w:t xml:space="preserve">, жили – были граждане Четырехугольники. Были они все, как и положено, разные. Только обязательно у всех должно было быть 4 стороны, 4 вершины и 4 угла. А </w:t>
      </w:r>
      <w:proofErr w:type="gramStart"/>
      <w:r>
        <w:t>ежели</w:t>
      </w:r>
      <w:proofErr w:type="gramEnd"/>
      <w:r>
        <w:t xml:space="preserve"> у кого чего было не четыре – так он у них иностранцем считался. Конституция была своя, где все законы записаны, права, обязанности, свойства, признаки… «Если ты четырехугольник – то сумма углов в тебе 360 градусов», например. Или «быть у всех по 2 диагонали!»</w:t>
      </w:r>
    </w:p>
    <w:p w:rsidR="0065057D" w:rsidRDefault="0065057D" w:rsidP="0065057D">
      <w:r>
        <w:t xml:space="preserve">И был в той стране царь, как и положено. И было у него, понятно, 3 сына. Все в отца красавцы: и стороны у них попарно параллельны, и противоположные стороны равны, и противоположные углы равны, и диагонали пересекаются и точкой пересечения делятся пополам. А если пройдет биссектриса, то непременно отсечет от любого из братьев равнобедренный треугольник. </w:t>
      </w:r>
      <w:proofErr w:type="gramStart"/>
      <w:r>
        <w:t xml:space="preserve">И биссектрисы-то не простые: коли выходят из противоположных углов – то параллельны, а коли из смежных – то непременно взаимно перпендикулярны. </w:t>
      </w:r>
      <w:proofErr w:type="gramEnd"/>
    </w:p>
    <w:p w:rsidR="0065057D" w:rsidRDefault="0065057D" w:rsidP="0065057D">
      <w:r>
        <w:t xml:space="preserve">Гордился отец сыновьями, любовался. </w:t>
      </w:r>
    </w:p>
    <w:p w:rsidR="0065057D" w:rsidRDefault="0065057D" w:rsidP="0065057D">
      <w:r>
        <w:t xml:space="preserve">Зовет </w:t>
      </w:r>
      <w:proofErr w:type="gramStart"/>
      <w:r>
        <w:t>как–то</w:t>
      </w:r>
      <w:proofErr w:type="gramEnd"/>
      <w:r>
        <w:t xml:space="preserve"> их к себе и спрашивает: «Как же, сыны, мне вас различать? Больно уж вы на меня все похожи!»</w:t>
      </w:r>
    </w:p>
    <w:p w:rsidR="0065057D" w:rsidRDefault="0065057D" w:rsidP="0065057D">
      <w:r>
        <w:t>Говорит старший: «Я, батюшка, такой как все, да все же особенный: имею я все четыре угла прямые. А коли приглядитесь ко мне, то увидите, что диагонали мои равные! Нет такого у царя самого!»</w:t>
      </w:r>
    </w:p>
    <w:p w:rsidR="0065057D" w:rsidRDefault="0065057D" w:rsidP="0065057D">
      <w:r>
        <w:t xml:space="preserve">Говорит средний: «Нет у меня, царь – батюшка ни одного прямого угла. Но зато все стороны у меня равны, </w:t>
      </w:r>
      <w:proofErr w:type="gramStart"/>
      <w:r>
        <w:t>не</w:t>
      </w:r>
      <w:proofErr w:type="gramEnd"/>
      <w:r>
        <w:t xml:space="preserve"> то что у некоторых.  А диагонали мои тоже особенные: взаимно перпендикулярны и делят углы пополам</w:t>
      </w:r>
      <w:proofErr w:type="gramStart"/>
      <w:r>
        <w:t>.»</w:t>
      </w:r>
      <w:proofErr w:type="gramEnd"/>
    </w:p>
    <w:p w:rsidR="0065057D" w:rsidRDefault="0065057D" w:rsidP="0065057D">
      <w:r>
        <w:t xml:space="preserve">Подошла очередь </w:t>
      </w:r>
      <w:proofErr w:type="gramStart"/>
      <w:r>
        <w:t>младшенького</w:t>
      </w:r>
      <w:proofErr w:type="gramEnd"/>
      <w:r>
        <w:t xml:space="preserve">. «Не на что мне жаловаться! И углы у меня прямые, и стороны все равны, и диагонали равны и взаимно перпендикулярны, да и биссектрисами углов являются. А еще ребята в школе меня самого первого изучают, в первом классе еще! Так что по всему видать, любимчик я в нашем царстве-государстве». </w:t>
      </w:r>
    </w:p>
    <w:p w:rsidR="0065057D" w:rsidRDefault="0065057D" w:rsidP="0065057D">
      <w:r>
        <w:t xml:space="preserve">И была у царя дочка любимая. Две стороны у нее были параллельны, в отца, значит, а две другие – не параллельны, то в мать, наверно. И имя красивое у нее было, с латинского «трапеза». И такая переменчивая особа! Коли равны у нее боковые стороны – назовется равнобедренной, коли угол появится прямой – она тогда прямоугольная. </w:t>
      </w:r>
      <w:proofErr w:type="gramStart"/>
      <w:r>
        <w:t>Пойди</w:t>
      </w:r>
      <w:proofErr w:type="gramEnd"/>
      <w:r>
        <w:t xml:space="preserve"> угадай. Да только все в стране наловчились: </w:t>
      </w:r>
      <w:proofErr w:type="gramStart"/>
      <w:r>
        <w:t>коли у царевны с утра углы при основании равны</w:t>
      </w:r>
      <w:proofErr w:type="gramEnd"/>
      <w:r>
        <w:t xml:space="preserve">, тогда понятно, она сегодня равнобедренная, тогда и диагонали у нее равные. Ну а если нет… ну да ладно. </w:t>
      </w:r>
    </w:p>
    <w:p w:rsidR="0065057D" w:rsidRDefault="0065057D" w:rsidP="0065057D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Задания.</w:t>
      </w:r>
    </w:p>
    <w:p w:rsidR="0065057D" w:rsidRDefault="0065057D" w:rsidP="0065057D">
      <w:pPr>
        <w:rPr>
          <w:u w:val="single"/>
        </w:rPr>
      </w:pPr>
      <w:r>
        <w:rPr>
          <w:u w:val="single"/>
        </w:rPr>
        <w:t>Ответьте на вопросы:</w:t>
      </w:r>
    </w:p>
    <w:p w:rsidR="0065057D" w:rsidRDefault="0065057D" w:rsidP="0065057D">
      <w:pPr>
        <w:numPr>
          <w:ilvl w:val="0"/>
          <w:numId w:val="1"/>
        </w:numPr>
      </w:pPr>
      <w:r>
        <w:t xml:space="preserve">как звали царя, старшего, среднего и младшего царевичей? </w:t>
      </w:r>
    </w:p>
    <w:p w:rsidR="0065057D" w:rsidRDefault="0065057D" w:rsidP="0065057D">
      <w:pPr>
        <w:numPr>
          <w:ilvl w:val="0"/>
          <w:numId w:val="1"/>
        </w:numPr>
      </w:pPr>
      <w:r>
        <w:t>нарисуйте их «портреты»</w:t>
      </w:r>
    </w:p>
    <w:p w:rsidR="0065057D" w:rsidRDefault="0065057D" w:rsidP="0065057D">
      <w:pPr>
        <w:numPr>
          <w:ilvl w:val="0"/>
          <w:numId w:val="1"/>
        </w:numPr>
      </w:pPr>
      <w:r>
        <w:t>как звали царевну?</w:t>
      </w:r>
    </w:p>
    <w:p w:rsidR="0065057D" w:rsidRDefault="0065057D" w:rsidP="0065057D">
      <w:pPr>
        <w:numPr>
          <w:ilvl w:val="0"/>
          <w:numId w:val="1"/>
        </w:numPr>
      </w:pPr>
      <w:r>
        <w:t>почему страну назвали «</w:t>
      </w:r>
      <w:proofErr w:type="spellStart"/>
      <w:r>
        <w:t>Эквадрия</w:t>
      </w:r>
      <w:proofErr w:type="spellEnd"/>
      <w:r>
        <w:t>». Какие еще термины похожего смысла и звучания вам известны?</w:t>
      </w:r>
    </w:p>
    <w:p w:rsidR="0065057D" w:rsidRDefault="0065057D" w:rsidP="0065057D">
      <w:pPr>
        <w:numPr>
          <w:ilvl w:val="0"/>
          <w:numId w:val="1"/>
        </w:numPr>
      </w:pPr>
      <w:r>
        <w:t>изобразите «генеалогическое древо» царской семьи.</w:t>
      </w:r>
    </w:p>
    <w:p w:rsidR="0065057D" w:rsidRDefault="0065057D" w:rsidP="0065057D">
      <w:pPr>
        <w:numPr>
          <w:ilvl w:val="0"/>
          <w:numId w:val="1"/>
        </w:numPr>
      </w:pPr>
      <w:r>
        <w:t>В тексте подчеркните одной чертой определения, волнистой линией – свойства и признаки.</w:t>
      </w:r>
    </w:p>
    <w:p w:rsidR="0065057D" w:rsidRDefault="0065057D" w:rsidP="0065057D">
      <w:pPr>
        <w:rPr>
          <w:u w:val="single"/>
        </w:rPr>
      </w:pPr>
      <w:r>
        <w:rPr>
          <w:u w:val="single"/>
        </w:rPr>
        <w:t>Напишите без ошибок:</w:t>
      </w:r>
    </w:p>
    <w:p w:rsidR="0065057D" w:rsidRDefault="0065057D" w:rsidP="0065057D">
      <w:pPr>
        <w:rPr>
          <w:sz w:val="28"/>
          <w:szCs w:val="28"/>
        </w:rPr>
      </w:pPr>
      <w:r>
        <w:rPr>
          <w:sz w:val="28"/>
          <w:szCs w:val="28"/>
        </w:rPr>
        <w:t>П..р..(</w:t>
      </w:r>
      <w:proofErr w:type="spellStart"/>
      <w:r>
        <w:rPr>
          <w:sz w:val="28"/>
          <w:szCs w:val="28"/>
        </w:rPr>
        <w:t>лл</w:t>
      </w:r>
      <w:proofErr w:type="gramStart"/>
      <w:r>
        <w:rPr>
          <w:sz w:val="28"/>
          <w:szCs w:val="28"/>
        </w:rPr>
        <w:t>,л</w:t>
      </w:r>
      <w:proofErr w:type="spellEnd"/>
      <w:proofErr w:type="gramEnd"/>
      <w:r>
        <w:rPr>
          <w:sz w:val="28"/>
          <w:szCs w:val="28"/>
        </w:rPr>
        <w:t>)е(</w:t>
      </w:r>
      <w:proofErr w:type="spellStart"/>
      <w:r>
        <w:rPr>
          <w:sz w:val="28"/>
          <w:szCs w:val="28"/>
        </w:rPr>
        <w:t>лл,л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огра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мм,м</w:t>
      </w:r>
      <w:proofErr w:type="spellEnd"/>
      <w:r>
        <w:rPr>
          <w:sz w:val="28"/>
          <w:szCs w:val="28"/>
        </w:rPr>
        <w:t>); пр..м..угольник, ром.., кв..</w:t>
      </w:r>
      <w:proofErr w:type="spellStart"/>
      <w:r>
        <w:rPr>
          <w:sz w:val="28"/>
          <w:szCs w:val="28"/>
        </w:rPr>
        <w:t>дра</w:t>
      </w:r>
      <w:proofErr w:type="spellEnd"/>
      <w:r>
        <w:rPr>
          <w:sz w:val="28"/>
          <w:szCs w:val="28"/>
        </w:rPr>
        <w:t>.., тр..</w:t>
      </w:r>
      <w:proofErr w:type="spellStart"/>
      <w:r>
        <w:rPr>
          <w:sz w:val="28"/>
          <w:szCs w:val="28"/>
        </w:rPr>
        <w:t>пец</w:t>
      </w:r>
      <w:proofErr w:type="spellEnd"/>
      <w:r>
        <w:rPr>
          <w:sz w:val="28"/>
          <w:szCs w:val="28"/>
        </w:rPr>
        <w:t>..я, пара(</w:t>
      </w:r>
      <w:proofErr w:type="spellStart"/>
      <w:r>
        <w:rPr>
          <w:sz w:val="28"/>
          <w:szCs w:val="28"/>
        </w:rPr>
        <w:t>лл,л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ельные</w:t>
      </w:r>
      <w:proofErr w:type="spellEnd"/>
      <w:r>
        <w:rPr>
          <w:sz w:val="28"/>
          <w:szCs w:val="28"/>
        </w:rPr>
        <w:t>, п..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нд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кулярные</w:t>
      </w:r>
      <w:proofErr w:type="spellEnd"/>
      <w:r>
        <w:rPr>
          <w:sz w:val="28"/>
          <w:szCs w:val="28"/>
        </w:rPr>
        <w:t>, д….г..</w:t>
      </w:r>
      <w:proofErr w:type="spellStart"/>
      <w:r>
        <w:rPr>
          <w:sz w:val="28"/>
          <w:szCs w:val="28"/>
        </w:rPr>
        <w:t>нали</w:t>
      </w:r>
      <w:proofErr w:type="spellEnd"/>
      <w:r>
        <w:rPr>
          <w:sz w:val="28"/>
          <w:szCs w:val="28"/>
        </w:rPr>
        <w:t>, б..(</w:t>
      </w:r>
      <w:proofErr w:type="spellStart"/>
      <w:r>
        <w:rPr>
          <w:sz w:val="28"/>
          <w:szCs w:val="28"/>
        </w:rPr>
        <w:t>сс,с</w:t>
      </w:r>
      <w:proofErr w:type="spellEnd"/>
      <w:r>
        <w:rPr>
          <w:sz w:val="28"/>
          <w:szCs w:val="28"/>
        </w:rPr>
        <w:t>)..</w:t>
      </w:r>
      <w:proofErr w:type="spellStart"/>
      <w:r>
        <w:rPr>
          <w:sz w:val="28"/>
          <w:szCs w:val="28"/>
        </w:rPr>
        <w:t>ктр</w:t>
      </w:r>
      <w:proofErr w:type="spellEnd"/>
      <w:r>
        <w:rPr>
          <w:sz w:val="28"/>
          <w:szCs w:val="28"/>
        </w:rPr>
        <w:t>..(</w:t>
      </w:r>
      <w:proofErr w:type="spellStart"/>
      <w:r>
        <w:rPr>
          <w:sz w:val="28"/>
          <w:szCs w:val="28"/>
        </w:rPr>
        <w:t>сс,с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равн</w:t>
      </w:r>
      <w:proofErr w:type="spellEnd"/>
      <w:r>
        <w:rPr>
          <w:sz w:val="28"/>
          <w:szCs w:val="28"/>
        </w:rPr>
        <w:t>..бедре(</w:t>
      </w:r>
      <w:proofErr w:type="spellStart"/>
      <w:r>
        <w:rPr>
          <w:sz w:val="28"/>
          <w:szCs w:val="28"/>
        </w:rPr>
        <w:t>нн,н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, пр..м..угольная, т..</w:t>
      </w:r>
      <w:proofErr w:type="spellStart"/>
      <w:r>
        <w:rPr>
          <w:sz w:val="28"/>
          <w:szCs w:val="28"/>
        </w:rPr>
        <w:t>орема</w:t>
      </w:r>
      <w:proofErr w:type="spellEnd"/>
      <w:r>
        <w:rPr>
          <w:sz w:val="28"/>
          <w:szCs w:val="28"/>
        </w:rPr>
        <w:t>, д..к..</w:t>
      </w:r>
      <w:proofErr w:type="spellStart"/>
      <w:r>
        <w:rPr>
          <w:sz w:val="28"/>
          <w:szCs w:val="28"/>
        </w:rPr>
        <w:t>зательство</w:t>
      </w:r>
      <w:proofErr w:type="spellEnd"/>
      <w:r>
        <w:rPr>
          <w:sz w:val="28"/>
          <w:szCs w:val="28"/>
        </w:rPr>
        <w:t>.</w:t>
      </w:r>
    </w:p>
    <w:p w:rsidR="0065057D" w:rsidRDefault="0065057D" w:rsidP="0065057D">
      <w:pPr>
        <w:rPr>
          <w:sz w:val="28"/>
          <w:szCs w:val="28"/>
          <w:u w:val="single"/>
        </w:rPr>
      </w:pPr>
    </w:p>
    <w:p w:rsidR="0065057D" w:rsidRDefault="0065057D" w:rsidP="0065057D"/>
    <w:p w:rsidR="00500E1A" w:rsidRDefault="00500E1A"/>
    <w:sectPr w:rsidR="00500E1A" w:rsidSect="0050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ACC"/>
    <w:multiLevelType w:val="hybridMultilevel"/>
    <w:tmpl w:val="14C67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65057D"/>
    <w:rsid w:val="00500E1A"/>
    <w:rsid w:val="0065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2014-03-04T12:23:00Z</dcterms:created>
  <dcterms:modified xsi:type="dcterms:W3CDTF">2014-03-04T12:26:00Z</dcterms:modified>
</cp:coreProperties>
</file>