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97C" w:rsidRPr="004F3E8E" w:rsidRDefault="001A197C" w:rsidP="001A197C">
      <w:pPr>
        <w:rPr>
          <w:sz w:val="28"/>
        </w:rPr>
      </w:pPr>
      <w:r w:rsidRPr="004F3E8E">
        <w:rPr>
          <w:sz w:val="28"/>
        </w:rPr>
        <w:t>ИНДИЯ</w:t>
      </w:r>
      <w:proofErr w:type="gramStart"/>
      <w:r w:rsidRPr="004F3E8E">
        <w:rPr>
          <w:sz w:val="28"/>
        </w:rPr>
        <w:t xml:space="preserve"> ,</w:t>
      </w:r>
      <w:proofErr w:type="gramEnd"/>
      <w:r w:rsidRPr="004F3E8E">
        <w:rPr>
          <w:sz w:val="28"/>
        </w:rPr>
        <w:t xml:space="preserve"> КИТАЙ</w:t>
      </w:r>
    </w:p>
    <w:p w:rsidR="001F2BB9" w:rsidRDefault="001A197C" w:rsidP="001A197C">
      <w:pPr>
        <w:pStyle w:val="a3"/>
        <w:numPr>
          <w:ilvl w:val="0"/>
          <w:numId w:val="1"/>
        </w:numPr>
        <w:rPr>
          <w:sz w:val="28"/>
        </w:rPr>
      </w:pPr>
      <w:r w:rsidRPr="004F3E8E">
        <w:rPr>
          <w:sz w:val="28"/>
        </w:rPr>
        <w:t>Назовите 2 главные реки Индии:______________________________________</w:t>
      </w:r>
      <w:r>
        <w:rPr>
          <w:sz w:val="28"/>
        </w:rPr>
        <w:t>_______</w:t>
      </w:r>
    </w:p>
    <w:p w:rsidR="001A197C" w:rsidRDefault="001A197C" w:rsidP="001A197C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Как по-индийски назывался правитель?_____________________</w:t>
      </w:r>
    </w:p>
    <w:p w:rsidR="001A197C" w:rsidRDefault="001A197C" w:rsidP="001A197C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Что такое касты? Сколько их?________________________________________________________________________________________________________________________</w:t>
      </w:r>
    </w:p>
    <w:p w:rsidR="001A197C" w:rsidRDefault="001A197C" w:rsidP="001A197C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Главный индийский бог - _________________</w:t>
      </w:r>
    </w:p>
    <w:p w:rsidR="001A197C" w:rsidRDefault="001A197C" w:rsidP="001A197C">
      <w:pPr>
        <w:pStyle w:val="a3"/>
        <w:numPr>
          <w:ilvl w:val="0"/>
          <w:numId w:val="1"/>
        </w:numPr>
        <w:rPr>
          <w:sz w:val="28"/>
        </w:rPr>
      </w:pPr>
      <w:r w:rsidRPr="001A197C">
        <w:rPr>
          <w:sz w:val="28"/>
        </w:rPr>
        <w:t>Вайшьи</w:t>
      </w:r>
      <w:r>
        <w:rPr>
          <w:sz w:val="28"/>
        </w:rPr>
        <w:t xml:space="preserve"> – это____________________________</w:t>
      </w:r>
    </w:p>
    <w:p w:rsidR="001A197C" w:rsidRDefault="001A197C" w:rsidP="001A197C">
      <w:pPr>
        <w:pStyle w:val="a3"/>
        <w:rPr>
          <w:sz w:val="28"/>
        </w:rPr>
      </w:pPr>
      <w:r>
        <w:rPr>
          <w:sz w:val="28"/>
        </w:rPr>
        <w:t>Брахманы – это ____________________________</w:t>
      </w:r>
    </w:p>
    <w:p w:rsidR="001A197C" w:rsidRDefault="001A197C" w:rsidP="001A197C">
      <w:pPr>
        <w:pStyle w:val="a3"/>
        <w:rPr>
          <w:sz w:val="28"/>
        </w:rPr>
      </w:pPr>
    </w:p>
    <w:p w:rsidR="001A197C" w:rsidRDefault="001A197C" w:rsidP="001A197C">
      <w:pPr>
        <w:pStyle w:val="a3"/>
        <w:rPr>
          <w:sz w:val="28"/>
        </w:rPr>
      </w:pPr>
      <w:r>
        <w:rPr>
          <w:sz w:val="28"/>
        </w:rPr>
        <w:t>Цвет воинов - ____________________</w:t>
      </w:r>
    </w:p>
    <w:p w:rsidR="001A197C" w:rsidRDefault="001A197C" w:rsidP="001A197C">
      <w:pPr>
        <w:pStyle w:val="a3"/>
        <w:rPr>
          <w:sz w:val="28"/>
        </w:rPr>
      </w:pPr>
      <w:r>
        <w:rPr>
          <w:sz w:val="28"/>
        </w:rPr>
        <w:t>Цвет рабов - _____________________</w:t>
      </w:r>
    </w:p>
    <w:p w:rsidR="001A197C" w:rsidRDefault="001A197C" w:rsidP="001A197C">
      <w:pPr>
        <w:pStyle w:val="a3"/>
        <w:numPr>
          <w:ilvl w:val="0"/>
          <w:numId w:val="1"/>
        </w:numPr>
        <w:rPr>
          <w:sz w:val="28"/>
        </w:rPr>
      </w:pPr>
      <w:r w:rsidRPr="004F3E8E">
        <w:rPr>
          <w:sz w:val="28"/>
        </w:rPr>
        <w:t xml:space="preserve">Назовите 2 главные реки </w:t>
      </w:r>
      <w:r>
        <w:rPr>
          <w:sz w:val="28"/>
        </w:rPr>
        <w:t>Китая</w:t>
      </w:r>
      <w:r w:rsidRPr="004F3E8E">
        <w:rPr>
          <w:sz w:val="28"/>
        </w:rPr>
        <w:t>:______________________________________</w:t>
      </w:r>
      <w:r>
        <w:rPr>
          <w:sz w:val="28"/>
        </w:rPr>
        <w:t>_______</w:t>
      </w:r>
    </w:p>
    <w:p w:rsidR="001A197C" w:rsidRDefault="001A197C" w:rsidP="001A197C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Торговый путь из Китая в Переднюю Азию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    _____________________________________________________________</w:t>
      </w:r>
    </w:p>
    <w:p w:rsidR="001A197C" w:rsidRDefault="00C6736C" w:rsidP="001A197C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Великий китайский мудрец - _________________________</w:t>
      </w:r>
    </w:p>
    <w:p w:rsidR="00C6736C" w:rsidRDefault="00C6736C" w:rsidP="001A197C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Назовите императора династии </w:t>
      </w:r>
      <w:proofErr w:type="spellStart"/>
      <w:r>
        <w:rPr>
          <w:sz w:val="28"/>
        </w:rPr>
        <w:t>Цинь</w:t>
      </w:r>
      <w:proofErr w:type="spellEnd"/>
      <w:r>
        <w:rPr>
          <w:sz w:val="28"/>
        </w:rPr>
        <w:t xml:space="preserve"> - ____________________________</w:t>
      </w:r>
    </w:p>
    <w:p w:rsidR="00C6736C" w:rsidRDefault="00C6736C" w:rsidP="00C6736C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Религия, появившаяся в Индии в </w:t>
      </w:r>
      <w:r>
        <w:rPr>
          <w:sz w:val="28"/>
          <w:lang w:val="en-US"/>
        </w:rPr>
        <w:t>VI</w:t>
      </w:r>
      <w:r>
        <w:rPr>
          <w:sz w:val="28"/>
        </w:rPr>
        <w:t xml:space="preserve"> веке до н.э. - ___________________________________</w:t>
      </w:r>
    </w:p>
    <w:p w:rsidR="00C6736C" w:rsidRDefault="00C6736C" w:rsidP="00C6736C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Цель человека (по учению этой религии) – достигнуть_______________.</w:t>
      </w:r>
    </w:p>
    <w:p w:rsidR="00C6736C" w:rsidRPr="001A197C" w:rsidRDefault="00C6736C" w:rsidP="001A197C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Реинкарнация – это________________________________________________________________________________________________________________________.</w:t>
      </w:r>
      <w:bookmarkStart w:id="0" w:name="_GoBack"/>
      <w:bookmarkEnd w:id="0"/>
    </w:p>
    <w:sectPr w:rsidR="00C6736C" w:rsidRPr="001A19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7F1819"/>
    <w:multiLevelType w:val="hybridMultilevel"/>
    <w:tmpl w:val="D7EC3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97C"/>
    <w:rsid w:val="001A197C"/>
    <w:rsid w:val="001F2BB9"/>
    <w:rsid w:val="006A1F2A"/>
    <w:rsid w:val="00C67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19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19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dcterms:created xsi:type="dcterms:W3CDTF">2011-11-24T15:53:00Z</dcterms:created>
  <dcterms:modified xsi:type="dcterms:W3CDTF">2011-11-24T20:25:00Z</dcterms:modified>
</cp:coreProperties>
</file>