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0F" w:rsidRDefault="00AE1F0F" w:rsidP="00D93638">
      <w:pPr>
        <w:spacing w:after="120" w:line="240" w:lineRule="auto"/>
        <w:rPr>
          <w:b/>
          <w:sz w:val="28"/>
          <w:szCs w:val="28"/>
        </w:rPr>
      </w:pPr>
    </w:p>
    <w:p w:rsidR="00F570A2" w:rsidRDefault="00F570A2" w:rsidP="00D93638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учебного проекта:</w:t>
      </w:r>
    </w:p>
    <w:p w:rsidR="009D1797" w:rsidRDefault="00F570A2" w:rsidP="00D93638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Многогранники вокруг нас.</w:t>
      </w:r>
    </w:p>
    <w:p w:rsidR="00F570A2" w:rsidRDefault="00F570A2" w:rsidP="00D936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Учитель математики  первой квалификационной категории МБОУ "СОШ№27" г. Перми Третьякова А.А.</w:t>
      </w:r>
    </w:p>
    <w:p w:rsidR="00F570A2" w:rsidRDefault="00F570A2" w:rsidP="00D93638">
      <w:pPr>
        <w:spacing w:after="120" w:line="240" w:lineRule="auto"/>
        <w:rPr>
          <w:sz w:val="28"/>
          <w:szCs w:val="28"/>
        </w:rPr>
      </w:pPr>
    </w:p>
    <w:p w:rsidR="00F570A2" w:rsidRDefault="00F570A2" w:rsidP="00D936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Данный учебный проект предназначен для обучающихся 10 класса, который осуществляется в рамках изучения геометрии с использованием сведений из истории математики, биологии, химии, </w:t>
      </w:r>
      <w:proofErr w:type="spellStart"/>
      <w:r>
        <w:rPr>
          <w:sz w:val="28"/>
          <w:szCs w:val="28"/>
        </w:rPr>
        <w:t>математики-игр</w:t>
      </w:r>
      <w:proofErr w:type="spellEnd"/>
      <w:r>
        <w:rPr>
          <w:sz w:val="28"/>
          <w:szCs w:val="28"/>
        </w:rPr>
        <w:t>.</w:t>
      </w:r>
    </w:p>
    <w:p w:rsidR="00F570A2" w:rsidRDefault="00F570A2" w:rsidP="00D93638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F570A2" w:rsidRDefault="00B1798A" w:rsidP="00D9363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1.Способствование</w:t>
      </w:r>
      <w:r w:rsidR="00F570A2" w:rsidRPr="00F570A2">
        <w:rPr>
          <w:sz w:val="28"/>
          <w:szCs w:val="28"/>
        </w:rPr>
        <w:t xml:space="preserve"> повышению личной уверенности у каждого  участника проектного обучения</w:t>
      </w:r>
      <w:r w:rsidR="00D93638">
        <w:rPr>
          <w:sz w:val="28"/>
          <w:szCs w:val="28"/>
        </w:rPr>
        <w:t>(личностные</w:t>
      </w:r>
      <w:r>
        <w:rPr>
          <w:sz w:val="28"/>
          <w:szCs w:val="28"/>
        </w:rPr>
        <w:t xml:space="preserve"> , регулятивные</w:t>
      </w:r>
      <w:r w:rsidR="00D93638">
        <w:rPr>
          <w:sz w:val="28"/>
          <w:szCs w:val="28"/>
        </w:rPr>
        <w:t xml:space="preserve"> УУД)</w:t>
      </w:r>
    </w:p>
    <w:p w:rsidR="009855AF" w:rsidRDefault="009855AF" w:rsidP="00D93638">
      <w:pPr>
        <w:spacing w:after="120" w:line="240" w:lineRule="auto"/>
        <w:ind w:left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5AF">
        <w:rPr>
          <w:sz w:val="28"/>
          <w:szCs w:val="28"/>
        </w:rPr>
        <w:t>развивать у каждого позитивный образ себя и других;</w:t>
      </w:r>
    </w:p>
    <w:p w:rsidR="009855AF" w:rsidRDefault="009855AF" w:rsidP="00D93638">
      <w:pPr>
        <w:spacing w:after="120" w:line="240" w:lineRule="auto"/>
        <w:ind w:left="3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5AF">
        <w:rPr>
          <w:sz w:val="28"/>
          <w:szCs w:val="28"/>
        </w:rPr>
        <w:t>развивать у обучающихся умение истинно  оценивать себя</w:t>
      </w:r>
    </w:p>
    <w:p w:rsidR="00D93638" w:rsidRDefault="00B1798A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2.Обеспечение </w:t>
      </w:r>
      <w:r w:rsidR="009855AF">
        <w:rPr>
          <w:sz w:val="28"/>
          <w:szCs w:val="28"/>
        </w:rPr>
        <w:t xml:space="preserve"> механизм развития самостоятельного критического мышления, умения</w:t>
      </w:r>
      <w:r w:rsidR="00D93638">
        <w:rPr>
          <w:sz w:val="28"/>
          <w:szCs w:val="28"/>
        </w:rPr>
        <w:t xml:space="preserve"> искать и правильно отбирать нужную интересную  информацию.</w:t>
      </w:r>
    </w:p>
    <w:p w:rsidR="009855AF" w:rsidRDefault="00D93638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(регулятивные УУД)</w:t>
      </w:r>
    </w:p>
    <w:p w:rsidR="00D93638" w:rsidRDefault="00B1798A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3. Развитие</w:t>
      </w:r>
      <w:r w:rsidR="00D93638">
        <w:rPr>
          <w:sz w:val="28"/>
          <w:szCs w:val="28"/>
        </w:rPr>
        <w:t xml:space="preserve"> у обучающихся  "</w:t>
      </w:r>
      <w:r>
        <w:rPr>
          <w:sz w:val="28"/>
          <w:szCs w:val="28"/>
        </w:rPr>
        <w:t>командного</w:t>
      </w:r>
      <w:r w:rsidR="00D93638">
        <w:rPr>
          <w:sz w:val="28"/>
          <w:szCs w:val="28"/>
        </w:rPr>
        <w:t xml:space="preserve"> дух</w:t>
      </w:r>
      <w:r>
        <w:rPr>
          <w:sz w:val="28"/>
          <w:szCs w:val="28"/>
        </w:rPr>
        <w:t>а" и "чувство локтя", вдохновение их на приобретение такого</w:t>
      </w:r>
      <w:r w:rsidR="00D93638">
        <w:rPr>
          <w:sz w:val="28"/>
          <w:szCs w:val="28"/>
        </w:rPr>
        <w:t xml:space="preserve"> необходимого социального навыка как коммуникабельность и умение сотрудничать.(Коммуникативные УУД)</w:t>
      </w:r>
    </w:p>
    <w:p w:rsidR="00D93638" w:rsidRDefault="00D93638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4.</w:t>
      </w:r>
      <w:r w:rsidR="00B1798A">
        <w:rPr>
          <w:sz w:val="28"/>
          <w:szCs w:val="28"/>
        </w:rPr>
        <w:t xml:space="preserve">Воспитание интереса к математике и другим наукам (познавательные УУД) </w:t>
      </w:r>
    </w:p>
    <w:p w:rsidR="00B1798A" w:rsidRDefault="00B1798A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развитие умений грамотно излагать свои мысли, в том числе и математическим языком; </w:t>
      </w:r>
    </w:p>
    <w:p w:rsidR="00B1798A" w:rsidRDefault="00B1798A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-развитие творческих способностей и формирование навыков исследовательской  работы(личностные, познавательные, регулятивные УУД)</w:t>
      </w:r>
    </w:p>
    <w:p w:rsidR="00053F57" w:rsidRDefault="00053F57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учебно-педагогические:</w:t>
      </w:r>
    </w:p>
    <w:p w:rsidR="00053F57" w:rsidRDefault="00053F57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приобщение к полезной деятельности.</w:t>
      </w:r>
    </w:p>
    <w:p w:rsidR="00053F57" w:rsidRDefault="00053F57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Время работы над проектом:</w:t>
      </w:r>
    </w:p>
    <w:p w:rsidR="00053F57" w:rsidRDefault="00053F57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согласно КТП,2 недели.</w:t>
      </w:r>
    </w:p>
    <w:p w:rsidR="00053F57" w:rsidRDefault="00053F57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работы:</w:t>
      </w:r>
    </w:p>
    <w:p w:rsidR="00053F57" w:rsidRDefault="00053F57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Во  внеурочное время.</w:t>
      </w:r>
    </w:p>
    <w:p w:rsidR="00053F57" w:rsidRDefault="00053F57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 техническое и учебно-методическое оснащение:</w:t>
      </w:r>
    </w:p>
    <w:p w:rsidR="00053F57" w:rsidRDefault="00053F57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научно-популярной литературы по этой теме;</w:t>
      </w:r>
    </w:p>
    <w:p w:rsidR="00053F57" w:rsidRDefault="00053F57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использование  кабинета информатики(выход в интернет)</w:t>
      </w:r>
    </w:p>
    <w:p w:rsidR="00053F57" w:rsidRDefault="00873452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Дополнительно привлекаемые участники ( специалисты)</w:t>
      </w:r>
      <w:r w:rsidR="0028303A">
        <w:rPr>
          <w:b/>
          <w:sz w:val="28"/>
          <w:szCs w:val="28"/>
        </w:rPr>
        <w:t>:</w:t>
      </w:r>
    </w:p>
    <w:p w:rsidR="00873452" w:rsidRDefault="00873452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учителя  биологии, химии, информатики.</w:t>
      </w:r>
    </w:p>
    <w:p w:rsidR="00873452" w:rsidRDefault="00873452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УУД, необходимые обучающимся  для самостоятельной работы:</w:t>
      </w:r>
    </w:p>
    <w:p w:rsidR="00873452" w:rsidRDefault="00873452" w:rsidP="00D93638">
      <w:pPr>
        <w:spacing w:after="120" w:line="240" w:lineRule="auto"/>
        <w:ind w:left="-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873452" w:rsidRDefault="00873452" w:rsidP="00D93638">
      <w:pPr>
        <w:spacing w:after="120" w:line="240" w:lineRule="auto"/>
        <w:ind w:left="-426"/>
        <w:rPr>
          <w:sz w:val="28"/>
          <w:szCs w:val="28"/>
        </w:rPr>
      </w:pPr>
      <w:r w:rsidRPr="00873452">
        <w:rPr>
          <w:sz w:val="28"/>
          <w:szCs w:val="28"/>
        </w:rPr>
        <w:t>- самостоятельная работа с учебной литературой</w:t>
      </w:r>
      <w:r>
        <w:rPr>
          <w:sz w:val="28"/>
          <w:szCs w:val="28"/>
        </w:rPr>
        <w:t>;</w:t>
      </w:r>
    </w:p>
    <w:p w:rsidR="00873452" w:rsidRDefault="00873452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иллюстрация выступления рисунками  и  таблицами;</w:t>
      </w:r>
    </w:p>
    <w:p w:rsidR="00873452" w:rsidRDefault="00873452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владение приемами работы на компьютере при создании  презентации  и доклада  по выбранной теме</w:t>
      </w:r>
    </w:p>
    <w:p w:rsidR="00074121" w:rsidRDefault="00074121" w:rsidP="00D93638">
      <w:pPr>
        <w:spacing w:after="120" w:line="240" w:lineRule="auto"/>
        <w:ind w:left="-426"/>
        <w:rPr>
          <w:b/>
          <w:sz w:val="28"/>
          <w:szCs w:val="28"/>
        </w:rPr>
      </w:pPr>
      <w:r w:rsidRPr="00074121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>:</w:t>
      </w:r>
    </w:p>
    <w:p w:rsidR="00074121" w:rsidRDefault="0007412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владение умениями  изготавливать  модели многогранников по их  разверткам.</w:t>
      </w:r>
    </w:p>
    <w:p w:rsidR="00074121" w:rsidRDefault="00074121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 к познанию, работе:</w:t>
      </w:r>
    </w:p>
    <w:p w:rsidR="00074121" w:rsidRDefault="0007412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Общественная значимость  работы над проектом, самореализация, </w:t>
      </w:r>
      <w:proofErr w:type="spellStart"/>
      <w:r>
        <w:rPr>
          <w:sz w:val="28"/>
          <w:szCs w:val="28"/>
        </w:rPr>
        <w:t>самомотивация</w:t>
      </w:r>
      <w:proofErr w:type="spellEnd"/>
      <w:r w:rsidR="00084740">
        <w:rPr>
          <w:sz w:val="28"/>
          <w:szCs w:val="28"/>
        </w:rPr>
        <w:t xml:space="preserve"> от удовлетворением собственным трудом, публичное представление продукта, подтверждающего компетентность участников проекта.</w:t>
      </w:r>
    </w:p>
    <w:p w:rsidR="003F112E" w:rsidRDefault="003F112E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приращения:</w:t>
      </w:r>
    </w:p>
    <w:p w:rsidR="003F112E" w:rsidRDefault="003F112E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и </w:t>
      </w: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>:</w:t>
      </w:r>
    </w:p>
    <w:p w:rsidR="0050122C" w:rsidRDefault="003F112E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новый взгляд на математику и её  проникновение в другие науки (биология, геология, химия);</w:t>
      </w:r>
    </w:p>
    <w:p w:rsidR="003F112E" w:rsidRDefault="003F112E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- значение математических знаний в жизни;</w:t>
      </w:r>
    </w:p>
    <w:p w:rsidR="003F112E" w:rsidRDefault="003F112E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умение увидеть в математике интересное и прекрасное.</w:t>
      </w:r>
      <w:r w:rsidR="002959C5">
        <w:rPr>
          <w:sz w:val="28"/>
          <w:szCs w:val="28"/>
        </w:rPr>
        <w:t>(познавательные УУД)</w:t>
      </w:r>
    </w:p>
    <w:p w:rsidR="003F112E" w:rsidRDefault="003F112E" w:rsidP="00D93638">
      <w:pPr>
        <w:spacing w:after="120" w:line="240" w:lineRule="auto"/>
        <w:ind w:left="-426"/>
        <w:rPr>
          <w:b/>
          <w:sz w:val="28"/>
          <w:szCs w:val="28"/>
        </w:rPr>
      </w:pPr>
      <w:proofErr w:type="spellStart"/>
      <w:r w:rsidRPr="003F112E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3F112E" w:rsidRDefault="007D79E8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Самостоятельное принятие решения; самостоятельная работа с информационными источниками по заданным темам; самостоятельная работа на компьютере при оформлении результатов поиска</w:t>
      </w:r>
      <w:r w:rsidR="00FE2BD3">
        <w:rPr>
          <w:sz w:val="28"/>
          <w:szCs w:val="28"/>
        </w:rPr>
        <w:t xml:space="preserve"> ;написание исследовательской работы</w:t>
      </w:r>
      <w:r>
        <w:rPr>
          <w:sz w:val="28"/>
          <w:szCs w:val="28"/>
        </w:rPr>
        <w:t>; самоанализ и рефлексия (</w:t>
      </w:r>
      <w:r w:rsidR="002959C5">
        <w:rPr>
          <w:sz w:val="28"/>
          <w:szCs w:val="28"/>
        </w:rPr>
        <w:t>л</w:t>
      </w:r>
      <w:r w:rsidR="003F112E">
        <w:rPr>
          <w:sz w:val="28"/>
          <w:szCs w:val="28"/>
        </w:rPr>
        <w:t>ичностные</w:t>
      </w:r>
      <w:r w:rsidR="0028303A">
        <w:rPr>
          <w:sz w:val="28"/>
          <w:szCs w:val="28"/>
        </w:rPr>
        <w:t xml:space="preserve"> </w:t>
      </w:r>
      <w:r>
        <w:rPr>
          <w:sz w:val="28"/>
          <w:szCs w:val="28"/>
        </w:rPr>
        <w:t>УУД)</w:t>
      </w:r>
    </w:p>
    <w:p w:rsidR="007D79E8" w:rsidRDefault="007D79E8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Умение работать с учителями как с консультантами и руководителями проекта</w:t>
      </w:r>
      <w:r w:rsidR="002959C5">
        <w:rPr>
          <w:sz w:val="28"/>
          <w:szCs w:val="28"/>
        </w:rPr>
        <w:t xml:space="preserve">; строить свои действия в ролевом взаимодействии с участниками проекта, обмене информацией, результатами индивидуальной работы </w:t>
      </w:r>
      <w:r>
        <w:rPr>
          <w:sz w:val="28"/>
          <w:szCs w:val="28"/>
        </w:rPr>
        <w:t>(коммуникативные</w:t>
      </w:r>
      <w:r w:rsidR="0028303A">
        <w:rPr>
          <w:sz w:val="28"/>
          <w:szCs w:val="28"/>
        </w:rPr>
        <w:t xml:space="preserve"> </w:t>
      </w:r>
      <w:r>
        <w:rPr>
          <w:sz w:val="28"/>
          <w:szCs w:val="28"/>
        </w:rPr>
        <w:t>УУД)</w:t>
      </w:r>
    </w:p>
    <w:p w:rsidR="002959C5" w:rsidRDefault="002959C5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Понимать и сохранять задачу проекта, владеть организацией мыслительной деятельности при проектировании и планировании; (регулятивные УУД)</w:t>
      </w:r>
    </w:p>
    <w:p w:rsidR="0028303A" w:rsidRDefault="0028303A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 учебного проекта.</w:t>
      </w:r>
    </w:p>
    <w:p w:rsidR="0028303A" w:rsidRDefault="0028303A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1.Погружение в проект.</w:t>
      </w:r>
    </w:p>
    <w:p w:rsidR="0028303A" w:rsidRDefault="0028303A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начале изучения темы "Многогранники" учитель предлагает обучающимся ряд интересных головоломок - кубик </w:t>
      </w:r>
      <w:proofErr w:type="spellStart"/>
      <w:r>
        <w:rPr>
          <w:sz w:val="28"/>
          <w:szCs w:val="28"/>
        </w:rPr>
        <w:t>Рубика</w:t>
      </w:r>
      <w:proofErr w:type="spellEnd"/>
      <w:r>
        <w:rPr>
          <w:sz w:val="28"/>
          <w:szCs w:val="28"/>
        </w:rPr>
        <w:t xml:space="preserve">, Змейка, Звездчатый </w:t>
      </w:r>
      <w:r w:rsidR="004D1AEF">
        <w:rPr>
          <w:sz w:val="28"/>
          <w:szCs w:val="28"/>
        </w:rPr>
        <w:t xml:space="preserve">многогранник, и после обсуждения вопросов, возникших у ребят к данным  играм, предлагается </w:t>
      </w:r>
      <w:r>
        <w:rPr>
          <w:sz w:val="28"/>
          <w:szCs w:val="28"/>
        </w:rPr>
        <w:t xml:space="preserve">  список литературы для будущей учебно-практической конференции</w:t>
      </w:r>
      <w:r w:rsidR="004D1AEF">
        <w:rPr>
          <w:sz w:val="28"/>
          <w:szCs w:val="28"/>
        </w:rPr>
        <w:t>, оговариваются возможные темы сообщений и ученики сами определяют по каким вопросам будут готовить выступления.</w:t>
      </w:r>
    </w:p>
    <w:p w:rsidR="003B1C9F" w:rsidRDefault="004D1AE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На последующих уроках объявляется тема проекта: "Многогранники вокруг нас"</w:t>
      </w:r>
      <w:r w:rsidR="003B1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сообщаются темы сообщений, которые </w:t>
      </w:r>
      <w:r w:rsidR="003B1C9F">
        <w:rPr>
          <w:sz w:val="28"/>
          <w:szCs w:val="28"/>
        </w:rPr>
        <w:t xml:space="preserve">выбрали </w:t>
      </w:r>
      <w:r>
        <w:rPr>
          <w:sz w:val="28"/>
          <w:szCs w:val="28"/>
        </w:rPr>
        <w:t>сами обучающиеся</w:t>
      </w:r>
      <w:r w:rsidR="003B1C9F">
        <w:rPr>
          <w:sz w:val="28"/>
          <w:szCs w:val="28"/>
        </w:rPr>
        <w:t>.</w:t>
      </w:r>
    </w:p>
    <w:p w:rsidR="004D1AEF" w:rsidRDefault="003B1C9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Правильные многогранники у древних.</w:t>
      </w:r>
      <w:r w:rsidR="004D1AEF">
        <w:rPr>
          <w:sz w:val="28"/>
          <w:szCs w:val="28"/>
        </w:rPr>
        <w:t xml:space="preserve"> </w:t>
      </w:r>
    </w:p>
    <w:p w:rsidR="003B1C9F" w:rsidRDefault="003B1C9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Куб.</w:t>
      </w:r>
    </w:p>
    <w:p w:rsidR="003B1C9F" w:rsidRDefault="003B1C9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Многогранники в биологии.</w:t>
      </w:r>
    </w:p>
    <w:p w:rsidR="003B1C9F" w:rsidRDefault="003B1C9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Кристаллы.</w:t>
      </w:r>
    </w:p>
    <w:p w:rsidR="003B1C9F" w:rsidRDefault="003B1C9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Многогранники и игры.</w:t>
      </w:r>
    </w:p>
    <w:p w:rsidR="003B1C9F" w:rsidRDefault="003B1C9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Формулируются ( после обсуждения с  обучающимися) </w:t>
      </w:r>
      <w:r w:rsidRPr="003B1C9F">
        <w:rPr>
          <w:b/>
          <w:sz w:val="28"/>
          <w:szCs w:val="28"/>
        </w:rPr>
        <w:t>цели и задачи проекта</w:t>
      </w:r>
      <w:r>
        <w:rPr>
          <w:sz w:val="28"/>
          <w:szCs w:val="28"/>
        </w:rPr>
        <w:t>:</w:t>
      </w:r>
    </w:p>
    <w:p w:rsidR="003B1C9F" w:rsidRDefault="003B1C9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Подобрать интересный (занимательный) материал по теме сообщения;</w:t>
      </w:r>
    </w:p>
    <w:p w:rsidR="003B1C9F" w:rsidRDefault="003B1C9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Подготовить защиту проекта в любой творческой форме;</w:t>
      </w:r>
    </w:p>
    <w:p w:rsidR="003B1C9F" w:rsidRDefault="003B1C9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Изготовить модели различных многогранников.</w:t>
      </w:r>
    </w:p>
    <w:p w:rsidR="003B1C9F" w:rsidRDefault="003B1C9F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 деятельности.</w:t>
      </w:r>
    </w:p>
    <w:p w:rsidR="002A3EBB" w:rsidRDefault="002A3EBB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После определения целей и задач проекта обучающимся предлагается разбиться на группы по 4-5 человек по желанию, согласно выбранным темам. В группах  они самостоятельно распределяют роли: математик-исследователь, математик-к</w:t>
      </w:r>
      <w:r w:rsidR="001B0B3B">
        <w:rPr>
          <w:sz w:val="28"/>
          <w:szCs w:val="28"/>
        </w:rPr>
        <w:t>онструктор, математик-секретарь и др.</w:t>
      </w:r>
    </w:p>
    <w:p w:rsidR="002A3EBB" w:rsidRDefault="002A3EBB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3.Осуществление деятельности.</w:t>
      </w:r>
    </w:p>
    <w:p w:rsidR="00A74619" w:rsidRDefault="00A74619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Обучающиеся работают активно и самостоятельно, каждый в соответствии с выбранной ролью, консультируются у учителей по мере готовности или возникновении вопросов. Подготавливают презентацию результатов.</w:t>
      </w:r>
    </w:p>
    <w:p w:rsidR="002A3EBB" w:rsidRDefault="00A74619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Учитель консультирует, контролирует  и помогает каждой подгруппе составить план презентации полученного результата.</w:t>
      </w:r>
    </w:p>
    <w:p w:rsidR="00233B21" w:rsidRDefault="00A74619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 последней консультации, в каждой подгруппе, после обсуждения защиты проекта, участники делятся мнениями по организации работы и обработке полученных результатов, дают самооценку и </w:t>
      </w:r>
      <w:proofErr w:type="spellStart"/>
      <w:r>
        <w:rPr>
          <w:sz w:val="28"/>
          <w:szCs w:val="28"/>
        </w:rPr>
        <w:t>взаимооценку</w:t>
      </w:r>
      <w:proofErr w:type="spellEnd"/>
      <w:r>
        <w:rPr>
          <w:sz w:val="28"/>
          <w:szCs w:val="28"/>
        </w:rPr>
        <w:t xml:space="preserve"> каждому участнику. Эти оценки вносятся в таблицу итогов работы</w:t>
      </w:r>
      <w:r w:rsidR="00233B21">
        <w:rPr>
          <w:sz w:val="28"/>
          <w:szCs w:val="28"/>
        </w:rPr>
        <w:t>.</w:t>
      </w:r>
    </w:p>
    <w:p w:rsidR="00A74619" w:rsidRDefault="00233B2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Обговариваются </w:t>
      </w:r>
      <w:r>
        <w:rPr>
          <w:b/>
          <w:sz w:val="28"/>
          <w:szCs w:val="28"/>
        </w:rPr>
        <w:t>параметры</w:t>
      </w:r>
      <w:r>
        <w:rPr>
          <w:sz w:val="28"/>
          <w:szCs w:val="28"/>
        </w:rPr>
        <w:t xml:space="preserve"> внешней </w:t>
      </w:r>
      <w:r w:rsidRPr="00233B21">
        <w:rPr>
          <w:b/>
          <w:sz w:val="28"/>
          <w:szCs w:val="28"/>
        </w:rPr>
        <w:t>оценки</w:t>
      </w:r>
      <w:r>
        <w:rPr>
          <w:sz w:val="28"/>
          <w:szCs w:val="28"/>
        </w:rPr>
        <w:t xml:space="preserve"> проекта</w:t>
      </w:r>
      <w:r w:rsidR="00A7461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Активность каждого участника в соответствии с его индивидуальными способностями;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Характер общения и взаимопомощи, </w:t>
      </w:r>
      <w:proofErr w:type="spellStart"/>
      <w:r>
        <w:rPr>
          <w:sz w:val="28"/>
          <w:szCs w:val="28"/>
        </w:rPr>
        <w:t>взаимодополняемости</w:t>
      </w:r>
      <w:proofErr w:type="spellEnd"/>
      <w:r>
        <w:rPr>
          <w:sz w:val="28"/>
          <w:szCs w:val="28"/>
        </w:rPr>
        <w:t xml:space="preserve"> участников;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Необходимая и достаточная глубина проникновения в выбранную тему: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1)интересность и занимательность;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2)четкость изложения;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3) умения четко выражать свои мысли;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4)правильность формулировок выводов по выбранной теме;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5) умения отвечать на вопросы приёмной комиссии и других членов проекта;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6) качество изготовления моделей, чертежей, рисунков;</w:t>
      </w:r>
    </w:p>
    <w:p w:rsidR="00AE1F0F" w:rsidRDefault="00AE1F0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7)эстетика  оформления результатов  выполненного проекта.</w:t>
      </w:r>
    </w:p>
    <w:p w:rsidR="001B0B3B" w:rsidRDefault="001B0B3B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4. Презентация.</w:t>
      </w:r>
    </w:p>
    <w:p w:rsidR="001B0B3B" w:rsidRDefault="001B0B3B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Результаты представляются для оценивания  приемной комиссии( или другими участникам проекта ) в виде творческой работы. В конце практической конференции вся группа в целом и каждый участник индивидуально получают оценку своей деятельности.</w:t>
      </w:r>
    </w:p>
    <w:p w:rsidR="001B0B3B" w:rsidRDefault="001B0B3B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проекта.</w:t>
      </w:r>
    </w:p>
    <w:p w:rsidR="006371CF" w:rsidRDefault="001B0B3B" w:rsidP="00D93638">
      <w:pPr>
        <w:spacing w:after="120" w:line="240" w:lineRule="auto"/>
        <w:ind w:left="-426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1B0B3B">
        <w:rPr>
          <w:sz w:val="28"/>
          <w:szCs w:val="28"/>
          <w:u w:val="single"/>
        </w:rPr>
        <w:t xml:space="preserve">.Доминирующий вид деятельности: </w:t>
      </w:r>
      <w:r>
        <w:rPr>
          <w:sz w:val="28"/>
          <w:szCs w:val="28"/>
          <w:u w:val="single"/>
        </w:rPr>
        <w:t xml:space="preserve"> </w:t>
      </w:r>
    </w:p>
    <w:p w:rsidR="001B0B3B" w:rsidRDefault="006371CF" w:rsidP="00D93638">
      <w:pPr>
        <w:spacing w:after="120" w:line="240" w:lineRule="auto"/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ознакомительно-</w:t>
      </w:r>
      <w:r w:rsidR="001B0B3B" w:rsidRPr="001B0B3B">
        <w:rPr>
          <w:sz w:val="28"/>
          <w:szCs w:val="28"/>
        </w:rPr>
        <w:t>ориентированная</w:t>
      </w:r>
      <w:r w:rsidR="001B0B3B">
        <w:rPr>
          <w:sz w:val="28"/>
          <w:szCs w:val="28"/>
        </w:rPr>
        <w:t>,частично</w:t>
      </w:r>
      <w:proofErr w:type="spellEnd"/>
      <w:r w:rsidR="001B0B3B">
        <w:rPr>
          <w:sz w:val="28"/>
          <w:szCs w:val="28"/>
        </w:rPr>
        <w:t>- поисковая.</w:t>
      </w:r>
    </w:p>
    <w:p w:rsidR="001B0B3B" w:rsidRDefault="001B0B3B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u w:val="single"/>
        </w:rPr>
        <w:t xml:space="preserve">Предметно - содержательная область: </w:t>
      </w: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>(математика, биология,</w:t>
      </w:r>
      <w:r w:rsidR="006371CF">
        <w:rPr>
          <w:sz w:val="28"/>
          <w:szCs w:val="28"/>
        </w:rPr>
        <w:t xml:space="preserve"> химия)</w:t>
      </w:r>
    </w:p>
    <w:p w:rsidR="006371CF" w:rsidRDefault="006371C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u w:val="single"/>
        </w:rPr>
        <w:t>Характер координации проекта:</w:t>
      </w:r>
      <w:r>
        <w:rPr>
          <w:sz w:val="28"/>
          <w:szCs w:val="28"/>
        </w:rPr>
        <w:t xml:space="preserve"> непосредственный (гибкий)</w:t>
      </w:r>
    </w:p>
    <w:p w:rsidR="006371CF" w:rsidRDefault="006371C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>Характер контактов: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внутриклассный</w:t>
      </w:r>
      <w:proofErr w:type="spellEnd"/>
    </w:p>
    <w:p w:rsidR="006371CF" w:rsidRDefault="006371C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5.</w:t>
      </w:r>
      <w:r w:rsidRPr="006371CF">
        <w:rPr>
          <w:sz w:val="28"/>
          <w:szCs w:val="28"/>
          <w:u w:val="single"/>
        </w:rPr>
        <w:t>Количество</w:t>
      </w:r>
      <w:r>
        <w:rPr>
          <w:sz w:val="28"/>
          <w:szCs w:val="28"/>
          <w:u w:val="single"/>
        </w:rPr>
        <w:t xml:space="preserve"> участников:</w:t>
      </w:r>
      <w:r>
        <w:rPr>
          <w:sz w:val="28"/>
          <w:szCs w:val="28"/>
        </w:rPr>
        <w:t xml:space="preserve"> подгруппы по 4-5 человек.</w:t>
      </w:r>
    </w:p>
    <w:p w:rsidR="006371CF" w:rsidRDefault="006371CF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u w:val="single"/>
        </w:rPr>
        <w:t xml:space="preserve">Продолжительность выполнения проекта: </w:t>
      </w:r>
      <w:r w:rsidRPr="006371CF">
        <w:rPr>
          <w:sz w:val="28"/>
          <w:szCs w:val="28"/>
        </w:rPr>
        <w:t>2 недели</w:t>
      </w:r>
    </w:p>
    <w:p w:rsidR="006371CF" w:rsidRDefault="006371CF" w:rsidP="00D93638">
      <w:pPr>
        <w:spacing w:after="120" w:line="240" w:lineRule="auto"/>
        <w:ind w:left="-426"/>
        <w:rPr>
          <w:b/>
          <w:sz w:val="28"/>
          <w:szCs w:val="28"/>
        </w:rPr>
      </w:pPr>
    </w:p>
    <w:p w:rsidR="006371CF" w:rsidRDefault="006371CF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6371CF" w:rsidRDefault="006371CF" w:rsidP="00D93638">
      <w:pPr>
        <w:spacing w:after="120" w:line="240" w:lineRule="auto"/>
        <w:ind w:left="-426"/>
        <w:rPr>
          <w:sz w:val="28"/>
          <w:szCs w:val="28"/>
        </w:rPr>
      </w:pPr>
      <w:r w:rsidRPr="006371CF">
        <w:rPr>
          <w:sz w:val="28"/>
          <w:szCs w:val="28"/>
        </w:rPr>
        <w:t>Осуществление данного проекта</w:t>
      </w:r>
      <w:r>
        <w:rPr>
          <w:sz w:val="28"/>
          <w:szCs w:val="28"/>
        </w:rPr>
        <w:t xml:space="preserve"> - этот путь к саморазвитию личности, через осознание </w:t>
      </w:r>
      <w:r w:rsidR="004D7AAD">
        <w:rPr>
          <w:sz w:val="28"/>
          <w:szCs w:val="28"/>
        </w:rPr>
        <w:t xml:space="preserve"> собственной значимости как специалиста, через самореализацию в предметной деятельности(презентация, изготовление моделей и головоломок).</w:t>
      </w:r>
    </w:p>
    <w:p w:rsidR="004D7AAD" w:rsidRDefault="004D7AAD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Работа над проектом позволила обучающимся не только расширить  аппарат  анализа, систематизации и обобщения материала, но и совершенствовать работу с различными источниками информации, в том числе и </w:t>
      </w:r>
      <w:proofErr w:type="spellStart"/>
      <w:r>
        <w:rPr>
          <w:sz w:val="28"/>
          <w:szCs w:val="28"/>
        </w:rPr>
        <w:t>интернетисточниками</w:t>
      </w:r>
      <w:proofErr w:type="spellEnd"/>
      <w:r>
        <w:rPr>
          <w:sz w:val="28"/>
          <w:szCs w:val="28"/>
        </w:rPr>
        <w:t>.</w:t>
      </w:r>
    </w:p>
    <w:p w:rsidR="004D7AAD" w:rsidRDefault="004B465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Так же этот проект позволил </w:t>
      </w:r>
      <w:r w:rsidR="004D7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выяснить обучающимся как глубоко проникает математика в другие науки.</w:t>
      </w:r>
    </w:p>
    <w:p w:rsidR="004B4651" w:rsidRDefault="004B465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Помимо работы с конкретными математическими заданиями  участникам проекта предлагается широкий спектр личностных коммуникативных связей с ребятами в классе, с педагогами.</w:t>
      </w:r>
    </w:p>
    <w:p w:rsidR="004B4651" w:rsidRDefault="004B465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В процессе такой творческой работы обучающиеся получают полное и глубокое удовлетворение от сделанного, развивается их познавательная активность, определяется их социальная позиция.</w:t>
      </w:r>
    </w:p>
    <w:p w:rsidR="004B4651" w:rsidRDefault="004B4651" w:rsidP="00D93638">
      <w:pPr>
        <w:spacing w:after="120" w:line="240" w:lineRule="auto"/>
        <w:ind w:left="-426"/>
        <w:rPr>
          <w:sz w:val="28"/>
          <w:szCs w:val="28"/>
        </w:rPr>
      </w:pPr>
    </w:p>
    <w:p w:rsidR="004B4651" w:rsidRDefault="004B465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Урок: </w:t>
      </w:r>
      <w:r>
        <w:rPr>
          <w:sz w:val="28"/>
          <w:szCs w:val="28"/>
        </w:rPr>
        <w:t>Защита проектов по группам( презентации) в форме учебно-практической конференции.</w:t>
      </w:r>
    </w:p>
    <w:p w:rsidR="004B4651" w:rsidRDefault="004B465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Многогранники вокруг нас.</w:t>
      </w:r>
    </w:p>
    <w:p w:rsidR="002B03E7" w:rsidRDefault="004B465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2B03E7">
        <w:rPr>
          <w:b/>
          <w:sz w:val="28"/>
          <w:szCs w:val="28"/>
        </w:rPr>
        <w:t xml:space="preserve"> </w:t>
      </w:r>
      <w:r w:rsidR="002B03E7">
        <w:rPr>
          <w:sz w:val="28"/>
          <w:szCs w:val="28"/>
        </w:rPr>
        <w:t xml:space="preserve">Углубление  </w:t>
      </w:r>
      <w:proofErr w:type="spellStart"/>
      <w:r w:rsidR="002B03E7">
        <w:rPr>
          <w:sz w:val="28"/>
          <w:szCs w:val="28"/>
        </w:rPr>
        <w:t>учебно</w:t>
      </w:r>
      <w:proofErr w:type="spellEnd"/>
      <w:r w:rsidR="002B03E7">
        <w:rPr>
          <w:sz w:val="28"/>
          <w:szCs w:val="28"/>
        </w:rPr>
        <w:t xml:space="preserve"> - познавательного интереса к  математике   через организацию проектной деятельности.</w:t>
      </w:r>
    </w:p>
    <w:p w:rsidR="002B03E7" w:rsidRDefault="002B03E7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B03E7" w:rsidRPr="002B03E7" w:rsidRDefault="002B03E7" w:rsidP="00D93638">
      <w:pPr>
        <w:spacing w:after="120" w:line="240" w:lineRule="auto"/>
        <w:ind w:left="-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Предметные:</w:t>
      </w:r>
    </w:p>
    <w:p w:rsidR="004B4651" w:rsidRDefault="002B03E7" w:rsidP="00D93638">
      <w:pPr>
        <w:spacing w:after="120" w:line="240" w:lineRule="auto"/>
        <w:ind w:left="-426"/>
        <w:rPr>
          <w:sz w:val="28"/>
          <w:szCs w:val="28"/>
        </w:rPr>
      </w:pPr>
      <w:r w:rsidRPr="002B03E7">
        <w:rPr>
          <w:sz w:val="28"/>
          <w:szCs w:val="28"/>
        </w:rPr>
        <w:t>Систематиз</w:t>
      </w:r>
      <w:r>
        <w:rPr>
          <w:sz w:val="28"/>
          <w:szCs w:val="28"/>
        </w:rPr>
        <w:t>ировать  знания</w:t>
      </w:r>
      <w:r w:rsidRPr="002B03E7">
        <w:rPr>
          <w:sz w:val="28"/>
          <w:szCs w:val="28"/>
        </w:rPr>
        <w:t xml:space="preserve"> об основных</w:t>
      </w:r>
      <w:r w:rsidR="004B4651" w:rsidRPr="002B03E7">
        <w:rPr>
          <w:sz w:val="28"/>
          <w:szCs w:val="28"/>
        </w:rPr>
        <w:t xml:space="preserve"> </w:t>
      </w:r>
      <w:r w:rsidRPr="002B03E7">
        <w:rPr>
          <w:sz w:val="28"/>
          <w:szCs w:val="28"/>
        </w:rPr>
        <w:t xml:space="preserve"> видах  многогранников</w:t>
      </w:r>
      <w:r w:rsidR="00293A6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93A69">
        <w:rPr>
          <w:sz w:val="28"/>
          <w:szCs w:val="28"/>
        </w:rPr>
        <w:t>расширить области их применения.</w:t>
      </w:r>
    </w:p>
    <w:p w:rsidR="00293A69" w:rsidRDefault="00293A69" w:rsidP="00D93638">
      <w:pPr>
        <w:spacing w:after="120" w:line="240" w:lineRule="auto"/>
        <w:ind w:left="-426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</w:p>
    <w:p w:rsidR="00DF7EBE" w:rsidRDefault="00DF7EBE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Формировать и развивать эвристическое мышление</w:t>
      </w:r>
      <w:r w:rsidR="002A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через умение планировать и регулировать свою деятельность, готовность получать  и анализировать </w:t>
      </w:r>
      <w:r w:rsidR="002A3EBB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необходимую информацию, делать выводы.</w:t>
      </w:r>
    </w:p>
    <w:p w:rsidR="00140119" w:rsidRDefault="00DF7EBE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Развивать самостоятельность</w:t>
      </w:r>
      <w:r w:rsidR="00140119">
        <w:rPr>
          <w:sz w:val="28"/>
          <w:szCs w:val="28"/>
        </w:rPr>
        <w:t xml:space="preserve"> и творчество</w:t>
      </w:r>
      <w:r w:rsidR="002A3EBB">
        <w:rPr>
          <w:sz w:val="28"/>
          <w:szCs w:val="28"/>
        </w:rPr>
        <w:t xml:space="preserve">  </w:t>
      </w:r>
      <w:r>
        <w:rPr>
          <w:sz w:val="28"/>
          <w:szCs w:val="28"/>
        </w:rPr>
        <w:t>через развитие мотивов  учебной деятельности</w:t>
      </w:r>
      <w:r w:rsidR="002A3EBB">
        <w:rPr>
          <w:sz w:val="28"/>
          <w:szCs w:val="28"/>
        </w:rPr>
        <w:t xml:space="preserve">  </w:t>
      </w:r>
      <w:r w:rsidR="00140119">
        <w:rPr>
          <w:sz w:val="28"/>
          <w:szCs w:val="28"/>
        </w:rPr>
        <w:t>и осознание своей социальной роли.</w:t>
      </w:r>
    </w:p>
    <w:p w:rsidR="00140119" w:rsidRDefault="00140119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Развивать морально - эстетические качества личности через развитие навыков взаимодействия, сотрудничества с учителями и участниками</w:t>
      </w:r>
      <w:r w:rsidR="002A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проекта в различных учебных ситуациях, в том числе и при самооценке и </w:t>
      </w:r>
      <w:proofErr w:type="spellStart"/>
      <w:r>
        <w:rPr>
          <w:sz w:val="28"/>
          <w:szCs w:val="28"/>
        </w:rPr>
        <w:t>взаимооценке</w:t>
      </w:r>
      <w:proofErr w:type="spellEnd"/>
      <w:r>
        <w:rPr>
          <w:sz w:val="28"/>
          <w:szCs w:val="28"/>
        </w:rPr>
        <w:t xml:space="preserve">  полученных результатов.</w:t>
      </w:r>
    </w:p>
    <w:p w:rsidR="0012235C" w:rsidRDefault="00140119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b/>
          <w:sz w:val="28"/>
          <w:szCs w:val="28"/>
        </w:rPr>
        <w:t>Методы обучения:</w:t>
      </w:r>
      <w:r w:rsidR="002A3EBB">
        <w:rPr>
          <w:sz w:val="28"/>
          <w:szCs w:val="28"/>
        </w:rPr>
        <w:t xml:space="preserve">  </w:t>
      </w:r>
      <w:r w:rsidR="0012235C">
        <w:rPr>
          <w:sz w:val="28"/>
          <w:szCs w:val="28"/>
        </w:rPr>
        <w:t>метод проектов, метод сотрудничества, метод защиты исследовательской работы</w:t>
      </w:r>
    </w:p>
    <w:p w:rsidR="0012235C" w:rsidRDefault="0012235C" w:rsidP="00D93638">
      <w:pPr>
        <w:spacing w:after="120" w:line="240" w:lineRule="auto"/>
        <w:ind w:left="-426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связи:</w:t>
      </w:r>
      <w:r>
        <w:rPr>
          <w:sz w:val="28"/>
          <w:szCs w:val="28"/>
        </w:rPr>
        <w:t xml:space="preserve"> история математики, биология, химия, теория игр</w:t>
      </w:r>
      <w:r w:rsidR="002A3EBB">
        <w:rPr>
          <w:sz w:val="28"/>
          <w:szCs w:val="28"/>
        </w:rPr>
        <w:t xml:space="preserve"> </w:t>
      </w:r>
    </w:p>
    <w:p w:rsidR="0012235C" w:rsidRDefault="0012235C" w:rsidP="00D93638">
      <w:pPr>
        <w:spacing w:after="120" w:line="240" w:lineRule="auto"/>
        <w:ind w:left="-426"/>
        <w:rPr>
          <w:sz w:val="28"/>
          <w:szCs w:val="28"/>
        </w:rPr>
      </w:pPr>
      <w:r w:rsidRPr="0012235C">
        <w:rPr>
          <w:b/>
          <w:sz w:val="28"/>
          <w:szCs w:val="28"/>
        </w:rPr>
        <w:t>Средства обучения</w:t>
      </w:r>
      <w:r w:rsidR="002A3EBB" w:rsidRPr="001223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Модели многогранников, таблицы, рисунки, ПК, проектор</w:t>
      </w:r>
    </w:p>
    <w:p w:rsidR="0012235C" w:rsidRDefault="0012235C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Организационная форма: </w:t>
      </w:r>
      <w:r>
        <w:rPr>
          <w:sz w:val="28"/>
          <w:szCs w:val="28"/>
        </w:rPr>
        <w:t>Работа обучающихся в малых группах по методике сотрудничества; учебно-практическая конференция.</w:t>
      </w:r>
      <w:r w:rsidR="002A3EBB" w:rsidRPr="0012235C">
        <w:rPr>
          <w:b/>
          <w:sz w:val="28"/>
          <w:szCs w:val="28"/>
        </w:rPr>
        <w:t xml:space="preserve">   </w:t>
      </w:r>
    </w:p>
    <w:p w:rsidR="0012235C" w:rsidRDefault="0012235C" w:rsidP="00D93638">
      <w:pPr>
        <w:spacing w:after="120" w:line="240" w:lineRule="auto"/>
        <w:ind w:left="-426"/>
        <w:rPr>
          <w:b/>
          <w:sz w:val="28"/>
          <w:szCs w:val="28"/>
        </w:rPr>
      </w:pPr>
    </w:p>
    <w:p w:rsidR="0012235C" w:rsidRDefault="0012235C" w:rsidP="00D93638">
      <w:pPr>
        <w:spacing w:after="120" w:line="240" w:lineRule="auto"/>
        <w:ind w:left="-426"/>
        <w:rPr>
          <w:b/>
          <w:sz w:val="28"/>
          <w:szCs w:val="28"/>
        </w:rPr>
      </w:pPr>
    </w:p>
    <w:p w:rsidR="0012235C" w:rsidRDefault="0012235C" w:rsidP="00D93638">
      <w:pPr>
        <w:spacing w:after="120" w:line="240" w:lineRule="auto"/>
        <w:ind w:left="-426"/>
        <w:rPr>
          <w:b/>
          <w:sz w:val="28"/>
          <w:szCs w:val="28"/>
        </w:rPr>
      </w:pPr>
    </w:p>
    <w:p w:rsidR="00532896" w:rsidRDefault="00532896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урока:</w:t>
      </w:r>
    </w:p>
    <w:p w:rsidR="00532896" w:rsidRDefault="00532896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532896" w:rsidRDefault="00532896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2.Мотивация деятельности  обучающихся</w:t>
      </w:r>
    </w:p>
    <w:p w:rsidR="00532896" w:rsidRDefault="00532896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3.Защита проектов по группам</w:t>
      </w:r>
    </w:p>
    <w:p w:rsidR="00532896" w:rsidRDefault="00532896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4.Организационный момент - подведение  итогов.</w:t>
      </w:r>
    </w:p>
    <w:p w:rsidR="00532896" w:rsidRDefault="00532896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5. Рефлексия.</w:t>
      </w:r>
    </w:p>
    <w:p w:rsidR="00532896" w:rsidRDefault="00532896" w:rsidP="00D93638">
      <w:pPr>
        <w:spacing w:after="120" w:line="240" w:lineRule="auto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532896" w:rsidRDefault="00532896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1. Орг. момент.</w:t>
      </w:r>
    </w:p>
    <w:p w:rsidR="00532896" w:rsidRDefault="00532896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Тема : Многогранники вокруг нас. Защита проектов.</w:t>
      </w:r>
    </w:p>
    <w:p w:rsidR="00532896" w:rsidRDefault="00532896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2.Мотивация.</w:t>
      </w:r>
    </w:p>
    <w:p w:rsidR="005013A1" w:rsidRDefault="00532896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УЧИТЕЛЬ: Ни одни геометрические тела не обладают таким совершенством и красотой, как правильные многогранники. "Правильных многогранников</w:t>
      </w:r>
      <w:r w:rsidR="002A3EBB" w:rsidRPr="001223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вызывающе мало, но этот весьма скромный по численности отряд сумел пробраться в самые глубины различных наук"</w:t>
      </w:r>
      <w:r w:rsidR="005013A1">
        <w:rPr>
          <w:sz w:val="28"/>
          <w:szCs w:val="28"/>
        </w:rPr>
        <w:t xml:space="preserve">( </w:t>
      </w:r>
      <w:proofErr w:type="spellStart"/>
      <w:r w:rsidR="005013A1">
        <w:rPr>
          <w:sz w:val="28"/>
          <w:szCs w:val="28"/>
        </w:rPr>
        <w:t>Л.Кэррол</w:t>
      </w:r>
      <w:proofErr w:type="spellEnd"/>
      <w:r w:rsidR="005013A1">
        <w:rPr>
          <w:sz w:val="28"/>
          <w:szCs w:val="28"/>
        </w:rPr>
        <w:t>)</w:t>
      </w:r>
    </w:p>
    <w:p w:rsidR="003B1C9F" w:rsidRDefault="005013A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И сегодня на уроке мы узнаем где скрываются многогранники в природе. Услышим мнения ученых древности об этих многогранниках. И разберем, а может соберем, некоторые математические головоломки, в которых используются правильные многогранники.</w:t>
      </w:r>
    </w:p>
    <w:p w:rsidR="005013A1" w:rsidRDefault="005013A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3.Защита проектов в следующей последовательности:</w:t>
      </w:r>
    </w:p>
    <w:p w:rsidR="005013A1" w:rsidRDefault="005013A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Правильные многогранники у древних.</w:t>
      </w:r>
    </w:p>
    <w:p w:rsidR="005013A1" w:rsidRDefault="005013A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Куб.</w:t>
      </w:r>
    </w:p>
    <w:p w:rsidR="005013A1" w:rsidRDefault="005013A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Многогранники  в биологии.</w:t>
      </w:r>
    </w:p>
    <w:p w:rsidR="005013A1" w:rsidRDefault="005013A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Кристаллы.</w:t>
      </w:r>
    </w:p>
    <w:p w:rsidR="005013A1" w:rsidRDefault="005013A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Многогранники и игры.</w:t>
      </w:r>
    </w:p>
    <w:p w:rsidR="005013A1" w:rsidRDefault="005013A1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4.Выводы обучающиеся делают самостоятельно.</w:t>
      </w:r>
    </w:p>
    <w:p w:rsidR="00732090" w:rsidRDefault="00732090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732090" w:rsidRDefault="00732090" w:rsidP="00D93638">
      <w:pPr>
        <w:spacing w:after="12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Далее - подведение итогов и выставление отметок с учетом само и взаимооценивания.</w:t>
      </w:r>
    </w:p>
    <w:p w:rsidR="005013A1" w:rsidRPr="00532896" w:rsidRDefault="005013A1" w:rsidP="00D93638">
      <w:pPr>
        <w:spacing w:after="120" w:line="240" w:lineRule="auto"/>
        <w:ind w:left="-426"/>
        <w:rPr>
          <w:sz w:val="28"/>
          <w:szCs w:val="28"/>
        </w:rPr>
      </w:pPr>
    </w:p>
    <w:p w:rsidR="007D79E8" w:rsidRPr="0012235C" w:rsidRDefault="007D79E8" w:rsidP="00D93638">
      <w:pPr>
        <w:spacing w:after="120" w:line="240" w:lineRule="auto"/>
        <w:ind w:left="-426"/>
        <w:rPr>
          <w:b/>
          <w:sz w:val="28"/>
          <w:szCs w:val="28"/>
        </w:rPr>
      </w:pPr>
    </w:p>
    <w:p w:rsidR="003F112E" w:rsidRDefault="003F112E" w:rsidP="00D93638">
      <w:pPr>
        <w:spacing w:after="120" w:line="240" w:lineRule="auto"/>
        <w:ind w:left="-426"/>
        <w:rPr>
          <w:b/>
          <w:sz w:val="28"/>
          <w:szCs w:val="28"/>
        </w:rPr>
      </w:pPr>
    </w:p>
    <w:p w:rsidR="003F112E" w:rsidRPr="003F112E" w:rsidRDefault="003F112E" w:rsidP="00D93638">
      <w:pPr>
        <w:spacing w:after="120" w:line="240" w:lineRule="auto"/>
        <w:ind w:left="-426"/>
        <w:rPr>
          <w:sz w:val="28"/>
          <w:szCs w:val="28"/>
        </w:rPr>
      </w:pPr>
    </w:p>
    <w:p w:rsidR="00084740" w:rsidRPr="003F112E" w:rsidRDefault="00084740" w:rsidP="00D93638">
      <w:pPr>
        <w:spacing w:after="120" w:line="240" w:lineRule="auto"/>
        <w:ind w:left="-426"/>
        <w:rPr>
          <w:b/>
          <w:sz w:val="28"/>
          <w:szCs w:val="28"/>
        </w:rPr>
      </w:pPr>
    </w:p>
    <w:p w:rsidR="00873452" w:rsidRPr="00873452" w:rsidRDefault="00873452" w:rsidP="00D93638">
      <w:pPr>
        <w:spacing w:after="120" w:line="240" w:lineRule="auto"/>
        <w:ind w:left="-426"/>
        <w:rPr>
          <w:sz w:val="28"/>
          <w:szCs w:val="28"/>
        </w:rPr>
      </w:pPr>
    </w:p>
    <w:p w:rsidR="00053F57" w:rsidRPr="00053F57" w:rsidRDefault="00053F57" w:rsidP="00D93638">
      <w:pPr>
        <w:spacing w:after="120" w:line="240" w:lineRule="auto"/>
        <w:ind w:left="-426"/>
        <w:rPr>
          <w:sz w:val="28"/>
          <w:szCs w:val="28"/>
        </w:rPr>
      </w:pPr>
    </w:p>
    <w:p w:rsidR="00D93638" w:rsidRPr="009855AF" w:rsidRDefault="00D93638" w:rsidP="00D93638">
      <w:pPr>
        <w:spacing w:after="120" w:line="240" w:lineRule="auto"/>
        <w:ind w:left="-426"/>
        <w:rPr>
          <w:sz w:val="28"/>
          <w:szCs w:val="28"/>
        </w:rPr>
      </w:pPr>
    </w:p>
    <w:sectPr w:rsidR="00D93638" w:rsidRPr="009855AF" w:rsidSect="009D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2358"/>
    <w:multiLevelType w:val="hybridMultilevel"/>
    <w:tmpl w:val="5004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95514"/>
    <w:multiLevelType w:val="hybridMultilevel"/>
    <w:tmpl w:val="278A1D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0A2"/>
    <w:rsid w:val="00053F57"/>
    <w:rsid w:val="00074121"/>
    <w:rsid w:val="00084740"/>
    <w:rsid w:val="0012235C"/>
    <w:rsid w:val="00140119"/>
    <w:rsid w:val="001B0B3B"/>
    <w:rsid w:val="00233B21"/>
    <w:rsid w:val="002458A0"/>
    <w:rsid w:val="0028303A"/>
    <w:rsid w:val="00293A69"/>
    <w:rsid w:val="002959C5"/>
    <w:rsid w:val="002A3EBB"/>
    <w:rsid w:val="002B03E7"/>
    <w:rsid w:val="003B1C9F"/>
    <w:rsid w:val="003F112E"/>
    <w:rsid w:val="004B4651"/>
    <w:rsid w:val="004D1AEF"/>
    <w:rsid w:val="004D7AAD"/>
    <w:rsid w:val="0050122C"/>
    <w:rsid w:val="005013A1"/>
    <w:rsid w:val="00532896"/>
    <w:rsid w:val="006371CF"/>
    <w:rsid w:val="00732090"/>
    <w:rsid w:val="007D79E8"/>
    <w:rsid w:val="00873452"/>
    <w:rsid w:val="00900766"/>
    <w:rsid w:val="009855AF"/>
    <w:rsid w:val="009D1797"/>
    <w:rsid w:val="00A74619"/>
    <w:rsid w:val="00AE1F0F"/>
    <w:rsid w:val="00B1798A"/>
    <w:rsid w:val="00B66427"/>
    <w:rsid w:val="00D93638"/>
    <w:rsid w:val="00DF7EBE"/>
    <w:rsid w:val="00F570A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6</cp:revision>
  <dcterms:created xsi:type="dcterms:W3CDTF">2013-11-25T07:53:00Z</dcterms:created>
  <dcterms:modified xsi:type="dcterms:W3CDTF">2013-11-25T21:18:00Z</dcterms:modified>
</cp:coreProperties>
</file>