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08" w:rsidRDefault="00D84E08" w:rsidP="00B0167D"/>
    <w:p w:rsidR="00D84E08" w:rsidRDefault="00D84E08" w:rsidP="00D84E08">
      <w:pPr>
        <w:jc w:val="center"/>
      </w:pPr>
      <w:r>
        <w:t>ГУЗ</w:t>
      </w:r>
    </w:p>
    <w:p w:rsidR="00D84E08" w:rsidRDefault="00D84E08" w:rsidP="00D84E08">
      <w:pPr>
        <w:jc w:val="center"/>
      </w:pPr>
      <w:r>
        <w:t>детский санаторий «Березка»</w:t>
      </w:r>
    </w:p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/>
    <w:p w:rsidR="00D84E08" w:rsidRDefault="00D84E08" w:rsidP="00D84E08">
      <w:pPr>
        <w:tabs>
          <w:tab w:val="left" w:pos="14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Конспект интегрированного урока по информатике – математике (геометрии) для 8 класса</w:t>
      </w:r>
    </w:p>
    <w:p w:rsidR="00D84E08" w:rsidRDefault="00D84E08" w:rsidP="00D84E08">
      <w:pPr>
        <w:rPr>
          <w:sz w:val="32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  <w:r>
        <w:rPr>
          <w:sz w:val="28"/>
        </w:rPr>
        <w:t>Учитель: Корнелюк Ю.В.</w:t>
      </w:r>
    </w:p>
    <w:p w:rsidR="00D84E08" w:rsidRDefault="002B4549" w:rsidP="00D84E08">
      <w:pPr>
        <w:tabs>
          <w:tab w:val="left" w:pos="1170"/>
        </w:tabs>
        <w:rPr>
          <w:sz w:val="28"/>
        </w:rPr>
      </w:pPr>
      <w:r>
        <w:rPr>
          <w:sz w:val="28"/>
        </w:rPr>
        <w:tab/>
      </w: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D84E08" w:rsidP="00D84E08">
      <w:pPr>
        <w:rPr>
          <w:sz w:val="28"/>
        </w:rPr>
      </w:pPr>
    </w:p>
    <w:p w:rsidR="00D84E08" w:rsidRDefault="002B4549" w:rsidP="00D84E08">
      <w:pPr>
        <w:tabs>
          <w:tab w:val="left" w:pos="4060"/>
        </w:tabs>
        <w:jc w:val="center"/>
      </w:pPr>
      <w:r>
        <w:t>2010</w:t>
      </w:r>
    </w:p>
    <w:p w:rsidR="002B4549" w:rsidRDefault="002B4549" w:rsidP="00D84E08">
      <w:pPr>
        <w:jc w:val="both"/>
        <w:rPr>
          <w:sz w:val="28"/>
          <w:u w:val="single"/>
        </w:rPr>
      </w:pPr>
    </w:p>
    <w:p w:rsidR="00D84E08" w:rsidRDefault="00D84E08" w:rsidP="00D84E08">
      <w:pPr>
        <w:jc w:val="both"/>
        <w:rPr>
          <w:sz w:val="28"/>
        </w:rPr>
      </w:pPr>
      <w:r>
        <w:rPr>
          <w:sz w:val="28"/>
          <w:u w:val="single"/>
        </w:rPr>
        <w:lastRenderedPageBreak/>
        <w:t>Тема урока</w:t>
      </w:r>
      <w:r>
        <w:rPr>
          <w:sz w:val="28"/>
        </w:rPr>
        <w:t xml:space="preserve">: </w:t>
      </w:r>
      <w:r w:rsidR="002B4549">
        <w:rPr>
          <w:sz w:val="28"/>
        </w:rPr>
        <w:t>Третий признак подобия треугольников.</w:t>
      </w:r>
    </w:p>
    <w:p w:rsidR="002B4549" w:rsidRDefault="002B4549" w:rsidP="00D84E08">
      <w:pPr>
        <w:jc w:val="both"/>
        <w:rPr>
          <w:sz w:val="28"/>
        </w:rPr>
      </w:pPr>
    </w:p>
    <w:p w:rsidR="00D84E08" w:rsidRDefault="00D84E08" w:rsidP="00D84E08">
      <w:pPr>
        <w:jc w:val="both"/>
        <w:rPr>
          <w:sz w:val="28"/>
        </w:rPr>
      </w:pPr>
      <w:r>
        <w:rPr>
          <w:sz w:val="28"/>
          <w:u w:val="single"/>
        </w:rPr>
        <w:t>Место урока в теме</w:t>
      </w:r>
      <w:r>
        <w:rPr>
          <w:sz w:val="28"/>
        </w:rPr>
        <w:t xml:space="preserve">: </w:t>
      </w:r>
      <w:r w:rsidR="002B4549">
        <w:rPr>
          <w:sz w:val="28"/>
        </w:rPr>
        <w:t>Изучение нового материала.</w:t>
      </w:r>
    </w:p>
    <w:p w:rsidR="002B4549" w:rsidRDefault="002B4549" w:rsidP="00D84E08">
      <w:pPr>
        <w:jc w:val="both"/>
        <w:rPr>
          <w:sz w:val="28"/>
        </w:rPr>
      </w:pPr>
    </w:p>
    <w:p w:rsidR="00D84E08" w:rsidRDefault="00D84E08" w:rsidP="00D84E08">
      <w:pPr>
        <w:jc w:val="both"/>
        <w:rPr>
          <w:sz w:val="28"/>
        </w:rPr>
      </w:pPr>
      <w:r>
        <w:rPr>
          <w:sz w:val="28"/>
          <w:u w:val="single"/>
        </w:rPr>
        <w:t>Тип урока</w:t>
      </w:r>
      <w:r w:rsidR="002B4549">
        <w:rPr>
          <w:sz w:val="28"/>
        </w:rPr>
        <w:t>: интегри</w:t>
      </w:r>
      <w:r>
        <w:rPr>
          <w:sz w:val="28"/>
        </w:rPr>
        <w:t>рованный урок.</w:t>
      </w:r>
    </w:p>
    <w:p w:rsidR="00D84E08" w:rsidRDefault="00D84E08" w:rsidP="00D84E08">
      <w:pPr>
        <w:jc w:val="both"/>
        <w:rPr>
          <w:sz w:val="28"/>
        </w:rPr>
      </w:pPr>
    </w:p>
    <w:p w:rsidR="00D84E08" w:rsidRDefault="00D84E08" w:rsidP="00D84E08">
      <w:pPr>
        <w:jc w:val="both"/>
        <w:rPr>
          <w:sz w:val="28"/>
        </w:rPr>
      </w:pPr>
      <w:r>
        <w:rPr>
          <w:sz w:val="28"/>
          <w:u w:val="single"/>
        </w:rPr>
        <w:t>Цели урока</w:t>
      </w:r>
      <w:r>
        <w:rPr>
          <w:sz w:val="28"/>
        </w:rPr>
        <w:t>:</w:t>
      </w:r>
    </w:p>
    <w:p w:rsidR="00D84E08" w:rsidRDefault="00D84E08" w:rsidP="00D84E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Дидактическая</w:t>
      </w:r>
    </w:p>
    <w:p w:rsidR="00D84E08" w:rsidRDefault="001E6EFD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новых знаний по теме</w:t>
      </w:r>
      <w:r w:rsidR="00D84E08">
        <w:rPr>
          <w:sz w:val="28"/>
        </w:rPr>
        <w:t>;</w:t>
      </w:r>
    </w:p>
    <w:p w:rsidR="00D84E08" w:rsidRDefault="00D84E08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Формировать умение применять полученные знания на практике;</w:t>
      </w:r>
    </w:p>
    <w:p w:rsidR="00D84E08" w:rsidRDefault="00D84E08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Актуализировать и закрепить знания учащихся по теме «</w:t>
      </w:r>
      <w:r w:rsidR="001E6EFD">
        <w:rPr>
          <w:sz w:val="28"/>
        </w:rPr>
        <w:t>Признаки подобия треугольников</w:t>
      </w:r>
      <w:r>
        <w:rPr>
          <w:sz w:val="28"/>
        </w:rPr>
        <w:t>».</w:t>
      </w:r>
    </w:p>
    <w:p w:rsidR="00D84E08" w:rsidRDefault="00D84E08" w:rsidP="00D84E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Развивающая</w:t>
      </w:r>
    </w:p>
    <w:p w:rsidR="00D84E08" w:rsidRDefault="00D84E08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в ходе решения образовательных задач речи учащихся, умения осуществлять мыслительные операции: выделение главного, сравнение, систематизация, развитие воображения.</w:t>
      </w:r>
    </w:p>
    <w:p w:rsidR="00D84E08" w:rsidRDefault="00D84E08" w:rsidP="00D84E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Воспитательная</w:t>
      </w:r>
    </w:p>
    <w:p w:rsidR="00D84E08" w:rsidRDefault="00D84E08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Сознательное отношение к жизни и здоровью;</w:t>
      </w:r>
    </w:p>
    <w:p w:rsidR="00D84E08" w:rsidRDefault="00D84E08" w:rsidP="00D84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Воспитывать непроизвольное внимание, самостоятельность, аккуратность.</w:t>
      </w:r>
    </w:p>
    <w:p w:rsidR="00D84E08" w:rsidRDefault="00D84E08" w:rsidP="00D84E08">
      <w:pPr>
        <w:jc w:val="both"/>
        <w:rPr>
          <w:sz w:val="28"/>
        </w:rPr>
      </w:pPr>
    </w:p>
    <w:p w:rsidR="00D84E08" w:rsidRDefault="00D84E08" w:rsidP="00D84E08">
      <w:pPr>
        <w:jc w:val="both"/>
        <w:rPr>
          <w:sz w:val="28"/>
        </w:rPr>
      </w:pPr>
      <w:r>
        <w:rPr>
          <w:sz w:val="28"/>
          <w:u w:val="single"/>
        </w:rPr>
        <w:t>Форма организации учебной деятельности</w:t>
      </w:r>
      <w:r>
        <w:rPr>
          <w:sz w:val="28"/>
        </w:rPr>
        <w:t>: фронтальная</w:t>
      </w:r>
      <w:r w:rsidR="003A7020">
        <w:rPr>
          <w:sz w:val="28"/>
        </w:rPr>
        <w:t xml:space="preserve"> работа с классом, изучение нового материала по презентации, созданной одним из учеников</w:t>
      </w:r>
      <w:r>
        <w:rPr>
          <w:sz w:val="28"/>
        </w:rPr>
        <w:t>.</w:t>
      </w:r>
    </w:p>
    <w:p w:rsidR="00D84E08" w:rsidRDefault="00D84E08" w:rsidP="00D84E08">
      <w:pPr>
        <w:rPr>
          <w:sz w:val="28"/>
        </w:rPr>
      </w:pPr>
    </w:p>
    <w:p w:rsidR="00D84E08" w:rsidRPr="003A7020" w:rsidRDefault="00D84E08" w:rsidP="00342188">
      <w:pPr>
        <w:jc w:val="both"/>
        <w:rPr>
          <w:sz w:val="28"/>
        </w:rPr>
      </w:pPr>
      <w:r>
        <w:rPr>
          <w:sz w:val="28"/>
          <w:u w:val="single"/>
        </w:rPr>
        <w:t>Оборудование</w:t>
      </w:r>
      <w:r>
        <w:rPr>
          <w:sz w:val="28"/>
        </w:rPr>
        <w:t xml:space="preserve">: </w:t>
      </w:r>
      <w:r>
        <w:rPr>
          <w:sz w:val="28"/>
          <w:lang w:val="en-US"/>
        </w:rPr>
        <w:t>IBM</w:t>
      </w:r>
      <w:r>
        <w:rPr>
          <w:sz w:val="28"/>
        </w:rPr>
        <w:t xml:space="preserve"> – совместимы</w:t>
      </w:r>
      <w:r w:rsidR="003A7020">
        <w:rPr>
          <w:sz w:val="28"/>
        </w:rPr>
        <w:t>й компьютер,</w:t>
      </w:r>
      <w:r w:rsidR="00F6207E">
        <w:rPr>
          <w:sz w:val="28"/>
        </w:rPr>
        <w:t xml:space="preserve"> программа для создания презентации «</w:t>
      </w:r>
      <w:r w:rsidR="00F6207E">
        <w:rPr>
          <w:sz w:val="28"/>
          <w:lang w:val="en-US"/>
        </w:rPr>
        <w:t>PowerPoint</w:t>
      </w:r>
      <w:r w:rsidR="00F6207E">
        <w:rPr>
          <w:sz w:val="28"/>
        </w:rPr>
        <w:t>»</w:t>
      </w:r>
      <w:r w:rsidR="00342188">
        <w:rPr>
          <w:sz w:val="28"/>
        </w:rPr>
        <w:t>,</w:t>
      </w:r>
      <w:r w:rsidR="00B0167D">
        <w:rPr>
          <w:sz w:val="28"/>
        </w:rPr>
        <w:t xml:space="preserve"> </w:t>
      </w:r>
      <w:r w:rsidR="00342188">
        <w:rPr>
          <w:sz w:val="28"/>
        </w:rPr>
        <w:t>проектор, учебник по геометрии для 7-9 классов под ред.Атанасяна</w:t>
      </w:r>
      <w:r w:rsidR="003A7020">
        <w:rPr>
          <w:sz w:val="28"/>
        </w:rPr>
        <w:t xml:space="preserve"> </w:t>
      </w: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</w:p>
    <w:p w:rsidR="00C92FC5" w:rsidRDefault="00C92FC5" w:rsidP="00966EA7">
      <w:pPr>
        <w:tabs>
          <w:tab w:val="left" w:pos="4060"/>
        </w:tabs>
        <w:rPr>
          <w:sz w:val="28"/>
        </w:rPr>
      </w:pPr>
    </w:p>
    <w:p w:rsidR="00D84E08" w:rsidRDefault="00D84E08" w:rsidP="00D84E08">
      <w:pPr>
        <w:tabs>
          <w:tab w:val="left" w:pos="4060"/>
        </w:tabs>
        <w:rPr>
          <w:sz w:val="28"/>
        </w:rPr>
      </w:pPr>
    </w:p>
    <w:p w:rsidR="00031922" w:rsidRDefault="00031922" w:rsidP="00D84E08">
      <w:pPr>
        <w:tabs>
          <w:tab w:val="left" w:pos="4060"/>
        </w:tabs>
        <w:rPr>
          <w:sz w:val="28"/>
        </w:rPr>
      </w:pPr>
    </w:p>
    <w:p w:rsidR="0085086B" w:rsidRDefault="0085086B" w:rsidP="00D84E08">
      <w:pPr>
        <w:tabs>
          <w:tab w:val="left" w:pos="4060"/>
        </w:tabs>
        <w:rPr>
          <w:sz w:val="28"/>
        </w:rPr>
      </w:pPr>
    </w:p>
    <w:p w:rsidR="0085086B" w:rsidRDefault="0085086B" w:rsidP="00D84E08">
      <w:pPr>
        <w:tabs>
          <w:tab w:val="left" w:pos="4060"/>
        </w:tabs>
        <w:rPr>
          <w:sz w:val="28"/>
        </w:rPr>
      </w:pPr>
    </w:p>
    <w:p w:rsidR="00D84E08" w:rsidRDefault="00D84E08" w:rsidP="00D84E08">
      <w:pPr>
        <w:tabs>
          <w:tab w:val="left" w:pos="4060"/>
        </w:tabs>
        <w:jc w:val="center"/>
        <w:rPr>
          <w:sz w:val="28"/>
        </w:rPr>
      </w:pPr>
      <w:r>
        <w:rPr>
          <w:sz w:val="28"/>
        </w:rPr>
        <w:lastRenderedPageBreak/>
        <w:t>Ход урока</w:t>
      </w:r>
    </w:p>
    <w:p w:rsidR="00D84E08" w:rsidRDefault="00D84E08" w:rsidP="00D84E08">
      <w:pPr>
        <w:tabs>
          <w:tab w:val="left" w:pos="4060"/>
        </w:tabs>
        <w:rPr>
          <w:sz w:val="28"/>
        </w:rPr>
      </w:pPr>
    </w:p>
    <w:p w:rsidR="00D84E08" w:rsidRDefault="00D84E08" w:rsidP="00D84E08">
      <w:pPr>
        <w:numPr>
          <w:ilvl w:val="0"/>
          <w:numId w:val="3"/>
        </w:numPr>
        <w:tabs>
          <w:tab w:val="left" w:pos="4060"/>
        </w:tabs>
        <w:rPr>
          <w:b/>
          <w:bCs/>
          <w:sz w:val="28"/>
        </w:rPr>
      </w:pPr>
      <w:r>
        <w:rPr>
          <w:b/>
          <w:bCs/>
          <w:sz w:val="28"/>
        </w:rPr>
        <w:t>Организационный момент. (1 мин.)</w:t>
      </w:r>
    </w:p>
    <w:p w:rsidR="00D84E08" w:rsidRDefault="00D84E08" w:rsidP="00D84E08">
      <w:pPr>
        <w:ind w:left="540"/>
        <w:rPr>
          <w:sz w:val="28"/>
        </w:rPr>
      </w:pPr>
      <w:r>
        <w:rPr>
          <w:sz w:val="28"/>
        </w:rPr>
        <w:t>Подготовка учащихся к работе на уроке.</w:t>
      </w:r>
    </w:p>
    <w:p w:rsidR="00C92FC5" w:rsidRDefault="00C92FC5" w:rsidP="00C92FC5">
      <w:pPr>
        <w:ind w:left="540"/>
        <w:jc w:val="both"/>
        <w:rPr>
          <w:sz w:val="28"/>
        </w:rPr>
      </w:pPr>
      <w:r>
        <w:rPr>
          <w:sz w:val="28"/>
        </w:rPr>
        <w:t>Деятельность учителя:</w:t>
      </w:r>
    </w:p>
    <w:p w:rsidR="00C92FC5" w:rsidRDefault="00C92FC5" w:rsidP="00C92F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приветствие, определение отсутствующих, проверка готовности учащихся к уроку, раскрытие общей цели урока (повторить темы «Первый и второй признаки подобия треугольников» и изучить новую тему : «Третий признак подобия треугольников»).</w:t>
      </w:r>
    </w:p>
    <w:p w:rsidR="00C92FC5" w:rsidRDefault="00C92FC5" w:rsidP="00C92F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Урок сегодня будет проходить не в привычной для вас форме, так как урок сегодня буду вести не только я, но и ваш одноклассник, который будет защищать свой проект, созданный на уроке информатики</w:t>
      </w:r>
      <w:r w:rsidR="00952D32">
        <w:rPr>
          <w:sz w:val="28"/>
        </w:rPr>
        <w:t>, да и проходить урок геометрии будет в кабинете инфо</w:t>
      </w:r>
      <w:r w:rsidR="000B544F">
        <w:rPr>
          <w:sz w:val="28"/>
        </w:rPr>
        <w:t>р</w:t>
      </w:r>
      <w:r w:rsidR="00952D32">
        <w:rPr>
          <w:sz w:val="28"/>
        </w:rPr>
        <w:t>матики</w:t>
      </w:r>
      <w:r w:rsidR="000B544F">
        <w:rPr>
          <w:sz w:val="28"/>
        </w:rPr>
        <w:t>, как вы уже успели заметить</w:t>
      </w:r>
      <w:r w:rsidR="00B0167D">
        <w:rPr>
          <w:sz w:val="28"/>
        </w:rPr>
        <w:t>.</w:t>
      </w:r>
      <w:r w:rsidR="00146B39">
        <w:rPr>
          <w:sz w:val="28"/>
        </w:rPr>
        <w:t xml:space="preserve"> Но прежде, чем мы</w:t>
      </w:r>
      <w:r>
        <w:rPr>
          <w:sz w:val="28"/>
        </w:rPr>
        <w:t xml:space="preserve"> </w:t>
      </w:r>
      <w:r w:rsidR="00146B39">
        <w:rPr>
          <w:sz w:val="28"/>
        </w:rPr>
        <w:t>к этому приступим, давайте вспомним материал по уже изученным нами темам.</w:t>
      </w:r>
    </w:p>
    <w:p w:rsidR="00146B39" w:rsidRDefault="00146B39" w:rsidP="00146B39">
      <w:pPr>
        <w:ind w:left="720"/>
        <w:jc w:val="both"/>
        <w:rPr>
          <w:sz w:val="28"/>
        </w:rPr>
      </w:pPr>
    </w:p>
    <w:p w:rsidR="00146B39" w:rsidRDefault="00B0167D" w:rsidP="00146B39">
      <w:pPr>
        <w:pStyle w:val="a3"/>
        <w:numPr>
          <w:ilvl w:val="0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Актуализация знаний – </w:t>
      </w:r>
      <w:r w:rsidR="00C75D43">
        <w:rPr>
          <w:b/>
          <w:bCs/>
          <w:sz w:val="28"/>
        </w:rPr>
        <w:t>5</w:t>
      </w:r>
      <w:r w:rsidR="00146B39" w:rsidRPr="00146B39">
        <w:rPr>
          <w:b/>
          <w:bCs/>
          <w:sz w:val="28"/>
        </w:rPr>
        <w:t xml:space="preserve"> мин.</w:t>
      </w:r>
    </w:p>
    <w:p w:rsidR="00952D32" w:rsidRDefault="00952D32" w:rsidP="00952D32">
      <w:pPr>
        <w:pStyle w:val="a3"/>
        <w:ind w:left="1080"/>
        <w:jc w:val="both"/>
        <w:rPr>
          <w:b/>
          <w:bCs/>
          <w:sz w:val="28"/>
        </w:rPr>
      </w:pPr>
    </w:p>
    <w:p w:rsidR="00952D32" w:rsidRDefault="00952D32" w:rsidP="00952D32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Pr="00952D32">
        <w:rPr>
          <w:bCs/>
          <w:sz w:val="28"/>
        </w:rPr>
        <w:t>Сформулируйте</w:t>
      </w:r>
      <w:r>
        <w:rPr>
          <w:b/>
          <w:bCs/>
          <w:sz w:val="28"/>
        </w:rPr>
        <w:t xml:space="preserve"> </w:t>
      </w:r>
      <w:r w:rsidRPr="00952D32">
        <w:rPr>
          <w:bCs/>
          <w:sz w:val="28"/>
        </w:rPr>
        <w:t>определение подобных т</w:t>
      </w:r>
      <w:r>
        <w:rPr>
          <w:bCs/>
          <w:sz w:val="28"/>
        </w:rPr>
        <w:t>р</w:t>
      </w:r>
      <w:r w:rsidRPr="00952D32">
        <w:rPr>
          <w:bCs/>
          <w:sz w:val="28"/>
        </w:rPr>
        <w:t>еугольников</w:t>
      </w:r>
      <w:r>
        <w:rPr>
          <w:bCs/>
          <w:sz w:val="28"/>
        </w:rPr>
        <w:t>;</w:t>
      </w:r>
    </w:p>
    <w:p w:rsidR="00952D32" w:rsidRDefault="00952D32" w:rsidP="00952D32">
      <w:pPr>
        <w:ind w:left="360"/>
        <w:jc w:val="both"/>
        <w:rPr>
          <w:bCs/>
          <w:sz w:val="28"/>
        </w:rPr>
      </w:pPr>
      <w:r>
        <w:rPr>
          <w:b/>
          <w:bCs/>
          <w:sz w:val="28"/>
        </w:rPr>
        <w:t xml:space="preserve">- </w:t>
      </w:r>
      <w:r w:rsidRPr="00952D32">
        <w:rPr>
          <w:bCs/>
          <w:sz w:val="28"/>
        </w:rPr>
        <w:t>Сфор</w:t>
      </w:r>
      <w:r>
        <w:rPr>
          <w:bCs/>
          <w:sz w:val="28"/>
        </w:rPr>
        <w:t>мулируйте первый признак подобия треугольников;</w:t>
      </w:r>
    </w:p>
    <w:p w:rsidR="00952D32" w:rsidRDefault="00952D32" w:rsidP="00952D32">
      <w:pPr>
        <w:ind w:left="360"/>
        <w:jc w:val="both"/>
        <w:rPr>
          <w:bCs/>
          <w:sz w:val="28"/>
        </w:rPr>
      </w:pPr>
      <w:r>
        <w:rPr>
          <w:b/>
          <w:bCs/>
          <w:sz w:val="28"/>
        </w:rPr>
        <w:t xml:space="preserve">- </w:t>
      </w:r>
      <w:r w:rsidRPr="00952D32">
        <w:rPr>
          <w:bCs/>
          <w:sz w:val="28"/>
        </w:rPr>
        <w:t>Сфор</w:t>
      </w:r>
      <w:r>
        <w:rPr>
          <w:bCs/>
          <w:sz w:val="28"/>
        </w:rPr>
        <w:t>мулируйте второй признак подобия треугольников;</w:t>
      </w:r>
    </w:p>
    <w:p w:rsidR="00952D32" w:rsidRDefault="00952D32" w:rsidP="00952D32">
      <w:pPr>
        <w:ind w:left="360"/>
        <w:jc w:val="both"/>
        <w:rPr>
          <w:bCs/>
          <w:sz w:val="28"/>
        </w:rPr>
      </w:pPr>
      <w:r>
        <w:rPr>
          <w:b/>
          <w:bCs/>
          <w:sz w:val="28"/>
        </w:rPr>
        <w:t xml:space="preserve">- </w:t>
      </w:r>
      <w:r w:rsidRPr="00952D32">
        <w:rPr>
          <w:bCs/>
          <w:sz w:val="28"/>
        </w:rPr>
        <w:t>Докажите</w:t>
      </w:r>
      <w:r>
        <w:rPr>
          <w:bCs/>
          <w:sz w:val="28"/>
        </w:rPr>
        <w:t>, что треугольники подобны</w:t>
      </w:r>
      <w:r w:rsidR="00F52817">
        <w:rPr>
          <w:bCs/>
          <w:sz w:val="28"/>
        </w:rPr>
        <w:t>, если</w:t>
      </w:r>
      <w:r>
        <w:rPr>
          <w:bCs/>
          <w:sz w:val="28"/>
        </w:rPr>
        <w:t xml:space="preserve"> (у доски отвечают желающие): </w:t>
      </w:r>
    </w:p>
    <w:p w:rsidR="00952D32" w:rsidRDefault="00BB325C" w:rsidP="00952D32">
      <w:pPr>
        <w:ind w:left="360"/>
        <w:jc w:val="both"/>
        <w:rPr>
          <w:bCs/>
          <w:sz w:val="28"/>
        </w:rPr>
      </w:pPr>
      <w:r>
        <w:rPr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3.45pt;margin-top:4.9pt;width:27.75pt;height:21.75pt;z-index:251666432" stroked="f">
            <v:textbox>
              <w:txbxContent>
                <w:p w:rsidR="00F52817" w:rsidRPr="00F52817" w:rsidRDefault="00F52817" w:rsidP="00F52817">
                  <w:pPr>
                    <w:rPr>
                      <w:vertAlign w:val="subscript"/>
                    </w:rPr>
                  </w:pPr>
                  <w:r>
                    <w:t>В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BB325C">
        <w:rPr>
          <w:b/>
          <w:bCs/>
          <w:noProof/>
          <w:sz w:val="28"/>
        </w:rPr>
        <w:pict>
          <v:shape id="_x0000_s1030" type="#_x0000_t202" style="position:absolute;left:0;text-align:left;margin-left:84.45pt;margin-top:4.9pt;width:27.75pt;height:21.75pt;z-index:251661312" stroked="f">
            <v:textbox>
              <w:txbxContent>
                <w:p w:rsidR="00F069D0" w:rsidRPr="00F52817" w:rsidRDefault="00F52817" w:rsidP="00F52817">
                  <w:r>
                    <w:t>В</w:t>
                  </w:r>
                </w:p>
              </w:txbxContent>
            </v:textbox>
          </v:shape>
        </w:pict>
      </w:r>
    </w:p>
    <w:p w:rsidR="00952D32" w:rsidRPr="00F52817" w:rsidRDefault="00BB325C" w:rsidP="00F52817">
      <w:pPr>
        <w:jc w:val="both"/>
        <w:rPr>
          <w:bCs/>
          <w:sz w:val="28"/>
        </w:rPr>
      </w:pPr>
      <w:r w:rsidRPr="00BB325C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5.2pt;margin-top:6.05pt;width:60.75pt;height:34.5pt;z-index:251664384"/>
        </w:pict>
      </w:r>
      <w:r w:rsidRPr="00BB325C">
        <w:rPr>
          <w:noProof/>
        </w:rPr>
        <w:pict>
          <v:shape id="_x0000_s1028" type="#_x0000_t5" style="position:absolute;left:0;text-align:left;margin-left:185.7pt;margin-top:10.55pt;width:141.75pt;height:30pt;z-index:251668480"/>
        </w:pict>
      </w:r>
      <w:r w:rsidR="00F069D0" w:rsidRPr="00F52817">
        <w:rPr>
          <w:bCs/>
          <w:sz w:val="28"/>
        </w:rPr>
        <w:t xml:space="preserve"> </w:t>
      </w:r>
    </w:p>
    <w:p w:rsidR="00F069D0" w:rsidRDefault="00F069D0" w:rsidP="00F069D0">
      <w:pPr>
        <w:pStyle w:val="a3"/>
        <w:jc w:val="both"/>
        <w:rPr>
          <w:bCs/>
          <w:sz w:val="28"/>
        </w:rPr>
      </w:pPr>
    </w:p>
    <w:p w:rsidR="00F069D0" w:rsidRDefault="00BB325C" w:rsidP="00F069D0">
      <w:pPr>
        <w:jc w:val="both"/>
        <w:rPr>
          <w:bCs/>
          <w:sz w:val="28"/>
        </w:rPr>
      </w:pPr>
      <w:r w:rsidRPr="00BB325C">
        <w:rPr>
          <w:noProof/>
          <w:sz w:val="28"/>
        </w:rPr>
        <w:pict>
          <v:shape id="_x0000_s1034" type="#_x0000_t202" style="position:absolute;left:0;text-align:left;margin-left:322.95pt;margin-top:.1pt;width:27.75pt;height:21.75pt;z-index:251667456" stroked="f">
            <v:textbox>
              <w:txbxContent>
                <w:p w:rsidR="00F52817" w:rsidRPr="00F52817" w:rsidRDefault="00F52817" w:rsidP="00F52817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bCs/>
          <w:noProof/>
          <w:sz w:val="28"/>
        </w:rPr>
        <w:pict>
          <v:shape id="_x0000_s1032" type="#_x0000_t202" style="position:absolute;left:0;text-align:left;margin-left:168.45pt;margin-top:.1pt;width:27.75pt;height:21.75pt;z-index:251665408" stroked="f">
            <v:textbox>
              <w:txbxContent>
                <w:p w:rsidR="00F52817" w:rsidRPr="00F52817" w:rsidRDefault="00F52817" w:rsidP="00F52817">
                  <w:pPr>
                    <w:rPr>
                      <w:vertAlign w:val="subscript"/>
                    </w:rPr>
                  </w:pPr>
                  <w:r>
                    <w:t>А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bCs/>
          <w:noProof/>
          <w:sz w:val="28"/>
        </w:rPr>
        <w:pict>
          <v:shape id="_x0000_s1031" type="#_x0000_t202" style="position:absolute;left:0;text-align:left;margin-left:112.2pt;margin-top:.1pt;width:27.75pt;height:20.85pt;z-index:251663360" stroked="f">
            <v:textbox>
              <w:txbxContent>
                <w:p w:rsidR="00F52817" w:rsidRDefault="00F52817" w:rsidP="00F52817">
                  <w:r>
                    <w:t>С</w:t>
                  </w:r>
                </w:p>
              </w:txbxContent>
            </v:textbox>
          </v:shape>
        </w:pict>
      </w:r>
      <w:r>
        <w:rPr>
          <w:bCs/>
          <w:noProof/>
          <w:sz w:val="28"/>
        </w:rPr>
        <w:pict>
          <v:shape id="_x0000_s1029" type="#_x0000_t202" style="position:absolute;left:0;text-align:left;margin-left:40.2pt;margin-top:.1pt;width:27.75pt;height:21.75pt;z-index:251660288" stroked="f">
            <v:textbox>
              <w:txbxContent>
                <w:p w:rsidR="00F069D0" w:rsidRDefault="00F069D0">
                  <w:r>
                    <w:t>А</w:t>
                  </w:r>
                </w:p>
              </w:txbxContent>
            </v:textbox>
          </v:shape>
        </w:pict>
      </w:r>
    </w:p>
    <w:p w:rsidR="00F069D0" w:rsidRDefault="00F069D0" w:rsidP="00F069D0">
      <w:pPr>
        <w:jc w:val="both"/>
        <w:rPr>
          <w:bCs/>
          <w:sz w:val="28"/>
        </w:rPr>
      </w:pPr>
    </w:p>
    <w:p w:rsidR="00F069D0" w:rsidRDefault="00F069D0" w:rsidP="00F069D0">
      <w:pPr>
        <w:jc w:val="both"/>
        <w:rPr>
          <w:bCs/>
          <w:sz w:val="28"/>
        </w:rPr>
      </w:pPr>
    </w:p>
    <w:p w:rsidR="00F069D0" w:rsidRDefault="00F069D0" w:rsidP="00F069D0">
      <w:pPr>
        <w:jc w:val="both"/>
        <w:rPr>
          <w:bCs/>
          <w:sz w:val="28"/>
        </w:rPr>
      </w:pPr>
    </w:p>
    <w:p w:rsidR="00F069D0" w:rsidRPr="00F069D0" w:rsidRDefault="00F069D0" w:rsidP="00F069D0">
      <w:pPr>
        <w:jc w:val="both"/>
        <w:rPr>
          <w:bCs/>
          <w:sz w:val="28"/>
        </w:rPr>
      </w:pPr>
    </w:p>
    <w:p w:rsidR="00952D32" w:rsidRDefault="00F52817" w:rsidP="00952D32">
      <w:pPr>
        <w:pStyle w:val="a3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 xml:space="preserve"> А=35</w:t>
      </w:r>
      <w:r>
        <w:rPr>
          <w:bCs/>
          <w:sz w:val="28"/>
          <w:vertAlign w:val="superscript"/>
        </w:rPr>
        <w:t>0</w:t>
      </w:r>
      <w:r>
        <w:rPr>
          <w:bCs/>
          <w:sz w:val="28"/>
        </w:rPr>
        <w:t xml:space="preserve"> ,  В=65</w:t>
      </w:r>
      <w:r>
        <w:rPr>
          <w:bCs/>
          <w:sz w:val="28"/>
          <w:vertAlign w:val="superscript"/>
        </w:rPr>
        <w:t>0</w:t>
      </w:r>
      <w:r w:rsidR="000D6CA5">
        <w:rPr>
          <w:bCs/>
          <w:sz w:val="28"/>
          <w:vertAlign w:val="superscript"/>
        </w:rPr>
        <w:t xml:space="preserve"> </w:t>
      </w:r>
      <w:r w:rsidR="000D6CA5">
        <w:rPr>
          <w:bCs/>
          <w:sz w:val="28"/>
        </w:rPr>
        <w:t>,  В</w:t>
      </w:r>
      <w:r w:rsidR="000D6CA5">
        <w:rPr>
          <w:bCs/>
          <w:sz w:val="28"/>
          <w:vertAlign w:val="subscript"/>
        </w:rPr>
        <w:t>1</w:t>
      </w:r>
      <w:r w:rsidR="000D6CA5">
        <w:rPr>
          <w:bCs/>
          <w:sz w:val="28"/>
          <w:vertAlign w:val="superscript"/>
        </w:rPr>
        <w:t xml:space="preserve"> =</w:t>
      </w:r>
      <w:r w:rsidR="000D6CA5">
        <w:rPr>
          <w:bCs/>
          <w:sz w:val="28"/>
        </w:rPr>
        <w:t>80</w:t>
      </w:r>
      <w:r w:rsidR="000D6CA5">
        <w:rPr>
          <w:bCs/>
          <w:sz w:val="28"/>
          <w:vertAlign w:val="superscript"/>
        </w:rPr>
        <w:t xml:space="preserve">0 </w:t>
      </w:r>
      <w:r w:rsidR="000D6CA5">
        <w:rPr>
          <w:bCs/>
          <w:sz w:val="28"/>
        </w:rPr>
        <w:t>,  С</w:t>
      </w:r>
      <w:r w:rsidR="000D6CA5">
        <w:rPr>
          <w:bCs/>
          <w:sz w:val="28"/>
          <w:vertAlign w:val="subscript"/>
        </w:rPr>
        <w:t>1</w:t>
      </w:r>
      <w:r w:rsidR="000D6CA5">
        <w:rPr>
          <w:bCs/>
          <w:sz w:val="28"/>
        </w:rPr>
        <w:t>=35</w:t>
      </w:r>
      <w:r w:rsidR="000D6CA5">
        <w:rPr>
          <w:bCs/>
          <w:sz w:val="28"/>
          <w:vertAlign w:val="superscript"/>
        </w:rPr>
        <w:t>0</w:t>
      </w:r>
      <w:r w:rsidR="000D6CA5">
        <w:rPr>
          <w:bCs/>
          <w:sz w:val="28"/>
        </w:rPr>
        <w:t>;</w:t>
      </w:r>
    </w:p>
    <w:p w:rsidR="00E15000" w:rsidRPr="000D6CA5" w:rsidRDefault="00E15000" w:rsidP="00E15000">
      <w:pPr>
        <w:pStyle w:val="a3"/>
        <w:jc w:val="both"/>
        <w:rPr>
          <w:bCs/>
          <w:sz w:val="28"/>
        </w:rPr>
      </w:pPr>
    </w:p>
    <w:p w:rsidR="000D6CA5" w:rsidRDefault="00C94DC1" w:rsidP="00952D32">
      <w:pPr>
        <w:pStyle w:val="a3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АВ=3 см,ВС=4 см,  В=50</w:t>
      </w:r>
      <w:r>
        <w:rPr>
          <w:bCs/>
          <w:sz w:val="28"/>
          <w:vertAlign w:val="superscript"/>
        </w:rPr>
        <w:t>0</w:t>
      </w:r>
      <w:r>
        <w:rPr>
          <w:bCs/>
          <w:sz w:val="28"/>
        </w:rPr>
        <w:t xml:space="preserve">  </w:t>
      </w:r>
    </w:p>
    <w:p w:rsidR="00C94DC1" w:rsidRPr="00C94DC1" w:rsidRDefault="00C94DC1" w:rsidP="00C94DC1">
      <w:pPr>
        <w:pStyle w:val="a3"/>
        <w:jc w:val="both"/>
        <w:rPr>
          <w:bCs/>
          <w:sz w:val="28"/>
        </w:rPr>
      </w:pPr>
      <w:r>
        <w:rPr>
          <w:bCs/>
          <w:sz w:val="28"/>
        </w:rPr>
        <w:t>В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С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=6 см, А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С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=8 см,  А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=45</w:t>
      </w:r>
      <w:r>
        <w:rPr>
          <w:bCs/>
          <w:sz w:val="28"/>
          <w:vertAlign w:val="superscript"/>
        </w:rPr>
        <w:t>0</w:t>
      </w:r>
      <w:r>
        <w:rPr>
          <w:bCs/>
          <w:sz w:val="28"/>
        </w:rPr>
        <w:t>,  В</w:t>
      </w:r>
      <w:r>
        <w:rPr>
          <w:bCs/>
          <w:sz w:val="28"/>
          <w:vertAlign w:val="subscript"/>
        </w:rPr>
        <w:t>1</w:t>
      </w:r>
      <w:r>
        <w:rPr>
          <w:bCs/>
          <w:sz w:val="28"/>
        </w:rPr>
        <w:t>=85</w:t>
      </w:r>
      <w:r>
        <w:rPr>
          <w:bCs/>
          <w:sz w:val="28"/>
          <w:vertAlign w:val="superscript"/>
        </w:rPr>
        <w:t>0</w:t>
      </w:r>
      <w:r>
        <w:rPr>
          <w:bCs/>
          <w:sz w:val="28"/>
        </w:rPr>
        <w:t>;</w:t>
      </w:r>
    </w:p>
    <w:p w:rsidR="00726E8B" w:rsidRDefault="00726E8B" w:rsidP="00E15000">
      <w:pPr>
        <w:pStyle w:val="a3"/>
        <w:jc w:val="both"/>
        <w:rPr>
          <w:bCs/>
          <w:sz w:val="28"/>
        </w:rPr>
      </w:pPr>
    </w:p>
    <w:p w:rsidR="00726E8B" w:rsidRDefault="00726E8B" w:rsidP="00E15000">
      <w:pPr>
        <w:pStyle w:val="a3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0B70B3" w:rsidRPr="00952D32" w:rsidRDefault="000B70B3" w:rsidP="00726E8B">
      <w:pPr>
        <w:jc w:val="both"/>
        <w:rPr>
          <w:b/>
          <w:bCs/>
          <w:sz w:val="28"/>
        </w:rPr>
      </w:pPr>
    </w:p>
    <w:p w:rsidR="00342188" w:rsidRDefault="00952D32" w:rsidP="00146B39">
      <w:pPr>
        <w:pStyle w:val="a3"/>
        <w:numPr>
          <w:ilvl w:val="0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B0167D">
        <w:rPr>
          <w:b/>
          <w:bCs/>
          <w:sz w:val="28"/>
        </w:rPr>
        <w:t xml:space="preserve">Введение нового материала </w:t>
      </w:r>
      <w:r w:rsidR="00C75D43">
        <w:rPr>
          <w:b/>
          <w:bCs/>
          <w:sz w:val="28"/>
        </w:rPr>
        <w:t>–</w:t>
      </w:r>
      <w:r w:rsidR="00B0167D">
        <w:rPr>
          <w:b/>
          <w:bCs/>
          <w:sz w:val="28"/>
        </w:rPr>
        <w:t xml:space="preserve"> </w:t>
      </w:r>
      <w:r w:rsidR="00C75D43">
        <w:rPr>
          <w:b/>
          <w:bCs/>
          <w:sz w:val="28"/>
        </w:rPr>
        <w:t>15 мин.</w:t>
      </w:r>
    </w:p>
    <w:p w:rsidR="00952D32" w:rsidRDefault="00C75D43" w:rsidP="00342188">
      <w:pPr>
        <w:jc w:val="both"/>
        <w:rPr>
          <w:bCs/>
          <w:sz w:val="28"/>
        </w:rPr>
      </w:pPr>
      <w:r>
        <w:rPr>
          <w:bCs/>
          <w:sz w:val="28"/>
        </w:rPr>
        <w:t xml:space="preserve">  К</w:t>
      </w:r>
      <w:r w:rsidR="00966EA7">
        <w:rPr>
          <w:bCs/>
          <w:sz w:val="28"/>
        </w:rPr>
        <w:t xml:space="preserve"> доске выходит учащийся для защиты своей презентации по теме «Третий признак подобия треугольников».Учащиеся конспектируют материал.</w:t>
      </w:r>
    </w:p>
    <w:p w:rsidR="000B70B3" w:rsidRDefault="000B70B3" w:rsidP="00342188">
      <w:pPr>
        <w:jc w:val="both"/>
        <w:rPr>
          <w:bCs/>
          <w:sz w:val="28"/>
        </w:rPr>
      </w:pPr>
    </w:p>
    <w:p w:rsidR="006B36B1" w:rsidRDefault="006B36B1" w:rsidP="00342188">
      <w:pPr>
        <w:jc w:val="both"/>
        <w:rPr>
          <w:bCs/>
          <w:sz w:val="28"/>
        </w:rPr>
      </w:pPr>
    </w:p>
    <w:p w:rsidR="006B36B1" w:rsidRDefault="006B36B1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5201392" cy="29243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28" cy="29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B1" w:rsidRDefault="006B36B1" w:rsidP="00342188">
      <w:pPr>
        <w:jc w:val="both"/>
        <w:rPr>
          <w:bCs/>
          <w:sz w:val="28"/>
        </w:rPr>
      </w:pPr>
    </w:p>
    <w:p w:rsidR="00C75D43" w:rsidRDefault="006B36B1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5232080" cy="2941608"/>
            <wp:effectExtent l="19050" t="0" r="66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28" cy="294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43" w:rsidRDefault="00C75D43" w:rsidP="00342188">
      <w:pPr>
        <w:jc w:val="both"/>
        <w:rPr>
          <w:bCs/>
          <w:sz w:val="28"/>
        </w:rPr>
      </w:pPr>
    </w:p>
    <w:p w:rsidR="006B36B1" w:rsidRDefault="006B36B1" w:rsidP="00342188">
      <w:pPr>
        <w:jc w:val="both"/>
        <w:rPr>
          <w:bCs/>
          <w:sz w:val="28"/>
        </w:rPr>
      </w:pPr>
      <w:r>
        <w:rPr>
          <w:bCs/>
          <w:sz w:val="28"/>
        </w:rPr>
        <w:t>Учащиеся записывают теорему в тетрадь, делают схематичный рисунок.</w:t>
      </w:r>
    </w:p>
    <w:p w:rsidR="000B70B3" w:rsidRDefault="00F31588" w:rsidP="00342188">
      <w:pPr>
        <w:jc w:val="both"/>
        <w:rPr>
          <w:bCs/>
          <w:sz w:val="28"/>
        </w:rPr>
      </w:pPr>
      <w:r>
        <w:rPr>
          <w:bCs/>
          <w:sz w:val="28"/>
        </w:rPr>
        <w:t>Далее доказывается эта теорема, после чего ребята конспектируют до</w:t>
      </w:r>
      <w:r w:rsidR="000B70B3">
        <w:rPr>
          <w:bCs/>
          <w:sz w:val="28"/>
        </w:rPr>
        <w:t>к</w:t>
      </w:r>
      <w:r>
        <w:rPr>
          <w:bCs/>
          <w:sz w:val="28"/>
        </w:rPr>
        <w:t>азательство.</w:t>
      </w:r>
    </w:p>
    <w:p w:rsidR="000B70B3" w:rsidRDefault="000B70B3" w:rsidP="00342188">
      <w:pPr>
        <w:jc w:val="both"/>
        <w:rPr>
          <w:bCs/>
          <w:sz w:val="28"/>
        </w:rPr>
      </w:pPr>
    </w:p>
    <w:p w:rsidR="000B70B3" w:rsidRDefault="007E55D5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5232079" cy="2941608"/>
            <wp:effectExtent l="19050" t="0" r="6671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16" cy="294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0B3">
        <w:rPr>
          <w:bCs/>
          <w:sz w:val="28"/>
        </w:rPr>
        <w:br w:type="textWrapping" w:clear="all"/>
      </w:r>
    </w:p>
    <w:p w:rsidR="00726E8B" w:rsidRDefault="00726E8B" w:rsidP="00342188">
      <w:pPr>
        <w:jc w:val="both"/>
        <w:rPr>
          <w:bCs/>
          <w:sz w:val="28"/>
        </w:rPr>
      </w:pPr>
    </w:p>
    <w:p w:rsidR="00726E8B" w:rsidRDefault="007E55D5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5124676" cy="288122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24" cy="28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B3" w:rsidRDefault="000B70B3" w:rsidP="00342188">
      <w:pPr>
        <w:jc w:val="both"/>
        <w:rPr>
          <w:bCs/>
          <w:sz w:val="28"/>
        </w:rPr>
      </w:pPr>
    </w:p>
    <w:p w:rsidR="00944CD6" w:rsidRDefault="001E20E6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4958391" cy="2787733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522" cy="278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CD6" w:rsidRDefault="00944CD6" w:rsidP="00342188">
      <w:pPr>
        <w:jc w:val="both"/>
        <w:rPr>
          <w:bCs/>
          <w:sz w:val="28"/>
        </w:rPr>
      </w:pPr>
    </w:p>
    <w:p w:rsidR="00944CD6" w:rsidRDefault="00944CD6" w:rsidP="00342188">
      <w:pPr>
        <w:jc w:val="both"/>
        <w:rPr>
          <w:bCs/>
          <w:sz w:val="28"/>
        </w:rPr>
      </w:pPr>
    </w:p>
    <w:p w:rsidR="006B36B1" w:rsidRDefault="006F4E84" w:rsidP="00C75D43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4958391" cy="2788278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91" cy="279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43" w:rsidRDefault="00502143" w:rsidP="00342188">
      <w:pPr>
        <w:jc w:val="both"/>
        <w:rPr>
          <w:bCs/>
          <w:sz w:val="28"/>
        </w:rPr>
      </w:pPr>
    </w:p>
    <w:p w:rsidR="00502143" w:rsidRPr="00966EA7" w:rsidRDefault="00502143" w:rsidP="00342188">
      <w:pPr>
        <w:jc w:val="both"/>
        <w:rPr>
          <w:bCs/>
          <w:sz w:val="28"/>
        </w:rPr>
      </w:pPr>
    </w:p>
    <w:p w:rsidR="00502143" w:rsidRDefault="00944CD6" w:rsidP="00146B39">
      <w:pPr>
        <w:pStyle w:val="a3"/>
        <w:numPr>
          <w:ilvl w:val="0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Закрепление изученного материала</w:t>
      </w:r>
      <w:r w:rsidR="00C75D43">
        <w:rPr>
          <w:b/>
          <w:bCs/>
          <w:sz w:val="28"/>
        </w:rPr>
        <w:t xml:space="preserve"> – 10 мин.</w:t>
      </w:r>
      <w:r w:rsidR="00952D32">
        <w:rPr>
          <w:b/>
          <w:bCs/>
          <w:sz w:val="28"/>
        </w:rPr>
        <w:t xml:space="preserve"> </w:t>
      </w:r>
      <w:r w:rsidR="00502143">
        <w:rPr>
          <w:b/>
          <w:bCs/>
          <w:sz w:val="28"/>
        </w:rPr>
        <w:t xml:space="preserve">  </w:t>
      </w:r>
    </w:p>
    <w:p w:rsidR="00502143" w:rsidRDefault="00502143" w:rsidP="00502143">
      <w:pPr>
        <w:pStyle w:val="a3"/>
        <w:ind w:left="1080"/>
        <w:jc w:val="both"/>
        <w:rPr>
          <w:bCs/>
          <w:sz w:val="28"/>
        </w:rPr>
      </w:pPr>
      <w:r>
        <w:rPr>
          <w:b/>
          <w:bCs/>
          <w:sz w:val="28"/>
        </w:rPr>
        <w:t xml:space="preserve">№ 550 </w:t>
      </w:r>
      <w:r w:rsidRPr="00502143">
        <w:rPr>
          <w:bCs/>
          <w:sz w:val="28"/>
        </w:rPr>
        <w:t>(на доске с помощью учителя)</w:t>
      </w:r>
    </w:p>
    <w:p w:rsidR="00502143" w:rsidRDefault="00502143" w:rsidP="00502143">
      <w:pPr>
        <w:pStyle w:val="a3"/>
        <w:ind w:left="1080"/>
        <w:jc w:val="both"/>
        <w:rPr>
          <w:bCs/>
          <w:sz w:val="28"/>
        </w:rPr>
      </w:pPr>
      <w:r>
        <w:rPr>
          <w:b/>
          <w:bCs/>
          <w:sz w:val="28"/>
        </w:rPr>
        <w:t xml:space="preserve">№ 551 </w:t>
      </w:r>
      <w:r w:rsidRPr="00502143">
        <w:rPr>
          <w:bCs/>
          <w:sz w:val="28"/>
        </w:rPr>
        <w:t>(а)</w:t>
      </w:r>
    </w:p>
    <w:p w:rsidR="00502143" w:rsidRPr="00502143" w:rsidRDefault="00502143" w:rsidP="00502143">
      <w:pPr>
        <w:pStyle w:val="a3"/>
        <w:ind w:left="1080"/>
        <w:jc w:val="both"/>
        <w:rPr>
          <w:bCs/>
          <w:sz w:val="28"/>
        </w:rPr>
      </w:pPr>
      <w:r>
        <w:rPr>
          <w:bCs/>
          <w:sz w:val="28"/>
        </w:rPr>
        <w:t>После прочтения условия задачи учитель делает схематичный рисунок на доске,</w:t>
      </w:r>
      <w:r w:rsidR="006F4E84">
        <w:rPr>
          <w:bCs/>
          <w:sz w:val="28"/>
        </w:rPr>
        <w:t xml:space="preserve"> </w:t>
      </w:r>
      <w:r>
        <w:rPr>
          <w:bCs/>
          <w:sz w:val="28"/>
        </w:rPr>
        <w:t xml:space="preserve">а </w:t>
      </w:r>
      <w:r w:rsidR="006F4E84">
        <w:rPr>
          <w:bCs/>
          <w:sz w:val="28"/>
        </w:rPr>
        <w:t>один из учащихся выходит решать задачу.</w:t>
      </w:r>
    </w:p>
    <w:p w:rsidR="00502143" w:rsidRPr="00962F24" w:rsidRDefault="00952D32" w:rsidP="00962F24">
      <w:pPr>
        <w:jc w:val="both"/>
        <w:rPr>
          <w:b/>
          <w:bCs/>
          <w:sz w:val="28"/>
        </w:rPr>
      </w:pPr>
      <w:r w:rsidRPr="00962F24">
        <w:rPr>
          <w:b/>
          <w:bCs/>
          <w:sz w:val="28"/>
        </w:rPr>
        <w:t xml:space="preserve"> </w:t>
      </w:r>
    </w:p>
    <w:p w:rsidR="00952D32" w:rsidRPr="00502143" w:rsidRDefault="00502143" w:rsidP="0050214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</w:p>
    <w:p w:rsidR="00944CD6" w:rsidRDefault="00944CD6" w:rsidP="00146B39">
      <w:pPr>
        <w:pStyle w:val="a3"/>
        <w:numPr>
          <w:ilvl w:val="0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Задание </w:t>
      </w:r>
      <w:r w:rsidR="00C75D43">
        <w:rPr>
          <w:b/>
          <w:bCs/>
          <w:sz w:val="28"/>
        </w:rPr>
        <w:t>на дом – 1 мин.</w:t>
      </w:r>
    </w:p>
    <w:p w:rsidR="0085086B" w:rsidRPr="0085086B" w:rsidRDefault="0085086B" w:rsidP="0085086B">
      <w:pPr>
        <w:pStyle w:val="a3"/>
        <w:ind w:left="1080"/>
        <w:jc w:val="both"/>
        <w:rPr>
          <w:bCs/>
          <w:sz w:val="28"/>
        </w:rPr>
      </w:pPr>
      <w:r>
        <w:rPr>
          <w:bCs/>
          <w:sz w:val="28"/>
        </w:rPr>
        <w:t>п.61, №551(б),</w:t>
      </w:r>
      <w:r w:rsidR="004E04E6">
        <w:rPr>
          <w:bCs/>
          <w:sz w:val="28"/>
        </w:rPr>
        <w:t xml:space="preserve"> </w:t>
      </w:r>
      <w:r>
        <w:rPr>
          <w:bCs/>
          <w:sz w:val="28"/>
        </w:rPr>
        <w:t>№552(а)</w:t>
      </w:r>
    </w:p>
    <w:p w:rsidR="00944CD6" w:rsidRDefault="00944CD6" w:rsidP="00944CD6">
      <w:pPr>
        <w:pStyle w:val="a3"/>
        <w:ind w:left="10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944CD6" w:rsidRDefault="00C75D43" w:rsidP="00146B39">
      <w:pPr>
        <w:pStyle w:val="a3"/>
        <w:numPr>
          <w:ilvl w:val="0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Итог урока – 1 мин.</w:t>
      </w:r>
    </w:p>
    <w:p w:rsidR="004E04E6" w:rsidRPr="004E04E6" w:rsidRDefault="004E04E6" w:rsidP="004E04E6">
      <w:pPr>
        <w:ind w:left="360"/>
        <w:rPr>
          <w:sz w:val="28"/>
        </w:rPr>
      </w:pPr>
      <w:r w:rsidRPr="004E04E6">
        <w:rPr>
          <w:sz w:val="28"/>
        </w:rPr>
        <w:t>Дать анализ успешности овладения знаниями, выставление оценок.</w:t>
      </w:r>
    </w:p>
    <w:p w:rsidR="00C92FC5" w:rsidRPr="00C75D43" w:rsidRDefault="00C92FC5" w:rsidP="00C75D43">
      <w:pPr>
        <w:jc w:val="both"/>
        <w:rPr>
          <w:b/>
          <w:bCs/>
          <w:sz w:val="28"/>
        </w:rPr>
      </w:pPr>
    </w:p>
    <w:p w:rsidR="0020717A" w:rsidRDefault="0020717A"/>
    <w:sectPr w:rsidR="0020717A" w:rsidSect="0020717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60" w:rsidRDefault="00863460" w:rsidP="00031922">
      <w:r>
        <w:separator/>
      </w:r>
    </w:p>
  </w:endnote>
  <w:endnote w:type="continuationSeparator" w:id="1">
    <w:p w:rsidR="00863460" w:rsidRDefault="00863460" w:rsidP="0003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99480"/>
    </w:sdtPr>
    <w:sdtContent>
      <w:p w:rsidR="00031922" w:rsidRDefault="00BB325C">
        <w:pPr>
          <w:pStyle w:val="a8"/>
          <w:jc w:val="right"/>
        </w:pPr>
        <w:fldSimple w:instr=" PAGE   \* MERGEFORMAT ">
          <w:r w:rsidR="00962F24">
            <w:rPr>
              <w:noProof/>
            </w:rPr>
            <w:t>6</w:t>
          </w:r>
        </w:fldSimple>
      </w:p>
    </w:sdtContent>
  </w:sdt>
  <w:p w:rsidR="00031922" w:rsidRDefault="00031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60" w:rsidRDefault="00863460" w:rsidP="00031922">
      <w:r>
        <w:separator/>
      </w:r>
    </w:p>
  </w:footnote>
  <w:footnote w:type="continuationSeparator" w:id="1">
    <w:p w:rsidR="00863460" w:rsidRDefault="00863460" w:rsidP="00031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5496"/>
    <w:multiLevelType w:val="hybridMultilevel"/>
    <w:tmpl w:val="6C3E148E"/>
    <w:lvl w:ilvl="0" w:tplc="C1CC3A84">
      <w:start w:val="1"/>
      <w:numFmt w:val="upperRoman"/>
      <w:pStyle w:val="1"/>
      <w:lvlText w:val="%1."/>
      <w:lvlJc w:val="right"/>
      <w:pPr>
        <w:tabs>
          <w:tab w:val="num" w:pos="463"/>
        </w:tabs>
        <w:ind w:left="463" w:hanging="180"/>
      </w:pPr>
    </w:lvl>
    <w:lvl w:ilvl="1" w:tplc="D60406A0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 w:tplc="64C2D546"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2D4B4A07"/>
    <w:multiLevelType w:val="hybridMultilevel"/>
    <w:tmpl w:val="718A3BD8"/>
    <w:lvl w:ilvl="0" w:tplc="64C2D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7273"/>
    <w:multiLevelType w:val="hybridMultilevel"/>
    <w:tmpl w:val="7BD28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36F0"/>
    <w:multiLevelType w:val="hybridMultilevel"/>
    <w:tmpl w:val="51E66A50"/>
    <w:lvl w:ilvl="0" w:tplc="D21899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2E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574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E08"/>
    <w:rsid w:val="00031922"/>
    <w:rsid w:val="000B544F"/>
    <w:rsid w:val="000B70B3"/>
    <w:rsid w:val="000D6CA5"/>
    <w:rsid w:val="00107E66"/>
    <w:rsid w:val="00146B39"/>
    <w:rsid w:val="001E20E6"/>
    <w:rsid w:val="001E6EFD"/>
    <w:rsid w:val="002035C9"/>
    <w:rsid w:val="0020717A"/>
    <w:rsid w:val="002B4549"/>
    <w:rsid w:val="00342188"/>
    <w:rsid w:val="003A7020"/>
    <w:rsid w:val="004E04E6"/>
    <w:rsid w:val="00502143"/>
    <w:rsid w:val="006B36B1"/>
    <w:rsid w:val="006F4E84"/>
    <w:rsid w:val="00726E8B"/>
    <w:rsid w:val="007E55D5"/>
    <w:rsid w:val="0085086B"/>
    <w:rsid w:val="00863460"/>
    <w:rsid w:val="00944CD6"/>
    <w:rsid w:val="00952D32"/>
    <w:rsid w:val="00962F24"/>
    <w:rsid w:val="00966EA7"/>
    <w:rsid w:val="00B0167D"/>
    <w:rsid w:val="00B61F12"/>
    <w:rsid w:val="00BB325C"/>
    <w:rsid w:val="00C75D43"/>
    <w:rsid w:val="00C92FC5"/>
    <w:rsid w:val="00C94DC1"/>
    <w:rsid w:val="00D84E08"/>
    <w:rsid w:val="00E15000"/>
    <w:rsid w:val="00F069D0"/>
    <w:rsid w:val="00F31588"/>
    <w:rsid w:val="00F52817"/>
    <w:rsid w:val="00F6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B39"/>
    <w:pPr>
      <w:keepNext/>
      <w:numPr>
        <w:numId w:val="4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4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31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1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86C3-F234-4430-9E01-CD784027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7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2012-08-04T18:26:00Z</dcterms:created>
  <dcterms:modified xsi:type="dcterms:W3CDTF">2012-08-23T18:25:00Z</dcterms:modified>
</cp:coreProperties>
</file>