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31"/>
        <w:tblW w:w="0" w:type="auto"/>
        <w:tblLayout w:type="fixed"/>
        <w:tblLook w:val="04A0"/>
      </w:tblPr>
      <w:tblGrid>
        <w:gridCol w:w="817"/>
        <w:gridCol w:w="1701"/>
        <w:gridCol w:w="1559"/>
        <w:gridCol w:w="1843"/>
        <w:gridCol w:w="1701"/>
        <w:gridCol w:w="2126"/>
        <w:gridCol w:w="1843"/>
        <w:gridCol w:w="2693"/>
        <w:gridCol w:w="709"/>
        <w:gridCol w:w="622"/>
      </w:tblGrid>
      <w:tr w:rsidR="006C4F1F" w:rsidRPr="006C4F1F" w:rsidTr="004052CB">
        <w:trPr>
          <w:trHeight w:val="607"/>
        </w:trPr>
        <w:tc>
          <w:tcPr>
            <w:tcW w:w="817" w:type="dxa"/>
            <w:vMerge w:val="restart"/>
            <w:textDirection w:val="btLr"/>
          </w:tcPr>
          <w:p w:rsidR="00280978" w:rsidRPr="006C4F1F" w:rsidRDefault="00280978" w:rsidP="004052CB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C4F1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4F1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C4F1F">
              <w:rPr>
                <w:b/>
                <w:sz w:val="24"/>
                <w:szCs w:val="24"/>
              </w:rPr>
              <w:t>/</w:t>
            </w:r>
            <w:proofErr w:type="spellStart"/>
            <w:r w:rsidRPr="006C4F1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extDirection w:val="btLr"/>
          </w:tcPr>
          <w:p w:rsidR="00280978" w:rsidRPr="006C4F1F" w:rsidRDefault="00280978" w:rsidP="004052CB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C4F1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  <w:textDirection w:val="btLr"/>
          </w:tcPr>
          <w:p w:rsidR="00280978" w:rsidRPr="006C4F1F" w:rsidRDefault="00280978" w:rsidP="004052CB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C4F1F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843" w:type="dxa"/>
            <w:vMerge w:val="restart"/>
            <w:textDirection w:val="btLr"/>
          </w:tcPr>
          <w:p w:rsidR="00280978" w:rsidRPr="006C4F1F" w:rsidRDefault="00280978" w:rsidP="004052CB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C4F1F">
              <w:rPr>
                <w:b/>
                <w:sz w:val="24"/>
                <w:szCs w:val="24"/>
              </w:rPr>
              <w:t>Виды контроля</w:t>
            </w:r>
            <w:r w:rsidR="009E1861">
              <w:rPr>
                <w:b/>
                <w:sz w:val="24"/>
                <w:szCs w:val="24"/>
              </w:rPr>
              <w:t>, измерители</w:t>
            </w:r>
          </w:p>
        </w:tc>
        <w:tc>
          <w:tcPr>
            <w:tcW w:w="5670" w:type="dxa"/>
            <w:gridSpan w:val="3"/>
          </w:tcPr>
          <w:p w:rsidR="00280978" w:rsidRPr="006C4F1F" w:rsidRDefault="00280978" w:rsidP="004052CB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C4F1F">
              <w:rPr>
                <w:b/>
                <w:sz w:val="24"/>
                <w:szCs w:val="24"/>
              </w:rPr>
              <w:t>Планируемые результаты</w:t>
            </w:r>
            <w:r w:rsidR="009E1861">
              <w:rPr>
                <w:b/>
                <w:sz w:val="24"/>
                <w:szCs w:val="24"/>
              </w:rPr>
              <w:t xml:space="preserve"> обучения</w:t>
            </w:r>
          </w:p>
        </w:tc>
        <w:tc>
          <w:tcPr>
            <w:tcW w:w="2693" w:type="dxa"/>
            <w:vMerge w:val="restart"/>
          </w:tcPr>
          <w:p w:rsidR="00280978" w:rsidRPr="009E1861" w:rsidRDefault="009E1861" w:rsidP="009E1861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Информационное сопровождение, </w:t>
            </w:r>
            <w:proofErr w:type="gramStart"/>
            <w:r>
              <w:rPr>
                <w:b/>
                <w:sz w:val="24"/>
                <w:szCs w:val="24"/>
              </w:rPr>
              <w:t>цифровые</w:t>
            </w:r>
            <w:proofErr w:type="gramEnd"/>
            <w:r>
              <w:rPr>
                <w:b/>
                <w:sz w:val="24"/>
                <w:szCs w:val="24"/>
              </w:rPr>
              <w:t xml:space="preserve"> ЭОР</w:t>
            </w:r>
          </w:p>
          <w:p w:rsidR="00280978" w:rsidRPr="006C4F1F" w:rsidRDefault="00280978" w:rsidP="004052CB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331" w:type="dxa"/>
            <w:gridSpan w:val="2"/>
          </w:tcPr>
          <w:p w:rsidR="00280978" w:rsidRPr="006C4F1F" w:rsidRDefault="00280978" w:rsidP="004052CB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C4F1F">
              <w:rPr>
                <w:b/>
                <w:sz w:val="24"/>
                <w:szCs w:val="24"/>
              </w:rPr>
              <w:t>Дата</w:t>
            </w:r>
          </w:p>
        </w:tc>
      </w:tr>
      <w:tr w:rsidR="00F10DE2" w:rsidRPr="006C4F1F" w:rsidTr="004052CB">
        <w:trPr>
          <w:trHeight w:val="1358"/>
        </w:trPr>
        <w:tc>
          <w:tcPr>
            <w:tcW w:w="817" w:type="dxa"/>
            <w:vMerge/>
            <w:textDirection w:val="btLr"/>
          </w:tcPr>
          <w:p w:rsidR="00280978" w:rsidRPr="006C4F1F" w:rsidRDefault="00280978" w:rsidP="004052CB">
            <w:pPr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extDirection w:val="btLr"/>
          </w:tcPr>
          <w:p w:rsidR="00280978" w:rsidRPr="006C4F1F" w:rsidRDefault="00280978" w:rsidP="004052CB">
            <w:pPr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extDirection w:val="btLr"/>
          </w:tcPr>
          <w:p w:rsidR="00280978" w:rsidRPr="006C4F1F" w:rsidRDefault="00280978" w:rsidP="004052CB">
            <w:pPr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extDirection w:val="btLr"/>
          </w:tcPr>
          <w:p w:rsidR="00280978" w:rsidRPr="006C4F1F" w:rsidRDefault="00280978" w:rsidP="004052CB">
            <w:pPr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80978" w:rsidRPr="006C4F1F" w:rsidRDefault="00280978" w:rsidP="004052CB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C4F1F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2126" w:type="dxa"/>
          </w:tcPr>
          <w:p w:rsidR="00280978" w:rsidRPr="006C4F1F" w:rsidRDefault="00280978" w:rsidP="004052CB">
            <w:pPr>
              <w:spacing w:line="240" w:lineRule="auto"/>
              <w:ind w:left="0" w:firstLine="0"/>
              <w:jc w:val="center"/>
              <w:rPr>
                <w:b/>
              </w:rPr>
            </w:pPr>
            <w:proofErr w:type="spellStart"/>
            <w:r w:rsidRPr="006C4F1F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843" w:type="dxa"/>
          </w:tcPr>
          <w:p w:rsidR="00280978" w:rsidRPr="006C4F1F" w:rsidRDefault="00A048EF" w:rsidP="004052CB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C4F1F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2693" w:type="dxa"/>
            <w:vMerge/>
          </w:tcPr>
          <w:p w:rsidR="00280978" w:rsidRPr="006C4F1F" w:rsidRDefault="00280978" w:rsidP="004052CB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709" w:type="dxa"/>
          </w:tcPr>
          <w:p w:rsidR="00280978" w:rsidRPr="00FF49F2" w:rsidRDefault="00280978" w:rsidP="004052CB">
            <w:pPr>
              <w:spacing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FF49F2"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622" w:type="dxa"/>
          </w:tcPr>
          <w:p w:rsidR="00280978" w:rsidRPr="00FF49F2" w:rsidRDefault="00280978" w:rsidP="004052CB">
            <w:pPr>
              <w:spacing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FF49F2">
              <w:rPr>
                <w:b/>
                <w:sz w:val="16"/>
                <w:szCs w:val="16"/>
              </w:rPr>
              <w:t>Факт</w:t>
            </w:r>
          </w:p>
        </w:tc>
      </w:tr>
      <w:tr w:rsidR="00D2387D" w:rsidRPr="006C4F1F" w:rsidTr="004052CB">
        <w:trPr>
          <w:cantSplit/>
          <w:trHeight w:val="1134"/>
        </w:trPr>
        <w:tc>
          <w:tcPr>
            <w:tcW w:w="817" w:type="dxa"/>
          </w:tcPr>
          <w:p w:rsidR="00FF49F2" w:rsidRPr="006C4F1F" w:rsidRDefault="00FF49F2" w:rsidP="004052CB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57280" w:rsidRPr="003662E1" w:rsidRDefault="00957280" w:rsidP="004052C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0"/>
              </w:rPr>
            </w:pPr>
            <w:r w:rsidRPr="003662E1">
              <w:rPr>
                <w:sz w:val="20"/>
              </w:rPr>
              <w:t>Техника безопасности и правила поведения в компьютерном классе.</w:t>
            </w:r>
          </w:p>
          <w:p w:rsidR="00FF49F2" w:rsidRPr="006C4F1F" w:rsidRDefault="00FF49F2" w:rsidP="004052CB">
            <w:p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6C4F1F">
              <w:rPr>
                <w:bCs/>
                <w:sz w:val="20"/>
                <w:szCs w:val="20"/>
              </w:rPr>
              <w:t>§ 1. Человек и информация</w:t>
            </w:r>
          </w:p>
        </w:tc>
        <w:tc>
          <w:tcPr>
            <w:tcW w:w="1559" w:type="dxa"/>
          </w:tcPr>
          <w:p w:rsidR="00FF49F2" w:rsidRPr="006C4F1F" w:rsidRDefault="00FF49F2" w:rsidP="004052CB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C4F1F">
              <w:rPr>
                <w:b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843" w:type="dxa"/>
            <w:vAlign w:val="center"/>
          </w:tcPr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Эвристическая беседа (или чтение текста),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Выполнение заданий в рабочей тетради,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Наблюдение за объектом изучения (компьютер), Физ</w:t>
            </w:r>
            <w:proofErr w:type="gramStart"/>
            <w:r w:rsidRPr="00D2387D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D2387D">
              <w:rPr>
                <w:color w:val="000000"/>
                <w:sz w:val="18"/>
                <w:szCs w:val="18"/>
              </w:rPr>
              <w:t>инутка,  Компьютерный практикум,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Рефлексия.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Текущий контроль.</w:t>
            </w:r>
          </w:p>
        </w:tc>
        <w:tc>
          <w:tcPr>
            <w:tcW w:w="1701" w:type="dxa"/>
            <w:vAlign w:val="center"/>
          </w:tcPr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Знать: виды информации по форме ее представления; тре</w:t>
            </w:r>
            <w:r w:rsidRPr="00D2387D">
              <w:rPr>
                <w:color w:val="000000"/>
                <w:sz w:val="18"/>
                <w:szCs w:val="18"/>
              </w:rPr>
              <w:softHyphen/>
              <w:t>бо</w:t>
            </w:r>
            <w:r w:rsidRPr="00D2387D">
              <w:rPr>
                <w:color w:val="000000"/>
                <w:sz w:val="18"/>
                <w:szCs w:val="18"/>
              </w:rPr>
              <w:softHyphen/>
              <w:t>ва</w:t>
            </w:r>
            <w:r w:rsidRPr="00D2387D">
              <w:rPr>
                <w:color w:val="000000"/>
                <w:sz w:val="18"/>
                <w:szCs w:val="18"/>
              </w:rPr>
              <w:softHyphen/>
              <w:t>ния к ор</w:t>
            </w:r>
            <w:r w:rsidRPr="00D2387D">
              <w:rPr>
                <w:color w:val="000000"/>
                <w:sz w:val="18"/>
                <w:szCs w:val="18"/>
              </w:rPr>
              <w:softHyphen/>
              <w:t>га</w:t>
            </w:r>
            <w:r w:rsidRPr="00D2387D">
              <w:rPr>
                <w:color w:val="000000"/>
                <w:sz w:val="18"/>
                <w:szCs w:val="18"/>
              </w:rPr>
              <w:softHyphen/>
              <w:t>ни</w:t>
            </w:r>
            <w:r w:rsidRPr="00D2387D">
              <w:rPr>
                <w:color w:val="000000"/>
                <w:sz w:val="18"/>
                <w:szCs w:val="18"/>
              </w:rPr>
              <w:softHyphen/>
              <w:t>за</w:t>
            </w:r>
            <w:r w:rsidRPr="00D2387D">
              <w:rPr>
                <w:color w:val="000000"/>
                <w:sz w:val="18"/>
                <w:szCs w:val="18"/>
              </w:rPr>
              <w:softHyphen/>
              <w:t>ции ком</w:t>
            </w:r>
            <w:r w:rsidRPr="00D2387D">
              <w:rPr>
                <w:color w:val="000000"/>
                <w:sz w:val="18"/>
                <w:szCs w:val="18"/>
              </w:rPr>
              <w:softHyphen/>
              <w:t>пь</w:t>
            </w:r>
            <w:r w:rsidRPr="00D2387D">
              <w:rPr>
                <w:color w:val="000000"/>
                <w:sz w:val="18"/>
                <w:szCs w:val="18"/>
              </w:rPr>
              <w:softHyphen/>
              <w:t>ю</w:t>
            </w:r>
            <w:r w:rsidRPr="00D2387D">
              <w:rPr>
                <w:color w:val="000000"/>
                <w:sz w:val="18"/>
                <w:szCs w:val="18"/>
              </w:rPr>
              <w:softHyphen/>
              <w:t>тер</w:t>
            </w:r>
            <w:r w:rsidRPr="00D2387D">
              <w:rPr>
                <w:color w:val="000000"/>
                <w:sz w:val="18"/>
                <w:szCs w:val="18"/>
              </w:rPr>
              <w:softHyphen/>
              <w:t>ного ра</w:t>
            </w:r>
            <w:r w:rsidRPr="00D2387D">
              <w:rPr>
                <w:color w:val="000000"/>
                <w:sz w:val="18"/>
                <w:szCs w:val="18"/>
              </w:rPr>
              <w:softHyphen/>
              <w:t>бо</w:t>
            </w:r>
            <w:r w:rsidRPr="00D2387D">
              <w:rPr>
                <w:color w:val="000000"/>
                <w:sz w:val="18"/>
                <w:szCs w:val="18"/>
              </w:rPr>
              <w:softHyphen/>
              <w:t>чего места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Понимать: значения слов «информация» и «сообщение»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 xml:space="preserve">Уметь: приводить примеры простых видов человеческой деятельности с выделением </w:t>
            </w:r>
            <w:proofErr w:type="spellStart"/>
            <w:r w:rsidRPr="00D2387D">
              <w:rPr>
                <w:color w:val="000000"/>
                <w:sz w:val="18"/>
                <w:szCs w:val="18"/>
              </w:rPr>
              <w:t>инф-ой</w:t>
            </w:r>
            <w:proofErr w:type="spellEnd"/>
            <w:r w:rsidRPr="00D2387D">
              <w:rPr>
                <w:color w:val="000000"/>
                <w:sz w:val="18"/>
                <w:szCs w:val="18"/>
              </w:rPr>
              <w:t xml:space="preserve"> составляющей; со</w:t>
            </w:r>
            <w:r w:rsidRPr="00D2387D">
              <w:rPr>
                <w:color w:val="000000"/>
                <w:sz w:val="18"/>
                <w:szCs w:val="18"/>
              </w:rPr>
              <w:softHyphen/>
              <w:t>блю</w:t>
            </w:r>
            <w:r w:rsidRPr="00D2387D">
              <w:rPr>
                <w:color w:val="000000"/>
                <w:sz w:val="18"/>
                <w:szCs w:val="18"/>
              </w:rPr>
              <w:softHyphen/>
              <w:t>дать тре</w:t>
            </w:r>
            <w:r w:rsidRPr="00D2387D">
              <w:rPr>
                <w:color w:val="000000"/>
                <w:sz w:val="18"/>
                <w:szCs w:val="18"/>
              </w:rPr>
              <w:softHyphen/>
              <w:t>бо</w:t>
            </w:r>
            <w:r w:rsidRPr="00D2387D">
              <w:rPr>
                <w:color w:val="000000"/>
                <w:sz w:val="18"/>
                <w:szCs w:val="18"/>
              </w:rPr>
              <w:softHyphen/>
              <w:t>ва</w:t>
            </w:r>
            <w:r w:rsidRPr="00D2387D">
              <w:rPr>
                <w:color w:val="000000"/>
                <w:sz w:val="18"/>
                <w:szCs w:val="18"/>
              </w:rPr>
              <w:softHyphen/>
              <w:t>ния безо</w:t>
            </w:r>
            <w:r w:rsidRPr="00D2387D">
              <w:rPr>
                <w:color w:val="000000"/>
                <w:sz w:val="18"/>
                <w:szCs w:val="18"/>
              </w:rPr>
              <w:softHyphen/>
              <w:t>пас</w:t>
            </w:r>
            <w:r w:rsidRPr="00D2387D">
              <w:rPr>
                <w:color w:val="000000"/>
                <w:sz w:val="18"/>
                <w:szCs w:val="18"/>
              </w:rPr>
              <w:softHyphen/>
              <w:t>но</w:t>
            </w:r>
            <w:r w:rsidRPr="00D2387D">
              <w:rPr>
                <w:color w:val="000000"/>
                <w:sz w:val="18"/>
                <w:szCs w:val="18"/>
              </w:rPr>
              <w:softHyphen/>
              <w:t>сти и ги</w:t>
            </w:r>
            <w:r w:rsidRPr="00D2387D">
              <w:rPr>
                <w:color w:val="000000"/>
                <w:sz w:val="18"/>
                <w:szCs w:val="18"/>
              </w:rPr>
              <w:softHyphen/>
              <w:t>гиены при ра</w:t>
            </w:r>
            <w:r w:rsidRPr="00D2387D">
              <w:rPr>
                <w:color w:val="000000"/>
                <w:sz w:val="18"/>
                <w:szCs w:val="18"/>
              </w:rPr>
              <w:softHyphen/>
              <w:t>боте со сред</w:t>
            </w:r>
            <w:r w:rsidRPr="00D2387D">
              <w:rPr>
                <w:color w:val="000000"/>
                <w:sz w:val="18"/>
                <w:szCs w:val="18"/>
              </w:rPr>
              <w:softHyphen/>
              <w:t>ст</w:t>
            </w:r>
            <w:r w:rsidRPr="00D2387D">
              <w:rPr>
                <w:color w:val="000000"/>
                <w:sz w:val="18"/>
                <w:szCs w:val="18"/>
              </w:rPr>
              <w:softHyphen/>
              <w:t>вами ИКТ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Умение осознанно и произвольно строить речевое высказывание;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Смысловое чтение;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Установление причинно-следственных связей.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1)  175 – презентация «Человек и информация»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2)  174 – задание «Человек и информация»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3)  129 – презентация «Виды информации»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4)  89, 90, 91, 92 – задания.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5)  102 – плакат «Виды информации по способу восприятия»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6)  77 – плакат «Виды информации по форме представления»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7)  6 – презентация «Инструкция по работе с клавиатурным тренажером»</w:t>
            </w:r>
          </w:p>
        </w:tc>
        <w:tc>
          <w:tcPr>
            <w:tcW w:w="709" w:type="dxa"/>
          </w:tcPr>
          <w:p w:rsidR="00FF49F2" w:rsidRPr="006C4F1F" w:rsidRDefault="00FF49F2" w:rsidP="004052CB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622" w:type="dxa"/>
          </w:tcPr>
          <w:p w:rsidR="00FF49F2" w:rsidRPr="006C4F1F" w:rsidRDefault="00FF49F2" w:rsidP="004052CB">
            <w:pPr>
              <w:spacing w:line="240" w:lineRule="auto"/>
              <w:ind w:left="0" w:firstLine="0"/>
              <w:jc w:val="center"/>
            </w:pPr>
          </w:p>
        </w:tc>
      </w:tr>
      <w:tr w:rsidR="00FF49F2" w:rsidRPr="006C4F1F" w:rsidTr="004052CB">
        <w:trPr>
          <w:cantSplit/>
          <w:trHeight w:val="1134"/>
        </w:trPr>
        <w:tc>
          <w:tcPr>
            <w:tcW w:w="817" w:type="dxa"/>
          </w:tcPr>
          <w:p w:rsidR="00FF49F2" w:rsidRPr="006C4F1F" w:rsidRDefault="00FF49F2" w:rsidP="004052CB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F49F2" w:rsidRPr="006C4F1F" w:rsidRDefault="00FF49F2" w:rsidP="004052CB">
            <w:p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6C4F1F">
              <w:rPr>
                <w:bCs/>
                <w:sz w:val="20"/>
                <w:szCs w:val="20"/>
              </w:rPr>
              <w:t>§ 2. Источники и приемники информации</w:t>
            </w:r>
          </w:p>
        </w:tc>
        <w:tc>
          <w:tcPr>
            <w:tcW w:w="1559" w:type="dxa"/>
          </w:tcPr>
          <w:p w:rsidR="00FF49F2" w:rsidRPr="006C4F1F" w:rsidRDefault="00FF49F2" w:rsidP="004052CB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C4F1F">
              <w:rPr>
                <w:b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843" w:type="dxa"/>
            <w:vAlign w:val="center"/>
          </w:tcPr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Эвристическая беседа (или чтение текста),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Выполнение заданий в рабочей тетради,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Наблюдение за объектом изучения (компьютер), Физ</w:t>
            </w:r>
            <w:proofErr w:type="gramStart"/>
            <w:r w:rsidRPr="00D2387D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D2387D">
              <w:rPr>
                <w:color w:val="000000"/>
                <w:sz w:val="18"/>
                <w:szCs w:val="18"/>
              </w:rPr>
              <w:t>инутка,  Компьютерный практикум,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Рефлексия.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Текущий контроль.</w:t>
            </w:r>
          </w:p>
        </w:tc>
        <w:tc>
          <w:tcPr>
            <w:tcW w:w="1701" w:type="dxa"/>
            <w:vAlign w:val="center"/>
          </w:tcPr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Знать: способы представления информации для реальных источников</w:t>
            </w:r>
          </w:p>
        </w:tc>
        <w:tc>
          <w:tcPr>
            <w:tcW w:w="2126" w:type="dxa"/>
          </w:tcPr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Понимать: отличие источника от приемника информации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Уметь: приводить примеры источников и приемников информации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Установление причинно-следственных связей;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Умение осознанно и произвольно строить речевое высказывание;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Структурирование знаний;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Смысловое чтение.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1)  172 – презентация «В мире звуков»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2)  170 – задание «Выбери объект по звуку»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3)  1 – как пользоваться интерактивным словарем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4)  77 – плакат «Виды информации по форме представления»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5)  81 – иллюстрация «Мальчик и телефон»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6)  169 – видеофрагмент «Звучащие объекты»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7)  6 – презентация «Инструкция по работе с клавиатурным тренажером»</w:t>
            </w:r>
          </w:p>
        </w:tc>
        <w:tc>
          <w:tcPr>
            <w:tcW w:w="709" w:type="dxa"/>
          </w:tcPr>
          <w:p w:rsidR="00FF49F2" w:rsidRPr="006C4F1F" w:rsidRDefault="00FF49F2" w:rsidP="004052CB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622" w:type="dxa"/>
          </w:tcPr>
          <w:p w:rsidR="00FF49F2" w:rsidRPr="006C4F1F" w:rsidRDefault="00FF49F2" w:rsidP="004052CB">
            <w:pPr>
              <w:spacing w:line="240" w:lineRule="auto"/>
              <w:ind w:left="0" w:firstLine="0"/>
              <w:jc w:val="center"/>
            </w:pPr>
          </w:p>
        </w:tc>
      </w:tr>
      <w:tr w:rsidR="00FF49F2" w:rsidRPr="006C4F1F" w:rsidTr="004052CB">
        <w:tc>
          <w:tcPr>
            <w:tcW w:w="817" w:type="dxa"/>
          </w:tcPr>
          <w:p w:rsidR="00FF49F2" w:rsidRPr="006C4F1F" w:rsidRDefault="00FF49F2" w:rsidP="004052CB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701" w:type="dxa"/>
          </w:tcPr>
          <w:p w:rsidR="00FF49F2" w:rsidRPr="006C4F1F" w:rsidRDefault="00FF49F2" w:rsidP="004052CB">
            <w:p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6C4F1F">
              <w:rPr>
                <w:bCs/>
                <w:sz w:val="20"/>
                <w:szCs w:val="20"/>
              </w:rPr>
              <w:t>§ 3. Носители информации</w:t>
            </w:r>
          </w:p>
        </w:tc>
        <w:tc>
          <w:tcPr>
            <w:tcW w:w="1559" w:type="dxa"/>
          </w:tcPr>
          <w:p w:rsidR="00FF49F2" w:rsidRPr="006C4F1F" w:rsidRDefault="00FF49F2" w:rsidP="004052C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4F1F">
              <w:rPr>
                <w:b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843" w:type="dxa"/>
            <w:vMerge w:val="restart"/>
            <w:vAlign w:val="center"/>
          </w:tcPr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Эвристическая беседа (или чтение текста),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Выполнение заданий в рабочей тетради,</w:t>
            </w:r>
          </w:p>
          <w:p w:rsidR="00957280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 xml:space="preserve">Наблюдение за объектом изучения </w:t>
            </w:r>
            <w:r w:rsidRPr="00D2387D">
              <w:rPr>
                <w:color w:val="000000"/>
                <w:sz w:val="18"/>
                <w:szCs w:val="18"/>
              </w:rPr>
              <w:lastRenderedPageBreak/>
              <w:t>(компьютер), Физ</w:t>
            </w:r>
            <w:proofErr w:type="gramStart"/>
            <w:r w:rsidRPr="00D2387D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D2387D">
              <w:rPr>
                <w:color w:val="000000"/>
                <w:sz w:val="18"/>
                <w:szCs w:val="18"/>
              </w:rPr>
              <w:t>инутка, 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 xml:space="preserve">Уметь: приводить примеры различных носителей информации; различать </w:t>
            </w:r>
            <w:r w:rsidRPr="00D2387D">
              <w:rPr>
                <w:color w:val="000000"/>
                <w:sz w:val="18"/>
                <w:szCs w:val="18"/>
              </w:rPr>
              <w:lastRenderedPageBreak/>
              <w:t>носители информации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lastRenderedPageBreak/>
              <w:t xml:space="preserve">Понимать: необходимость носителей </w:t>
            </w:r>
            <w:proofErr w:type="spellStart"/>
            <w:r w:rsidRPr="00D2387D">
              <w:rPr>
                <w:color w:val="000000"/>
                <w:sz w:val="18"/>
                <w:szCs w:val="18"/>
              </w:rPr>
              <w:t>инф-ии</w:t>
            </w:r>
            <w:proofErr w:type="spellEnd"/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1)  2 – электронный словарь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2)  3 – задание «Клавиатурный тренажер» (буквы «а» и «о»)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3)  52 – плакат «Виды информации по форме организации»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 xml:space="preserve">4)  69 – плакат «Хранение </w:t>
            </w:r>
            <w:r w:rsidRPr="00D2387D">
              <w:rPr>
                <w:color w:val="000000"/>
                <w:sz w:val="18"/>
                <w:szCs w:val="18"/>
              </w:rPr>
              <w:lastRenderedPageBreak/>
              <w:t>информации»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5)  71 – иллюстрация «Хранение информации»</w:t>
            </w:r>
          </w:p>
        </w:tc>
        <w:tc>
          <w:tcPr>
            <w:tcW w:w="709" w:type="dxa"/>
          </w:tcPr>
          <w:p w:rsidR="00FF49F2" w:rsidRPr="006C4F1F" w:rsidRDefault="00FF49F2" w:rsidP="004052CB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622" w:type="dxa"/>
          </w:tcPr>
          <w:p w:rsidR="00FF49F2" w:rsidRPr="006C4F1F" w:rsidRDefault="00FF49F2" w:rsidP="004052CB">
            <w:pPr>
              <w:spacing w:line="240" w:lineRule="auto"/>
              <w:ind w:left="0" w:firstLine="0"/>
              <w:jc w:val="center"/>
            </w:pPr>
          </w:p>
        </w:tc>
      </w:tr>
      <w:tr w:rsidR="00FF49F2" w:rsidRPr="006C4F1F" w:rsidTr="004052CB">
        <w:tc>
          <w:tcPr>
            <w:tcW w:w="817" w:type="dxa"/>
          </w:tcPr>
          <w:p w:rsidR="00FF49F2" w:rsidRPr="006C4F1F" w:rsidRDefault="00FF49F2" w:rsidP="004052CB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701" w:type="dxa"/>
          </w:tcPr>
          <w:p w:rsidR="00FF49F2" w:rsidRPr="006C4F1F" w:rsidRDefault="00FF49F2" w:rsidP="004052CB">
            <w:p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6C4F1F">
              <w:rPr>
                <w:bCs/>
                <w:sz w:val="20"/>
                <w:szCs w:val="20"/>
              </w:rPr>
              <w:t>§ 4. Компьютер</w:t>
            </w:r>
          </w:p>
        </w:tc>
        <w:tc>
          <w:tcPr>
            <w:tcW w:w="1559" w:type="dxa"/>
          </w:tcPr>
          <w:p w:rsidR="00FF49F2" w:rsidRPr="006C4F1F" w:rsidRDefault="00FF49F2" w:rsidP="004052C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4F1F">
              <w:rPr>
                <w:b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843" w:type="dxa"/>
            <w:vMerge/>
            <w:vAlign w:val="center"/>
          </w:tcPr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Знать: состав персонального компьютера, названия его устройств, их назначение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Уметь: выполнять простые действия с помощью мыши, вводить простой те</w:t>
            </w:r>
            <w:proofErr w:type="gramStart"/>
            <w:r w:rsidRPr="00D2387D">
              <w:rPr>
                <w:color w:val="000000"/>
                <w:sz w:val="18"/>
                <w:szCs w:val="18"/>
              </w:rPr>
              <w:t>кст с кл</w:t>
            </w:r>
            <w:proofErr w:type="gramEnd"/>
            <w:r w:rsidRPr="00D2387D">
              <w:rPr>
                <w:color w:val="000000"/>
                <w:sz w:val="18"/>
                <w:szCs w:val="18"/>
              </w:rPr>
              <w:t>авиатуры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1)  72 – презентация «Источники информации»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2)  165 – презентация «Источники информации»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3)  2 – электронный словарь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4)  5 – задание «Клавиатурный тренажер» (буквы «в» и «л»)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5)  26 – плакат «Схема передачи информации»</w:t>
            </w:r>
          </w:p>
        </w:tc>
        <w:tc>
          <w:tcPr>
            <w:tcW w:w="709" w:type="dxa"/>
          </w:tcPr>
          <w:p w:rsidR="00FF49F2" w:rsidRPr="006C4F1F" w:rsidRDefault="00FF49F2" w:rsidP="004052CB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622" w:type="dxa"/>
          </w:tcPr>
          <w:p w:rsidR="00FF49F2" w:rsidRPr="006C4F1F" w:rsidRDefault="00FF49F2" w:rsidP="004052CB">
            <w:pPr>
              <w:spacing w:line="240" w:lineRule="auto"/>
              <w:ind w:left="0" w:firstLine="0"/>
              <w:jc w:val="center"/>
            </w:pPr>
          </w:p>
        </w:tc>
      </w:tr>
      <w:tr w:rsidR="00957280" w:rsidRPr="006C4F1F" w:rsidTr="004052CB">
        <w:tc>
          <w:tcPr>
            <w:tcW w:w="817" w:type="dxa"/>
          </w:tcPr>
          <w:p w:rsidR="00957280" w:rsidRPr="006C4F1F" w:rsidRDefault="00957280" w:rsidP="004052CB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701" w:type="dxa"/>
          </w:tcPr>
          <w:p w:rsidR="00957280" w:rsidRPr="006C4F1F" w:rsidRDefault="00957280" w:rsidP="004052CB">
            <w:p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57280">
              <w:rPr>
                <w:bCs/>
                <w:sz w:val="20"/>
                <w:szCs w:val="20"/>
              </w:rPr>
              <w:t>Подготовка к контрольной работе №1 «Информация, человек и компьютер»</w:t>
            </w:r>
          </w:p>
        </w:tc>
        <w:tc>
          <w:tcPr>
            <w:tcW w:w="1559" w:type="dxa"/>
          </w:tcPr>
          <w:p w:rsidR="00957280" w:rsidRPr="006C4F1F" w:rsidRDefault="00957280" w:rsidP="004052CB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Урок рефлексии</w:t>
            </w:r>
          </w:p>
        </w:tc>
        <w:tc>
          <w:tcPr>
            <w:tcW w:w="1843" w:type="dxa"/>
            <w:vAlign w:val="center"/>
          </w:tcPr>
          <w:p w:rsidR="00957280" w:rsidRPr="00D2387D" w:rsidRDefault="00957280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Компьютерный практикум,</w:t>
            </w:r>
          </w:p>
          <w:p w:rsidR="00957280" w:rsidRPr="00D2387D" w:rsidRDefault="00957280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Рефлексия.</w:t>
            </w:r>
          </w:p>
          <w:p w:rsidR="00957280" w:rsidRPr="00D2387D" w:rsidRDefault="00957280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Текущий контроль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4052CB" w:rsidRDefault="00957280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 xml:space="preserve">Уметь: </w:t>
            </w:r>
          </w:p>
          <w:p w:rsidR="00957280" w:rsidRPr="00D2387D" w:rsidRDefault="00957280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обоснованно приводить примеры; решать информационные задачи</w:t>
            </w:r>
          </w:p>
        </w:tc>
        <w:tc>
          <w:tcPr>
            <w:tcW w:w="1843" w:type="dxa"/>
            <w:vMerge w:val="restart"/>
            <w:vAlign w:val="center"/>
          </w:tcPr>
          <w:p w:rsidR="00957280" w:rsidRPr="00D2387D" w:rsidRDefault="00957280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Структурирование знаний;</w:t>
            </w:r>
          </w:p>
          <w:p w:rsidR="00957280" w:rsidRPr="00D2387D" w:rsidRDefault="00957280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2387D">
              <w:rPr>
                <w:color w:val="000000"/>
                <w:sz w:val="18"/>
                <w:szCs w:val="18"/>
              </w:rPr>
              <w:t>Умение осознанно и произвольно строить речевой высказывание в устной и письменной форме;</w:t>
            </w:r>
            <w:proofErr w:type="gramEnd"/>
          </w:p>
          <w:p w:rsidR="00957280" w:rsidRPr="00D2387D" w:rsidRDefault="00957280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Осознанное чтение;</w:t>
            </w:r>
          </w:p>
          <w:p w:rsidR="00957280" w:rsidRPr="00D2387D" w:rsidRDefault="00957280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Анализ Объектов;</w:t>
            </w:r>
          </w:p>
          <w:p w:rsidR="00957280" w:rsidRPr="00D2387D" w:rsidRDefault="00957280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Построение логических цепочек рассуждений.</w:t>
            </w:r>
          </w:p>
        </w:tc>
        <w:tc>
          <w:tcPr>
            <w:tcW w:w="2693" w:type="dxa"/>
            <w:vAlign w:val="center"/>
          </w:tcPr>
          <w:p w:rsidR="00957280" w:rsidRPr="00D2387D" w:rsidRDefault="00957280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957280">
              <w:rPr>
                <w:color w:val="000000"/>
                <w:sz w:val="18"/>
                <w:szCs w:val="18"/>
              </w:rPr>
              <w:t xml:space="preserve">П. 1-4  повторение  в среде </w:t>
            </w:r>
            <w:proofErr w:type="spellStart"/>
            <w:r w:rsidRPr="00957280">
              <w:rPr>
                <w:color w:val="000000"/>
                <w:sz w:val="18"/>
                <w:szCs w:val="18"/>
              </w:rPr>
              <w:t>Stratum</w:t>
            </w:r>
            <w:proofErr w:type="spellEnd"/>
          </w:p>
        </w:tc>
        <w:tc>
          <w:tcPr>
            <w:tcW w:w="709" w:type="dxa"/>
          </w:tcPr>
          <w:p w:rsidR="00957280" w:rsidRPr="006C4F1F" w:rsidRDefault="00957280" w:rsidP="004052CB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622" w:type="dxa"/>
          </w:tcPr>
          <w:p w:rsidR="00957280" w:rsidRPr="006C4F1F" w:rsidRDefault="00957280" w:rsidP="004052CB">
            <w:pPr>
              <w:spacing w:line="240" w:lineRule="auto"/>
              <w:ind w:left="0" w:firstLine="0"/>
              <w:jc w:val="center"/>
            </w:pPr>
          </w:p>
        </w:tc>
      </w:tr>
      <w:tr w:rsidR="00957280" w:rsidRPr="006C4F1F" w:rsidTr="004052CB">
        <w:tc>
          <w:tcPr>
            <w:tcW w:w="817" w:type="dxa"/>
          </w:tcPr>
          <w:p w:rsidR="00957280" w:rsidRPr="006C4F1F" w:rsidRDefault="00957280" w:rsidP="004052CB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701" w:type="dxa"/>
          </w:tcPr>
          <w:p w:rsidR="00957280" w:rsidRPr="006C4F1F" w:rsidRDefault="00957280" w:rsidP="004052CB">
            <w:p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57280">
              <w:rPr>
                <w:bCs/>
                <w:sz w:val="20"/>
                <w:szCs w:val="20"/>
              </w:rPr>
              <w:t>Контрольная работа №1 по теме «Информация, человек и компьютер»</w:t>
            </w:r>
          </w:p>
        </w:tc>
        <w:tc>
          <w:tcPr>
            <w:tcW w:w="1559" w:type="dxa"/>
          </w:tcPr>
          <w:p w:rsidR="00957280" w:rsidRPr="00957280" w:rsidRDefault="00957280" w:rsidP="004052CB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57280">
              <w:rPr>
                <w:b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843" w:type="dxa"/>
            <w:vAlign w:val="center"/>
          </w:tcPr>
          <w:p w:rsidR="00957280" w:rsidRPr="00D2387D" w:rsidRDefault="00957280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Контрольный опрос, Контрольная письменная работа или Итоговое тестирование</w:t>
            </w:r>
          </w:p>
        </w:tc>
        <w:tc>
          <w:tcPr>
            <w:tcW w:w="3827" w:type="dxa"/>
            <w:gridSpan w:val="2"/>
            <w:vMerge/>
            <w:vAlign w:val="center"/>
          </w:tcPr>
          <w:p w:rsidR="00957280" w:rsidRPr="00D2387D" w:rsidRDefault="00957280" w:rsidP="004052CB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57280" w:rsidRPr="00D2387D" w:rsidRDefault="00957280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57280" w:rsidRPr="00D2387D" w:rsidRDefault="00957280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1)  2 – электронный словарь</w:t>
            </w:r>
          </w:p>
          <w:p w:rsidR="00957280" w:rsidRPr="00D2387D" w:rsidRDefault="00957280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2)  7 – задание «Клавиатурный тренажер» (буквы «</w:t>
            </w:r>
            <w:proofErr w:type="spellStart"/>
            <w:r w:rsidRPr="00D2387D">
              <w:rPr>
                <w:color w:val="000000"/>
                <w:sz w:val="18"/>
                <w:szCs w:val="18"/>
              </w:rPr>
              <w:t>ы</w:t>
            </w:r>
            <w:proofErr w:type="spellEnd"/>
            <w:r w:rsidRPr="00D2387D">
              <w:rPr>
                <w:color w:val="000000"/>
                <w:sz w:val="18"/>
                <w:szCs w:val="18"/>
              </w:rPr>
              <w:t>» и «</w:t>
            </w:r>
            <w:proofErr w:type="spellStart"/>
            <w:r w:rsidRPr="00D2387D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D2387D">
              <w:rPr>
                <w:color w:val="000000"/>
                <w:sz w:val="18"/>
                <w:szCs w:val="18"/>
              </w:rPr>
              <w:t>»)</w:t>
            </w:r>
          </w:p>
          <w:p w:rsidR="00957280" w:rsidRPr="00D2387D" w:rsidRDefault="00957280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3)  160 – презентация «Приемники информации»</w:t>
            </w:r>
          </w:p>
          <w:p w:rsidR="00957280" w:rsidRPr="00D2387D" w:rsidRDefault="00957280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4)  52 – плакат «Виды информации по форме организации»</w:t>
            </w:r>
          </w:p>
          <w:p w:rsidR="00957280" w:rsidRPr="00D2387D" w:rsidRDefault="00957280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5)  69 – плакат «Хранение информации»</w:t>
            </w:r>
          </w:p>
        </w:tc>
        <w:tc>
          <w:tcPr>
            <w:tcW w:w="709" w:type="dxa"/>
          </w:tcPr>
          <w:p w:rsidR="00957280" w:rsidRPr="006C4F1F" w:rsidRDefault="00957280" w:rsidP="004052CB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622" w:type="dxa"/>
          </w:tcPr>
          <w:p w:rsidR="00957280" w:rsidRPr="006C4F1F" w:rsidRDefault="00957280" w:rsidP="004052CB">
            <w:pPr>
              <w:spacing w:line="240" w:lineRule="auto"/>
              <w:ind w:left="0" w:firstLine="0"/>
              <w:jc w:val="center"/>
            </w:pPr>
          </w:p>
        </w:tc>
      </w:tr>
      <w:tr w:rsidR="00FF49F2" w:rsidRPr="006C4F1F" w:rsidTr="004052CB">
        <w:tc>
          <w:tcPr>
            <w:tcW w:w="817" w:type="dxa"/>
          </w:tcPr>
          <w:p w:rsidR="00FF49F2" w:rsidRPr="006C4F1F" w:rsidRDefault="00FF49F2" w:rsidP="004052CB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701" w:type="dxa"/>
          </w:tcPr>
          <w:p w:rsidR="00FF49F2" w:rsidRPr="006C4F1F" w:rsidRDefault="00FF49F2" w:rsidP="004052CB">
            <w:p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6C4F1F">
              <w:rPr>
                <w:bCs/>
                <w:sz w:val="20"/>
                <w:szCs w:val="20"/>
              </w:rPr>
              <w:t>§ 5. Получение информации</w:t>
            </w:r>
          </w:p>
        </w:tc>
        <w:tc>
          <w:tcPr>
            <w:tcW w:w="1559" w:type="dxa"/>
          </w:tcPr>
          <w:p w:rsidR="00FF49F2" w:rsidRPr="006C4F1F" w:rsidRDefault="00FF49F2" w:rsidP="004052C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4F1F">
              <w:rPr>
                <w:b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843" w:type="dxa"/>
            <w:vAlign w:val="center"/>
          </w:tcPr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Эвристическая беседа (или чтение текста),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Выполнение заданий в РТ,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Наблюдение за объектом изучения (ПК), Физ</w:t>
            </w:r>
            <w:proofErr w:type="gramStart"/>
            <w:r w:rsidRPr="00D2387D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D2387D">
              <w:rPr>
                <w:color w:val="000000"/>
                <w:sz w:val="18"/>
                <w:szCs w:val="18"/>
              </w:rPr>
              <w:t xml:space="preserve">инутка,  </w:t>
            </w:r>
            <w:proofErr w:type="spellStart"/>
            <w:r w:rsidRPr="00D2387D">
              <w:rPr>
                <w:color w:val="000000"/>
                <w:sz w:val="18"/>
                <w:szCs w:val="18"/>
              </w:rPr>
              <w:t>Комп.практикум</w:t>
            </w:r>
            <w:proofErr w:type="spellEnd"/>
            <w:r w:rsidRPr="00D2387D">
              <w:rPr>
                <w:color w:val="000000"/>
                <w:sz w:val="18"/>
                <w:szCs w:val="18"/>
              </w:rPr>
              <w:t>,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Рефлексия.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Текущий контроль.</w:t>
            </w:r>
          </w:p>
        </w:tc>
        <w:tc>
          <w:tcPr>
            <w:tcW w:w="1701" w:type="dxa"/>
            <w:vAlign w:val="center"/>
          </w:tcPr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 xml:space="preserve">Уметь: приводить примеры действий с </w:t>
            </w:r>
            <w:proofErr w:type="spellStart"/>
            <w:r w:rsidRPr="00D2387D">
              <w:rPr>
                <w:color w:val="000000"/>
                <w:sz w:val="18"/>
                <w:szCs w:val="18"/>
              </w:rPr>
              <w:t>инф</w:t>
            </w:r>
            <w:proofErr w:type="spellEnd"/>
            <w:r w:rsidRPr="00D2387D">
              <w:rPr>
                <w:color w:val="000000"/>
                <w:sz w:val="18"/>
                <w:szCs w:val="18"/>
              </w:rPr>
              <w:t xml:space="preserve">., способов передачи </w:t>
            </w:r>
            <w:proofErr w:type="spellStart"/>
            <w:r w:rsidRPr="00D2387D">
              <w:rPr>
                <w:color w:val="000000"/>
                <w:sz w:val="18"/>
                <w:szCs w:val="18"/>
              </w:rPr>
              <w:t>инф</w:t>
            </w:r>
            <w:proofErr w:type="spellEnd"/>
            <w:r w:rsidRPr="00D2387D">
              <w:rPr>
                <w:color w:val="000000"/>
                <w:sz w:val="18"/>
                <w:szCs w:val="18"/>
              </w:rPr>
              <w:t xml:space="preserve">., ее получения и обмена; называть носители </w:t>
            </w:r>
            <w:proofErr w:type="spellStart"/>
            <w:r w:rsidRPr="00D2387D">
              <w:rPr>
                <w:color w:val="000000"/>
                <w:sz w:val="18"/>
                <w:szCs w:val="18"/>
              </w:rPr>
              <w:t>инф-ии</w:t>
            </w:r>
            <w:proofErr w:type="spellEnd"/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Понимать: отличие чел. от компьютера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Знать: устройства, используемые для выполнения действий над информацией</w:t>
            </w:r>
          </w:p>
        </w:tc>
        <w:tc>
          <w:tcPr>
            <w:tcW w:w="1843" w:type="dxa"/>
            <w:vAlign w:val="center"/>
          </w:tcPr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1)  2 – электронный словарь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2)  38 – задание «Клавиатурный тренажер» (буквы «и» и «т»)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3)  Презентация «Радио и телефон»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4)  147 – Тренажер мыши, задание «Передвижение и клик»</w:t>
            </w:r>
          </w:p>
        </w:tc>
        <w:tc>
          <w:tcPr>
            <w:tcW w:w="709" w:type="dxa"/>
          </w:tcPr>
          <w:p w:rsidR="00FF49F2" w:rsidRPr="006C4F1F" w:rsidRDefault="00FF49F2" w:rsidP="004052CB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622" w:type="dxa"/>
          </w:tcPr>
          <w:p w:rsidR="00FF49F2" w:rsidRPr="006C4F1F" w:rsidRDefault="00FF49F2" w:rsidP="004052CB">
            <w:pPr>
              <w:spacing w:line="240" w:lineRule="auto"/>
              <w:ind w:left="0" w:firstLine="0"/>
              <w:jc w:val="center"/>
            </w:pPr>
          </w:p>
        </w:tc>
      </w:tr>
      <w:tr w:rsidR="00FF49F2" w:rsidRPr="006C4F1F" w:rsidTr="004052CB">
        <w:tc>
          <w:tcPr>
            <w:tcW w:w="817" w:type="dxa"/>
          </w:tcPr>
          <w:p w:rsidR="00FF49F2" w:rsidRPr="006C4F1F" w:rsidRDefault="00FF49F2" w:rsidP="004052CB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701" w:type="dxa"/>
          </w:tcPr>
          <w:p w:rsidR="00FF49F2" w:rsidRPr="006C4F1F" w:rsidRDefault="00FF49F2" w:rsidP="004052CB">
            <w:p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6C4F1F">
              <w:rPr>
                <w:bCs/>
                <w:sz w:val="20"/>
                <w:szCs w:val="20"/>
              </w:rPr>
              <w:t>§ 6. Представление информации</w:t>
            </w:r>
          </w:p>
        </w:tc>
        <w:tc>
          <w:tcPr>
            <w:tcW w:w="1559" w:type="dxa"/>
          </w:tcPr>
          <w:p w:rsidR="00FF49F2" w:rsidRPr="006C4F1F" w:rsidRDefault="00FF49F2" w:rsidP="004052C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4F1F">
              <w:rPr>
                <w:b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843" w:type="dxa"/>
            <w:vMerge w:val="restart"/>
            <w:vAlign w:val="center"/>
          </w:tcPr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Эвристическая беседа (или чтение текста),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Выполнение заданий в рабочей тетради,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Наблюдение за объектом изучения (компьютер), Физ</w:t>
            </w:r>
            <w:proofErr w:type="gramStart"/>
            <w:r w:rsidRPr="00D2387D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D2387D">
              <w:rPr>
                <w:color w:val="000000"/>
                <w:sz w:val="18"/>
                <w:szCs w:val="18"/>
              </w:rPr>
              <w:t>инутка,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lastRenderedPageBreak/>
              <w:t>Компьютерный практикум,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Рефлексия.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Текущий контроль.</w:t>
            </w:r>
          </w:p>
        </w:tc>
        <w:tc>
          <w:tcPr>
            <w:tcW w:w="1701" w:type="dxa"/>
            <w:vAlign w:val="center"/>
          </w:tcPr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lastRenderedPageBreak/>
              <w:t xml:space="preserve">Понимать: что сбор </w:t>
            </w:r>
            <w:proofErr w:type="spellStart"/>
            <w:r w:rsidRPr="00D2387D">
              <w:rPr>
                <w:color w:val="000000"/>
                <w:sz w:val="18"/>
                <w:szCs w:val="18"/>
              </w:rPr>
              <w:t>инф-ии</w:t>
            </w:r>
            <w:proofErr w:type="spellEnd"/>
            <w:r w:rsidRPr="00D2387D">
              <w:rPr>
                <w:color w:val="000000"/>
                <w:sz w:val="18"/>
                <w:szCs w:val="18"/>
              </w:rPr>
              <w:t xml:space="preserve"> – это одно из возможных действий с информацией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 xml:space="preserve">Иметь представление: что человек собирает </w:t>
            </w:r>
            <w:proofErr w:type="spellStart"/>
            <w:r w:rsidRPr="00D2387D">
              <w:rPr>
                <w:color w:val="000000"/>
                <w:sz w:val="18"/>
                <w:szCs w:val="18"/>
              </w:rPr>
              <w:t>инф</w:t>
            </w:r>
            <w:proofErr w:type="spellEnd"/>
            <w:r w:rsidRPr="00D2387D">
              <w:rPr>
                <w:color w:val="000000"/>
                <w:sz w:val="18"/>
                <w:szCs w:val="18"/>
              </w:rPr>
              <w:t>. с помощью своих органов чувств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Уметь: приводить примеры устрой</w:t>
            </w:r>
            <w:proofErr w:type="gramStart"/>
            <w:r w:rsidRPr="00D2387D">
              <w:rPr>
                <w:color w:val="000000"/>
                <w:sz w:val="18"/>
                <w:szCs w:val="18"/>
              </w:rPr>
              <w:t>ств дл</w:t>
            </w:r>
            <w:proofErr w:type="gramEnd"/>
            <w:r w:rsidRPr="00D2387D">
              <w:rPr>
                <w:color w:val="000000"/>
                <w:sz w:val="18"/>
                <w:szCs w:val="18"/>
              </w:rPr>
              <w:t>я сбора информации</w:t>
            </w:r>
          </w:p>
        </w:tc>
        <w:tc>
          <w:tcPr>
            <w:tcW w:w="1843" w:type="dxa"/>
            <w:vAlign w:val="center"/>
          </w:tcPr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Поиск и выделение необходимой информации;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Структурирование знаний;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Смысловое чтение.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1)  2 – электронный словарь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2)  156 – Тренажер мыши, задание «Удали попарно»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3)  150 Презентация «Функции и задачи компьютера»</w:t>
            </w:r>
          </w:p>
        </w:tc>
        <w:tc>
          <w:tcPr>
            <w:tcW w:w="709" w:type="dxa"/>
          </w:tcPr>
          <w:p w:rsidR="00FF49F2" w:rsidRPr="006C4F1F" w:rsidRDefault="00FF49F2" w:rsidP="004052CB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622" w:type="dxa"/>
          </w:tcPr>
          <w:p w:rsidR="00FF49F2" w:rsidRPr="006C4F1F" w:rsidRDefault="00FF49F2" w:rsidP="004052CB">
            <w:pPr>
              <w:spacing w:line="240" w:lineRule="auto"/>
              <w:ind w:left="0" w:firstLine="0"/>
              <w:jc w:val="center"/>
            </w:pPr>
          </w:p>
        </w:tc>
      </w:tr>
      <w:tr w:rsidR="00FF49F2" w:rsidRPr="006C4F1F" w:rsidTr="004052CB">
        <w:tc>
          <w:tcPr>
            <w:tcW w:w="817" w:type="dxa"/>
          </w:tcPr>
          <w:p w:rsidR="00FF49F2" w:rsidRPr="006C4F1F" w:rsidRDefault="00FF49F2" w:rsidP="004052CB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701" w:type="dxa"/>
          </w:tcPr>
          <w:p w:rsidR="00FF49F2" w:rsidRPr="006C4F1F" w:rsidRDefault="00FF49F2" w:rsidP="004052CB">
            <w:p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6C4F1F">
              <w:rPr>
                <w:bCs/>
                <w:sz w:val="20"/>
                <w:szCs w:val="20"/>
              </w:rPr>
              <w:t xml:space="preserve">§ 7. Кодирование </w:t>
            </w:r>
            <w:r w:rsidRPr="006C4F1F">
              <w:rPr>
                <w:bCs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559" w:type="dxa"/>
          </w:tcPr>
          <w:p w:rsidR="00FF49F2" w:rsidRPr="006C4F1F" w:rsidRDefault="00FF49F2" w:rsidP="004052C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4F1F">
              <w:rPr>
                <w:b/>
                <w:sz w:val="20"/>
                <w:szCs w:val="20"/>
              </w:rPr>
              <w:lastRenderedPageBreak/>
              <w:t xml:space="preserve">Урок </w:t>
            </w:r>
            <w:r w:rsidRPr="006C4F1F">
              <w:rPr>
                <w:b/>
                <w:sz w:val="20"/>
                <w:szCs w:val="20"/>
              </w:rPr>
              <w:lastRenderedPageBreak/>
              <w:t>«открытия» нового знания</w:t>
            </w:r>
          </w:p>
        </w:tc>
        <w:tc>
          <w:tcPr>
            <w:tcW w:w="1843" w:type="dxa"/>
            <w:vMerge/>
            <w:vAlign w:val="center"/>
          </w:tcPr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 xml:space="preserve">Уметь: приводить примеры </w:t>
            </w:r>
            <w:r w:rsidRPr="00D2387D">
              <w:rPr>
                <w:color w:val="000000"/>
                <w:sz w:val="18"/>
                <w:szCs w:val="18"/>
              </w:rPr>
              <w:lastRenderedPageBreak/>
              <w:t xml:space="preserve">различных форм представления текстовой, графической и числовой </w:t>
            </w:r>
            <w:proofErr w:type="spellStart"/>
            <w:r w:rsidRPr="00D2387D">
              <w:rPr>
                <w:color w:val="000000"/>
                <w:sz w:val="18"/>
                <w:szCs w:val="18"/>
              </w:rPr>
              <w:t>инф-ии</w:t>
            </w:r>
            <w:proofErr w:type="spellEnd"/>
          </w:p>
        </w:tc>
        <w:tc>
          <w:tcPr>
            <w:tcW w:w="2126" w:type="dxa"/>
          </w:tcPr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lastRenderedPageBreak/>
              <w:t xml:space="preserve">Иметь представление: о формах представления </w:t>
            </w:r>
            <w:proofErr w:type="spellStart"/>
            <w:r w:rsidRPr="00D2387D">
              <w:rPr>
                <w:color w:val="000000"/>
                <w:sz w:val="18"/>
                <w:szCs w:val="18"/>
              </w:rPr>
              <w:lastRenderedPageBreak/>
              <w:t>инф-ии</w:t>
            </w:r>
            <w:proofErr w:type="spellEnd"/>
            <w:r w:rsidRPr="00D2387D">
              <w:rPr>
                <w:color w:val="000000"/>
                <w:sz w:val="18"/>
                <w:szCs w:val="18"/>
              </w:rPr>
              <w:t>; о способах представления информации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 xml:space="preserve">Умение осознанно и </w:t>
            </w:r>
            <w:r w:rsidRPr="00D2387D">
              <w:rPr>
                <w:color w:val="000000"/>
                <w:sz w:val="18"/>
                <w:szCs w:val="18"/>
              </w:rPr>
              <w:lastRenderedPageBreak/>
              <w:t>произвольно строить речевое высказывание;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Смысловое чтение;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Анализ описательных  примеров;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Установление причинно-следственных связей;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Поиск и выделение необходимой информации;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Способность к волевому усилию.</w:t>
            </w:r>
          </w:p>
        </w:tc>
        <w:tc>
          <w:tcPr>
            <w:tcW w:w="2693" w:type="dxa"/>
            <w:vAlign w:val="center"/>
          </w:tcPr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lastRenderedPageBreak/>
              <w:t>1)  2 – электронный словарь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 xml:space="preserve">2)  13 – тест «Виды </w:t>
            </w:r>
            <w:r w:rsidRPr="00D2387D">
              <w:rPr>
                <w:color w:val="000000"/>
                <w:sz w:val="18"/>
                <w:szCs w:val="18"/>
              </w:rPr>
              <w:lastRenderedPageBreak/>
              <w:t>информации»</w:t>
            </w:r>
          </w:p>
        </w:tc>
        <w:tc>
          <w:tcPr>
            <w:tcW w:w="709" w:type="dxa"/>
          </w:tcPr>
          <w:p w:rsidR="00FF49F2" w:rsidRPr="006C4F1F" w:rsidRDefault="00FF49F2" w:rsidP="004052CB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622" w:type="dxa"/>
          </w:tcPr>
          <w:p w:rsidR="00FF49F2" w:rsidRPr="006C4F1F" w:rsidRDefault="00FF49F2" w:rsidP="004052CB">
            <w:pPr>
              <w:spacing w:line="240" w:lineRule="auto"/>
              <w:ind w:left="0" w:firstLine="0"/>
              <w:jc w:val="center"/>
            </w:pPr>
          </w:p>
        </w:tc>
      </w:tr>
      <w:tr w:rsidR="00FF49F2" w:rsidRPr="006C4F1F" w:rsidTr="004052CB">
        <w:tc>
          <w:tcPr>
            <w:tcW w:w="817" w:type="dxa"/>
          </w:tcPr>
          <w:p w:rsidR="00FF49F2" w:rsidRPr="006C4F1F" w:rsidRDefault="00FF49F2" w:rsidP="004052CB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701" w:type="dxa"/>
          </w:tcPr>
          <w:p w:rsidR="00FF49F2" w:rsidRPr="006C4F1F" w:rsidRDefault="00FF49F2" w:rsidP="004052CB">
            <w:p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6C4F1F">
              <w:rPr>
                <w:bCs/>
                <w:sz w:val="20"/>
                <w:szCs w:val="20"/>
              </w:rPr>
              <w:t>§ 8. Кодирование и шифрование информации</w:t>
            </w:r>
          </w:p>
        </w:tc>
        <w:tc>
          <w:tcPr>
            <w:tcW w:w="1559" w:type="dxa"/>
          </w:tcPr>
          <w:p w:rsidR="00FF49F2" w:rsidRPr="006C4F1F" w:rsidRDefault="00FF49F2" w:rsidP="004052C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4F1F">
              <w:rPr>
                <w:b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843" w:type="dxa"/>
            <w:vMerge/>
            <w:vAlign w:val="center"/>
          </w:tcPr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Иметь представление: о кодировании информации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 xml:space="preserve">Знать: различные способы кодирования </w:t>
            </w:r>
            <w:proofErr w:type="spellStart"/>
            <w:r w:rsidRPr="00D2387D">
              <w:rPr>
                <w:color w:val="000000"/>
                <w:sz w:val="18"/>
                <w:szCs w:val="18"/>
              </w:rPr>
              <w:t>инф-ции</w:t>
            </w:r>
            <w:proofErr w:type="spellEnd"/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 xml:space="preserve">Уметь: приводить примеры правил </w:t>
            </w:r>
            <w:proofErr w:type="spellStart"/>
            <w:r w:rsidRPr="00D2387D">
              <w:rPr>
                <w:color w:val="000000"/>
                <w:sz w:val="18"/>
                <w:szCs w:val="18"/>
              </w:rPr>
              <w:t>кодир-ия</w:t>
            </w:r>
            <w:proofErr w:type="spellEnd"/>
            <w:r w:rsidRPr="00D2387D">
              <w:rPr>
                <w:color w:val="000000"/>
                <w:sz w:val="18"/>
                <w:szCs w:val="18"/>
              </w:rPr>
              <w:t xml:space="preserve"> информации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Владеть приемами кодирования с помощью алфавита и кодовых таблиц</w:t>
            </w:r>
          </w:p>
        </w:tc>
        <w:tc>
          <w:tcPr>
            <w:tcW w:w="1843" w:type="dxa"/>
            <w:vMerge/>
            <w:vAlign w:val="center"/>
          </w:tcPr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1)  2 – электронный словарь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2)  70 – задание «Носители информации»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3)  157 – Тренажер мыши, задание «Поймай экранный объект»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4)  8 – задание «Клавиатурный тренажер» (буквы «</w:t>
            </w:r>
            <w:proofErr w:type="spellStart"/>
            <w:r w:rsidRPr="00D2387D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D2387D">
              <w:rPr>
                <w:color w:val="000000"/>
                <w:sz w:val="18"/>
                <w:szCs w:val="18"/>
              </w:rPr>
              <w:t>» и «</w:t>
            </w:r>
            <w:proofErr w:type="spellStart"/>
            <w:r w:rsidRPr="00D2387D">
              <w:rPr>
                <w:color w:val="000000"/>
                <w:sz w:val="18"/>
                <w:szCs w:val="18"/>
              </w:rPr>
              <w:t>р</w:t>
            </w:r>
            <w:proofErr w:type="spellEnd"/>
            <w:r w:rsidRPr="00D2387D">
              <w:rPr>
                <w:color w:val="000000"/>
                <w:sz w:val="18"/>
                <w:szCs w:val="18"/>
              </w:rPr>
              <w:t>»)</w:t>
            </w:r>
          </w:p>
        </w:tc>
        <w:tc>
          <w:tcPr>
            <w:tcW w:w="709" w:type="dxa"/>
          </w:tcPr>
          <w:p w:rsidR="00FF49F2" w:rsidRPr="006C4F1F" w:rsidRDefault="00FF49F2" w:rsidP="004052CB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622" w:type="dxa"/>
          </w:tcPr>
          <w:p w:rsidR="00FF49F2" w:rsidRPr="006C4F1F" w:rsidRDefault="00FF49F2" w:rsidP="004052CB">
            <w:pPr>
              <w:spacing w:line="240" w:lineRule="auto"/>
              <w:ind w:left="0" w:firstLine="0"/>
              <w:jc w:val="center"/>
            </w:pPr>
          </w:p>
        </w:tc>
      </w:tr>
      <w:tr w:rsidR="00E55E9D" w:rsidRPr="006C4F1F" w:rsidTr="004052CB">
        <w:tc>
          <w:tcPr>
            <w:tcW w:w="817" w:type="dxa"/>
          </w:tcPr>
          <w:p w:rsidR="00E55E9D" w:rsidRPr="006C4F1F" w:rsidRDefault="00E55E9D" w:rsidP="004052CB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701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6C4F1F">
              <w:rPr>
                <w:bCs/>
                <w:sz w:val="20"/>
                <w:szCs w:val="20"/>
              </w:rPr>
              <w:t>§ 9. Хранение информации</w:t>
            </w:r>
          </w:p>
        </w:tc>
        <w:tc>
          <w:tcPr>
            <w:tcW w:w="1559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4F1F">
              <w:rPr>
                <w:b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843" w:type="dxa"/>
            <w:vMerge w:val="restart"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Эвристическая беседа (или чтение текста),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Выполнение заданий в рабочей тетради,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Наблюдение за объектом изучения (компьютер), Физ</w:t>
            </w:r>
            <w:proofErr w:type="gramStart"/>
            <w:r w:rsidRPr="00D2387D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D2387D">
              <w:rPr>
                <w:color w:val="000000"/>
                <w:sz w:val="18"/>
                <w:szCs w:val="18"/>
              </w:rPr>
              <w:t>инутка,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Компьютерный практикум,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Рефлексия.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Текущий контроль.</w:t>
            </w:r>
          </w:p>
        </w:tc>
        <w:tc>
          <w:tcPr>
            <w:tcW w:w="1701" w:type="dxa"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Уметь: объяснять, для чего человек хранит информацию; приводить примеры носителей информации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Понимать: хранение информации – это одно из возможных действий с информацией; компьютер может хранить информацию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1)  2 – электронный словарь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2)  134 – презентация «Виды алфавита»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3)  158 – Тренажер мыши, задание «Найди свою скорость»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4)  12 – задание «Клавиатурный тренажер» (буквы «е» и «</w:t>
            </w:r>
            <w:proofErr w:type="spellStart"/>
            <w:r w:rsidRPr="00D2387D">
              <w:rPr>
                <w:color w:val="000000"/>
                <w:sz w:val="18"/>
                <w:szCs w:val="18"/>
              </w:rPr>
              <w:t>н</w:t>
            </w:r>
            <w:proofErr w:type="spellEnd"/>
            <w:r w:rsidRPr="00D2387D">
              <w:rPr>
                <w:color w:val="000000"/>
                <w:sz w:val="18"/>
                <w:szCs w:val="18"/>
              </w:rPr>
              <w:t>»)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5)  128 – презентация «Запись чисел»</w:t>
            </w:r>
          </w:p>
        </w:tc>
        <w:tc>
          <w:tcPr>
            <w:tcW w:w="709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622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</w:pPr>
          </w:p>
        </w:tc>
      </w:tr>
      <w:tr w:rsidR="00E55E9D" w:rsidRPr="006C4F1F" w:rsidTr="004052CB">
        <w:tc>
          <w:tcPr>
            <w:tcW w:w="817" w:type="dxa"/>
          </w:tcPr>
          <w:p w:rsidR="00E55E9D" w:rsidRPr="006C4F1F" w:rsidRDefault="00E55E9D" w:rsidP="004052CB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701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6C4F1F">
              <w:rPr>
                <w:bCs/>
                <w:sz w:val="20"/>
                <w:szCs w:val="20"/>
              </w:rPr>
              <w:t>§ 10. Обработка информации и данных</w:t>
            </w:r>
          </w:p>
        </w:tc>
        <w:tc>
          <w:tcPr>
            <w:tcW w:w="1559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4F1F">
              <w:rPr>
                <w:b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843" w:type="dxa"/>
            <w:vMerge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Понимать: обработка информации – это одно из возможных действий с информацией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Уметь: объяснять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смысл обработки информации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Иметь представление: об обработке разных видов информации (текстовой, графической, числовой)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Понимать: что компьютер – это инструмент для обработки информации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2387D">
              <w:rPr>
                <w:color w:val="000000"/>
                <w:sz w:val="18"/>
                <w:szCs w:val="18"/>
              </w:rPr>
              <w:t>Смыслообразование</w:t>
            </w:r>
            <w:proofErr w:type="spellEnd"/>
            <w:r w:rsidRPr="00D2387D">
              <w:rPr>
                <w:color w:val="000000"/>
                <w:sz w:val="18"/>
                <w:szCs w:val="18"/>
              </w:rPr>
              <w:t>;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Умение осознанно и произвольно строить речевое высказывание в устной и письменной форме;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Обобщение информации;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Применение методов информационного поиска;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2387D">
              <w:rPr>
                <w:color w:val="000000"/>
                <w:sz w:val="18"/>
                <w:szCs w:val="18"/>
              </w:rPr>
              <w:t>Знаково-символич</w:t>
            </w:r>
            <w:proofErr w:type="spellEnd"/>
            <w:r w:rsidRPr="00D2387D">
              <w:rPr>
                <w:color w:val="000000"/>
                <w:sz w:val="18"/>
                <w:szCs w:val="18"/>
              </w:rPr>
              <w:t>. действия;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Рефлексия действий, контроль и оценка процесса и результатов деятельности.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1)  2 – электронный словарь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2)  135 – презентация «Алфавит и кодирование»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3)  23 и 25 – задание «Закодируй слова»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4)  9 – задание «Интерактивная головоломка»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5)  18 – задание «Клавиатурный тренажер» (буквы «м» и «</w:t>
            </w:r>
            <w:proofErr w:type="spellStart"/>
            <w:r w:rsidRPr="00D2387D">
              <w:rPr>
                <w:color w:val="000000"/>
                <w:sz w:val="18"/>
                <w:szCs w:val="18"/>
              </w:rPr>
              <w:t>ь</w:t>
            </w:r>
            <w:proofErr w:type="spellEnd"/>
            <w:r w:rsidRPr="00D2387D">
              <w:rPr>
                <w:color w:val="000000"/>
                <w:sz w:val="18"/>
                <w:szCs w:val="18"/>
              </w:rPr>
              <w:t>»)</w:t>
            </w:r>
          </w:p>
        </w:tc>
        <w:tc>
          <w:tcPr>
            <w:tcW w:w="709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622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</w:pPr>
          </w:p>
        </w:tc>
      </w:tr>
      <w:tr w:rsidR="00E55E9D" w:rsidRPr="006C4F1F" w:rsidTr="004052CB">
        <w:tc>
          <w:tcPr>
            <w:tcW w:w="817" w:type="dxa"/>
          </w:tcPr>
          <w:p w:rsidR="00E55E9D" w:rsidRPr="006C4F1F" w:rsidRDefault="00E55E9D" w:rsidP="004052CB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701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6C4F1F">
              <w:rPr>
                <w:bCs/>
                <w:sz w:val="20"/>
                <w:szCs w:val="20"/>
              </w:rPr>
              <w:t>§ 10. Обработка информации</w:t>
            </w:r>
          </w:p>
        </w:tc>
        <w:tc>
          <w:tcPr>
            <w:tcW w:w="1559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C4F1F">
              <w:rPr>
                <w:b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843" w:type="dxa"/>
            <w:vMerge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622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</w:pPr>
          </w:p>
        </w:tc>
      </w:tr>
      <w:tr w:rsidR="00E55E9D" w:rsidRPr="006C4F1F" w:rsidTr="004052CB">
        <w:tc>
          <w:tcPr>
            <w:tcW w:w="817" w:type="dxa"/>
          </w:tcPr>
          <w:p w:rsidR="00E55E9D" w:rsidRPr="006C4F1F" w:rsidRDefault="00E55E9D" w:rsidP="004052CB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701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E55E9D">
              <w:rPr>
                <w:bCs/>
                <w:sz w:val="20"/>
                <w:szCs w:val="20"/>
              </w:rPr>
              <w:t>Подготовка к контрольной работе №2 «Действия с информацией»</w:t>
            </w:r>
          </w:p>
        </w:tc>
        <w:tc>
          <w:tcPr>
            <w:tcW w:w="1559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Урок рефлексии</w:t>
            </w:r>
          </w:p>
        </w:tc>
        <w:tc>
          <w:tcPr>
            <w:tcW w:w="1843" w:type="dxa"/>
            <w:vMerge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622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</w:pPr>
          </w:p>
        </w:tc>
      </w:tr>
      <w:tr w:rsidR="00FF49F2" w:rsidRPr="006C4F1F" w:rsidTr="004052CB">
        <w:tc>
          <w:tcPr>
            <w:tcW w:w="817" w:type="dxa"/>
          </w:tcPr>
          <w:p w:rsidR="00FF49F2" w:rsidRPr="006C4F1F" w:rsidRDefault="00FF49F2" w:rsidP="004052CB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701" w:type="dxa"/>
          </w:tcPr>
          <w:p w:rsidR="00FF49F2" w:rsidRPr="006C4F1F" w:rsidRDefault="00E55E9D" w:rsidP="004052CB">
            <w:p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E55E9D">
              <w:rPr>
                <w:bCs/>
                <w:sz w:val="20"/>
                <w:szCs w:val="20"/>
              </w:rPr>
              <w:t>Контрольная работа №2 по теме «Действия с информацией».</w:t>
            </w:r>
          </w:p>
        </w:tc>
        <w:tc>
          <w:tcPr>
            <w:tcW w:w="1559" w:type="dxa"/>
            <w:vAlign w:val="center"/>
          </w:tcPr>
          <w:p w:rsidR="00FF49F2" w:rsidRPr="006C4F1F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FF49F2" w:rsidRPr="00E55E9D" w:rsidRDefault="00FF49F2" w:rsidP="004052CB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E55E9D">
              <w:rPr>
                <w:b/>
                <w:color w:val="000000"/>
                <w:sz w:val="20"/>
                <w:szCs w:val="20"/>
              </w:rPr>
              <w:t>Урок развивающего контроля</w:t>
            </w:r>
          </w:p>
          <w:p w:rsidR="00FF49F2" w:rsidRPr="006C4F1F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Физ</w:t>
            </w:r>
            <w:proofErr w:type="gramStart"/>
            <w:r w:rsidRPr="00D2387D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D2387D">
              <w:rPr>
                <w:color w:val="000000"/>
                <w:sz w:val="18"/>
                <w:szCs w:val="18"/>
              </w:rPr>
              <w:t>инутка, Контрольный опрос, Контрольная письменная работа или Итоговое тестирование</w:t>
            </w:r>
          </w:p>
        </w:tc>
        <w:tc>
          <w:tcPr>
            <w:tcW w:w="3827" w:type="dxa"/>
            <w:gridSpan w:val="2"/>
            <w:vAlign w:val="center"/>
          </w:tcPr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Уметь: обоснованно приводить примеры; решать информационные задачи</w:t>
            </w:r>
          </w:p>
        </w:tc>
        <w:tc>
          <w:tcPr>
            <w:tcW w:w="1843" w:type="dxa"/>
            <w:vMerge/>
            <w:vAlign w:val="center"/>
          </w:tcPr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1)  2 – электронный словарь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2)  15 – задание «Слово и смысл»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3)  24 – задание «Декодируй слова»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4)  149 – задание «Декодируй»</w:t>
            </w:r>
          </w:p>
          <w:p w:rsidR="00FF49F2" w:rsidRPr="00D2387D" w:rsidRDefault="00FF49F2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5)  31 – плакат «Преобразование информации»</w:t>
            </w:r>
          </w:p>
        </w:tc>
        <w:tc>
          <w:tcPr>
            <w:tcW w:w="709" w:type="dxa"/>
          </w:tcPr>
          <w:p w:rsidR="00FF49F2" w:rsidRPr="006C4F1F" w:rsidRDefault="00FF49F2" w:rsidP="004052CB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622" w:type="dxa"/>
          </w:tcPr>
          <w:p w:rsidR="00FF49F2" w:rsidRPr="006C4F1F" w:rsidRDefault="00FF49F2" w:rsidP="004052CB">
            <w:pPr>
              <w:spacing w:line="240" w:lineRule="auto"/>
              <w:ind w:left="0" w:firstLine="0"/>
              <w:jc w:val="center"/>
            </w:pPr>
          </w:p>
        </w:tc>
      </w:tr>
      <w:tr w:rsidR="00E55E9D" w:rsidRPr="006C4F1F" w:rsidTr="004052CB">
        <w:tc>
          <w:tcPr>
            <w:tcW w:w="817" w:type="dxa"/>
          </w:tcPr>
          <w:p w:rsidR="00E55E9D" w:rsidRPr="006C4F1F" w:rsidRDefault="00E55E9D" w:rsidP="004052CB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701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§ 11. Объект и </w:t>
            </w:r>
            <w:r w:rsidRPr="006C4F1F">
              <w:rPr>
                <w:bCs/>
                <w:sz w:val="20"/>
                <w:szCs w:val="20"/>
              </w:rPr>
              <w:t>его имя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4F1F">
              <w:rPr>
                <w:b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843" w:type="dxa"/>
            <w:vMerge w:val="restart"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Эвристическая беседа (или чтение текста),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Выполнение заданий в РТ,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Наблюдение за объектом изучения (ПК), Физ</w:t>
            </w:r>
            <w:proofErr w:type="gramStart"/>
            <w:r w:rsidRPr="00D2387D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D2387D">
              <w:rPr>
                <w:color w:val="000000"/>
                <w:sz w:val="18"/>
                <w:szCs w:val="18"/>
              </w:rPr>
              <w:t xml:space="preserve">инутка,  </w:t>
            </w:r>
            <w:proofErr w:type="spellStart"/>
            <w:r w:rsidRPr="00D2387D">
              <w:rPr>
                <w:color w:val="000000"/>
                <w:sz w:val="18"/>
                <w:szCs w:val="18"/>
              </w:rPr>
              <w:t>Комп.практикум</w:t>
            </w:r>
            <w:proofErr w:type="spellEnd"/>
            <w:r w:rsidRPr="00D2387D">
              <w:rPr>
                <w:color w:val="000000"/>
                <w:sz w:val="18"/>
                <w:szCs w:val="18"/>
              </w:rPr>
              <w:t>,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Рефлексия.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Текущий контроль.</w:t>
            </w:r>
          </w:p>
        </w:tc>
        <w:tc>
          <w:tcPr>
            <w:tcW w:w="1701" w:type="dxa"/>
            <w:vMerge w:val="restart"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Знать: основные категории объектов и проводить их классификацию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Иметь представление: о понятии объекта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Понимать: в каждый момент времени человек может думать только об одном объекте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2387D">
              <w:rPr>
                <w:color w:val="000000"/>
                <w:sz w:val="18"/>
                <w:szCs w:val="18"/>
              </w:rPr>
              <w:t>Смыслообразование</w:t>
            </w:r>
            <w:proofErr w:type="spellEnd"/>
            <w:r w:rsidRPr="00D2387D">
              <w:rPr>
                <w:color w:val="000000"/>
                <w:sz w:val="18"/>
                <w:szCs w:val="18"/>
              </w:rPr>
              <w:t>;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Анализ информации; Установление причинно-следственных связей; Построение логических цепочек рассуждений;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Выдвижение гипотез и их обоснование.</w:t>
            </w:r>
          </w:p>
        </w:tc>
        <w:tc>
          <w:tcPr>
            <w:tcW w:w="2693" w:type="dxa"/>
            <w:vMerge w:val="restart"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1)  133 – презентация «Письменность»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2)  4 – задание «Клавиатурный тренажер»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3)  32 – плакат «Представление информации»</w:t>
            </w:r>
          </w:p>
        </w:tc>
        <w:tc>
          <w:tcPr>
            <w:tcW w:w="709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622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</w:pPr>
          </w:p>
        </w:tc>
      </w:tr>
      <w:tr w:rsidR="00E55E9D" w:rsidRPr="006C4F1F" w:rsidTr="004052CB">
        <w:tc>
          <w:tcPr>
            <w:tcW w:w="817" w:type="dxa"/>
          </w:tcPr>
          <w:p w:rsidR="00E55E9D" w:rsidRPr="006C4F1F" w:rsidRDefault="00E55E9D" w:rsidP="004052CB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701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6C4F1F">
              <w:rPr>
                <w:bCs/>
                <w:sz w:val="20"/>
                <w:szCs w:val="20"/>
              </w:rPr>
              <w:t>§ 11. Объект</w:t>
            </w:r>
            <w:r>
              <w:rPr>
                <w:bCs/>
                <w:sz w:val="20"/>
                <w:szCs w:val="20"/>
              </w:rPr>
              <w:t xml:space="preserve"> и его свойства</w:t>
            </w:r>
          </w:p>
        </w:tc>
        <w:tc>
          <w:tcPr>
            <w:tcW w:w="1559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C4F1F">
              <w:rPr>
                <w:b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843" w:type="dxa"/>
            <w:vMerge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622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</w:pPr>
          </w:p>
        </w:tc>
      </w:tr>
      <w:tr w:rsidR="00E55E9D" w:rsidRPr="006C4F1F" w:rsidTr="004052CB">
        <w:tc>
          <w:tcPr>
            <w:tcW w:w="817" w:type="dxa"/>
          </w:tcPr>
          <w:p w:rsidR="00E55E9D" w:rsidRPr="006C4F1F" w:rsidRDefault="00E55E9D" w:rsidP="004052CB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701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6C4F1F">
              <w:rPr>
                <w:bCs/>
                <w:sz w:val="20"/>
                <w:szCs w:val="20"/>
              </w:rPr>
              <w:t>§ 12. Функции объекта</w:t>
            </w:r>
          </w:p>
        </w:tc>
        <w:tc>
          <w:tcPr>
            <w:tcW w:w="1559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4F1F">
              <w:rPr>
                <w:b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843" w:type="dxa"/>
            <w:vMerge w:val="restart"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Эвристическая беседа (или чтение текста),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Выполнение заданий в рабочей тетради,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Наблюдение за объектом изучения (компьютер), Физ</w:t>
            </w:r>
            <w:proofErr w:type="gramStart"/>
            <w:r w:rsidRPr="00D2387D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D2387D">
              <w:rPr>
                <w:color w:val="000000"/>
                <w:sz w:val="18"/>
                <w:szCs w:val="18"/>
              </w:rPr>
              <w:t>инутка,  Компьютерный практикум,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Рефлексия.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Текущий контроль.</w:t>
            </w:r>
          </w:p>
        </w:tc>
        <w:tc>
          <w:tcPr>
            <w:tcW w:w="1701" w:type="dxa"/>
            <w:vMerge w:val="restart"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Знать: основные виды имен объектов (общее, конкретное, собственное)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Иметь представление: всем объектам люди дают имена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Понимать: для чего объектам дают имена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1)  2 – электронный словарь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 xml:space="preserve">2)  132 – </w:t>
            </w:r>
            <w:proofErr w:type="gramStart"/>
            <w:r w:rsidRPr="00D2387D">
              <w:rPr>
                <w:color w:val="000000"/>
                <w:sz w:val="18"/>
                <w:szCs w:val="18"/>
              </w:rPr>
              <w:t>презентация</w:t>
            </w:r>
            <w:proofErr w:type="gramEnd"/>
            <w:r w:rsidRPr="00D2387D">
              <w:rPr>
                <w:color w:val="000000"/>
                <w:sz w:val="18"/>
                <w:szCs w:val="18"/>
              </w:rPr>
              <w:t xml:space="preserve"> «Какие языки бывают»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3)  23 – задание «Закодируй слова»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4)  36 – задание «Декодируй сообщение на английском»</w:t>
            </w:r>
          </w:p>
        </w:tc>
        <w:tc>
          <w:tcPr>
            <w:tcW w:w="709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622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</w:pPr>
          </w:p>
        </w:tc>
      </w:tr>
      <w:tr w:rsidR="00E55E9D" w:rsidRPr="006C4F1F" w:rsidTr="004052CB">
        <w:tc>
          <w:tcPr>
            <w:tcW w:w="817" w:type="dxa"/>
          </w:tcPr>
          <w:p w:rsidR="00E55E9D" w:rsidRPr="006C4F1F" w:rsidRDefault="00E55E9D" w:rsidP="004052CB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701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6C4F1F">
              <w:rPr>
                <w:bCs/>
                <w:sz w:val="20"/>
                <w:szCs w:val="20"/>
              </w:rPr>
              <w:t>§ 12. Функции объекта</w:t>
            </w:r>
          </w:p>
        </w:tc>
        <w:tc>
          <w:tcPr>
            <w:tcW w:w="1559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4F1F">
              <w:rPr>
                <w:b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843" w:type="dxa"/>
            <w:vMerge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622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</w:pPr>
          </w:p>
        </w:tc>
      </w:tr>
      <w:tr w:rsidR="00E55E9D" w:rsidRPr="006C4F1F" w:rsidTr="004052CB">
        <w:tc>
          <w:tcPr>
            <w:tcW w:w="817" w:type="dxa"/>
          </w:tcPr>
          <w:p w:rsidR="00E55E9D" w:rsidRPr="006C4F1F" w:rsidRDefault="00E55E9D" w:rsidP="004052CB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701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6C4F1F">
              <w:rPr>
                <w:bCs/>
                <w:sz w:val="20"/>
                <w:szCs w:val="20"/>
              </w:rPr>
              <w:t>§ 13. Отношения между объектами</w:t>
            </w:r>
          </w:p>
        </w:tc>
        <w:tc>
          <w:tcPr>
            <w:tcW w:w="1559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4F1F">
              <w:rPr>
                <w:b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843" w:type="dxa"/>
            <w:vMerge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Знать: что такое характеристика объекта; основные категории свойств объекта и уметь раскрывать их на примерах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Понимать: многообразие свойств объекта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2387D">
              <w:rPr>
                <w:color w:val="000000"/>
                <w:sz w:val="18"/>
                <w:szCs w:val="18"/>
              </w:rPr>
              <w:t>Смыслообразование</w:t>
            </w:r>
            <w:proofErr w:type="spellEnd"/>
            <w:r w:rsidRPr="00D2387D">
              <w:rPr>
                <w:color w:val="000000"/>
                <w:sz w:val="18"/>
                <w:szCs w:val="18"/>
              </w:rPr>
              <w:t>;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Умение осознанно и произвольно строить речевое высказывание в устной и письменной форме;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Обобщение информации;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2387D">
              <w:rPr>
                <w:color w:val="000000"/>
                <w:sz w:val="18"/>
                <w:szCs w:val="18"/>
              </w:rPr>
              <w:t>Знаково-символич</w:t>
            </w:r>
            <w:proofErr w:type="spellEnd"/>
            <w:r w:rsidRPr="00D2387D">
              <w:rPr>
                <w:color w:val="000000"/>
                <w:sz w:val="18"/>
                <w:szCs w:val="18"/>
              </w:rPr>
              <w:t>. действия;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Рефлексия действий, контроль и оценка процесса и результатов деятельности.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1)  2 – электронный словарь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2)  25 – задание «Закодируй слово»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3)  30 – Тренажер мыши, задание «Электронный конструктор»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4)  33 – задание «Дополни пропущенное»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5)  84 – иллюстрация «Графическая информация»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622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</w:pPr>
          </w:p>
        </w:tc>
      </w:tr>
      <w:tr w:rsidR="00E55E9D" w:rsidRPr="006C4F1F" w:rsidTr="004052CB">
        <w:tc>
          <w:tcPr>
            <w:tcW w:w="817" w:type="dxa"/>
          </w:tcPr>
          <w:p w:rsidR="00E55E9D" w:rsidRPr="006C4F1F" w:rsidRDefault="00E55E9D" w:rsidP="004052CB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701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6C4F1F">
              <w:rPr>
                <w:bCs/>
                <w:sz w:val="20"/>
                <w:szCs w:val="20"/>
              </w:rPr>
              <w:t>§ 14. Характеристика объекта</w:t>
            </w:r>
          </w:p>
        </w:tc>
        <w:tc>
          <w:tcPr>
            <w:tcW w:w="1559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4F1F">
              <w:rPr>
                <w:b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843" w:type="dxa"/>
            <w:vMerge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Понимать: свойства объектов бывают общими и отличительными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Уметь: выделять в объектах общие и отличительные свойства; производить планомерный и осознанный анализ и сравнение объектов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1)  2 – электронный словарь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2)  55 – реши головоломку</w:t>
            </w:r>
          </w:p>
        </w:tc>
        <w:tc>
          <w:tcPr>
            <w:tcW w:w="709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622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</w:pPr>
          </w:p>
        </w:tc>
      </w:tr>
      <w:tr w:rsidR="00E55E9D" w:rsidRPr="006C4F1F" w:rsidTr="004052CB">
        <w:tc>
          <w:tcPr>
            <w:tcW w:w="817" w:type="dxa"/>
          </w:tcPr>
          <w:p w:rsidR="00E55E9D" w:rsidRPr="006C4F1F" w:rsidRDefault="00E55E9D" w:rsidP="004052CB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701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6C4F1F">
              <w:rPr>
                <w:bCs/>
                <w:sz w:val="20"/>
                <w:szCs w:val="20"/>
              </w:rPr>
              <w:t>§ 15. Документ и данные об объекте</w:t>
            </w:r>
          </w:p>
        </w:tc>
        <w:tc>
          <w:tcPr>
            <w:tcW w:w="1559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4F1F">
              <w:rPr>
                <w:b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843" w:type="dxa"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Эвристическая беседа (или чтение текста),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Выполнение заданий в РТ,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Наблюдение за объектом изучения (компьютером), Физ</w:t>
            </w:r>
            <w:proofErr w:type="gramStart"/>
            <w:r w:rsidRPr="00D2387D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D2387D">
              <w:rPr>
                <w:color w:val="000000"/>
                <w:sz w:val="18"/>
                <w:szCs w:val="18"/>
              </w:rPr>
              <w:t xml:space="preserve">инутка,  </w:t>
            </w:r>
            <w:r w:rsidRPr="00D2387D">
              <w:rPr>
                <w:color w:val="000000"/>
                <w:sz w:val="18"/>
                <w:szCs w:val="18"/>
              </w:rPr>
              <w:lastRenderedPageBreak/>
              <w:t>Компьютерный практикум,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Рефлексия.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Текущий контроль.</w:t>
            </w:r>
          </w:p>
        </w:tc>
        <w:tc>
          <w:tcPr>
            <w:tcW w:w="1701" w:type="dxa"/>
            <w:vMerge w:val="restart"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Знать: существенное свойство объекта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Уметь: выделять существенное свойство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lastRenderedPageBreak/>
              <w:t>Понимать: многообразие свойств объектов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1)  2 – электронный словарь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2)  122 – презентация «Числовое кодирование»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3)  37 – Тренажер набора чисел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4)  34 – задание «Заполни пропущенное в числовом ряду»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5)  53 – задание на двоичное кодирование «Найди закономерность»</w:t>
            </w:r>
          </w:p>
        </w:tc>
        <w:tc>
          <w:tcPr>
            <w:tcW w:w="709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622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</w:pPr>
          </w:p>
        </w:tc>
      </w:tr>
      <w:tr w:rsidR="00E55E9D" w:rsidRPr="006C4F1F" w:rsidTr="004052CB">
        <w:tc>
          <w:tcPr>
            <w:tcW w:w="817" w:type="dxa"/>
          </w:tcPr>
          <w:p w:rsidR="00E55E9D" w:rsidRPr="006C4F1F" w:rsidRDefault="00E55E9D" w:rsidP="004052CB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701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E55E9D">
              <w:rPr>
                <w:bCs/>
                <w:sz w:val="20"/>
                <w:szCs w:val="20"/>
              </w:rPr>
              <w:t>Повторение. Подготовка к контрольной работе №3 « Мир объектов»</w:t>
            </w:r>
          </w:p>
        </w:tc>
        <w:tc>
          <w:tcPr>
            <w:tcW w:w="1559" w:type="dxa"/>
          </w:tcPr>
          <w:p w:rsidR="00E55E9D" w:rsidRPr="00957280" w:rsidRDefault="00E55E9D" w:rsidP="004052CB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57280">
              <w:rPr>
                <w:b/>
                <w:sz w:val="20"/>
                <w:szCs w:val="20"/>
              </w:rPr>
              <w:t>Урок рефлексии</w:t>
            </w:r>
          </w:p>
        </w:tc>
        <w:tc>
          <w:tcPr>
            <w:tcW w:w="1843" w:type="dxa"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Установление причинно-следственных связей;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Структурирование знаний;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Рефлексия действий;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Классификация понятий;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Умение работать с текстом;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Построение логических цепочек, рассуждений.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1)  2 – электронный словарь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2)  123 – презентация «Время и числовая информация»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3)  125 – интерактивное задание «Перекодируй дату»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4)  127 – задание-тренажер «Время»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5)  55 – задание на кодирование «Пляшущие человечки»</w:t>
            </w:r>
          </w:p>
        </w:tc>
        <w:tc>
          <w:tcPr>
            <w:tcW w:w="709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622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</w:pPr>
          </w:p>
        </w:tc>
      </w:tr>
      <w:tr w:rsidR="00E55E9D" w:rsidRPr="006C4F1F" w:rsidTr="004052CB">
        <w:tc>
          <w:tcPr>
            <w:tcW w:w="817" w:type="dxa"/>
          </w:tcPr>
          <w:p w:rsidR="00E55E9D" w:rsidRPr="006C4F1F" w:rsidRDefault="00E55E9D" w:rsidP="004052CB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701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E55E9D">
              <w:rPr>
                <w:bCs/>
                <w:sz w:val="20"/>
                <w:szCs w:val="20"/>
              </w:rPr>
              <w:t>Контрольная работа  №3 «Мир объектов»</w:t>
            </w:r>
          </w:p>
        </w:tc>
        <w:tc>
          <w:tcPr>
            <w:tcW w:w="1559" w:type="dxa"/>
          </w:tcPr>
          <w:p w:rsidR="00E55E9D" w:rsidRPr="00957280" w:rsidRDefault="00E55E9D" w:rsidP="004052CB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57280">
              <w:rPr>
                <w:b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843" w:type="dxa"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Контрольная работа</w:t>
            </w:r>
          </w:p>
        </w:tc>
        <w:tc>
          <w:tcPr>
            <w:tcW w:w="3827" w:type="dxa"/>
            <w:gridSpan w:val="2"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Уметь: обоснованно приводить примеры; решать информационные задачи</w:t>
            </w:r>
          </w:p>
        </w:tc>
        <w:tc>
          <w:tcPr>
            <w:tcW w:w="1843" w:type="dxa"/>
            <w:vMerge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1)  2 – электронный словарь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2)  46 – задание «Закодируй»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3)  51 – интерактивное задание «Запиши римскими числами»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4)  45 – задание-тренажер «Закодируй»</w:t>
            </w:r>
          </w:p>
        </w:tc>
        <w:tc>
          <w:tcPr>
            <w:tcW w:w="709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622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</w:pPr>
          </w:p>
        </w:tc>
      </w:tr>
      <w:tr w:rsidR="00E55E9D" w:rsidRPr="006C4F1F" w:rsidTr="004052CB">
        <w:tc>
          <w:tcPr>
            <w:tcW w:w="817" w:type="dxa"/>
          </w:tcPr>
          <w:p w:rsidR="00E55E9D" w:rsidRPr="006C4F1F" w:rsidRDefault="00E55E9D" w:rsidP="004052CB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701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6C4F1F">
              <w:rPr>
                <w:bCs/>
                <w:sz w:val="20"/>
                <w:szCs w:val="20"/>
              </w:rPr>
              <w:t>§ 16. Компьютер – это система</w:t>
            </w:r>
          </w:p>
        </w:tc>
        <w:tc>
          <w:tcPr>
            <w:tcW w:w="1559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4F1F">
              <w:rPr>
                <w:b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843" w:type="dxa"/>
            <w:vMerge w:val="restart"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Эвристическая беседа (или чтение текста),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Выполнение заданий в РТ,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Наблюдение за объектом изучения (компьютером), Физ</w:t>
            </w:r>
            <w:proofErr w:type="gramStart"/>
            <w:r w:rsidRPr="00D2387D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D2387D">
              <w:rPr>
                <w:color w:val="000000"/>
                <w:sz w:val="18"/>
                <w:szCs w:val="18"/>
              </w:rPr>
              <w:t>инутка,  Компьютерный практикум,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Рефлексия.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Текущий контроль.</w:t>
            </w:r>
          </w:p>
        </w:tc>
        <w:tc>
          <w:tcPr>
            <w:tcW w:w="1701" w:type="dxa"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 xml:space="preserve">Знать: описание как </w:t>
            </w:r>
            <w:proofErr w:type="spellStart"/>
            <w:r w:rsidRPr="00D2387D">
              <w:rPr>
                <w:color w:val="000000"/>
                <w:sz w:val="18"/>
                <w:szCs w:val="18"/>
              </w:rPr>
              <w:t>инф-ый</w:t>
            </w:r>
            <w:proofErr w:type="spellEnd"/>
            <w:r w:rsidRPr="00D2387D">
              <w:rPr>
                <w:color w:val="000000"/>
                <w:sz w:val="18"/>
                <w:szCs w:val="18"/>
              </w:rPr>
              <w:t xml:space="preserve"> объект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 xml:space="preserve">Понимать: специфику работы ПК с </w:t>
            </w:r>
            <w:proofErr w:type="spellStart"/>
            <w:r w:rsidRPr="00D2387D">
              <w:rPr>
                <w:color w:val="000000"/>
                <w:sz w:val="18"/>
                <w:szCs w:val="18"/>
              </w:rPr>
              <w:t>инф-ми</w:t>
            </w:r>
            <w:proofErr w:type="spellEnd"/>
            <w:r w:rsidRPr="00D2387D">
              <w:rPr>
                <w:color w:val="000000"/>
                <w:sz w:val="18"/>
                <w:szCs w:val="18"/>
              </w:rPr>
              <w:t xml:space="preserve"> объектами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 xml:space="preserve">Уметь: определять тип </w:t>
            </w:r>
            <w:proofErr w:type="spellStart"/>
            <w:r w:rsidRPr="00D2387D">
              <w:rPr>
                <w:color w:val="000000"/>
                <w:sz w:val="18"/>
                <w:szCs w:val="18"/>
              </w:rPr>
              <w:t>инф</w:t>
            </w:r>
            <w:proofErr w:type="spellEnd"/>
            <w:r w:rsidRPr="00D2387D">
              <w:rPr>
                <w:color w:val="000000"/>
                <w:sz w:val="18"/>
                <w:szCs w:val="18"/>
              </w:rPr>
              <w:t xml:space="preserve">. объекта; определять тип отношений между объектами; обосновывать выбор нужного </w:t>
            </w:r>
            <w:proofErr w:type="spellStart"/>
            <w:r w:rsidRPr="00D2387D">
              <w:rPr>
                <w:color w:val="000000"/>
                <w:sz w:val="18"/>
                <w:szCs w:val="18"/>
              </w:rPr>
              <w:t>инф</w:t>
            </w:r>
            <w:proofErr w:type="spellEnd"/>
            <w:r w:rsidRPr="00D2387D">
              <w:rPr>
                <w:color w:val="000000"/>
                <w:sz w:val="18"/>
                <w:szCs w:val="18"/>
              </w:rPr>
              <w:t>. объекта, исходя из поставленной цели</w:t>
            </w:r>
          </w:p>
        </w:tc>
        <w:tc>
          <w:tcPr>
            <w:tcW w:w="1843" w:type="dxa"/>
            <w:vMerge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1)  2 – электронный словарь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2)  43 – тренажер двоичного кодирования</w:t>
            </w:r>
          </w:p>
        </w:tc>
        <w:tc>
          <w:tcPr>
            <w:tcW w:w="709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622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</w:pPr>
          </w:p>
        </w:tc>
      </w:tr>
      <w:tr w:rsidR="00E55E9D" w:rsidRPr="006C4F1F" w:rsidTr="004052CB">
        <w:tc>
          <w:tcPr>
            <w:tcW w:w="817" w:type="dxa"/>
          </w:tcPr>
          <w:p w:rsidR="00E55E9D" w:rsidRPr="006C4F1F" w:rsidRDefault="00E55E9D" w:rsidP="004052CB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701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6C4F1F">
              <w:rPr>
                <w:bCs/>
                <w:sz w:val="20"/>
                <w:szCs w:val="20"/>
              </w:rPr>
              <w:t>§ 17. Системные программы и операционная система</w:t>
            </w:r>
          </w:p>
        </w:tc>
        <w:tc>
          <w:tcPr>
            <w:tcW w:w="1559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4F1F">
              <w:rPr>
                <w:b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843" w:type="dxa"/>
            <w:vMerge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Понимать: в документе отображается какой-либо факт или подтверждается право на что-либо; различие между понятиями «документ» и «электронный документ»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Знать: основные виды документов (свидетельство о рождении, паспорт, аттестат зрелости, проездной документ, справка)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lastRenderedPageBreak/>
              <w:t>Уметь: приводить примеры документов, используемых чел. в жизни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 xml:space="preserve">Иметь представление: о способе хранения </w:t>
            </w:r>
            <w:proofErr w:type="spellStart"/>
            <w:r w:rsidRPr="00D2387D">
              <w:rPr>
                <w:color w:val="000000"/>
                <w:sz w:val="18"/>
                <w:szCs w:val="18"/>
              </w:rPr>
              <w:t>эл-х</w:t>
            </w:r>
            <w:proofErr w:type="spellEnd"/>
            <w:r w:rsidRPr="00D2387D">
              <w:rPr>
                <w:color w:val="000000"/>
                <w:sz w:val="18"/>
                <w:szCs w:val="18"/>
              </w:rPr>
              <w:t xml:space="preserve"> документов в памяти ПК</w:t>
            </w:r>
          </w:p>
        </w:tc>
        <w:tc>
          <w:tcPr>
            <w:tcW w:w="1843" w:type="dxa"/>
            <w:vMerge w:val="restart"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Установление причинно-следственных связей;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Структурирование знаний;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Рефлексия действий;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Классификация понятий;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Умение работать с текстом;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Построение логических цепочек, рассуждений.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1)  2 – электронный словарь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2)  119 – тренажер «Калькулятор»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3)  120 – тренажер «Как люди считали»</w:t>
            </w:r>
          </w:p>
        </w:tc>
        <w:tc>
          <w:tcPr>
            <w:tcW w:w="709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622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</w:pPr>
          </w:p>
        </w:tc>
      </w:tr>
      <w:tr w:rsidR="00E55E9D" w:rsidRPr="006C4F1F" w:rsidTr="004052CB">
        <w:tc>
          <w:tcPr>
            <w:tcW w:w="817" w:type="dxa"/>
          </w:tcPr>
          <w:p w:rsidR="00E55E9D" w:rsidRPr="006C4F1F" w:rsidRDefault="00E55E9D" w:rsidP="004052CB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701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6C4F1F">
              <w:rPr>
                <w:bCs/>
                <w:sz w:val="20"/>
                <w:szCs w:val="20"/>
              </w:rPr>
              <w:t>§ 18. Файловая система</w:t>
            </w:r>
          </w:p>
        </w:tc>
        <w:tc>
          <w:tcPr>
            <w:tcW w:w="1559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4F1F">
              <w:rPr>
                <w:b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843" w:type="dxa"/>
            <w:vMerge w:val="restart"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Эвристическая беседа (или чтение текста),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Выполнение заданий в РТ,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Наблюдение за объектом изучения (ПК), Физ</w:t>
            </w:r>
            <w:proofErr w:type="gramStart"/>
            <w:r w:rsidRPr="00D2387D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D2387D">
              <w:rPr>
                <w:color w:val="000000"/>
                <w:sz w:val="18"/>
                <w:szCs w:val="18"/>
              </w:rPr>
              <w:t xml:space="preserve">инутка,  </w:t>
            </w:r>
            <w:proofErr w:type="spellStart"/>
            <w:r w:rsidRPr="00D2387D">
              <w:rPr>
                <w:color w:val="000000"/>
                <w:sz w:val="18"/>
                <w:szCs w:val="18"/>
              </w:rPr>
              <w:t>Комп.практикум</w:t>
            </w:r>
            <w:proofErr w:type="spellEnd"/>
            <w:r w:rsidRPr="00D2387D">
              <w:rPr>
                <w:color w:val="000000"/>
                <w:sz w:val="18"/>
                <w:szCs w:val="18"/>
              </w:rPr>
              <w:t>,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Рефлексия.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Текущий контроль.</w:t>
            </w:r>
          </w:p>
        </w:tc>
        <w:tc>
          <w:tcPr>
            <w:tcW w:w="1701" w:type="dxa"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Знать: отличия внутренней от внешней памяти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Уметь: работать с окнами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 xml:space="preserve">Иметь представление: о назначении </w:t>
            </w:r>
            <w:proofErr w:type="spellStart"/>
            <w:proofErr w:type="gramStart"/>
            <w:r w:rsidRPr="00D2387D">
              <w:rPr>
                <w:color w:val="000000"/>
                <w:sz w:val="18"/>
                <w:szCs w:val="18"/>
              </w:rPr>
              <w:t>внутр</w:t>
            </w:r>
            <w:proofErr w:type="spellEnd"/>
            <w:r w:rsidRPr="00D2387D">
              <w:rPr>
                <w:color w:val="000000"/>
                <w:sz w:val="18"/>
                <w:szCs w:val="18"/>
              </w:rPr>
              <w:t>. и</w:t>
            </w:r>
            <w:proofErr w:type="gramEnd"/>
            <w:r w:rsidRPr="00D2387D">
              <w:rPr>
                <w:color w:val="000000"/>
                <w:sz w:val="18"/>
                <w:szCs w:val="18"/>
              </w:rPr>
              <w:t xml:space="preserve"> внешней памяти; об организации </w:t>
            </w:r>
            <w:proofErr w:type="spellStart"/>
            <w:r w:rsidRPr="00D2387D">
              <w:rPr>
                <w:color w:val="000000"/>
                <w:sz w:val="18"/>
                <w:szCs w:val="18"/>
              </w:rPr>
              <w:t>инф-ии</w:t>
            </w:r>
            <w:proofErr w:type="spellEnd"/>
            <w:r w:rsidRPr="00D2387D">
              <w:rPr>
                <w:color w:val="000000"/>
                <w:sz w:val="18"/>
                <w:szCs w:val="18"/>
              </w:rPr>
              <w:t xml:space="preserve"> на внешних носителях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1)  2 – электронный словарь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2)  45 – тренажер «Бинарный код»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3)  121 – презентация «Бинарное кодирование»</w:t>
            </w:r>
          </w:p>
        </w:tc>
        <w:tc>
          <w:tcPr>
            <w:tcW w:w="709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622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</w:pPr>
          </w:p>
        </w:tc>
      </w:tr>
      <w:tr w:rsidR="00E55E9D" w:rsidRPr="006C4F1F" w:rsidTr="004052CB">
        <w:tc>
          <w:tcPr>
            <w:tcW w:w="817" w:type="dxa"/>
          </w:tcPr>
          <w:p w:rsidR="00E55E9D" w:rsidRPr="006C4F1F" w:rsidRDefault="00E55E9D" w:rsidP="004052CB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701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6C4F1F">
              <w:rPr>
                <w:bCs/>
                <w:sz w:val="20"/>
                <w:szCs w:val="20"/>
              </w:rPr>
              <w:t>§ 19. Компьютерные сети</w:t>
            </w:r>
          </w:p>
        </w:tc>
        <w:tc>
          <w:tcPr>
            <w:tcW w:w="1559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4F1F">
              <w:rPr>
                <w:b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843" w:type="dxa"/>
            <w:vMerge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Уметь: называть существенные свойства информационных объектов и раскрывать их смысл; приводить примеры существенных свойств; вводить простой текст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Понимать: компьютер не «понимает» смысл текстов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Установление причинно-следственных связей;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Структурирование знаний;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Построение логических цепочек, рассуждений;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Анализ информации;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Обобщение информации.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2 – электронный словарь</w:t>
            </w:r>
          </w:p>
        </w:tc>
        <w:tc>
          <w:tcPr>
            <w:tcW w:w="709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622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</w:pPr>
          </w:p>
        </w:tc>
      </w:tr>
      <w:tr w:rsidR="00E55E9D" w:rsidRPr="006C4F1F" w:rsidTr="004052CB">
        <w:tc>
          <w:tcPr>
            <w:tcW w:w="817" w:type="dxa"/>
          </w:tcPr>
          <w:p w:rsidR="00E55E9D" w:rsidRPr="006C4F1F" w:rsidRDefault="00E55E9D" w:rsidP="004052CB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701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6C4F1F">
              <w:rPr>
                <w:bCs/>
                <w:sz w:val="20"/>
                <w:szCs w:val="20"/>
              </w:rPr>
              <w:t>§ 20. Информационные системы</w:t>
            </w:r>
          </w:p>
        </w:tc>
        <w:tc>
          <w:tcPr>
            <w:tcW w:w="1559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4F1F">
              <w:rPr>
                <w:b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843" w:type="dxa"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Эвристическая беседа (или чтение текста),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Выполнение заданий в РТ,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Наблюдение за объектом изучения (ПК), Физ</w:t>
            </w:r>
            <w:proofErr w:type="gramStart"/>
            <w:r w:rsidRPr="00D2387D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D2387D">
              <w:rPr>
                <w:color w:val="000000"/>
                <w:sz w:val="18"/>
                <w:szCs w:val="18"/>
              </w:rPr>
              <w:t>инутка,  Компьютерный практикум,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Рефлексия.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Текущий контроль.</w:t>
            </w:r>
          </w:p>
        </w:tc>
        <w:tc>
          <w:tcPr>
            <w:tcW w:w="1701" w:type="dxa"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Знать: приборы для создания изображений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Уметь: создавать простые изображения средствами графического редактора; выполнять основные приемы редактирования изображений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1)  2 – электронный словарь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2)  68 – тренажер «Бинарный код»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3)  93 – презентация «Бинарное кодирование»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4)  108 – презентация «Бинарное кодирование»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5)  146 – презентация «Бинарное кодирование»</w:t>
            </w:r>
          </w:p>
        </w:tc>
        <w:tc>
          <w:tcPr>
            <w:tcW w:w="709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622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</w:pPr>
          </w:p>
        </w:tc>
      </w:tr>
      <w:tr w:rsidR="00E55E9D" w:rsidRPr="006C4F1F" w:rsidTr="004052CB">
        <w:tc>
          <w:tcPr>
            <w:tcW w:w="817" w:type="dxa"/>
          </w:tcPr>
          <w:p w:rsidR="00E55E9D" w:rsidRPr="006C4F1F" w:rsidRDefault="00E55E9D" w:rsidP="004052CB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701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E55E9D">
              <w:rPr>
                <w:bCs/>
                <w:sz w:val="20"/>
                <w:szCs w:val="20"/>
              </w:rPr>
              <w:t>Подготовка к контрольной работе №4</w:t>
            </w:r>
          </w:p>
        </w:tc>
        <w:tc>
          <w:tcPr>
            <w:tcW w:w="1559" w:type="dxa"/>
          </w:tcPr>
          <w:p w:rsidR="00E55E9D" w:rsidRPr="00957280" w:rsidRDefault="00E55E9D" w:rsidP="004052CB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57280">
              <w:rPr>
                <w:b/>
                <w:sz w:val="20"/>
                <w:szCs w:val="20"/>
              </w:rPr>
              <w:t>Урок рефлексии</w:t>
            </w:r>
          </w:p>
        </w:tc>
        <w:tc>
          <w:tcPr>
            <w:tcW w:w="1843" w:type="dxa"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Эвристическая беседа (или чтение текста),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Выполнение заданий в РТ,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Наблюдение за объектом изучения (ПК), Физ</w:t>
            </w:r>
            <w:proofErr w:type="gramStart"/>
            <w:r w:rsidRPr="00D2387D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D2387D">
              <w:rPr>
                <w:color w:val="000000"/>
                <w:sz w:val="18"/>
                <w:szCs w:val="18"/>
              </w:rPr>
              <w:t>инутка,  Компьютерный практикум,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Рефлексия.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Текущий контроль.</w:t>
            </w:r>
          </w:p>
        </w:tc>
        <w:tc>
          <w:tcPr>
            <w:tcW w:w="1701" w:type="dxa"/>
            <w:vMerge w:val="restart"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Уметь: обоснованно приводить примеры; решать информационные задачи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Умение осознанно и произвольно строить речевое высказывание в устной и письменной форме;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Смысловое чтение.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1)  2 – электронный словарь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2)  19 – интерактивный тренажер «Смысл текста»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3)  103 – задание «Найди закономерность и вставь пропущенное»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4)  109 – задание «Восстанови смысл испорченного текста»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5)  111 – презентация «Работа со смыслом»</w:t>
            </w:r>
          </w:p>
        </w:tc>
        <w:tc>
          <w:tcPr>
            <w:tcW w:w="709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622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</w:pPr>
          </w:p>
        </w:tc>
      </w:tr>
      <w:tr w:rsidR="00E55E9D" w:rsidRPr="006C4F1F" w:rsidTr="004052CB">
        <w:tc>
          <w:tcPr>
            <w:tcW w:w="817" w:type="dxa"/>
          </w:tcPr>
          <w:p w:rsidR="00E55E9D" w:rsidRPr="006C4F1F" w:rsidRDefault="00E55E9D" w:rsidP="004052CB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701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E55E9D">
              <w:rPr>
                <w:bCs/>
                <w:sz w:val="20"/>
                <w:szCs w:val="20"/>
              </w:rPr>
              <w:t>Контрольная работа  №4</w:t>
            </w:r>
          </w:p>
        </w:tc>
        <w:tc>
          <w:tcPr>
            <w:tcW w:w="1559" w:type="dxa"/>
          </w:tcPr>
          <w:p w:rsidR="00E55E9D" w:rsidRPr="00957280" w:rsidRDefault="00E55E9D" w:rsidP="004052CB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57280">
              <w:rPr>
                <w:b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843" w:type="dxa"/>
            <w:vMerge w:val="restart"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Физ</w:t>
            </w:r>
            <w:proofErr w:type="gramStart"/>
            <w:r w:rsidRPr="00D2387D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D2387D">
              <w:rPr>
                <w:color w:val="000000"/>
                <w:sz w:val="18"/>
                <w:szCs w:val="18"/>
              </w:rPr>
              <w:t xml:space="preserve">инутка, Контрольный опрос, Контрольная </w:t>
            </w:r>
            <w:r w:rsidRPr="00D2387D">
              <w:rPr>
                <w:color w:val="000000"/>
                <w:sz w:val="18"/>
                <w:szCs w:val="18"/>
              </w:rPr>
              <w:lastRenderedPageBreak/>
              <w:t>письменная работа или Итоговое тестирование</w:t>
            </w:r>
          </w:p>
        </w:tc>
        <w:tc>
          <w:tcPr>
            <w:tcW w:w="1701" w:type="dxa"/>
            <w:vMerge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 xml:space="preserve">Умение осознанно и произвольно строить речевое </w:t>
            </w:r>
            <w:r w:rsidRPr="00D2387D">
              <w:rPr>
                <w:color w:val="000000"/>
                <w:sz w:val="18"/>
                <w:szCs w:val="18"/>
              </w:rPr>
              <w:lastRenderedPageBreak/>
              <w:t>высказывание в устной и письменной форме;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Смысловое чтение;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Применение методов информационного поиска;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Способность к волевому усилию;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Умение составлять и анализировать тексты.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lastRenderedPageBreak/>
              <w:t>1)  2 – электронный словарь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2)  16 – интерактивное задание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 xml:space="preserve">3)  106 – задание «Хранение и </w:t>
            </w:r>
            <w:r w:rsidRPr="00D2387D">
              <w:rPr>
                <w:color w:val="000000"/>
                <w:sz w:val="18"/>
                <w:szCs w:val="18"/>
              </w:rPr>
              <w:lastRenderedPageBreak/>
              <w:t>передача информации»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4)  139 – задание «Шифрование»</w:t>
            </w:r>
          </w:p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5)  141 – задание «Зашифруй для передачи»</w:t>
            </w:r>
          </w:p>
        </w:tc>
        <w:tc>
          <w:tcPr>
            <w:tcW w:w="709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622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</w:pPr>
          </w:p>
        </w:tc>
      </w:tr>
      <w:tr w:rsidR="00E55E9D" w:rsidRPr="006C4F1F" w:rsidTr="004052CB">
        <w:trPr>
          <w:trHeight w:val="1069"/>
        </w:trPr>
        <w:tc>
          <w:tcPr>
            <w:tcW w:w="817" w:type="dxa"/>
          </w:tcPr>
          <w:p w:rsidR="00E55E9D" w:rsidRPr="006C4F1F" w:rsidRDefault="00E55E9D" w:rsidP="004052CB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701" w:type="dxa"/>
          </w:tcPr>
          <w:p w:rsidR="00E55E9D" w:rsidRPr="00E55E9D" w:rsidRDefault="00E55E9D" w:rsidP="004052CB">
            <w:p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E55E9D">
              <w:rPr>
                <w:bCs/>
                <w:sz w:val="20"/>
                <w:szCs w:val="20"/>
              </w:rPr>
              <w:t>Годовое повторение</w:t>
            </w:r>
          </w:p>
        </w:tc>
        <w:tc>
          <w:tcPr>
            <w:tcW w:w="1559" w:type="dxa"/>
          </w:tcPr>
          <w:p w:rsidR="00E55E9D" w:rsidRPr="00957280" w:rsidRDefault="00E55E9D" w:rsidP="004052CB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Урок рефлексии</w:t>
            </w:r>
          </w:p>
        </w:tc>
        <w:tc>
          <w:tcPr>
            <w:tcW w:w="1843" w:type="dxa"/>
            <w:vMerge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E55E9D" w:rsidRPr="00D2387D" w:rsidRDefault="00E55E9D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622" w:type="dxa"/>
          </w:tcPr>
          <w:p w:rsidR="00E55E9D" w:rsidRPr="006C4F1F" w:rsidRDefault="00E55E9D" w:rsidP="004052CB">
            <w:pPr>
              <w:spacing w:line="240" w:lineRule="auto"/>
              <w:ind w:left="0" w:firstLine="0"/>
              <w:jc w:val="center"/>
            </w:pPr>
          </w:p>
        </w:tc>
      </w:tr>
      <w:tr w:rsidR="004052CB" w:rsidRPr="006C4F1F" w:rsidTr="004052CB">
        <w:trPr>
          <w:trHeight w:val="1069"/>
        </w:trPr>
        <w:tc>
          <w:tcPr>
            <w:tcW w:w="817" w:type="dxa"/>
          </w:tcPr>
          <w:p w:rsidR="004052CB" w:rsidRPr="006C4F1F" w:rsidRDefault="004052CB" w:rsidP="004052CB">
            <w:pPr>
              <w:pStyle w:val="a8"/>
              <w:spacing w:line="240" w:lineRule="auto"/>
              <w:ind w:left="0" w:firstLine="0"/>
            </w:pPr>
            <w:r>
              <w:lastRenderedPageBreak/>
              <w:t>33-35.</w:t>
            </w:r>
          </w:p>
        </w:tc>
        <w:tc>
          <w:tcPr>
            <w:tcW w:w="1701" w:type="dxa"/>
          </w:tcPr>
          <w:p w:rsidR="004052CB" w:rsidRPr="006C4F1F" w:rsidRDefault="004052CB" w:rsidP="004052CB">
            <w:pPr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</w:p>
          <w:p w:rsidR="004052CB" w:rsidRPr="006C4F1F" w:rsidRDefault="004052CB" w:rsidP="004052CB">
            <w:p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6C4F1F">
              <w:rPr>
                <w:bCs/>
                <w:sz w:val="20"/>
                <w:szCs w:val="20"/>
              </w:rPr>
              <w:t>Резерв</w:t>
            </w:r>
          </w:p>
        </w:tc>
        <w:tc>
          <w:tcPr>
            <w:tcW w:w="1559" w:type="dxa"/>
          </w:tcPr>
          <w:p w:rsidR="004052CB" w:rsidRPr="00957280" w:rsidRDefault="004052CB" w:rsidP="004052CB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57280">
              <w:rPr>
                <w:b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43" w:type="dxa"/>
            <w:vAlign w:val="center"/>
          </w:tcPr>
          <w:p w:rsidR="004052CB" w:rsidRPr="00D2387D" w:rsidRDefault="004052CB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Эвристическая беседа (или чтение текста),</w:t>
            </w:r>
          </w:p>
          <w:p w:rsidR="004052CB" w:rsidRPr="00D2387D" w:rsidRDefault="004052CB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Выполнение заданий в РТ,</w:t>
            </w:r>
          </w:p>
          <w:p w:rsidR="004052CB" w:rsidRPr="00D2387D" w:rsidRDefault="004052CB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Наблюдение за объектом изучения (ПК), Физ</w:t>
            </w:r>
            <w:proofErr w:type="gramStart"/>
            <w:r w:rsidRPr="00D2387D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D2387D">
              <w:rPr>
                <w:color w:val="000000"/>
                <w:sz w:val="18"/>
                <w:szCs w:val="18"/>
              </w:rPr>
              <w:t>инутка,  Компьютерный практикум,</w:t>
            </w:r>
          </w:p>
          <w:p w:rsidR="004052CB" w:rsidRPr="00D2387D" w:rsidRDefault="004052CB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Рефлексия.</w:t>
            </w:r>
          </w:p>
          <w:p w:rsidR="004052CB" w:rsidRPr="00D2387D" w:rsidRDefault="004052CB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Текущий контроль.</w:t>
            </w:r>
          </w:p>
        </w:tc>
        <w:tc>
          <w:tcPr>
            <w:tcW w:w="1701" w:type="dxa"/>
            <w:vMerge/>
            <w:vAlign w:val="center"/>
          </w:tcPr>
          <w:p w:rsidR="004052CB" w:rsidRPr="00D2387D" w:rsidRDefault="004052CB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52CB" w:rsidRPr="00D2387D" w:rsidRDefault="004052CB" w:rsidP="004052CB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052CB" w:rsidRPr="00D2387D" w:rsidRDefault="004052CB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052CB" w:rsidRPr="00D2387D" w:rsidRDefault="004052CB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1)  2 – электронный словарь</w:t>
            </w:r>
          </w:p>
          <w:p w:rsidR="004052CB" w:rsidRPr="00D2387D" w:rsidRDefault="004052CB" w:rsidP="004052CB">
            <w:pPr>
              <w:spacing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D2387D">
              <w:rPr>
                <w:color w:val="000000"/>
                <w:sz w:val="18"/>
                <w:szCs w:val="18"/>
              </w:rPr>
              <w:t>2)  111 – презентация «Память компьютера»</w:t>
            </w:r>
          </w:p>
        </w:tc>
        <w:tc>
          <w:tcPr>
            <w:tcW w:w="709" w:type="dxa"/>
          </w:tcPr>
          <w:p w:rsidR="004052CB" w:rsidRPr="006C4F1F" w:rsidRDefault="004052CB" w:rsidP="004052CB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622" w:type="dxa"/>
          </w:tcPr>
          <w:p w:rsidR="004052CB" w:rsidRPr="006C4F1F" w:rsidRDefault="004052CB" w:rsidP="004052CB">
            <w:pPr>
              <w:spacing w:line="240" w:lineRule="auto"/>
              <w:ind w:left="0" w:firstLine="0"/>
              <w:jc w:val="center"/>
            </w:pPr>
          </w:p>
        </w:tc>
      </w:tr>
    </w:tbl>
    <w:p w:rsidR="00277589" w:rsidRDefault="00277589" w:rsidP="004052CB">
      <w:pPr>
        <w:spacing w:line="240" w:lineRule="auto"/>
        <w:ind w:left="0" w:firstLine="0"/>
        <w:jc w:val="center"/>
      </w:pPr>
    </w:p>
    <w:sectPr w:rsidR="00277589" w:rsidSect="00280978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EB3" w:rsidRDefault="00FA0EB3" w:rsidP="00280978">
      <w:pPr>
        <w:spacing w:line="240" w:lineRule="auto"/>
      </w:pPr>
      <w:r>
        <w:separator/>
      </w:r>
    </w:p>
  </w:endnote>
  <w:endnote w:type="continuationSeparator" w:id="1">
    <w:p w:rsidR="00FA0EB3" w:rsidRDefault="00FA0EB3" w:rsidP="00280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EB3" w:rsidRDefault="00FA0EB3" w:rsidP="00280978">
      <w:pPr>
        <w:spacing w:line="240" w:lineRule="auto"/>
      </w:pPr>
      <w:r>
        <w:separator/>
      </w:r>
    </w:p>
  </w:footnote>
  <w:footnote w:type="continuationSeparator" w:id="1">
    <w:p w:rsidR="00FA0EB3" w:rsidRDefault="00FA0EB3" w:rsidP="0028097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EB3" w:rsidRDefault="00FA0EB3">
    <w:pPr>
      <w:pStyle w:val="a4"/>
    </w:pPr>
    <w:r>
      <w:ptab w:relativeTo="margin" w:alignment="center" w:leader="none"/>
    </w:r>
    <w:r w:rsidRPr="00280978">
      <w:rPr>
        <w:b/>
        <w:color w:val="000000"/>
        <w:sz w:val="28"/>
        <w:szCs w:val="28"/>
      </w:rPr>
      <w:t>Календа</w:t>
    </w:r>
    <w:r>
      <w:rPr>
        <w:b/>
        <w:color w:val="000000"/>
        <w:sz w:val="28"/>
        <w:szCs w:val="28"/>
      </w:rPr>
      <w:t xml:space="preserve">рно-тематическое планирование 3 </w:t>
    </w:r>
    <w:r w:rsidRPr="00280978">
      <w:rPr>
        <w:b/>
        <w:color w:val="000000"/>
        <w:sz w:val="28"/>
        <w:szCs w:val="28"/>
      </w:rPr>
      <w:t>класс</w:t>
    </w:r>
    <w:r>
      <w:rPr>
        <w:b/>
        <w:color w:val="000000"/>
        <w:sz w:val="28"/>
        <w:szCs w:val="28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B3E34"/>
    <w:multiLevelType w:val="hybridMultilevel"/>
    <w:tmpl w:val="30300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9F759E"/>
    <w:multiLevelType w:val="hybridMultilevel"/>
    <w:tmpl w:val="0D3650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978"/>
    <w:rsid w:val="00045FA3"/>
    <w:rsid w:val="00130775"/>
    <w:rsid w:val="001A47AF"/>
    <w:rsid w:val="00277589"/>
    <w:rsid w:val="00280978"/>
    <w:rsid w:val="002831CC"/>
    <w:rsid w:val="002C42A0"/>
    <w:rsid w:val="00311017"/>
    <w:rsid w:val="00340F2D"/>
    <w:rsid w:val="004052CB"/>
    <w:rsid w:val="004E0B21"/>
    <w:rsid w:val="004E6EEA"/>
    <w:rsid w:val="00587E4F"/>
    <w:rsid w:val="006C4F1F"/>
    <w:rsid w:val="00957280"/>
    <w:rsid w:val="009E1861"/>
    <w:rsid w:val="00A048EF"/>
    <w:rsid w:val="00AB1475"/>
    <w:rsid w:val="00C92A1D"/>
    <w:rsid w:val="00D2387D"/>
    <w:rsid w:val="00D346A4"/>
    <w:rsid w:val="00E55E9D"/>
    <w:rsid w:val="00E869DB"/>
    <w:rsid w:val="00EF41DC"/>
    <w:rsid w:val="00F10DE2"/>
    <w:rsid w:val="00F8063C"/>
    <w:rsid w:val="00F94C26"/>
    <w:rsid w:val="00FA0EB3"/>
    <w:rsid w:val="00FF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78"/>
    <w:pPr>
      <w:spacing w:after="0" w:line="240" w:lineRule="atLeast"/>
      <w:ind w:left="641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8097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0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8097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0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04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41653-DA14-441C-AF5C-A29349E4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</dc:creator>
  <cp:lastModifiedBy>AMIND</cp:lastModifiedBy>
  <cp:revision>13</cp:revision>
  <cp:lastPrinted>2013-09-16T19:45:00Z</cp:lastPrinted>
  <dcterms:created xsi:type="dcterms:W3CDTF">2013-09-16T16:28:00Z</dcterms:created>
  <dcterms:modified xsi:type="dcterms:W3CDTF">2014-08-26T23:20:00Z</dcterms:modified>
</cp:coreProperties>
</file>