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31"/>
        <w:tblW w:w="0" w:type="auto"/>
        <w:tblLayout w:type="fixed"/>
        <w:tblLook w:val="04A0"/>
      </w:tblPr>
      <w:tblGrid>
        <w:gridCol w:w="817"/>
        <w:gridCol w:w="1701"/>
        <w:gridCol w:w="1559"/>
        <w:gridCol w:w="1843"/>
        <w:gridCol w:w="1701"/>
        <w:gridCol w:w="2126"/>
        <w:gridCol w:w="1843"/>
        <w:gridCol w:w="2693"/>
        <w:gridCol w:w="709"/>
        <w:gridCol w:w="622"/>
      </w:tblGrid>
      <w:tr w:rsidR="006C4F1F" w:rsidRPr="006C4F1F" w:rsidTr="004052CB">
        <w:trPr>
          <w:trHeight w:val="607"/>
        </w:trPr>
        <w:tc>
          <w:tcPr>
            <w:tcW w:w="817" w:type="dxa"/>
            <w:vMerge w:val="restart"/>
            <w:textDirection w:val="btLr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4F1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4F1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4F1F">
              <w:rPr>
                <w:b/>
                <w:sz w:val="24"/>
                <w:szCs w:val="24"/>
              </w:rPr>
              <w:t>/</w:t>
            </w:r>
            <w:proofErr w:type="spellStart"/>
            <w:r w:rsidRPr="006C4F1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extDirection w:val="btLr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4F1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extDirection w:val="btLr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4F1F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  <w:textDirection w:val="btLr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4F1F">
              <w:rPr>
                <w:b/>
                <w:sz w:val="24"/>
                <w:szCs w:val="24"/>
              </w:rPr>
              <w:t>Виды контроля</w:t>
            </w:r>
            <w:r w:rsidR="009E1861">
              <w:rPr>
                <w:b/>
                <w:sz w:val="24"/>
                <w:szCs w:val="24"/>
              </w:rPr>
              <w:t>, измерители</w:t>
            </w:r>
          </w:p>
        </w:tc>
        <w:tc>
          <w:tcPr>
            <w:tcW w:w="5670" w:type="dxa"/>
            <w:gridSpan w:val="3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4F1F">
              <w:rPr>
                <w:b/>
                <w:sz w:val="24"/>
                <w:szCs w:val="24"/>
              </w:rPr>
              <w:t>Планируемые результаты</w:t>
            </w:r>
            <w:r w:rsidR="009E1861">
              <w:rPr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2693" w:type="dxa"/>
            <w:vMerge w:val="restart"/>
          </w:tcPr>
          <w:p w:rsidR="00280978" w:rsidRPr="009E1861" w:rsidRDefault="009E1861" w:rsidP="009E1861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Информационное сопровождение, </w:t>
            </w:r>
            <w:proofErr w:type="gramStart"/>
            <w:r>
              <w:rPr>
                <w:b/>
                <w:sz w:val="24"/>
                <w:szCs w:val="24"/>
              </w:rPr>
              <w:t>цифровые</w:t>
            </w:r>
            <w:proofErr w:type="gramEnd"/>
            <w:r>
              <w:rPr>
                <w:b/>
                <w:sz w:val="24"/>
                <w:szCs w:val="24"/>
              </w:rPr>
              <w:t xml:space="preserve"> ЭОР</w:t>
            </w:r>
          </w:p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331" w:type="dxa"/>
            <w:gridSpan w:val="2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4F1F">
              <w:rPr>
                <w:b/>
                <w:sz w:val="24"/>
                <w:szCs w:val="24"/>
              </w:rPr>
              <w:t>Дата</w:t>
            </w:r>
          </w:p>
        </w:tc>
      </w:tr>
      <w:tr w:rsidR="00F10DE2" w:rsidRPr="006C4F1F" w:rsidTr="004052CB">
        <w:trPr>
          <w:trHeight w:val="1358"/>
        </w:trPr>
        <w:tc>
          <w:tcPr>
            <w:tcW w:w="817" w:type="dxa"/>
            <w:vMerge/>
            <w:textDirection w:val="btLr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extDirection w:val="btLr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extDirection w:val="btLr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extDirection w:val="btLr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4F1F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  <w:rPr>
                <w:b/>
              </w:rPr>
            </w:pPr>
            <w:proofErr w:type="spellStart"/>
            <w:r w:rsidRPr="006C4F1F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280978" w:rsidRPr="006C4F1F" w:rsidRDefault="00A048EF" w:rsidP="004052C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C4F1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2693" w:type="dxa"/>
            <w:vMerge/>
          </w:tcPr>
          <w:p w:rsidR="00280978" w:rsidRPr="006C4F1F" w:rsidRDefault="00280978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709" w:type="dxa"/>
          </w:tcPr>
          <w:p w:rsidR="00280978" w:rsidRPr="00FF49F2" w:rsidRDefault="00280978" w:rsidP="004052CB">
            <w:pPr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FF49F2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622" w:type="dxa"/>
          </w:tcPr>
          <w:p w:rsidR="00280978" w:rsidRPr="00FF49F2" w:rsidRDefault="00280978" w:rsidP="004052CB">
            <w:pPr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FF49F2">
              <w:rPr>
                <w:b/>
                <w:sz w:val="16"/>
                <w:szCs w:val="16"/>
              </w:rPr>
              <w:t>Факт</w:t>
            </w:r>
          </w:p>
        </w:tc>
      </w:tr>
      <w:tr w:rsidR="00D2387D" w:rsidRPr="006C4F1F" w:rsidTr="004052CB">
        <w:trPr>
          <w:cantSplit/>
          <w:trHeight w:val="1134"/>
        </w:trPr>
        <w:tc>
          <w:tcPr>
            <w:tcW w:w="817" w:type="dxa"/>
          </w:tcPr>
          <w:p w:rsidR="00FF49F2" w:rsidRPr="006C4F1F" w:rsidRDefault="00FF49F2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57280" w:rsidRPr="003662E1" w:rsidRDefault="00957280" w:rsidP="004052C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3662E1">
              <w:rPr>
                <w:sz w:val="20"/>
              </w:rPr>
              <w:t>Техника безопасности и правила поведения в компьютерном классе.</w:t>
            </w:r>
          </w:p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1. Человек и информация</w:t>
            </w:r>
          </w:p>
        </w:tc>
        <w:tc>
          <w:tcPr>
            <w:tcW w:w="155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рабочей тетради,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(компьютер),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  Компьютерный практикум,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виды информации по форме ее представления; тре</w:t>
            </w:r>
            <w:r w:rsidRPr="00D2387D">
              <w:rPr>
                <w:color w:val="000000"/>
                <w:sz w:val="18"/>
                <w:szCs w:val="18"/>
              </w:rPr>
              <w:softHyphen/>
              <w:t>бо</w:t>
            </w:r>
            <w:r w:rsidRPr="00D2387D">
              <w:rPr>
                <w:color w:val="000000"/>
                <w:sz w:val="18"/>
                <w:szCs w:val="18"/>
              </w:rPr>
              <w:softHyphen/>
              <w:t>ва</w:t>
            </w:r>
            <w:r w:rsidRPr="00D2387D">
              <w:rPr>
                <w:color w:val="000000"/>
                <w:sz w:val="18"/>
                <w:szCs w:val="18"/>
              </w:rPr>
              <w:softHyphen/>
              <w:t>ния к ор</w:t>
            </w:r>
            <w:r w:rsidRPr="00D2387D">
              <w:rPr>
                <w:color w:val="000000"/>
                <w:sz w:val="18"/>
                <w:szCs w:val="18"/>
              </w:rPr>
              <w:softHyphen/>
              <w:t>га</w:t>
            </w:r>
            <w:r w:rsidRPr="00D2387D">
              <w:rPr>
                <w:color w:val="000000"/>
                <w:sz w:val="18"/>
                <w:szCs w:val="18"/>
              </w:rPr>
              <w:softHyphen/>
              <w:t>ни</w:t>
            </w:r>
            <w:r w:rsidRPr="00D2387D">
              <w:rPr>
                <w:color w:val="000000"/>
                <w:sz w:val="18"/>
                <w:szCs w:val="18"/>
              </w:rPr>
              <w:softHyphen/>
              <w:t>за</w:t>
            </w:r>
            <w:r w:rsidRPr="00D2387D">
              <w:rPr>
                <w:color w:val="000000"/>
                <w:sz w:val="18"/>
                <w:szCs w:val="18"/>
              </w:rPr>
              <w:softHyphen/>
              <w:t>ции ком</w:t>
            </w:r>
            <w:r w:rsidRPr="00D2387D">
              <w:rPr>
                <w:color w:val="000000"/>
                <w:sz w:val="18"/>
                <w:szCs w:val="18"/>
              </w:rPr>
              <w:softHyphen/>
              <w:t>пь</w:t>
            </w:r>
            <w:r w:rsidRPr="00D2387D">
              <w:rPr>
                <w:color w:val="000000"/>
                <w:sz w:val="18"/>
                <w:szCs w:val="18"/>
              </w:rPr>
              <w:softHyphen/>
              <w:t>ю</w:t>
            </w:r>
            <w:r w:rsidRPr="00D2387D">
              <w:rPr>
                <w:color w:val="000000"/>
                <w:sz w:val="18"/>
                <w:szCs w:val="18"/>
              </w:rPr>
              <w:softHyphen/>
              <w:t>тер</w:t>
            </w:r>
            <w:r w:rsidRPr="00D2387D">
              <w:rPr>
                <w:color w:val="000000"/>
                <w:sz w:val="18"/>
                <w:szCs w:val="18"/>
              </w:rPr>
              <w:softHyphen/>
              <w:t>ного ра</w:t>
            </w:r>
            <w:r w:rsidRPr="00D2387D">
              <w:rPr>
                <w:color w:val="000000"/>
                <w:sz w:val="18"/>
                <w:szCs w:val="18"/>
              </w:rPr>
              <w:softHyphen/>
              <w:t>бо</w:t>
            </w:r>
            <w:r w:rsidRPr="00D2387D">
              <w:rPr>
                <w:color w:val="000000"/>
                <w:sz w:val="18"/>
                <w:szCs w:val="18"/>
              </w:rPr>
              <w:softHyphen/>
              <w:t>чего места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значения слов «информация» и «сообщение»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Уметь: приводить примеры простых видов человеческой деятельности с выделением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инф-ой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 xml:space="preserve"> составляющей; со</w:t>
            </w:r>
            <w:r w:rsidRPr="00D2387D">
              <w:rPr>
                <w:color w:val="000000"/>
                <w:sz w:val="18"/>
                <w:szCs w:val="18"/>
              </w:rPr>
              <w:softHyphen/>
              <w:t>блю</w:t>
            </w:r>
            <w:r w:rsidRPr="00D2387D">
              <w:rPr>
                <w:color w:val="000000"/>
                <w:sz w:val="18"/>
                <w:szCs w:val="18"/>
              </w:rPr>
              <w:softHyphen/>
              <w:t>дать тре</w:t>
            </w:r>
            <w:r w:rsidRPr="00D2387D">
              <w:rPr>
                <w:color w:val="000000"/>
                <w:sz w:val="18"/>
                <w:szCs w:val="18"/>
              </w:rPr>
              <w:softHyphen/>
              <w:t>бо</w:t>
            </w:r>
            <w:r w:rsidRPr="00D2387D">
              <w:rPr>
                <w:color w:val="000000"/>
                <w:sz w:val="18"/>
                <w:szCs w:val="18"/>
              </w:rPr>
              <w:softHyphen/>
              <w:t>ва</w:t>
            </w:r>
            <w:r w:rsidRPr="00D2387D">
              <w:rPr>
                <w:color w:val="000000"/>
                <w:sz w:val="18"/>
                <w:szCs w:val="18"/>
              </w:rPr>
              <w:softHyphen/>
              <w:t>ния безо</w:t>
            </w:r>
            <w:r w:rsidRPr="00D2387D">
              <w:rPr>
                <w:color w:val="000000"/>
                <w:sz w:val="18"/>
                <w:szCs w:val="18"/>
              </w:rPr>
              <w:softHyphen/>
              <w:t>пас</w:t>
            </w:r>
            <w:r w:rsidRPr="00D2387D">
              <w:rPr>
                <w:color w:val="000000"/>
                <w:sz w:val="18"/>
                <w:szCs w:val="18"/>
              </w:rPr>
              <w:softHyphen/>
              <w:t>но</w:t>
            </w:r>
            <w:r w:rsidRPr="00D2387D">
              <w:rPr>
                <w:color w:val="000000"/>
                <w:sz w:val="18"/>
                <w:szCs w:val="18"/>
              </w:rPr>
              <w:softHyphen/>
              <w:t>сти и ги</w:t>
            </w:r>
            <w:r w:rsidRPr="00D2387D">
              <w:rPr>
                <w:color w:val="000000"/>
                <w:sz w:val="18"/>
                <w:szCs w:val="18"/>
              </w:rPr>
              <w:softHyphen/>
              <w:t>гиены при ра</w:t>
            </w:r>
            <w:r w:rsidRPr="00D2387D">
              <w:rPr>
                <w:color w:val="000000"/>
                <w:sz w:val="18"/>
                <w:szCs w:val="18"/>
              </w:rPr>
              <w:softHyphen/>
              <w:t>боте со сред</w:t>
            </w:r>
            <w:r w:rsidRPr="00D2387D">
              <w:rPr>
                <w:color w:val="000000"/>
                <w:sz w:val="18"/>
                <w:szCs w:val="18"/>
              </w:rPr>
              <w:softHyphen/>
              <w:t>ст</w:t>
            </w:r>
            <w:r w:rsidRPr="00D2387D">
              <w:rPr>
                <w:color w:val="000000"/>
                <w:sz w:val="18"/>
                <w:szCs w:val="18"/>
              </w:rPr>
              <w:softHyphen/>
              <w:t>вами ИКТ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Смысловое чтение;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Установление причинно-следственных связей.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175 – презентация «Человек и информация»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174 – задание «Человек и информация»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129 – презентация «Виды информации»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89, 90, 91, 92 – задания.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102 – плакат «Виды информации по способу восприятия»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6)  77 – плакат «Виды информации по форме представления»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7)  6 – презентация «Инструкция по работе с клавиатурным тренажером»</w:t>
            </w:r>
          </w:p>
        </w:tc>
        <w:tc>
          <w:tcPr>
            <w:tcW w:w="70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</w:tr>
      <w:tr w:rsidR="00FF49F2" w:rsidRPr="006C4F1F" w:rsidTr="004052CB">
        <w:trPr>
          <w:cantSplit/>
          <w:trHeight w:val="1134"/>
        </w:trPr>
        <w:tc>
          <w:tcPr>
            <w:tcW w:w="817" w:type="dxa"/>
          </w:tcPr>
          <w:p w:rsidR="00FF49F2" w:rsidRPr="006C4F1F" w:rsidRDefault="00FF49F2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2. Источники и приемники информации</w:t>
            </w:r>
          </w:p>
        </w:tc>
        <w:tc>
          <w:tcPr>
            <w:tcW w:w="155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рабочей тетради,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(компьютер),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  Компьютерный практикум,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способы представления информации для реальных источников</w:t>
            </w:r>
          </w:p>
        </w:tc>
        <w:tc>
          <w:tcPr>
            <w:tcW w:w="2126" w:type="dxa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отличие источника от приемника информации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приводить примеры источников и приемников информации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Установление причинно-следственных связей;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Структурирование знаний;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Смысловое чтение.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172 – презентация «В мире звуков»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170 – задание «Выбери объект по звуку»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1 – как пользоваться интерактивным словарем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77 – плакат «Виды информации по форме представления»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81 – иллюстрация «Мальчик и телефон»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6)  169 – видеофрагмент «Звучащие объекты»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7)  6 – презентация «Инструкция по работе с клавиатурным тренажером»</w:t>
            </w:r>
          </w:p>
        </w:tc>
        <w:tc>
          <w:tcPr>
            <w:tcW w:w="70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</w:tr>
      <w:tr w:rsidR="00FF49F2" w:rsidRPr="006C4F1F" w:rsidTr="004052CB">
        <w:tc>
          <w:tcPr>
            <w:tcW w:w="817" w:type="dxa"/>
          </w:tcPr>
          <w:p w:rsidR="00FF49F2" w:rsidRPr="006C4F1F" w:rsidRDefault="00FF49F2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3. Носители информации</w:t>
            </w:r>
          </w:p>
        </w:tc>
        <w:tc>
          <w:tcPr>
            <w:tcW w:w="155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 w:val="restart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рабочей тетради,</w:t>
            </w:r>
          </w:p>
          <w:p w:rsidR="00957280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Наблюдение за объектом изучения </w:t>
            </w:r>
            <w:r w:rsidRPr="00D2387D">
              <w:rPr>
                <w:color w:val="000000"/>
                <w:sz w:val="18"/>
                <w:szCs w:val="18"/>
              </w:rPr>
              <w:lastRenderedPageBreak/>
              <w:t>(компьютер),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 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Уметь: приводить примеры различных носителей информации; различать </w:t>
            </w:r>
            <w:r w:rsidRPr="00D2387D">
              <w:rPr>
                <w:color w:val="000000"/>
                <w:sz w:val="18"/>
                <w:szCs w:val="18"/>
              </w:rPr>
              <w:lastRenderedPageBreak/>
              <w:t>носители информации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lastRenderedPageBreak/>
              <w:t xml:space="preserve">Понимать: необходимость носителей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инф-ии</w:t>
            </w:r>
            <w:proofErr w:type="spellEnd"/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3 – задание «Клавиатурный тренажер» (буквы «а» и «о»)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52 – плакат «Виды информации по форме организации»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4)  69 – плакат «Хранение </w:t>
            </w:r>
            <w:r w:rsidRPr="00D2387D">
              <w:rPr>
                <w:color w:val="000000"/>
                <w:sz w:val="18"/>
                <w:szCs w:val="18"/>
              </w:rPr>
              <w:lastRenderedPageBreak/>
              <w:t>информации»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71 – иллюстрация «Хранение информации»</w:t>
            </w:r>
          </w:p>
        </w:tc>
        <w:tc>
          <w:tcPr>
            <w:tcW w:w="70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</w:tr>
      <w:tr w:rsidR="00FF49F2" w:rsidRPr="006C4F1F" w:rsidTr="004052CB">
        <w:tc>
          <w:tcPr>
            <w:tcW w:w="817" w:type="dxa"/>
          </w:tcPr>
          <w:p w:rsidR="00FF49F2" w:rsidRPr="006C4F1F" w:rsidRDefault="00FF49F2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4. Компьютер</w:t>
            </w:r>
          </w:p>
        </w:tc>
        <w:tc>
          <w:tcPr>
            <w:tcW w:w="155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состав персонального компьютера, названия его устройств, их назначение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выполнять простые действия с помощью мыши, вводить простой те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кст с кл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авиатуры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72 – презентация «Источники информации»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165 – презентация «Источники информации»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2 – электронный словарь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5 – задание «Клавиатурный тренажер» (буквы «в» и «л»)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26 – плакат «Схема передачи информации»</w:t>
            </w:r>
          </w:p>
        </w:tc>
        <w:tc>
          <w:tcPr>
            <w:tcW w:w="70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</w:tr>
      <w:tr w:rsidR="00957280" w:rsidRPr="006C4F1F" w:rsidTr="004052CB">
        <w:tc>
          <w:tcPr>
            <w:tcW w:w="817" w:type="dxa"/>
          </w:tcPr>
          <w:p w:rsidR="00957280" w:rsidRPr="006C4F1F" w:rsidRDefault="00957280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957280" w:rsidRPr="006C4F1F" w:rsidRDefault="00957280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57280">
              <w:rPr>
                <w:bCs/>
                <w:sz w:val="20"/>
                <w:szCs w:val="20"/>
              </w:rPr>
              <w:t>Подготовка к контрольной работе №1 «Информация, человек и компьютер»</w:t>
            </w:r>
          </w:p>
        </w:tc>
        <w:tc>
          <w:tcPr>
            <w:tcW w:w="1559" w:type="dxa"/>
          </w:tcPr>
          <w:p w:rsidR="00957280" w:rsidRPr="006C4F1F" w:rsidRDefault="00957280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Компьютерный практикум,</w:t>
            </w:r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4052CB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Уметь: </w:t>
            </w:r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обоснованно приводить примеры; решать информационные задачи</w:t>
            </w:r>
          </w:p>
        </w:tc>
        <w:tc>
          <w:tcPr>
            <w:tcW w:w="1843" w:type="dxa"/>
            <w:vMerge w:val="restart"/>
            <w:vAlign w:val="center"/>
          </w:tcPr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Структурирование знаний;</w:t>
            </w:r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87D">
              <w:rPr>
                <w:color w:val="000000"/>
                <w:sz w:val="18"/>
                <w:szCs w:val="18"/>
              </w:rPr>
              <w:t>Умение осознанно и произвольно строить речевой высказывание в устной и письменной форме;</w:t>
            </w:r>
            <w:proofErr w:type="gramEnd"/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Осознанное чтение;</w:t>
            </w:r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Анализ Объектов;</w:t>
            </w:r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Построение логических цепочек рассуждений.</w:t>
            </w:r>
          </w:p>
        </w:tc>
        <w:tc>
          <w:tcPr>
            <w:tcW w:w="2693" w:type="dxa"/>
            <w:vAlign w:val="center"/>
          </w:tcPr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957280">
              <w:rPr>
                <w:color w:val="000000"/>
                <w:sz w:val="18"/>
                <w:szCs w:val="18"/>
              </w:rPr>
              <w:t xml:space="preserve">П. 1-4  повторение  в среде </w:t>
            </w:r>
            <w:proofErr w:type="spellStart"/>
            <w:r w:rsidRPr="00957280">
              <w:rPr>
                <w:color w:val="000000"/>
                <w:sz w:val="18"/>
                <w:szCs w:val="18"/>
              </w:rPr>
              <w:t>Stratum</w:t>
            </w:r>
            <w:proofErr w:type="spellEnd"/>
          </w:p>
        </w:tc>
        <w:tc>
          <w:tcPr>
            <w:tcW w:w="709" w:type="dxa"/>
          </w:tcPr>
          <w:p w:rsidR="00957280" w:rsidRPr="006C4F1F" w:rsidRDefault="00957280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957280" w:rsidRPr="006C4F1F" w:rsidRDefault="00957280" w:rsidP="004052CB">
            <w:pPr>
              <w:spacing w:line="240" w:lineRule="auto"/>
              <w:ind w:left="0" w:firstLine="0"/>
              <w:jc w:val="center"/>
            </w:pPr>
          </w:p>
        </w:tc>
      </w:tr>
      <w:tr w:rsidR="00957280" w:rsidRPr="006C4F1F" w:rsidTr="004052CB">
        <w:tc>
          <w:tcPr>
            <w:tcW w:w="817" w:type="dxa"/>
          </w:tcPr>
          <w:p w:rsidR="00957280" w:rsidRPr="006C4F1F" w:rsidRDefault="00957280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957280" w:rsidRPr="006C4F1F" w:rsidRDefault="00957280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957280">
              <w:rPr>
                <w:bCs/>
                <w:sz w:val="20"/>
                <w:szCs w:val="20"/>
              </w:rPr>
              <w:t>Контрольная работа №1 по теме «Информация, человек и компьютер»</w:t>
            </w:r>
          </w:p>
        </w:tc>
        <w:tc>
          <w:tcPr>
            <w:tcW w:w="1559" w:type="dxa"/>
          </w:tcPr>
          <w:p w:rsidR="00957280" w:rsidRPr="00957280" w:rsidRDefault="00957280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57280">
              <w:rPr>
                <w:b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43" w:type="dxa"/>
            <w:vAlign w:val="center"/>
          </w:tcPr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Контрольный опрос, Контрольная письменная работа или Итоговое тестирование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7 – задание «Клавиатурный тренажер» (буквы «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ы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» и «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»)</w:t>
            </w:r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160 – презентация «Приемники информации»</w:t>
            </w:r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52 – плакат «Виды информации по форме организации»</w:t>
            </w:r>
          </w:p>
          <w:p w:rsidR="00957280" w:rsidRPr="00D2387D" w:rsidRDefault="00957280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69 – плакат «Хранение информации»</w:t>
            </w:r>
          </w:p>
        </w:tc>
        <w:tc>
          <w:tcPr>
            <w:tcW w:w="709" w:type="dxa"/>
          </w:tcPr>
          <w:p w:rsidR="00957280" w:rsidRPr="006C4F1F" w:rsidRDefault="00957280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957280" w:rsidRPr="006C4F1F" w:rsidRDefault="00957280" w:rsidP="004052CB">
            <w:pPr>
              <w:spacing w:line="240" w:lineRule="auto"/>
              <w:ind w:left="0" w:firstLine="0"/>
              <w:jc w:val="center"/>
            </w:pPr>
          </w:p>
        </w:tc>
      </w:tr>
      <w:tr w:rsidR="00FF49F2" w:rsidRPr="006C4F1F" w:rsidTr="004052CB">
        <w:tc>
          <w:tcPr>
            <w:tcW w:w="817" w:type="dxa"/>
          </w:tcPr>
          <w:p w:rsidR="00FF49F2" w:rsidRPr="006C4F1F" w:rsidRDefault="00FF49F2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5. Получение информации</w:t>
            </w:r>
          </w:p>
        </w:tc>
        <w:tc>
          <w:tcPr>
            <w:tcW w:w="155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РТ,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(ПК),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 xml:space="preserve">инутка, 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Комп.практикум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Уметь: приводить примеры действий с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 xml:space="preserve">., способов передачи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 xml:space="preserve">., ее получения и обмена; называть носители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инф-ии</w:t>
            </w:r>
            <w:proofErr w:type="spellEnd"/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отличие чел. от компьютера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устройства, используемые для выполнения действий над информацией</w:t>
            </w:r>
          </w:p>
        </w:tc>
        <w:tc>
          <w:tcPr>
            <w:tcW w:w="184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38 – задание «Клавиатурный тренажер» (буквы «и» и «т»)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Презентация «Радио и телефон»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147 – Тренажер мыши, задание «Передвижение и клик»</w:t>
            </w:r>
          </w:p>
        </w:tc>
        <w:tc>
          <w:tcPr>
            <w:tcW w:w="70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</w:tr>
      <w:tr w:rsidR="00FF49F2" w:rsidRPr="006C4F1F" w:rsidTr="004052CB">
        <w:tc>
          <w:tcPr>
            <w:tcW w:w="817" w:type="dxa"/>
          </w:tcPr>
          <w:p w:rsidR="00FF49F2" w:rsidRPr="006C4F1F" w:rsidRDefault="00FF49F2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6. Представление информации</w:t>
            </w:r>
          </w:p>
        </w:tc>
        <w:tc>
          <w:tcPr>
            <w:tcW w:w="155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 w:val="restart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рабочей тетради,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(компьютер),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lastRenderedPageBreak/>
              <w:t>Компьютерный практикум,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lastRenderedPageBreak/>
              <w:t xml:space="preserve">Понимать: что сбор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инф-ии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 xml:space="preserve"> – это одно из возможных действий с информацией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Иметь представление: что человек собирает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. с помощью своих органов чувств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приводить примеры устрой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ств дл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я сбора информации</w:t>
            </w:r>
          </w:p>
        </w:tc>
        <w:tc>
          <w:tcPr>
            <w:tcW w:w="184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Поиск и выделение необходимой информации;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Структурирование знаний;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Смысловое чтение.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156 – Тренажер мыши, задание «Удали попарно»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150 Презентация «Функции и задачи компьютера»</w:t>
            </w:r>
          </w:p>
        </w:tc>
        <w:tc>
          <w:tcPr>
            <w:tcW w:w="70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</w:tr>
      <w:tr w:rsidR="00FF49F2" w:rsidRPr="006C4F1F" w:rsidTr="004052CB">
        <w:tc>
          <w:tcPr>
            <w:tcW w:w="817" w:type="dxa"/>
          </w:tcPr>
          <w:p w:rsidR="00FF49F2" w:rsidRPr="006C4F1F" w:rsidRDefault="00FF49F2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 xml:space="preserve">§ 7. Кодирование </w:t>
            </w:r>
            <w:r w:rsidRPr="006C4F1F">
              <w:rPr>
                <w:bCs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55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lastRenderedPageBreak/>
              <w:t xml:space="preserve">Урок </w:t>
            </w:r>
            <w:r w:rsidRPr="006C4F1F">
              <w:rPr>
                <w:b/>
                <w:sz w:val="20"/>
                <w:szCs w:val="20"/>
              </w:rPr>
              <w:lastRenderedPageBreak/>
              <w:t>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Уметь: приводить примеры </w:t>
            </w:r>
            <w:r w:rsidRPr="00D2387D">
              <w:rPr>
                <w:color w:val="000000"/>
                <w:sz w:val="18"/>
                <w:szCs w:val="18"/>
              </w:rPr>
              <w:lastRenderedPageBreak/>
              <w:t xml:space="preserve">различных форм представления текстовой, графической и числовой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инф-ии</w:t>
            </w:r>
            <w:proofErr w:type="spellEnd"/>
          </w:p>
        </w:tc>
        <w:tc>
          <w:tcPr>
            <w:tcW w:w="2126" w:type="dxa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lastRenderedPageBreak/>
              <w:t xml:space="preserve">Иметь представление: о формах представления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lastRenderedPageBreak/>
              <w:t>инф-ии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; о способах представления информации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Умение осознанно и </w:t>
            </w:r>
            <w:r w:rsidRPr="00D2387D">
              <w:rPr>
                <w:color w:val="000000"/>
                <w:sz w:val="18"/>
                <w:szCs w:val="18"/>
              </w:rPr>
              <w:lastRenderedPageBreak/>
              <w:t>произвольно строить речевое высказывание;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Смысловое чтение;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Анализ описательных  примеров;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Установление причинно-следственных связей;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Поиск и выделение необходимой информации;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Способность к волевому усилию.</w:t>
            </w:r>
          </w:p>
        </w:tc>
        <w:tc>
          <w:tcPr>
            <w:tcW w:w="269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lastRenderedPageBreak/>
              <w:t>1)  2 – электронный словарь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2)  13 – тест «Виды </w:t>
            </w:r>
            <w:r w:rsidRPr="00D2387D">
              <w:rPr>
                <w:color w:val="000000"/>
                <w:sz w:val="18"/>
                <w:szCs w:val="18"/>
              </w:rPr>
              <w:lastRenderedPageBreak/>
              <w:t>информации»</w:t>
            </w:r>
          </w:p>
        </w:tc>
        <w:tc>
          <w:tcPr>
            <w:tcW w:w="70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</w:tr>
      <w:tr w:rsidR="00FF49F2" w:rsidRPr="006C4F1F" w:rsidTr="004052CB">
        <w:tc>
          <w:tcPr>
            <w:tcW w:w="817" w:type="dxa"/>
          </w:tcPr>
          <w:p w:rsidR="00FF49F2" w:rsidRPr="006C4F1F" w:rsidRDefault="00FF49F2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8. Кодирование и шифрование информации</w:t>
            </w:r>
          </w:p>
        </w:tc>
        <w:tc>
          <w:tcPr>
            <w:tcW w:w="155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Иметь представление: о кодировании информации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Знать: различные способы кодирования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инф-ции</w:t>
            </w:r>
            <w:proofErr w:type="spellEnd"/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Уметь: приводить примеры правил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кодир-ия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 xml:space="preserve"> информации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Владеть приемами кодирования с помощью алфавита и кодовых таблиц</w:t>
            </w:r>
          </w:p>
        </w:tc>
        <w:tc>
          <w:tcPr>
            <w:tcW w:w="1843" w:type="dxa"/>
            <w:vMerge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70 – задание «Носители информации»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157 – Тренажер мыши, задание «Поймай экранный объект»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8 – задание «Клавиатурный тренажер» (буквы «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» и «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р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70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9. Хранение информации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рабочей тетради,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(компьютер),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Компьютерный практикум,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объяснять, для чего человек хранит информацию; приводить примеры носителей информации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хранение информации – это одно из возможных действий с информацией; компьютер может хранить информацию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134 – презентация «Виды алфавита»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158 – Тренажер мыши, задание «Найди свою скорость»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12 – задание «Клавиатурный тренажер» (буквы «е» и «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н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»)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128 – презентация «Запись чисел»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10. Обработка информации и данных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обработка информации – это одно из возможных действий с информацией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объяснять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смысл обработки информации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Иметь представление: об обработке разных видов информации (текстовой, графической, числовой)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что компьютер – это инструмент для обработки информации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387D">
              <w:rPr>
                <w:color w:val="000000"/>
                <w:sz w:val="18"/>
                <w:szCs w:val="18"/>
              </w:rPr>
              <w:t>Смыслообразование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форме;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Обобщение информации;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Применение методов информационного поиска;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387D">
              <w:rPr>
                <w:color w:val="000000"/>
                <w:sz w:val="18"/>
                <w:szCs w:val="18"/>
              </w:rPr>
              <w:t>Знаково-символич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. действия;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 действий, контроль и оценка процесса и результатов деятельности.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135 – презентация «Алфавит и кодирование»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23 и 25 – задание «Закодируй слова»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9 – задание «Интерактивная головоломка»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18 – задание «Клавиатурный тренажер» (буквы «м» и «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ь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10. Обработка информации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55E9D">
              <w:rPr>
                <w:bCs/>
                <w:sz w:val="20"/>
                <w:szCs w:val="20"/>
              </w:rPr>
              <w:t>Подготовка к контрольной работе №2 «Действия с информацией»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FF49F2" w:rsidRPr="006C4F1F" w:rsidTr="004052CB">
        <w:tc>
          <w:tcPr>
            <w:tcW w:w="817" w:type="dxa"/>
          </w:tcPr>
          <w:p w:rsidR="00FF49F2" w:rsidRPr="006C4F1F" w:rsidRDefault="00FF49F2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FF49F2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55E9D">
              <w:rPr>
                <w:bCs/>
                <w:sz w:val="20"/>
                <w:szCs w:val="20"/>
              </w:rPr>
              <w:t>Контрольная работа №2 по теме «Действия с информацией».</w:t>
            </w:r>
          </w:p>
        </w:tc>
        <w:tc>
          <w:tcPr>
            <w:tcW w:w="1559" w:type="dxa"/>
            <w:vAlign w:val="center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FF49F2" w:rsidRPr="00E55E9D" w:rsidRDefault="00FF49F2" w:rsidP="004052CB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55E9D">
              <w:rPr>
                <w:b/>
                <w:color w:val="000000"/>
                <w:sz w:val="20"/>
                <w:szCs w:val="20"/>
              </w:rPr>
              <w:t>Урок развивающего контроля</w:t>
            </w:r>
          </w:p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 Контрольный опрос, Контрольная письменная работа или Итоговое тестирование</w:t>
            </w:r>
          </w:p>
        </w:tc>
        <w:tc>
          <w:tcPr>
            <w:tcW w:w="3827" w:type="dxa"/>
            <w:gridSpan w:val="2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1843" w:type="dxa"/>
            <w:vMerge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15 – задание «Слово и смысл»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24 – задание «Декодируй слова»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149 – задание «Декодируй»</w:t>
            </w:r>
          </w:p>
          <w:p w:rsidR="00FF49F2" w:rsidRPr="00D2387D" w:rsidRDefault="00FF49F2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31 – плакат «Преобразование информации»</w:t>
            </w:r>
          </w:p>
        </w:tc>
        <w:tc>
          <w:tcPr>
            <w:tcW w:w="709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FF49F2" w:rsidRPr="006C4F1F" w:rsidRDefault="00FF49F2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§ 11. Объект и </w:t>
            </w:r>
            <w:r w:rsidRPr="006C4F1F">
              <w:rPr>
                <w:bCs/>
                <w:sz w:val="20"/>
                <w:szCs w:val="20"/>
              </w:rPr>
              <w:t>его имя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РТ,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(ПК),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 xml:space="preserve">инутка, 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Комп.практикум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основные категории объектов и проводить их классификацию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Иметь представление: о понятии объекта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в каждый момент времени человек может думать только об одном объекте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387D">
              <w:rPr>
                <w:color w:val="000000"/>
                <w:sz w:val="18"/>
                <w:szCs w:val="18"/>
              </w:rPr>
              <w:t>Смыслообразование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Анализ информации; Установление причинно-следственных связей; Построение логических цепочек рассуждений;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Выдвижение гипотез и их обоснование.</w:t>
            </w:r>
          </w:p>
        </w:tc>
        <w:tc>
          <w:tcPr>
            <w:tcW w:w="269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133 – презентация «Письменность»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4 – задание «Клавиатурный тренажер»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32 – плакат «Представление информации»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11. Объект</w:t>
            </w:r>
            <w:r>
              <w:rPr>
                <w:bCs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12. Функции объекта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рабочей тетради,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(компьютер),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  Компьютерный практикум,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основные виды имен объектов (общее, конкретное, собственное)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Иметь представление: всем объектам люди дают имена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для чего объектам дают имена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2)  132 – 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презентация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 xml:space="preserve"> «Какие языки бывают»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23 – задание «Закодируй слова»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36 – задание «Декодируй сообщение на английском»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12. Функции объекта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13. Отношения между объектами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что такое характеристика объекта; основные категории свойств объекта и уметь раскрывать их на примерах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многообразие свойств объекта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387D">
              <w:rPr>
                <w:color w:val="000000"/>
                <w:sz w:val="18"/>
                <w:szCs w:val="18"/>
              </w:rPr>
              <w:t>Смыслообразование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форме;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Обобщение информации;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2387D">
              <w:rPr>
                <w:color w:val="000000"/>
                <w:sz w:val="18"/>
                <w:szCs w:val="18"/>
              </w:rPr>
              <w:t>Знаково-символич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. действия;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 действий, контроль и оценка процесса и результатов деятельности.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25 – задание «Закодируй слово»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30 – Тренажер мыши, задание «Электронный конструктор»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33 – задание «Дополни пропущенное»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84 – иллюстрация «Графическая информация»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14. Характеристика объекта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свойства объектов бывают общими и отличительными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выделять в объектах общие и отличительные свойства; производить планомерный и осознанный анализ и сравнение объектов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55 – реши головоломку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15. Документ и данные об объекте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РТ,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(компьютером),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 xml:space="preserve">инутка,  </w:t>
            </w:r>
            <w:r w:rsidRPr="00D2387D">
              <w:rPr>
                <w:color w:val="000000"/>
                <w:sz w:val="18"/>
                <w:szCs w:val="18"/>
              </w:rPr>
              <w:lastRenderedPageBreak/>
              <w:t>Компьютерный практикум,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существенное свойство объекта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выделять существенное свойство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lastRenderedPageBreak/>
              <w:t>Понимать: многообразие свойств объектов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122 – презентация «Числовое кодирование»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37 – Тренажер набора чисел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34 – задание «Заполни пропущенное в числовом ряду»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53 – задание на двоичное кодирование «Найди закономерность»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55E9D">
              <w:rPr>
                <w:bCs/>
                <w:sz w:val="20"/>
                <w:szCs w:val="20"/>
              </w:rPr>
              <w:t>Повторение. Подготовка к контрольной работе №3 « Мир объектов»</w:t>
            </w:r>
          </w:p>
        </w:tc>
        <w:tc>
          <w:tcPr>
            <w:tcW w:w="1559" w:type="dxa"/>
          </w:tcPr>
          <w:p w:rsidR="00E55E9D" w:rsidRPr="00957280" w:rsidRDefault="00E55E9D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57280">
              <w:rPr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Установление причинно-следственных связей;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Структурирование знаний;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 действий;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Классификация понятий;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Умение работать с текстом;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Построение логических цепочек, рассуждений.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123 – презентация «Время и числовая информация»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125 – интерактивное задание «Перекодируй дату»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127 – задание-тренажер «Время»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55 – задание на кодирование «Пляшущие человечки»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55E9D">
              <w:rPr>
                <w:bCs/>
                <w:sz w:val="20"/>
                <w:szCs w:val="20"/>
              </w:rPr>
              <w:t>Контрольная работа  №3 «Мир объектов»</w:t>
            </w:r>
          </w:p>
        </w:tc>
        <w:tc>
          <w:tcPr>
            <w:tcW w:w="1559" w:type="dxa"/>
          </w:tcPr>
          <w:p w:rsidR="00E55E9D" w:rsidRPr="00957280" w:rsidRDefault="00E55E9D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57280">
              <w:rPr>
                <w:b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4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Контрольная работа</w:t>
            </w:r>
          </w:p>
        </w:tc>
        <w:tc>
          <w:tcPr>
            <w:tcW w:w="3827" w:type="dxa"/>
            <w:gridSpan w:val="2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46 – задание «Закодируй»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51 – интерактивное задание «Запиши римскими числами»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45 – задание-тренажер «Закодируй»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16. Компьютер – это система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РТ,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(компьютером),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  Компьютерный практикум,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Знать: описание как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инф-ый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 xml:space="preserve"> объект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Понимать: специфику работы ПК с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инф-ми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 xml:space="preserve"> объектами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Уметь: определять тип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 xml:space="preserve">. объекта; определять тип отношений между объектами; обосновывать выбор нужного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. объекта, исходя из поставленной цели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43 – тренажер двоичного кодирования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17. Системные программы и операционная система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в документе отображается какой-либо факт или подтверждается право на что-либо; различие между понятиями «документ» и «электронный документ»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основные виды документов (свидетельство о рождении, паспорт, аттестат зрелости, проездной документ, справка)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lastRenderedPageBreak/>
              <w:t>Уметь: приводить примеры документов, используемых чел. в жизни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Иметь представление: о способе хранения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эл-х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 xml:space="preserve"> документов в памяти ПК</w:t>
            </w: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Установление причинно-следственных связей;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Структурирование знаний;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 действий;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Классификация понятий;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Умение работать с текстом;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Построение логических цепочек, рассуждений.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119 – тренажер «Калькулятор»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120 – тренажер «Как люди считали»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18. Файловая система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РТ,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(ПК),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 xml:space="preserve">инутка, 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Комп.практикум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отличия внутренней от внешней памяти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работать с окнами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Иметь представление: о назначении </w:t>
            </w:r>
            <w:proofErr w:type="spellStart"/>
            <w:proofErr w:type="gramStart"/>
            <w:r w:rsidRPr="00D2387D">
              <w:rPr>
                <w:color w:val="000000"/>
                <w:sz w:val="18"/>
                <w:szCs w:val="18"/>
              </w:rPr>
              <w:t>внутр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>. и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 xml:space="preserve"> внешней памяти; об организации </w:t>
            </w:r>
            <w:proofErr w:type="spellStart"/>
            <w:r w:rsidRPr="00D2387D">
              <w:rPr>
                <w:color w:val="000000"/>
                <w:sz w:val="18"/>
                <w:szCs w:val="18"/>
              </w:rPr>
              <w:t>инф-ии</w:t>
            </w:r>
            <w:proofErr w:type="spellEnd"/>
            <w:r w:rsidRPr="00D2387D">
              <w:rPr>
                <w:color w:val="000000"/>
                <w:sz w:val="18"/>
                <w:szCs w:val="18"/>
              </w:rPr>
              <w:t xml:space="preserve"> на внешних носителях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45 – тренажер «Бинарный код»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121 – презентация «Бинарное кодирование»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19. Компьютерные сети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называть существенные свойства информационных объектов и раскрывать их смысл; приводить примеры существенных свойств; вводить простой текст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Понимать: компьютер не «понимает» смысл текстов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Установление причинно-следственных связей;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Структурирование знаний;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Построение логических цепочек, рассуждений;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Анализ информации;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Обобщение информации.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 – электронный словарь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§ 20. Информационные системы</w:t>
            </w:r>
          </w:p>
        </w:tc>
        <w:tc>
          <w:tcPr>
            <w:tcW w:w="155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C4F1F">
              <w:rPr>
                <w:b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84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РТ,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(ПК),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  Компьютерный практикум,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Знать: приборы для создания изображений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создавать простые изображения средствами графического редактора; выполнять основные приемы редактирования изображений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68 – тренажер «Бинарный код»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93 – презентация «Бинарное кодирование»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108 – презентация «Бинарное кодирование»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146 – презентация «Бинарное кодирование»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55E9D">
              <w:rPr>
                <w:bCs/>
                <w:sz w:val="20"/>
                <w:szCs w:val="20"/>
              </w:rPr>
              <w:t>Подготовка к контрольной работе №4</w:t>
            </w:r>
          </w:p>
        </w:tc>
        <w:tc>
          <w:tcPr>
            <w:tcW w:w="1559" w:type="dxa"/>
          </w:tcPr>
          <w:p w:rsidR="00E55E9D" w:rsidRPr="00957280" w:rsidRDefault="00E55E9D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57280">
              <w:rPr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РТ,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(ПК),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  Компьютерный практикум,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Уметь: обоснованно приводить примеры; решать информационные задачи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Умение осознанно и произвольно строить речевое высказывание в устной и письменной форме;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Смысловое чтение.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19 – интерактивный тренажер «Смысл текста»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3)  103 – задание «Найди закономерность и вставь пропущенное»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109 – задание «Восстанови смысл испорченного текста»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111 – презентация «Работа со смыслом»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55E9D">
              <w:rPr>
                <w:bCs/>
                <w:sz w:val="20"/>
                <w:szCs w:val="20"/>
              </w:rPr>
              <w:t>Контрольная работа  №4</w:t>
            </w:r>
          </w:p>
        </w:tc>
        <w:tc>
          <w:tcPr>
            <w:tcW w:w="1559" w:type="dxa"/>
          </w:tcPr>
          <w:p w:rsidR="00E55E9D" w:rsidRPr="00957280" w:rsidRDefault="00E55E9D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57280">
              <w:rPr>
                <w:b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 xml:space="preserve">инутка, Контрольный опрос, Контрольная </w:t>
            </w:r>
            <w:r w:rsidRPr="00D2387D">
              <w:rPr>
                <w:color w:val="000000"/>
                <w:sz w:val="18"/>
                <w:szCs w:val="18"/>
              </w:rPr>
              <w:lastRenderedPageBreak/>
              <w:t>письменная работа или Итоговое тестирование</w:t>
            </w:r>
          </w:p>
        </w:tc>
        <w:tc>
          <w:tcPr>
            <w:tcW w:w="1701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Умение осознанно и произвольно строить речевое </w:t>
            </w:r>
            <w:r w:rsidRPr="00D2387D">
              <w:rPr>
                <w:color w:val="000000"/>
                <w:sz w:val="18"/>
                <w:szCs w:val="18"/>
              </w:rPr>
              <w:lastRenderedPageBreak/>
              <w:t>высказывание в устной и письменной форме;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Смысловое чтение;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Применение методов информационного поиска;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Способность к волевому усилию;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Умение составлять и анализировать тексты.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lastRenderedPageBreak/>
              <w:t>1)  2 – электронный словарь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16 – интерактивное задание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 xml:space="preserve">3)  106 – задание «Хранение и </w:t>
            </w:r>
            <w:r w:rsidRPr="00D2387D">
              <w:rPr>
                <w:color w:val="000000"/>
                <w:sz w:val="18"/>
                <w:szCs w:val="18"/>
              </w:rPr>
              <w:lastRenderedPageBreak/>
              <w:t>передача информации»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4)  139 – задание «Шифрование»</w:t>
            </w:r>
          </w:p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5)  141 – задание «Зашифруй для передачи»</w:t>
            </w: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E55E9D" w:rsidRPr="006C4F1F" w:rsidTr="004052CB">
        <w:trPr>
          <w:trHeight w:val="1069"/>
        </w:trPr>
        <w:tc>
          <w:tcPr>
            <w:tcW w:w="817" w:type="dxa"/>
          </w:tcPr>
          <w:p w:rsidR="00E55E9D" w:rsidRPr="006C4F1F" w:rsidRDefault="00E55E9D" w:rsidP="004052CB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E55E9D" w:rsidRPr="00E55E9D" w:rsidRDefault="00E55E9D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55E9D">
              <w:rPr>
                <w:bCs/>
                <w:sz w:val="20"/>
                <w:szCs w:val="20"/>
              </w:rPr>
              <w:t>Годовое повторение</w:t>
            </w:r>
          </w:p>
        </w:tc>
        <w:tc>
          <w:tcPr>
            <w:tcW w:w="1559" w:type="dxa"/>
          </w:tcPr>
          <w:p w:rsidR="00E55E9D" w:rsidRPr="00957280" w:rsidRDefault="00E55E9D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55E9D" w:rsidRPr="00D2387D" w:rsidRDefault="00E55E9D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E55E9D" w:rsidRPr="006C4F1F" w:rsidRDefault="00E55E9D" w:rsidP="004052CB">
            <w:pPr>
              <w:spacing w:line="240" w:lineRule="auto"/>
              <w:ind w:left="0" w:firstLine="0"/>
              <w:jc w:val="center"/>
            </w:pPr>
          </w:p>
        </w:tc>
      </w:tr>
      <w:tr w:rsidR="004052CB" w:rsidRPr="006C4F1F" w:rsidTr="004052CB">
        <w:trPr>
          <w:trHeight w:val="1069"/>
        </w:trPr>
        <w:tc>
          <w:tcPr>
            <w:tcW w:w="817" w:type="dxa"/>
          </w:tcPr>
          <w:p w:rsidR="004052CB" w:rsidRPr="006C4F1F" w:rsidRDefault="004052CB" w:rsidP="004052CB">
            <w:pPr>
              <w:pStyle w:val="a8"/>
              <w:spacing w:line="240" w:lineRule="auto"/>
              <w:ind w:left="0" w:firstLine="0"/>
            </w:pPr>
            <w:r>
              <w:lastRenderedPageBreak/>
              <w:t>33-35.</w:t>
            </w:r>
          </w:p>
        </w:tc>
        <w:tc>
          <w:tcPr>
            <w:tcW w:w="1701" w:type="dxa"/>
          </w:tcPr>
          <w:p w:rsidR="004052CB" w:rsidRPr="006C4F1F" w:rsidRDefault="004052CB" w:rsidP="004052CB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</w:p>
          <w:p w:rsidR="004052CB" w:rsidRPr="006C4F1F" w:rsidRDefault="004052CB" w:rsidP="004052CB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6C4F1F">
              <w:rPr>
                <w:bCs/>
                <w:sz w:val="20"/>
                <w:szCs w:val="20"/>
              </w:rPr>
              <w:t>Резерв</w:t>
            </w:r>
          </w:p>
        </w:tc>
        <w:tc>
          <w:tcPr>
            <w:tcW w:w="1559" w:type="dxa"/>
          </w:tcPr>
          <w:p w:rsidR="004052CB" w:rsidRPr="00957280" w:rsidRDefault="004052CB" w:rsidP="004052CB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57280">
              <w:rPr>
                <w:b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43" w:type="dxa"/>
            <w:vAlign w:val="center"/>
          </w:tcPr>
          <w:p w:rsidR="004052CB" w:rsidRPr="00D2387D" w:rsidRDefault="004052CB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Эвристическая беседа (или чтение текста),</w:t>
            </w:r>
          </w:p>
          <w:p w:rsidR="004052CB" w:rsidRPr="00D2387D" w:rsidRDefault="004052CB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Выполнение заданий в РТ,</w:t>
            </w:r>
          </w:p>
          <w:p w:rsidR="004052CB" w:rsidRPr="00D2387D" w:rsidRDefault="004052CB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Наблюдение за объектом изучения (ПК), Физ</w:t>
            </w:r>
            <w:proofErr w:type="gramStart"/>
            <w:r w:rsidRPr="00D2387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2387D">
              <w:rPr>
                <w:color w:val="000000"/>
                <w:sz w:val="18"/>
                <w:szCs w:val="18"/>
              </w:rPr>
              <w:t>инутка,  Компьютерный практикум,</w:t>
            </w:r>
          </w:p>
          <w:p w:rsidR="004052CB" w:rsidRPr="00D2387D" w:rsidRDefault="004052CB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Рефлексия.</w:t>
            </w:r>
          </w:p>
          <w:p w:rsidR="004052CB" w:rsidRPr="00D2387D" w:rsidRDefault="004052CB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Текущий контроль.</w:t>
            </w:r>
          </w:p>
        </w:tc>
        <w:tc>
          <w:tcPr>
            <w:tcW w:w="1701" w:type="dxa"/>
            <w:vMerge/>
            <w:vAlign w:val="center"/>
          </w:tcPr>
          <w:p w:rsidR="004052CB" w:rsidRPr="00D2387D" w:rsidRDefault="004052CB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52CB" w:rsidRPr="00D2387D" w:rsidRDefault="004052CB" w:rsidP="004052CB">
            <w:pPr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052CB" w:rsidRPr="00D2387D" w:rsidRDefault="004052CB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052CB" w:rsidRPr="00D2387D" w:rsidRDefault="004052CB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1)  2 – электронный словарь</w:t>
            </w:r>
          </w:p>
          <w:p w:rsidR="004052CB" w:rsidRPr="00D2387D" w:rsidRDefault="004052CB" w:rsidP="004052CB">
            <w:pPr>
              <w:spacing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2387D">
              <w:rPr>
                <w:color w:val="000000"/>
                <w:sz w:val="18"/>
                <w:szCs w:val="18"/>
              </w:rPr>
              <w:t>2)  111 – презентация «Память компьютера»</w:t>
            </w:r>
          </w:p>
        </w:tc>
        <w:tc>
          <w:tcPr>
            <w:tcW w:w="709" w:type="dxa"/>
          </w:tcPr>
          <w:p w:rsidR="004052CB" w:rsidRPr="006C4F1F" w:rsidRDefault="004052CB" w:rsidP="004052CB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622" w:type="dxa"/>
          </w:tcPr>
          <w:p w:rsidR="004052CB" w:rsidRPr="006C4F1F" w:rsidRDefault="004052CB" w:rsidP="004052CB">
            <w:pPr>
              <w:spacing w:line="240" w:lineRule="auto"/>
              <w:ind w:left="0" w:firstLine="0"/>
              <w:jc w:val="center"/>
            </w:pPr>
          </w:p>
        </w:tc>
      </w:tr>
    </w:tbl>
    <w:p w:rsidR="00277589" w:rsidRDefault="00277589" w:rsidP="004052CB">
      <w:pPr>
        <w:spacing w:line="240" w:lineRule="auto"/>
        <w:ind w:left="0" w:firstLine="0"/>
        <w:jc w:val="center"/>
      </w:pPr>
    </w:p>
    <w:sectPr w:rsidR="00277589" w:rsidSect="00280978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B3" w:rsidRDefault="00FA0EB3" w:rsidP="00280978">
      <w:pPr>
        <w:spacing w:line="240" w:lineRule="auto"/>
      </w:pPr>
      <w:r>
        <w:separator/>
      </w:r>
    </w:p>
  </w:endnote>
  <w:endnote w:type="continuationSeparator" w:id="1">
    <w:p w:rsidR="00FA0EB3" w:rsidRDefault="00FA0EB3" w:rsidP="00280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B3" w:rsidRDefault="00FA0EB3" w:rsidP="00280978">
      <w:pPr>
        <w:spacing w:line="240" w:lineRule="auto"/>
      </w:pPr>
      <w:r>
        <w:separator/>
      </w:r>
    </w:p>
  </w:footnote>
  <w:footnote w:type="continuationSeparator" w:id="1">
    <w:p w:rsidR="00FA0EB3" w:rsidRDefault="00FA0EB3" w:rsidP="002809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B3" w:rsidRDefault="00FA0EB3">
    <w:pPr>
      <w:pStyle w:val="a4"/>
    </w:pPr>
    <w:r>
      <w:ptab w:relativeTo="margin" w:alignment="center" w:leader="none"/>
    </w:r>
    <w:r w:rsidRPr="00280978">
      <w:rPr>
        <w:b/>
        <w:color w:val="000000"/>
        <w:sz w:val="28"/>
        <w:szCs w:val="28"/>
      </w:rPr>
      <w:t>Календа</w:t>
    </w:r>
    <w:r>
      <w:rPr>
        <w:b/>
        <w:color w:val="000000"/>
        <w:sz w:val="28"/>
        <w:szCs w:val="28"/>
      </w:rPr>
      <w:t xml:space="preserve">рно-тематическое планирование 3 </w:t>
    </w:r>
    <w:r w:rsidRPr="00280978">
      <w:rPr>
        <w:b/>
        <w:color w:val="000000"/>
        <w:sz w:val="28"/>
        <w:szCs w:val="28"/>
      </w:rPr>
      <w:t>класс</w:t>
    </w:r>
    <w:r>
      <w:rPr>
        <w:b/>
        <w:color w:val="000000"/>
        <w:sz w:val="28"/>
        <w:szCs w:val="28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3E34"/>
    <w:multiLevelType w:val="hybridMultilevel"/>
    <w:tmpl w:val="3030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F759E"/>
    <w:multiLevelType w:val="hybridMultilevel"/>
    <w:tmpl w:val="0D3650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978"/>
    <w:rsid w:val="00045FA3"/>
    <w:rsid w:val="00130775"/>
    <w:rsid w:val="001A47AF"/>
    <w:rsid w:val="00277589"/>
    <w:rsid w:val="00280978"/>
    <w:rsid w:val="002831CC"/>
    <w:rsid w:val="002C42A0"/>
    <w:rsid w:val="00311017"/>
    <w:rsid w:val="00340F2D"/>
    <w:rsid w:val="004052CB"/>
    <w:rsid w:val="004E0B21"/>
    <w:rsid w:val="004E6EEA"/>
    <w:rsid w:val="00587E4F"/>
    <w:rsid w:val="006C4F1F"/>
    <w:rsid w:val="00957280"/>
    <w:rsid w:val="009E1861"/>
    <w:rsid w:val="00A048EF"/>
    <w:rsid w:val="00AB1475"/>
    <w:rsid w:val="00C92A1D"/>
    <w:rsid w:val="00D2387D"/>
    <w:rsid w:val="00D346A4"/>
    <w:rsid w:val="00E55E9D"/>
    <w:rsid w:val="00E869DB"/>
    <w:rsid w:val="00EF41DC"/>
    <w:rsid w:val="00F10DE2"/>
    <w:rsid w:val="00F8063C"/>
    <w:rsid w:val="00F94C26"/>
    <w:rsid w:val="00FA0EB3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78"/>
    <w:pPr>
      <w:spacing w:after="0" w:line="240" w:lineRule="atLeast"/>
      <w:ind w:left="64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097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0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097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0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4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41653-DA14-441C-AF5C-A29349E4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</dc:creator>
  <cp:lastModifiedBy>AMIND</cp:lastModifiedBy>
  <cp:revision>13</cp:revision>
  <cp:lastPrinted>2013-09-16T19:45:00Z</cp:lastPrinted>
  <dcterms:created xsi:type="dcterms:W3CDTF">2013-09-16T16:28:00Z</dcterms:created>
  <dcterms:modified xsi:type="dcterms:W3CDTF">2014-08-26T23:20:00Z</dcterms:modified>
</cp:coreProperties>
</file>