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71" w:rsidRDefault="007C1871" w:rsidP="007C18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7C1871" w:rsidRDefault="007C1871" w:rsidP="007C187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Нормативно-правовая основа.</w:t>
      </w:r>
    </w:p>
    <w:p w:rsidR="007C1871" w:rsidRPr="00172D56" w:rsidRDefault="007C1871" w:rsidP="007C1871">
      <w:pPr>
        <w:jc w:val="both"/>
        <w:rPr>
          <w:rFonts w:ascii="Times New Roman" w:hAnsi="Times New Roman" w:cs="Times New Roman"/>
          <w:b/>
        </w:rPr>
      </w:pPr>
      <w:r w:rsidRPr="00172D56">
        <w:rPr>
          <w:rFonts w:ascii="Times New Roman" w:hAnsi="Times New Roman" w:cs="Times New Roman"/>
          <w:b/>
        </w:rPr>
        <w:t>Рабочая программа по геометрии в 10 классе составлена на основе документов:</w:t>
      </w:r>
    </w:p>
    <w:p w:rsidR="007C1871" w:rsidRPr="004E40A8" w:rsidRDefault="007C1871" w:rsidP="007C18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40A8">
        <w:rPr>
          <w:rFonts w:ascii="Times New Roman" w:hAnsi="Times New Roman" w:cs="Times New Roman"/>
        </w:rPr>
        <w:t>Программы общеобразоват</w:t>
      </w:r>
      <w:r>
        <w:rPr>
          <w:rFonts w:ascii="Times New Roman" w:hAnsi="Times New Roman" w:cs="Times New Roman"/>
        </w:rPr>
        <w:t>ельных учреждений. Геометрия 10-11</w:t>
      </w:r>
      <w:r w:rsidRPr="004E40A8">
        <w:rPr>
          <w:rFonts w:ascii="Times New Roman" w:hAnsi="Times New Roman" w:cs="Times New Roman"/>
        </w:rPr>
        <w:t xml:space="preserve"> классы. Составитель: Т.А. Бурмистрова.  Издательство «Просвещение», Москва, 2010 год.</w:t>
      </w:r>
    </w:p>
    <w:p w:rsidR="007C1871" w:rsidRPr="00172D56" w:rsidRDefault="007C1871" w:rsidP="007C1871">
      <w:pPr>
        <w:jc w:val="both"/>
        <w:rPr>
          <w:rFonts w:ascii="Times New Roman" w:hAnsi="Times New Roman" w:cs="Times New Roman"/>
          <w:b/>
        </w:rPr>
      </w:pPr>
      <w:r w:rsidRPr="00172D56">
        <w:rPr>
          <w:rFonts w:ascii="Times New Roman" w:hAnsi="Times New Roman" w:cs="Times New Roman"/>
          <w:b/>
        </w:rPr>
        <w:t>Для преподавания используется учебно-методический комплект:</w:t>
      </w:r>
    </w:p>
    <w:p w:rsidR="007C1871" w:rsidRPr="004E40A8" w:rsidRDefault="007C1871" w:rsidP="007C18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Геометрия. 10-11 классы: учебник для общеобразовательных учреждений/ А.В. Погорелов. – М.: Просвещение, 2010.</w:t>
      </w:r>
    </w:p>
    <w:p w:rsidR="007C1871" w:rsidRPr="008C7DE4" w:rsidRDefault="008E136B" w:rsidP="00C96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Место предмета в базисном учебном плане</w:t>
      </w:r>
      <w:r w:rsidRPr="008E136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>Рабочая программа по геометрии рассчитана на 70 часов (2 часа в неделю).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sz w:val="24"/>
          <w:szCs w:val="24"/>
        </w:rPr>
        <w:t>При реализации рабочей программы используется УМК Погорелова А. В.,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Рабочая программа предусматривает выполнение практической части курса: 5 контрольных работ, самостоятельные и проверочные работы, в том числе тестовые. Предусматривается вводный контроль, итоговый контроль.</w:t>
      </w:r>
      <w:r w:rsidRPr="008C7DE4">
        <w:rPr>
          <w:rFonts w:ascii="Times New Roman" w:eastAsia="Times New Roman" w:hAnsi="Times New Roman" w:cs="Times New Roman"/>
          <w:sz w:val="24"/>
          <w:szCs w:val="24"/>
        </w:rPr>
        <w:br/>
      </w:r>
      <w:r w:rsidR="007C1871" w:rsidRPr="008C7DE4">
        <w:rPr>
          <w:rFonts w:ascii="Times New Roman" w:hAnsi="Times New Roman" w:cs="Times New Roman"/>
          <w:b/>
          <w:sz w:val="24"/>
          <w:szCs w:val="24"/>
        </w:rPr>
        <w:t>В ходе реализации рабочей программы решаются следующие цели:</w:t>
      </w:r>
    </w:p>
    <w:p w:rsidR="007C1871" w:rsidRPr="008C7DE4" w:rsidRDefault="007C1871" w:rsidP="007C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7C1871" w:rsidRPr="008C7DE4" w:rsidRDefault="007C1871" w:rsidP="007C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Овладение языком математики в устной и письменной формах, математическими знаниями и умениями, необходимыми для изучения школьных естественнонаучных дисциплин</w:t>
      </w:r>
      <w:proofErr w:type="gramStart"/>
      <w:r w:rsidRPr="008C7D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7DE4">
        <w:rPr>
          <w:rFonts w:ascii="Times New Roman" w:hAnsi="Times New Roman" w:cs="Times New Roman"/>
          <w:sz w:val="24"/>
          <w:szCs w:val="24"/>
        </w:rPr>
        <w:t xml:space="preserve"> продолжения образования и освоения избранной специальности на современном уровне;</w:t>
      </w:r>
    </w:p>
    <w:p w:rsidR="007C1871" w:rsidRPr="008C7DE4" w:rsidRDefault="007C1871" w:rsidP="007C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7C1871" w:rsidRPr="008C7DE4" w:rsidRDefault="007C1871" w:rsidP="007C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 через знакомство с историей математики, эволюцией математических идей, через понимание значимости математики для научно-технического прогресса.</w:t>
      </w:r>
    </w:p>
    <w:p w:rsidR="007C1871" w:rsidRPr="008C7DE4" w:rsidRDefault="007C1871" w:rsidP="00C96486">
      <w:pPr>
        <w:spacing w:before="210" w:after="210" w:line="330" w:lineRule="atLeast"/>
        <w:ind w:left="36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u w:val="single"/>
        </w:rPr>
      </w:pPr>
      <w:r w:rsidRPr="008C7DE4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u w:val="single"/>
        </w:rPr>
        <w:t>Описание ценностных ориентиров содержания учебного предмета:</w:t>
      </w:r>
    </w:p>
    <w:p w:rsidR="007C1871" w:rsidRPr="008C7DE4" w:rsidRDefault="007C1871" w:rsidP="007C1871">
      <w:p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Ценностные ориентиры изучения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предмета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«Математика» в целом ограничиваются </w:t>
      </w:r>
      <w:r w:rsidRPr="008C7DE4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  <w:t>ценностью истины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однако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данный курс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предлагает как расширение содержания предмета,  так и совокупность методик и технологий (в том числе и проектной), позволяющих заниматься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lastRenderedPageBreak/>
        <w:t>всесторонним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расширить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набор ценностных ориентиров.</w:t>
      </w:r>
    </w:p>
    <w:p w:rsidR="007C1871" w:rsidRPr="008C7DE4" w:rsidRDefault="007C1871" w:rsidP="007C1871">
      <w:pPr>
        <w:pStyle w:val="a3"/>
        <w:numPr>
          <w:ilvl w:val="0"/>
          <w:numId w:val="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истины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7C1871" w:rsidRPr="008C7DE4" w:rsidRDefault="007C1871" w:rsidP="007C1871">
      <w:pPr>
        <w:pStyle w:val="a3"/>
        <w:numPr>
          <w:ilvl w:val="0"/>
          <w:numId w:val="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человека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:rsidR="007C1871" w:rsidRPr="008C7DE4" w:rsidRDefault="007C1871" w:rsidP="007C1871">
      <w:pPr>
        <w:pStyle w:val="a3"/>
        <w:numPr>
          <w:ilvl w:val="0"/>
          <w:numId w:val="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труда и творчества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7C1871" w:rsidRPr="008C7DE4" w:rsidRDefault="007C1871" w:rsidP="007C1871">
      <w:pPr>
        <w:pStyle w:val="a3"/>
        <w:numPr>
          <w:ilvl w:val="0"/>
          <w:numId w:val="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свободы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C1871" w:rsidRPr="008C7DE4" w:rsidRDefault="007C1871" w:rsidP="007C1871">
      <w:pPr>
        <w:pStyle w:val="a3"/>
        <w:numPr>
          <w:ilvl w:val="0"/>
          <w:numId w:val="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гражданственности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7C1871" w:rsidRPr="008C7DE4" w:rsidRDefault="007C1871" w:rsidP="007C1871">
      <w:pPr>
        <w:pStyle w:val="a3"/>
        <w:numPr>
          <w:ilvl w:val="0"/>
          <w:numId w:val="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патриотизма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8E136B" w:rsidRDefault="008E136B" w:rsidP="00C96486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Содержание программы учебного предмета.</w:t>
      </w:r>
    </w:p>
    <w:p w:rsidR="008E136B" w:rsidRDefault="008E136B" w:rsidP="008E136B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Избранные вопросы планиметрии (15 ч)</w:t>
      </w:r>
    </w:p>
    <w:p w:rsidR="008E136B" w:rsidRDefault="008E136B" w:rsidP="008E136B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Аксиомы стереометрии и их простейшие следствия (5 ч)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Основные понятия стереометрии. Аксиомы стереометрии и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>связь с аксиомами планиметрии.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сформировать представления учащихся об основных пон</w:t>
      </w:r>
      <w:r>
        <w:rPr>
          <w:rFonts w:ascii="Times New Roman" w:eastAsia="Times New Roman" w:hAnsi="Times New Roman" w:cs="Times New Roman"/>
          <w:sz w:val="24"/>
          <w:szCs w:val="24"/>
        </w:rPr>
        <w:t>ятиях и аксиомах стереометрии.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Тема играет важную роль в развитии пространственных представлений учащихся, фактически впервые встречающихся здесь с пространственной геометрией. Поэтому преподавание следует вести с широким привлечением моделей, рисунков. В ходе решения задач следует добиваться от учащихся проведения доказательных рассуждений.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Паралл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ельность прямых и плоскостей (12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 xml:space="preserve">Параллельные прямые в пространстве. Признак параллельности </w:t>
      </w:r>
      <w:proofErr w:type="gramStart"/>
      <w:r w:rsidRPr="008E136B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>. Признак параллельности прямой и плоскости. Признак параллельности плоскостей. Свойства параллельности плоскостей. Изображение пространственных фигу</w:t>
      </w:r>
      <w:r>
        <w:rPr>
          <w:rFonts w:ascii="Times New Roman" w:eastAsia="Times New Roman" w:hAnsi="Times New Roman" w:cs="Times New Roman"/>
          <w:sz w:val="24"/>
          <w:szCs w:val="24"/>
        </w:rPr>
        <w:t>р на плоскости и его свойства.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дать учащимся систематические знания о параллельности прямых и плоскостей в пространстве.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 xml:space="preserve">В теме обобщаются известные из планиметрии сведения о параллельности </w:t>
      </w:r>
      <w:proofErr w:type="gramStart"/>
      <w:r w:rsidRPr="008E136B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>. На примере теоремы о существовании и единственности прямой, параллельной данной, учащиеся получают представления о необходимости заново доказать известные им из планиметрии факты в тех случаях, когда речь идет о точках и прямых 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>, а не о конкретной плоскости.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Задачи на доказательство решаются во многих случаях по аналогии с доказательствами теорем; включение задач на вычисление длин отрезков позволяет целенаправленно провести повторение курса планиметрии: равенства и подобия треугольников; определений, свойств и признаков прямоугольника, параллелограмма, 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мба, квадрата, трапеции и т. д. </w:t>
      </w:r>
    </w:p>
    <w:p w:rsidR="008C7DE4" w:rsidRDefault="008E136B" w:rsidP="008C7DE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sz w:val="24"/>
          <w:szCs w:val="24"/>
        </w:rPr>
        <w:lastRenderedPageBreak/>
        <w:t>Свойства параллельного проектирования применяются к решению простейших задач и практическому построению  изображений  пространственных фигур на  плоскости.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>Перпендик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улярность прямых и плоскостей (15 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E136B">
        <w:rPr>
          <w:rFonts w:ascii="Times New Roman" w:eastAsia="Times New Roman" w:hAnsi="Times New Roman" w:cs="Times New Roman"/>
          <w:sz w:val="24"/>
          <w:szCs w:val="24"/>
        </w:rPr>
        <w:t>Перпендикулярные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прямые в пространстве. Признак перпендикулярности прямой и плоскости. Свойства перпендикулярности прямой и плоскости. Перпендикуляр и наклонная к плоскости. Теорема о трех перпендикулярах. Признак перпендикулярности плоскостей. Расстояние между </w:t>
      </w:r>
      <w:proofErr w:type="gramStart"/>
      <w:r w:rsidRPr="008E136B">
        <w:rPr>
          <w:rFonts w:ascii="Times New Roman" w:eastAsia="Times New Roman" w:hAnsi="Times New Roman" w:cs="Times New Roman"/>
          <w:sz w:val="24"/>
          <w:szCs w:val="24"/>
        </w:rPr>
        <w:t>скрещивающимися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прямыми. Применение ортогонального проектир</w:t>
      </w:r>
      <w:r>
        <w:rPr>
          <w:rFonts w:ascii="Times New Roman" w:eastAsia="Times New Roman" w:hAnsi="Times New Roman" w:cs="Times New Roman"/>
          <w:sz w:val="24"/>
          <w:szCs w:val="24"/>
        </w:rPr>
        <w:t>ования в техническом черчении.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дать учащимся систематические сведения о перпендикулярности прямы</w:t>
      </w:r>
      <w:r>
        <w:rPr>
          <w:rFonts w:ascii="Times New Roman" w:eastAsia="Times New Roman" w:hAnsi="Times New Roman" w:cs="Times New Roman"/>
          <w:sz w:val="24"/>
          <w:szCs w:val="24"/>
        </w:rPr>
        <w:t>х и плоскостей в пространстве.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Материал темы обобщает и систематизирует известные учащимся из планиметрии сведения о перпендикулярности </w:t>
      </w:r>
      <w:proofErr w:type="gramStart"/>
      <w:r w:rsidRPr="008E136B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>. Изучение теорем о взаимосвязи параллельности и перпендикулярности прямых и плоскостей в пространстве, а также материал о перпендикуляре и наклонных целесообразно сочетать с систематическим повторением соответствую</w:t>
      </w:r>
      <w:r>
        <w:rPr>
          <w:rFonts w:ascii="Times New Roman" w:eastAsia="Times New Roman" w:hAnsi="Times New Roman" w:cs="Times New Roman"/>
          <w:sz w:val="24"/>
          <w:szCs w:val="24"/>
        </w:rPr>
        <w:t>щего материала из планиметрии.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Решения практически всех задач на вычисление сводятся к применению теоремы Пифагора и следствий из нее. Во многих задачах возможность применения теоремы Пифагора или следствий из нее обосновывается теоремой о трех перпендикулярах или свойствами параллельности и </w:t>
      </w:r>
      <w:r>
        <w:rPr>
          <w:rFonts w:ascii="Times New Roman" w:eastAsia="Times New Roman" w:hAnsi="Times New Roman" w:cs="Times New Roman"/>
          <w:sz w:val="24"/>
          <w:szCs w:val="24"/>
        </w:rPr>
        <w:t>перпендикулярности плоскостей.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Тема имеет важное пропедевтическое значение для изучения многогранников. Фактически при решении многих задач, связанных с вычислением длин перпендикуляра и наклонных к плоскости, речь идет о вычислении элементов пирамид.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Декартовы коорди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наты и векторы в пространстве (18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</w:t>
      </w:r>
      <w:proofErr w:type="gramStart"/>
      <w:r w:rsidRPr="008E136B">
        <w:rPr>
          <w:rFonts w:ascii="Times New Roman" w:eastAsia="Times New Roman" w:hAnsi="Times New Roman" w:cs="Times New Roman"/>
          <w:sz w:val="24"/>
          <w:szCs w:val="24"/>
        </w:rPr>
        <w:t>скрещивающимися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</w:t>
      </w:r>
      <w:r>
        <w:rPr>
          <w:rFonts w:ascii="Times New Roman" w:eastAsia="Times New Roman" w:hAnsi="Times New Roman" w:cs="Times New Roman"/>
          <w:sz w:val="24"/>
          <w:szCs w:val="24"/>
        </w:rPr>
        <w:t>векторам. Уравнение плоскости.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обобщить и систематизировать представления учащихся о векторах и декартовых координатах; ввести понятия углов между скрещивающимися прямыми, прямой и </w:t>
      </w:r>
      <w:r>
        <w:rPr>
          <w:rFonts w:ascii="Times New Roman" w:eastAsia="Times New Roman" w:hAnsi="Times New Roman" w:cs="Times New Roman"/>
          <w:sz w:val="24"/>
          <w:szCs w:val="24"/>
        </w:rPr>
        <w:t>плоскостью, двумя плоскостями.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векторов и системы декартовых координат носит в основном характер повторения, так как векторы изучались в курсе планиметрии, а декартовы координаты — в курсе алгебры девятилетней школы. Новым для учащихся является пространственная система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координат и трехмерный вектор.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углов в пространстве являются, наряду с расстояниями, основными количественными характеристиками взаимного расположения прямых и плоскостей, которые будут широко использоваться при изучении </w:t>
      </w:r>
      <w:r>
        <w:rPr>
          <w:rFonts w:ascii="Times New Roman" w:eastAsia="Times New Roman" w:hAnsi="Times New Roman" w:cs="Times New Roman"/>
          <w:sz w:val="24"/>
          <w:szCs w:val="24"/>
        </w:rPr>
        <w:t>многогранников и тел вращения.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Следует обратить внимание </w:t>
      </w:r>
      <w:proofErr w:type="gramStart"/>
      <w:r w:rsidRPr="008E136B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конфигурации, которые ученик будет использовать в дальнейшем: угол между скрещивающимися ребрами многогранника, угол между ребром и гранью многогранника, уго</w:t>
      </w:r>
      <w:r>
        <w:rPr>
          <w:rFonts w:ascii="Times New Roman" w:eastAsia="Times New Roman" w:hAnsi="Times New Roman" w:cs="Times New Roman"/>
          <w:sz w:val="24"/>
          <w:szCs w:val="24"/>
        </w:rPr>
        <w:t>л между гранями многогранника.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Основными задачами в данной теме являются задачи на вычисление, в ходе решения которых ученики проводят обоснование правильности выбранного для вычислений угла.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7DE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  Повторение. Решение задач (5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Формы и средства контроля.</w:t>
      </w:r>
      <w:r w:rsidRPr="008C7DE4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Основными методами проверки знаний и умений учащихся по математике являются устный опрос и письменные работы. К письменным 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7C1871" w:rsidRPr="008C7DE4" w:rsidRDefault="008E136B" w:rsidP="008C7DE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sz w:val="24"/>
          <w:szCs w:val="24"/>
        </w:rPr>
        <w:t>Контрольные работы взяты из книги «Программы общеобразовательных учреждений. Геометрия 10-11 классы». Сост. Т. А. Бурмистрова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1871" w:rsidRPr="008C7DE4" w:rsidRDefault="007C1871" w:rsidP="008C7D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E4">
        <w:rPr>
          <w:rFonts w:ascii="Times New Roman" w:hAnsi="Times New Roman" w:cs="Times New Roman"/>
          <w:b/>
          <w:sz w:val="24"/>
          <w:szCs w:val="24"/>
        </w:rPr>
        <w:t>Планируемый уровень подготовки учащихся</w:t>
      </w:r>
    </w:p>
    <w:p w:rsidR="007C1871" w:rsidRPr="008C7DE4" w:rsidRDefault="007C1871" w:rsidP="008C7D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DE4">
        <w:rPr>
          <w:rFonts w:ascii="Times New Roman" w:hAnsi="Times New Roman" w:cs="Times New Roman"/>
          <w:b/>
          <w:sz w:val="24"/>
          <w:szCs w:val="24"/>
        </w:rPr>
        <w:t>В результате изучения геометрии ученик должен</w:t>
      </w:r>
    </w:p>
    <w:p w:rsidR="007C1871" w:rsidRPr="008C7DE4" w:rsidRDefault="007C1871" w:rsidP="008C7D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DE4">
        <w:rPr>
          <w:rFonts w:ascii="Times New Roman" w:hAnsi="Times New Roman" w:cs="Times New Roman"/>
          <w:b/>
          <w:sz w:val="24"/>
          <w:szCs w:val="24"/>
        </w:rPr>
        <w:t>Знать/понимать, уметь:</w:t>
      </w:r>
    </w:p>
    <w:p w:rsidR="007C1871" w:rsidRPr="008C7DE4" w:rsidRDefault="007C1871" w:rsidP="008C7D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7C1871" w:rsidRPr="008C7DE4" w:rsidRDefault="007C1871" w:rsidP="008C7D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Изображать геометрические фигуры, выполнять чертеж по условию задачи;</w:t>
      </w:r>
    </w:p>
    <w:p w:rsidR="007C1871" w:rsidRPr="008C7DE4" w:rsidRDefault="007C1871" w:rsidP="008C7D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C1871" w:rsidRPr="008C7DE4" w:rsidRDefault="007C1871" w:rsidP="008C7D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7C1871" w:rsidRPr="008C7DE4" w:rsidRDefault="007C1871" w:rsidP="008C7D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конфигурациях;</w:t>
      </w:r>
    </w:p>
    <w:p w:rsidR="007C1871" w:rsidRPr="008C7DE4" w:rsidRDefault="007C1871" w:rsidP="008C7D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Применять координатно-векторный метод  для вычисления отношений, расстояний и углов.</w:t>
      </w:r>
    </w:p>
    <w:p w:rsidR="007C1871" w:rsidRPr="008C7DE4" w:rsidRDefault="007C1871" w:rsidP="008C7DE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871" w:rsidRPr="008C7DE4" w:rsidRDefault="007C1871" w:rsidP="008C7DE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412A" w:rsidRPr="008C7DE4" w:rsidRDefault="0002412A" w:rsidP="008C7D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412A" w:rsidRPr="008C7DE4" w:rsidSect="004E40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62757"/>
    <w:multiLevelType w:val="hybridMultilevel"/>
    <w:tmpl w:val="B686A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62963"/>
    <w:multiLevelType w:val="hybridMultilevel"/>
    <w:tmpl w:val="06B82B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1871"/>
    <w:rsid w:val="0002412A"/>
    <w:rsid w:val="000D3C44"/>
    <w:rsid w:val="001C73A5"/>
    <w:rsid w:val="00210F12"/>
    <w:rsid w:val="007C1871"/>
    <w:rsid w:val="008C7DE4"/>
    <w:rsid w:val="008E044C"/>
    <w:rsid w:val="008E136B"/>
    <w:rsid w:val="00935B05"/>
    <w:rsid w:val="00AA5F8A"/>
    <w:rsid w:val="00C96486"/>
    <w:rsid w:val="00F5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Квиток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2014-01-12T03:22:00Z</dcterms:created>
  <dcterms:modified xsi:type="dcterms:W3CDTF">2014-01-30T12:04:00Z</dcterms:modified>
</cp:coreProperties>
</file>