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8" w:rsidRPr="00D02A36" w:rsidRDefault="001E5278" w:rsidP="001E52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5278" w:rsidRPr="00D02A36" w:rsidRDefault="001E5278" w:rsidP="001E5278">
      <w:pPr>
        <w:spacing w:after="0" w:line="240" w:lineRule="auto"/>
        <w:jc w:val="center"/>
        <w:rPr>
          <w:rFonts w:ascii="Times New Roman" w:hAnsi="Times New Roman"/>
        </w:rPr>
      </w:pPr>
      <w:r w:rsidRPr="00D02A36">
        <w:rPr>
          <w:rFonts w:ascii="Times New Roman" w:hAnsi="Times New Roman"/>
        </w:rPr>
        <w:t>Негосударственное общеобразовательное учреждение</w:t>
      </w:r>
    </w:p>
    <w:p w:rsidR="001E5278" w:rsidRDefault="001E5278" w:rsidP="001E5278">
      <w:pPr>
        <w:spacing w:after="0" w:line="240" w:lineRule="auto"/>
        <w:jc w:val="center"/>
        <w:rPr>
          <w:rFonts w:ascii="Times New Roman" w:hAnsi="Times New Roman"/>
        </w:rPr>
      </w:pPr>
      <w:r w:rsidRPr="00D02A36">
        <w:rPr>
          <w:rFonts w:ascii="Times New Roman" w:hAnsi="Times New Roman"/>
        </w:rPr>
        <w:t xml:space="preserve">«Школа-интернат № 24  среднего (полного) общего образования </w:t>
      </w:r>
    </w:p>
    <w:p w:rsidR="001E5278" w:rsidRPr="00D02A36" w:rsidRDefault="001E5278" w:rsidP="001E5278">
      <w:pPr>
        <w:spacing w:after="0" w:line="240" w:lineRule="auto"/>
        <w:jc w:val="center"/>
        <w:rPr>
          <w:rFonts w:ascii="Times New Roman" w:hAnsi="Times New Roman"/>
        </w:rPr>
      </w:pPr>
      <w:r w:rsidRPr="00D02A36">
        <w:rPr>
          <w:rFonts w:ascii="Times New Roman" w:hAnsi="Times New Roman"/>
        </w:rPr>
        <w:t>открытого акционерного общества «Российские железные дороги»</w:t>
      </w:r>
    </w:p>
    <w:p w:rsidR="001E5278" w:rsidRPr="00D02A36" w:rsidRDefault="001E5278" w:rsidP="001E5278">
      <w:pPr>
        <w:spacing w:after="0" w:line="240" w:lineRule="auto"/>
        <w:jc w:val="center"/>
        <w:rPr>
          <w:rFonts w:ascii="Times New Roman" w:hAnsi="Times New Roman"/>
        </w:rPr>
      </w:pPr>
    </w:p>
    <w:p w:rsidR="001E5278" w:rsidRPr="00D02A36" w:rsidRDefault="001E5278" w:rsidP="001E5278">
      <w:pPr>
        <w:spacing w:after="0" w:line="240" w:lineRule="auto"/>
        <w:jc w:val="center"/>
        <w:rPr>
          <w:rFonts w:ascii="Times New Roman" w:hAnsi="Times New Roman"/>
        </w:rPr>
      </w:pPr>
    </w:p>
    <w:p w:rsidR="001E5278" w:rsidRPr="00D02A36" w:rsidRDefault="001E5278" w:rsidP="001E5278">
      <w:pPr>
        <w:spacing w:after="0" w:line="240" w:lineRule="auto"/>
        <w:jc w:val="center"/>
        <w:rPr>
          <w:rFonts w:ascii="Times New Roman" w:hAnsi="Times New Roman"/>
        </w:rPr>
      </w:pPr>
    </w:p>
    <w:p w:rsidR="001E5278" w:rsidRPr="00D02A36" w:rsidRDefault="001E5278" w:rsidP="001E527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278" w:rsidRPr="00D02A36" w:rsidTr="00A339F1">
        <w:tc>
          <w:tcPr>
            <w:tcW w:w="3190" w:type="dxa"/>
          </w:tcPr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Рассмотрено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02A36">
              <w:rPr>
                <w:rFonts w:ascii="Times New Roman" w:hAnsi="Times New Roman"/>
              </w:rPr>
              <w:t>а заседании МО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Протокол № ___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от «__» _____ 20____г.</w:t>
            </w:r>
          </w:p>
        </w:tc>
        <w:tc>
          <w:tcPr>
            <w:tcW w:w="3190" w:type="dxa"/>
          </w:tcPr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«Согласовано»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A36">
              <w:rPr>
                <w:rFonts w:ascii="Times New Roman" w:hAnsi="Times New Roman"/>
              </w:rPr>
              <w:t>Зам</w:t>
            </w:r>
            <w:proofErr w:type="gramStart"/>
            <w:r w:rsidRPr="00D02A36">
              <w:rPr>
                <w:rFonts w:ascii="Times New Roman" w:hAnsi="Times New Roman"/>
              </w:rPr>
              <w:t>.д</w:t>
            </w:r>
            <w:proofErr w:type="gramEnd"/>
            <w:r w:rsidRPr="00D02A36">
              <w:rPr>
                <w:rFonts w:ascii="Times New Roman" w:hAnsi="Times New Roman"/>
              </w:rPr>
              <w:t>иректора</w:t>
            </w:r>
            <w:proofErr w:type="spellEnd"/>
            <w:r w:rsidRPr="00D02A36">
              <w:rPr>
                <w:rFonts w:ascii="Times New Roman" w:hAnsi="Times New Roman"/>
              </w:rPr>
              <w:t xml:space="preserve"> 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_________________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«___»________20____г.</w:t>
            </w:r>
          </w:p>
        </w:tc>
        <w:tc>
          <w:tcPr>
            <w:tcW w:w="3191" w:type="dxa"/>
          </w:tcPr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«Утверждаю»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Директор  школы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_________________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A36">
              <w:rPr>
                <w:rFonts w:ascii="Times New Roman" w:hAnsi="Times New Roman"/>
              </w:rPr>
              <w:t>«____»_________ 20____г.</w:t>
            </w:r>
          </w:p>
          <w:p w:rsidR="001E5278" w:rsidRPr="00D02A36" w:rsidRDefault="001E5278" w:rsidP="00A3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5278" w:rsidRPr="00D02A36" w:rsidRDefault="001E5278" w:rsidP="001E5278">
      <w:pPr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5278" w:rsidRPr="00D02A36" w:rsidRDefault="001E5278" w:rsidP="001E5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E5278" w:rsidRPr="00D6238C" w:rsidRDefault="001E5278" w:rsidP="001E5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E5278" w:rsidRPr="00D6238C" w:rsidRDefault="001E5278" w:rsidP="001E5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E5278" w:rsidRPr="007F696D" w:rsidRDefault="001E5278" w:rsidP="001E527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96D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1E5278" w:rsidRPr="001E5278" w:rsidRDefault="001E5278" w:rsidP="001E5278">
      <w:pPr>
        <w:shd w:val="clear" w:color="auto" w:fill="FFFFFF"/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E5278">
        <w:rPr>
          <w:rFonts w:ascii="Times New Roman" w:hAnsi="Times New Roman"/>
          <w:bCs/>
          <w:sz w:val="28"/>
          <w:szCs w:val="28"/>
          <w:u w:val="single"/>
        </w:rPr>
        <w:t xml:space="preserve"> по информатике   для   8   класса</w:t>
      </w:r>
    </w:p>
    <w:p w:rsidR="001E5278" w:rsidRPr="001E5278" w:rsidRDefault="001E5278" w:rsidP="001E5278">
      <w:pPr>
        <w:shd w:val="clear" w:color="auto" w:fill="FFFFFF"/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E5278">
        <w:rPr>
          <w:rFonts w:ascii="Times New Roman" w:hAnsi="Times New Roman"/>
          <w:sz w:val="28"/>
          <w:szCs w:val="28"/>
          <w:u w:val="single"/>
        </w:rPr>
        <w:t xml:space="preserve"> основное  общее  образование</w:t>
      </w:r>
    </w:p>
    <w:p w:rsidR="001E5278" w:rsidRPr="001E5278" w:rsidRDefault="001E5278" w:rsidP="001E527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E5278">
        <w:rPr>
          <w:rFonts w:ascii="Times New Roman" w:hAnsi="Times New Roman"/>
          <w:sz w:val="28"/>
          <w:szCs w:val="28"/>
          <w:u w:val="single"/>
        </w:rPr>
        <w:t xml:space="preserve"> уровень: базовы</w:t>
      </w:r>
      <w:r w:rsidR="007F696D">
        <w:rPr>
          <w:rFonts w:ascii="Times New Roman" w:hAnsi="Times New Roman"/>
          <w:sz w:val="28"/>
          <w:szCs w:val="28"/>
          <w:u w:val="single"/>
        </w:rPr>
        <w:t xml:space="preserve">й </w:t>
      </w:r>
    </w:p>
    <w:p w:rsidR="001E5278" w:rsidRPr="001E5278" w:rsidRDefault="001E5278" w:rsidP="001E527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E5278" w:rsidRPr="001E5278" w:rsidRDefault="001E5278" w:rsidP="001E527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E5278">
        <w:rPr>
          <w:rFonts w:ascii="Times New Roman" w:hAnsi="Times New Roman"/>
          <w:sz w:val="28"/>
          <w:szCs w:val="28"/>
        </w:rPr>
        <w:t>на 2014</w:t>
      </w:r>
      <w:r w:rsidR="00E47605">
        <w:rPr>
          <w:rFonts w:ascii="Times New Roman" w:hAnsi="Times New Roman"/>
          <w:sz w:val="28"/>
          <w:szCs w:val="28"/>
        </w:rPr>
        <w:t xml:space="preserve"> - </w:t>
      </w:r>
      <w:r w:rsidRPr="001E5278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278">
        <w:rPr>
          <w:rFonts w:ascii="Times New Roman" w:hAnsi="Times New Roman"/>
          <w:sz w:val="28"/>
          <w:szCs w:val="28"/>
        </w:rPr>
        <w:t>учебный год.</w:t>
      </w:r>
    </w:p>
    <w:p w:rsidR="001E5278" w:rsidRDefault="001E5278" w:rsidP="001E527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47605" w:rsidRPr="00D6238C" w:rsidRDefault="00E47605" w:rsidP="001E527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E5278" w:rsidRPr="00D6238C" w:rsidRDefault="001E5278" w:rsidP="001E527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E5278" w:rsidRPr="00D6238C" w:rsidRDefault="001E5278" w:rsidP="001E5278">
      <w:pPr>
        <w:spacing w:after="0" w:line="240" w:lineRule="auto"/>
        <w:ind w:left="772" w:firstLine="4028"/>
        <w:jc w:val="right"/>
        <w:rPr>
          <w:rFonts w:ascii="Times New Roman" w:hAnsi="Times New Roman"/>
          <w:b/>
          <w:sz w:val="24"/>
          <w:szCs w:val="24"/>
        </w:rPr>
      </w:pPr>
      <w:r w:rsidRPr="00D6238C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1E5278" w:rsidRPr="007F696D" w:rsidRDefault="001E5278" w:rsidP="001E5278">
      <w:pPr>
        <w:spacing w:after="0" w:line="240" w:lineRule="auto"/>
        <w:ind w:left="772" w:firstLine="4028"/>
        <w:jc w:val="right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 xml:space="preserve">  Авхадеева</w:t>
      </w:r>
      <w:r w:rsidR="007F696D">
        <w:rPr>
          <w:rFonts w:ascii="Times New Roman" w:hAnsi="Times New Roman"/>
          <w:sz w:val="24"/>
          <w:szCs w:val="24"/>
        </w:rPr>
        <w:t xml:space="preserve">  </w:t>
      </w:r>
      <w:r w:rsidR="00E47605" w:rsidRPr="007F696D">
        <w:rPr>
          <w:rFonts w:ascii="Times New Roman" w:hAnsi="Times New Roman"/>
          <w:sz w:val="24"/>
          <w:szCs w:val="24"/>
        </w:rPr>
        <w:t>Раиса   Ивановна</w:t>
      </w:r>
      <w:r w:rsidRPr="007F696D">
        <w:rPr>
          <w:rFonts w:ascii="Times New Roman" w:hAnsi="Times New Roman"/>
          <w:sz w:val="24"/>
          <w:szCs w:val="24"/>
        </w:rPr>
        <w:t>,</w:t>
      </w:r>
    </w:p>
    <w:p w:rsidR="001E5278" w:rsidRPr="007F696D" w:rsidRDefault="001E5278" w:rsidP="001E5278">
      <w:pPr>
        <w:spacing w:after="0" w:line="240" w:lineRule="auto"/>
        <w:ind w:left="772" w:firstLine="4028"/>
        <w:jc w:val="right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учитель    информатики,</w:t>
      </w:r>
    </w:p>
    <w:p w:rsidR="001E5278" w:rsidRPr="001E5278" w:rsidRDefault="001E5278" w:rsidP="001E5278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u w:val="single"/>
        </w:rPr>
      </w:pPr>
      <w:r w:rsidRPr="007F696D">
        <w:rPr>
          <w:rFonts w:ascii="Times New Roman" w:hAnsi="Times New Roman"/>
          <w:sz w:val="24"/>
          <w:szCs w:val="24"/>
        </w:rPr>
        <w:t xml:space="preserve">  высшая</w:t>
      </w:r>
      <w:r w:rsidR="007F696D">
        <w:rPr>
          <w:rFonts w:ascii="Times New Roman" w:hAnsi="Times New Roman"/>
          <w:sz w:val="24"/>
          <w:szCs w:val="24"/>
        </w:rPr>
        <w:t xml:space="preserve">  </w:t>
      </w:r>
      <w:r w:rsidRPr="007F696D">
        <w:rPr>
          <w:rFonts w:ascii="Times New Roman" w:hAnsi="Times New Roman"/>
          <w:sz w:val="24"/>
          <w:szCs w:val="24"/>
        </w:rPr>
        <w:t xml:space="preserve">квалификационная </w:t>
      </w:r>
      <w:r w:rsidR="007F696D">
        <w:rPr>
          <w:rFonts w:ascii="Times New Roman" w:hAnsi="Times New Roman"/>
          <w:sz w:val="24"/>
          <w:szCs w:val="24"/>
        </w:rPr>
        <w:t xml:space="preserve"> </w:t>
      </w:r>
      <w:r w:rsidRPr="007F696D">
        <w:rPr>
          <w:rFonts w:ascii="Times New Roman" w:hAnsi="Times New Roman"/>
          <w:sz w:val="24"/>
          <w:szCs w:val="24"/>
        </w:rPr>
        <w:t>категория</w:t>
      </w:r>
    </w:p>
    <w:p w:rsidR="001E5278" w:rsidRPr="00D6238C" w:rsidRDefault="001E5278" w:rsidP="001E5278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1E5278" w:rsidRDefault="001E5278" w:rsidP="001E52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605" w:rsidRDefault="00E47605" w:rsidP="001E52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78" w:rsidRPr="00D6238C" w:rsidRDefault="001E5278" w:rsidP="001E52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38C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1E5278" w:rsidRDefault="008C3C46" w:rsidP="001E5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по информатике для общеобразовательных учреждений. Информатика </w:t>
      </w:r>
      <w:r w:rsidR="00E47605">
        <w:rPr>
          <w:rFonts w:ascii="Times New Roman" w:hAnsi="Times New Roman"/>
          <w:sz w:val="24"/>
          <w:szCs w:val="24"/>
        </w:rPr>
        <w:t xml:space="preserve">  и  ИКТ.  Учебная  программа  и  планирование для 8</w:t>
      </w:r>
      <w:r>
        <w:rPr>
          <w:rFonts w:ascii="Times New Roman" w:hAnsi="Times New Roman"/>
          <w:sz w:val="24"/>
          <w:szCs w:val="24"/>
        </w:rPr>
        <w:t>-9 класс</w:t>
      </w:r>
      <w:r w:rsidR="00E4760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E4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Авторы: </w:t>
      </w:r>
      <w:r w:rsidR="00E47605">
        <w:rPr>
          <w:rFonts w:ascii="Times New Roman" w:hAnsi="Times New Roman"/>
          <w:sz w:val="24"/>
          <w:szCs w:val="24"/>
        </w:rPr>
        <w:t xml:space="preserve">Л. Л. </w:t>
      </w:r>
      <w:r>
        <w:rPr>
          <w:rFonts w:ascii="Times New Roman" w:hAnsi="Times New Roman"/>
          <w:sz w:val="24"/>
          <w:szCs w:val="24"/>
        </w:rPr>
        <w:t xml:space="preserve">Босова, </w:t>
      </w:r>
      <w:r w:rsidR="00E47605">
        <w:rPr>
          <w:rFonts w:ascii="Times New Roman" w:hAnsi="Times New Roman"/>
          <w:sz w:val="24"/>
          <w:szCs w:val="24"/>
        </w:rPr>
        <w:t xml:space="preserve">А. Ю. </w:t>
      </w:r>
      <w:r>
        <w:rPr>
          <w:rFonts w:ascii="Times New Roman" w:hAnsi="Times New Roman"/>
          <w:sz w:val="24"/>
          <w:szCs w:val="24"/>
        </w:rPr>
        <w:t>Босова</w:t>
      </w:r>
      <w:r w:rsidR="00E476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М.: БИНОМ. Лаборатория знаний</w:t>
      </w:r>
      <w:r w:rsidR="00E476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2012</w:t>
      </w:r>
      <w:r w:rsidR="00E476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476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47605">
        <w:rPr>
          <w:rFonts w:ascii="Times New Roman" w:hAnsi="Times New Roman"/>
          <w:sz w:val="24"/>
          <w:szCs w:val="24"/>
        </w:rPr>
        <w:t>87 с. (Программы и планирование).</w:t>
      </w:r>
    </w:p>
    <w:p w:rsidR="008C3C46" w:rsidRDefault="008C3C46" w:rsidP="001E5278">
      <w:pPr>
        <w:rPr>
          <w:rFonts w:ascii="Times New Roman" w:hAnsi="Times New Roman"/>
          <w:color w:val="333333"/>
          <w:sz w:val="24"/>
          <w:szCs w:val="24"/>
        </w:rPr>
      </w:pPr>
    </w:p>
    <w:p w:rsidR="001E5278" w:rsidRPr="00D6238C" w:rsidRDefault="001E5278" w:rsidP="001E5278">
      <w:pPr>
        <w:rPr>
          <w:rFonts w:ascii="Times New Roman" w:hAnsi="Times New Roman"/>
          <w:color w:val="333333"/>
          <w:sz w:val="24"/>
          <w:szCs w:val="24"/>
        </w:rPr>
      </w:pPr>
    </w:p>
    <w:p w:rsidR="001E5278" w:rsidRPr="00D6238C" w:rsidRDefault="001E5278" w:rsidP="001E527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E5278" w:rsidRPr="00D6238C" w:rsidRDefault="001E5278" w:rsidP="001E5278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1E5278" w:rsidRPr="00D6238C" w:rsidRDefault="001E5278" w:rsidP="001E5278">
      <w:pPr>
        <w:ind w:left="772" w:firstLine="4028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5278" w:rsidRPr="00D6238C" w:rsidRDefault="001E5278" w:rsidP="001E527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4E5F0C" w:rsidRDefault="001E5278" w:rsidP="001E527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6238C">
        <w:rPr>
          <w:rFonts w:ascii="Times New Roman" w:hAnsi="Times New Roman"/>
          <w:sz w:val="24"/>
          <w:szCs w:val="24"/>
        </w:rPr>
        <w:t>Тайшет, 201</w:t>
      </w:r>
      <w:r>
        <w:rPr>
          <w:rFonts w:ascii="Times New Roman" w:hAnsi="Times New Roman"/>
          <w:sz w:val="24"/>
          <w:szCs w:val="24"/>
        </w:rPr>
        <w:t>4</w:t>
      </w:r>
      <w:r w:rsidRPr="00D6238C">
        <w:rPr>
          <w:rFonts w:ascii="Times New Roman" w:hAnsi="Times New Roman"/>
          <w:sz w:val="24"/>
          <w:szCs w:val="24"/>
        </w:rPr>
        <w:t xml:space="preserve"> г. </w:t>
      </w:r>
    </w:p>
    <w:p w:rsidR="004E5F0C" w:rsidRPr="007F696D" w:rsidRDefault="004E5F0C" w:rsidP="006A6263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96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E5F0C" w:rsidRPr="00DA6C80" w:rsidRDefault="004E5F0C" w:rsidP="005A6E1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 xml:space="preserve">Рабочая программа по информатике  составлена на основе следующих нормативно-правовых документов: </w:t>
      </w:r>
    </w:p>
    <w:p w:rsidR="004E5F0C" w:rsidRPr="00DA6C80" w:rsidRDefault="004E5F0C" w:rsidP="005D5599">
      <w:pPr>
        <w:pStyle w:val="1"/>
        <w:numPr>
          <w:ilvl w:val="0"/>
          <w:numId w:val="3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A6C80">
        <w:rPr>
          <w:b w:val="0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</w:p>
    <w:p w:rsidR="004E5F0C" w:rsidRPr="005D5599" w:rsidRDefault="004E5F0C" w:rsidP="005D559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599">
        <w:rPr>
          <w:rFonts w:ascii="Times New Roman" w:hAnsi="Times New Roman"/>
          <w:sz w:val="24"/>
          <w:szCs w:val="24"/>
        </w:rPr>
        <w:t>Федеральный компонент государственного стандарт</w:t>
      </w:r>
      <w:r w:rsidR="009A38CE" w:rsidRPr="005D5599">
        <w:rPr>
          <w:rFonts w:ascii="Times New Roman" w:hAnsi="Times New Roman"/>
          <w:sz w:val="24"/>
          <w:szCs w:val="24"/>
        </w:rPr>
        <w:t>а (основного общего образования</w:t>
      </w:r>
      <w:r w:rsidRPr="005D5599">
        <w:rPr>
          <w:rFonts w:ascii="Times New Roman" w:hAnsi="Times New Roman"/>
          <w:sz w:val="24"/>
          <w:szCs w:val="24"/>
        </w:rPr>
        <w:t>) по информатике и ИКТ, утвержден приказом Минобразования России от 5.03.2004 г. № 1089.</w:t>
      </w:r>
    </w:p>
    <w:p w:rsidR="004E5F0C" w:rsidRPr="005D5599" w:rsidRDefault="004E5F0C" w:rsidP="005D559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599">
        <w:rPr>
          <w:rFonts w:ascii="Times New Roman" w:hAnsi="Times New Roman"/>
          <w:sz w:val="24"/>
          <w:szCs w:val="24"/>
        </w:rPr>
        <w:t>Учебный план   школы-интерната № 24 ОАО «РЖД»  на 2014/2015 учебный год.</w:t>
      </w:r>
    </w:p>
    <w:p w:rsidR="004E5F0C" w:rsidRPr="005D5599" w:rsidRDefault="004E5F0C" w:rsidP="005D559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599">
        <w:rPr>
          <w:rFonts w:ascii="Times New Roman" w:hAnsi="Times New Roman"/>
          <w:sz w:val="24"/>
          <w:szCs w:val="24"/>
        </w:rPr>
        <w:t>Примерная (авторская) программа основного общего образования по курсу «Информатика и ИКТ»: Босова Л.Л. Информатика и ИКТ. Учебная программа и поурочное и планирование для 8-9 классов</w:t>
      </w:r>
      <w:r w:rsidR="00DA6C80" w:rsidRPr="005D5599">
        <w:rPr>
          <w:rFonts w:ascii="Times New Roman" w:hAnsi="Times New Roman"/>
          <w:sz w:val="24"/>
          <w:szCs w:val="24"/>
        </w:rPr>
        <w:t xml:space="preserve"> </w:t>
      </w:r>
      <w:r w:rsidRPr="005D5599">
        <w:rPr>
          <w:rFonts w:ascii="Times New Roman" w:hAnsi="Times New Roman"/>
          <w:sz w:val="24"/>
          <w:szCs w:val="24"/>
        </w:rPr>
        <w:t>/</w:t>
      </w:r>
      <w:r w:rsidR="00DA6C80" w:rsidRPr="005D5599">
        <w:rPr>
          <w:rFonts w:ascii="Times New Roman" w:hAnsi="Times New Roman"/>
          <w:sz w:val="24"/>
          <w:szCs w:val="24"/>
        </w:rPr>
        <w:t xml:space="preserve"> </w:t>
      </w:r>
      <w:r w:rsidRPr="005D5599">
        <w:rPr>
          <w:rFonts w:ascii="Times New Roman" w:hAnsi="Times New Roman"/>
          <w:sz w:val="24"/>
          <w:szCs w:val="24"/>
        </w:rPr>
        <w:t>Л.</w:t>
      </w:r>
      <w:r w:rsidR="00DA6C80" w:rsidRPr="005D5599">
        <w:rPr>
          <w:rFonts w:ascii="Times New Roman" w:hAnsi="Times New Roman"/>
          <w:sz w:val="24"/>
          <w:szCs w:val="24"/>
        </w:rPr>
        <w:t xml:space="preserve"> </w:t>
      </w:r>
      <w:r w:rsidRPr="005D5599">
        <w:rPr>
          <w:rFonts w:ascii="Times New Roman" w:hAnsi="Times New Roman"/>
          <w:sz w:val="24"/>
          <w:szCs w:val="24"/>
        </w:rPr>
        <w:t>Л.</w:t>
      </w:r>
      <w:r w:rsidR="00DA6C80" w:rsidRPr="005D5599">
        <w:rPr>
          <w:rFonts w:ascii="Times New Roman" w:hAnsi="Times New Roman"/>
          <w:sz w:val="24"/>
          <w:szCs w:val="24"/>
        </w:rPr>
        <w:t xml:space="preserve"> </w:t>
      </w:r>
      <w:r w:rsidRPr="005D5599">
        <w:rPr>
          <w:rFonts w:ascii="Times New Roman" w:hAnsi="Times New Roman"/>
          <w:sz w:val="24"/>
          <w:szCs w:val="24"/>
        </w:rPr>
        <w:t>Босова, А.</w:t>
      </w:r>
      <w:r w:rsidR="00DA6C80" w:rsidRPr="005D5599">
        <w:rPr>
          <w:rFonts w:ascii="Times New Roman" w:hAnsi="Times New Roman"/>
          <w:sz w:val="24"/>
          <w:szCs w:val="24"/>
        </w:rPr>
        <w:t xml:space="preserve"> </w:t>
      </w:r>
      <w:r w:rsidRPr="005D5599">
        <w:rPr>
          <w:rFonts w:ascii="Times New Roman" w:hAnsi="Times New Roman"/>
          <w:sz w:val="24"/>
          <w:szCs w:val="24"/>
        </w:rPr>
        <w:t>Ю.</w:t>
      </w:r>
      <w:r w:rsidR="00DA6C80" w:rsidRPr="005D5599">
        <w:rPr>
          <w:rFonts w:ascii="Times New Roman" w:hAnsi="Times New Roman"/>
          <w:sz w:val="24"/>
          <w:szCs w:val="24"/>
        </w:rPr>
        <w:t xml:space="preserve"> </w:t>
      </w:r>
      <w:r w:rsidRPr="005D5599">
        <w:rPr>
          <w:rFonts w:ascii="Times New Roman" w:hAnsi="Times New Roman"/>
          <w:sz w:val="24"/>
          <w:szCs w:val="24"/>
        </w:rPr>
        <w:t>Босова. – М.: БИНОМ. Лаборатория знаний, 2012.</w:t>
      </w:r>
    </w:p>
    <w:p w:rsidR="004E5F0C" w:rsidRPr="005D5599" w:rsidRDefault="004E5F0C" w:rsidP="005D559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599">
        <w:rPr>
          <w:rFonts w:ascii="Times New Roman" w:hAnsi="Times New Roman"/>
          <w:sz w:val="24"/>
          <w:szCs w:val="24"/>
        </w:rPr>
        <w:t>Положение о  рабочей программе учебного курса в негосударственном образовательном учреждении «Школа-интернат № 24 среднего</w:t>
      </w:r>
      <w:r w:rsidR="005D5599" w:rsidRPr="005D5599">
        <w:rPr>
          <w:rFonts w:ascii="Times New Roman" w:hAnsi="Times New Roman"/>
          <w:sz w:val="24"/>
          <w:szCs w:val="24"/>
        </w:rPr>
        <w:t xml:space="preserve"> </w:t>
      </w:r>
      <w:r w:rsidRPr="005D5599">
        <w:rPr>
          <w:rFonts w:ascii="Times New Roman" w:hAnsi="Times New Roman"/>
          <w:sz w:val="24"/>
          <w:szCs w:val="24"/>
        </w:rPr>
        <w:t xml:space="preserve">(полного) общего образования открытого акционерного общества «Российские железные дороги» </w:t>
      </w:r>
      <w:proofErr w:type="gramStart"/>
      <w:r w:rsidRPr="005D55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D5599">
        <w:rPr>
          <w:rFonts w:ascii="Times New Roman" w:hAnsi="Times New Roman"/>
          <w:sz w:val="24"/>
          <w:szCs w:val="24"/>
        </w:rPr>
        <w:t>приказ № 65 от 19 мая 2014 г.).</w:t>
      </w:r>
    </w:p>
    <w:p w:rsidR="004E5F0C" w:rsidRPr="00DA6C80" w:rsidRDefault="004E5F0C" w:rsidP="00DA6C80">
      <w:pPr>
        <w:widowControl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4D8D" w:rsidRDefault="00E04E31" w:rsidP="006B4D8D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b/>
          <w:sz w:val="24"/>
          <w:szCs w:val="24"/>
        </w:rPr>
        <w:t xml:space="preserve">В соответствие с учебным планом школы (34 </w:t>
      </w:r>
      <w:proofErr w:type="gramStart"/>
      <w:r w:rsidRPr="00E04E31">
        <w:rPr>
          <w:rFonts w:ascii="Times New Roman" w:hAnsi="Times New Roman"/>
          <w:b/>
          <w:sz w:val="24"/>
          <w:szCs w:val="24"/>
        </w:rPr>
        <w:t>учебных</w:t>
      </w:r>
      <w:proofErr w:type="gramEnd"/>
      <w:r w:rsidRPr="00E04E31">
        <w:rPr>
          <w:rFonts w:ascii="Times New Roman" w:hAnsi="Times New Roman"/>
          <w:b/>
          <w:sz w:val="24"/>
          <w:szCs w:val="24"/>
        </w:rPr>
        <w:t xml:space="preserve"> недели), п</w:t>
      </w:r>
      <w:r w:rsidRPr="00E04E31">
        <w:rPr>
          <w:rFonts w:ascii="Times New Roman" w:hAnsi="Times New Roman"/>
          <w:b/>
          <w:sz w:val="24"/>
          <w:szCs w:val="24"/>
        </w:rPr>
        <w:t xml:space="preserve">рограмма рассчитана на  34 </w:t>
      </w:r>
      <w:r w:rsidRPr="00E04E31">
        <w:rPr>
          <w:rFonts w:ascii="Times New Roman" w:hAnsi="Times New Roman"/>
          <w:b/>
          <w:sz w:val="24"/>
          <w:szCs w:val="24"/>
        </w:rPr>
        <w:t xml:space="preserve"> час</w:t>
      </w:r>
      <w:r w:rsidRPr="00E04E31">
        <w:rPr>
          <w:rFonts w:ascii="Times New Roman" w:hAnsi="Times New Roman"/>
          <w:b/>
          <w:sz w:val="24"/>
          <w:szCs w:val="24"/>
        </w:rPr>
        <w:t>а</w:t>
      </w:r>
      <w:r w:rsidRPr="00E04E31">
        <w:rPr>
          <w:rFonts w:ascii="Times New Roman" w:hAnsi="Times New Roman"/>
          <w:b/>
          <w:sz w:val="24"/>
          <w:szCs w:val="24"/>
        </w:rPr>
        <w:t xml:space="preserve"> в год по 1 часу в неделю</w:t>
      </w:r>
      <w:r w:rsidRPr="00E04E31">
        <w:rPr>
          <w:rFonts w:ascii="Times New Roman" w:hAnsi="Times New Roman"/>
          <w:b/>
          <w:sz w:val="24"/>
          <w:szCs w:val="24"/>
        </w:rPr>
        <w:t>.</w:t>
      </w:r>
      <w:r w:rsidRPr="00E04E31">
        <w:rPr>
          <w:rFonts w:ascii="Times New Roman" w:hAnsi="Times New Roman"/>
          <w:sz w:val="24"/>
          <w:szCs w:val="24"/>
        </w:rPr>
        <w:t xml:space="preserve"> </w:t>
      </w:r>
    </w:p>
    <w:p w:rsidR="006B4D8D" w:rsidRDefault="006B4D8D" w:rsidP="006B4D8D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b/>
          <w:sz w:val="24"/>
          <w:szCs w:val="24"/>
        </w:rPr>
        <w:t>Компонент учебного плана</w:t>
      </w:r>
      <w:r w:rsidRPr="00DA6C80">
        <w:rPr>
          <w:rFonts w:ascii="Times New Roman" w:hAnsi="Times New Roman"/>
          <w:sz w:val="24"/>
          <w:szCs w:val="24"/>
        </w:rPr>
        <w:t xml:space="preserve"> (федеральный)</w:t>
      </w:r>
    </w:p>
    <w:p w:rsidR="00E04E31" w:rsidRPr="00E04E31" w:rsidRDefault="00E04E31" w:rsidP="00E04E3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E04E31">
        <w:rPr>
          <w:rFonts w:ascii="Times New Roman" w:hAnsi="Times New Roman"/>
          <w:sz w:val="24"/>
          <w:szCs w:val="24"/>
        </w:rPr>
        <w:t>рограмме представлен авторский подход в части</w:t>
      </w:r>
      <w:r w:rsidRPr="00E04E31"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структурирования учебного материала, определения последовательности его изучения, детализации содержания, а также путей формирования системы</w:t>
      </w:r>
      <w:r w:rsidRPr="00E04E31"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знаний, умений и способов деятельности, развития, воспитания и социализации учащихся.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4E31" w:rsidRPr="006B4D8D" w:rsidRDefault="00E04E31" w:rsidP="00344070">
      <w:pPr>
        <w:spacing w:before="360" w:after="24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B4D8D">
        <w:rPr>
          <w:rFonts w:ascii="Times New Roman" w:hAnsi="Times New Roman"/>
          <w:b/>
          <w:i/>
          <w:sz w:val="24"/>
          <w:szCs w:val="24"/>
        </w:rPr>
        <w:t>Вклад учебного предмета в достижение целей</w:t>
      </w:r>
      <w:r w:rsidRPr="006B4D8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4D8D">
        <w:rPr>
          <w:rFonts w:ascii="Times New Roman" w:hAnsi="Times New Roman"/>
          <w:b/>
          <w:i/>
          <w:sz w:val="24"/>
          <w:szCs w:val="24"/>
        </w:rPr>
        <w:t>основного общего образования</w:t>
      </w:r>
    </w:p>
    <w:p w:rsidR="00E04E31" w:rsidRPr="00E04E31" w:rsidRDefault="00E04E31" w:rsidP="00E04E3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>Изучение информатики и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в основной школе направлено на достижение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целей:</w:t>
      </w:r>
    </w:p>
    <w:p w:rsidR="00E04E31" w:rsidRPr="00E04E31" w:rsidRDefault="00E04E31" w:rsidP="00E04E31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>формирование основ научного мировоззрения в процессе</w:t>
      </w:r>
      <w:r w:rsidRPr="00E04E31"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систематизации, теоретического осмысления и обобщения имеющихся и получения новых знаний, умений и</w:t>
      </w:r>
      <w:r w:rsidRPr="00E04E31"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способов деятельности в области информатики и информационных и коммуникационных технологий (ИКТ);</w:t>
      </w:r>
    </w:p>
    <w:p w:rsidR="00E04E31" w:rsidRPr="00E04E31" w:rsidRDefault="00E04E31" w:rsidP="00E04E31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>совершенствование общеучебных и общекультурных</w:t>
      </w:r>
      <w:r w:rsidRPr="00E04E31"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навыков работы с информацией, навыков информационного моделирования, исследовательской деятельности и т. д.; развитие навыков самостоятельной учебной деятельности школьников;</w:t>
      </w:r>
    </w:p>
    <w:p w:rsidR="00E04E31" w:rsidRDefault="00E04E31" w:rsidP="00E04E31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средств ИКТ.</w:t>
      </w:r>
    </w:p>
    <w:p w:rsidR="00550EAA" w:rsidRPr="00E04E31" w:rsidRDefault="00550EAA" w:rsidP="00344070">
      <w:pPr>
        <w:spacing w:before="360" w:after="24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04E31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E04E31" w:rsidRPr="00E04E31" w:rsidRDefault="00E04E31" w:rsidP="00E04E3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>Информатика — это естественнонаучная дисциплина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закономерности протекания информационных 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в системах различной природы, а также о методах и средствах их автоматизации. Вместе с математикой, физикой,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химией, биологией курс информатики закладывает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естественнонаучного мировоззрения.</w:t>
      </w:r>
    </w:p>
    <w:p w:rsidR="00E04E31" w:rsidRPr="00E04E31" w:rsidRDefault="00E04E31" w:rsidP="00E04E3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lastRenderedPageBreak/>
        <w:t>Информатика имеет очень большое и все возрастающее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число междисциплинарных связей, причем как на 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понятийного аппарата, так и на уровне инструментария.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цивилизации.</w:t>
      </w:r>
    </w:p>
    <w:p w:rsidR="00550EAA" w:rsidRDefault="00E04E31" w:rsidP="00E04E3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E31">
        <w:rPr>
          <w:rFonts w:ascii="Times New Roman" w:hAnsi="Times New Roman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на базе информатики способы деятельности, находят применение как в рамках образовательного процесса при 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других предметных областей, так и в реальных жизненных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E04E31">
        <w:rPr>
          <w:rFonts w:ascii="Times New Roman" w:hAnsi="Times New Roman"/>
          <w:sz w:val="24"/>
          <w:szCs w:val="24"/>
        </w:rPr>
        <w:t xml:space="preserve"> На 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всего периода существования школьной информатики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  <w:r w:rsidRPr="00E04E31">
        <w:rPr>
          <w:rFonts w:ascii="Times New Roman" w:hAnsi="Times New Roman"/>
          <w:sz w:val="24"/>
          <w:szCs w:val="24"/>
        </w:rPr>
        <w:t xml:space="preserve"> </w:t>
      </w:r>
      <w:r w:rsidR="00550EAA" w:rsidRPr="00550EAA">
        <w:rPr>
          <w:rFonts w:ascii="Times New Roman" w:hAnsi="Times New Roman"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E04E31" w:rsidRPr="00E04E31" w:rsidRDefault="00E04E31" w:rsidP="00E04E3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информационных. Необходимость подготовки личности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быстро наступающим переменам в обществе требует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разнообразных форм мышления, формирования у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умений организации собственной учебной деятельности,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ориентации на деятельностную жизненную позицию.</w:t>
      </w:r>
    </w:p>
    <w:p w:rsidR="006B4D8D" w:rsidRDefault="00E04E31" w:rsidP="00E04E3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 xml:space="preserve">В содержании </w:t>
      </w:r>
      <w:r>
        <w:rPr>
          <w:rFonts w:ascii="Times New Roman" w:hAnsi="Times New Roman"/>
          <w:sz w:val="24"/>
          <w:szCs w:val="24"/>
        </w:rPr>
        <w:t xml:space="preserve">базового </w:t>
      </w:r>
      <w:r w:rsidRPr="00E04E31">
        <w:rPr>
          <w:rFonts w:ascii="Times New Roman" w:hAnsi="Times New Roman"/>
          <w:sz w:val="24"/>
          <w:szCs w:val="24"/>
        </w:rPr>
        <w:t>курса информатики и ИКТ для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реализации общеобразовательного потенциала предмета.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EAA" w:rsidRDefault="00E04E31" w:rsidP="00550E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31">
        <w:rPr>
          <w:rFonts w:ascii="Times New Roman" w:hAnsi="Times New Roman"/>
          <w:sz w:val="24"/>
          <w:szCs w:val="24"/>
        </w:rPr>
        <w:t>Курс информатики основной школы опирается на 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E31">
        <w:rPr>
          <w:rFonts w:ascii="Times New Roman" w:hAnsi="Times New Roman"/>
          <w:sz w:val="24"/>
          <w:szCs w:val="24"/>
        </w:rPr>
        <w:t>постоянного применения ИКТ, уже имеющийся у учащихся, дает теоретическое осмысление, интерпретацию и обобщение этого опыта.</w:t>
      </w:r>
      <w:r w:rsidR="006B4D8D">
        <w:rPr>
          <w:rFonts w:ascii="Times New Roman" w:hAnsi="Times New Roman"/>
          <w:sz w:val="24"/>
          <w:szCs w:val="24"/>
        </w:rPr>
        <w:t xml:space="preserve"> </w:t>
      </w:r>
      <w:r w:rsidR="00550EAA" w:rsidRPr="00550EAA">
        <w:rPr>
          <w:rFonts w:ascii="Times New Roman" w:hAnsi="Times New Roman"/>
          <w:sz w:val="24"/>
          <w:szCs w:val="24"/>
        </w:rPr>
        <w:t>Программой предполагается проведение непродолжительных практических работ (</w:t>
      </w:r>
      <w:r w:rsidR="006B4D8D">
        <w:rPr>
          <w:rFonts w:ascii="Times New Roman" w:hAnsi="Times New Roman"/>
          <w:sz w:val="24"/>
          <w:szCs w:val="24"/>
        </w:rPr>
        <w:t>15</w:t>
      </w:r>
      <w:r w:rsidR="00550EAA" w:rsidRPr="00550EAA">
        <w:rPr>
          <w:rFonts w:ascii="Times New Roman" w:hAnsi="Times New Roman"/>
          <w:sz w:val="24"/>
          <w:szCs w:val="24"/>
        </w:rPr>
        <w:t>-2</w:t>
      </w:r>
      <w:r w:rsidR="006B4D8D">
        <w:rPr>
          <w:rFonts w:ascii="Times New Roman" w:hAnsi="Times New Roman"/>
          <w:sz w:val="24"/>
          <w:szCs w:val="24"/>
        </w:rPr>
        <w:t xml:space="preserve">0 </w:t>
      </w:r>
      <w:r w:rsidR="00550EAA" w:rsidRPr="00550EAA">
        <w:rPr>
          <w:rFonts w:ascii="Times New Roman" w:hAnsi="Times New Roman"/>
          <w:sz w:val="24"/>
          <w:szCs w:val="24"/>
        </w:rPr>
        <w:t>мин), направленных на отработку отдельных технологических приемов, и практикумов –</w:t>
      </w:r>
      <w:r w:rsidR="00550EAA">
        <w:rPr>
          <w:rFonts w:ascii="Times New Roman" w:hAnsi="Times New Roman"/>
          <w:sz w:val="24"/>
          <w:szCs w:val="24"/>
        </w:rPr>
        <w:t xml:space="preserve"> </w:t>
      </w:r>
      <w:r w:rsidR="00550EAA" w:rsidRPr="00550EAA">
        <w:rPr>
          <w:rFonts w:ascii="Times New Roman" w:hAnsi="Times New Roman"/>
          <w:sz w:val="24"/>
          <w:szCs w:val="24"/>
        </w:rPr>
        <w:t>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  <w:r w:rsidR="00550EAA">
        <w:rPr>
          <w:rFonts w:ascii="Times New Roman" w:hAnsi="Times New Roman"/>
          <w:sz w:val="24"/>
          <w:szCs w:val="24"/>
        </w:rPr>
        <w:t xml:space="preserve"> </w:t>
      </w:r>
    </w:p>
    <w:p w:rsidR="00344070" w:rsidRPr="00344070" w:rsidRDefault="00344070" w:rsidP="0034407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344070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Формы организации учебного процесса</w:t>
      </w:r>
    </w:p>
    <w:p w:rsidR="00344070" w:rsidRDefault="00344070" w:rsidP="0034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Единицей учебного процесса является урок. В первой части урока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проводит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объяснение нового материала, а на конец урока планируется компьютерный практикум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(практические работы). Работа учеников за компьютером в 8 классах 10-15 минут. В ходе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обучения учащимся предлагаются короткие (5-10 минут) проверочные работы (в форме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тест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). Очень важно, чтобы каждый ученик имел доступ к компьютеру и пытался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выполнять практические работы по описанию самостоятельно, без посторонней помощи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учителя или товарищей.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Формирование пользовательских навыков для введения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компьютера в учебную деятельность должно подкрепляться </w:t>
      </w:r>
      <w:r w:rsidRPr="003440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самостоятельной творческой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3440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работой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личностно-значимой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обучаемого. Это достигается за счет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информационно-предметного </w:t>
      </w:r>
      <w:r w:rsidRPr="003440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практикума</w:t>
      </w:r>
      <w:r w:rsidRPr="0034407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сущность которого состоит в наполнении задач по информатике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актуальным предметным содержанием.</w:t>
      </w:r>
    </w:p>
    <w:p w:rsidR="00344070" w:rsidRDefault="00344070" w:rsidP="0034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44070" w:rsidRPr="00344070" w:rsidRDefault="00344070" w:rsidP="0034407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344070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Используемые технологии, методы и формы работы</w:t>
      </w:r>
    </w:p>
    <w:p w:rsidR="00344070" w:rsidRDefault="00344070" w:rsidP="003440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уроках параллельно применяются общие и специфические методы, связанные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</w:p>
    <w:p w:rsidR="00344070" w:rsidRDefault="00344070" w:rsidP="003440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применением средств ИКТ:</w:t>
      </w:r>
    </w:p>
    <w:p w:rsidR="00344070" w:rsidRPr="00344070" w:rsidRDefault="00344070" w:rsidP="00344070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070">
        <w:rPr>
          <w:rFonts w:ascii="Times New Roman" w:eastAsiaTheme="minorHAnsi" w:hAnsi="Times New Roman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344070" w:rsidRPr="00344070" w:rsidRDefault="00344070" w:rsidP="00344070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344070">
        <w:rPr>
          <w:rFonts w:ascii="Times New Roman" w:eastAsiaTheme="minorHAnsi" w:hAnsi="Times New Roman"/>
          <w:sz w:val="24"/>
          <w:szCs w:val="24"/>
        </w:rPr>
        <w:t>наглядные методы (наблюдение, иллюстрация, демонстрация наглядных пособий,</w:t>
      </w:r>
      <w:proofErr w:type="gramEnd"/>
    </w:p>
    <w:p w:rsidR="00344070" w:rsidRPr="00344070" w:rsidRDefault="00344070" w:rsidP="003440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344070">
        <w:rPr>
          <w:rFonts w:ascii="Times New Roman" w:eastAsiaTheme="minorHAnsi" w:hAnsi="Times New Roman"/>
          <w:sz w:val="24"/>
          <w:szCs w:val="24"/>
        </w:rPr>
        <w:t>презентаций);</w:t>
      </w:r>
    </w:p>
    <w:p w:rsidR="00344070" w:rsidRPr="00344070" w:rsidRDefault="00344070" w:rsidP="00344070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344070">
        <w:rPr>
          <w:rFonts w:ascii="Times New Roman" w:eastAsiaTheme="minorHAnsi" w:hAnsi="Times New Roman"/>
          <w:sz w:val="24"/>
          <w:szCs w:val="24"/>
        </w:rPr>
        <w:t>практические методы (устные и письменные упражнения, практические работы за</w:t>
      </w:r>
      <w:proofErr w:type="gramEnd"/>
    </w:p>
    <w:p w:rsidR="00344070" w:rsidRPr="00344070" w:rsidRDefault="00344070" w:rsidP="003440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proofErr w:type="gramStart"/>
      <w:r w:rsidRPr="00344070">
        <w:rPr>
          <w:rFonts w:ascii="Times New Roman" w:eastAsiaTheme="minorHAnsi" w:hAnsi="Times New Roman"/>
          <w:sz w:val="24"/>
          <w:szCs w:val="24"/>
        </w:rPr>
        <w:t>ПК</w:t>
      </w:r>
      <w:r w:rsidRPr="00344070">
        <w:rPr>
          <w:rFonts w:ascii="Times New Roman" w:eastAsiaTheme="minorHAnsi" w:hAnsi="Times New Roman"/>
          <w:sz w:val="24"/>
          <w:szCs w:val="24"/>
        </w:rPr>
        <w:t>);</w:t>
      </w:r>
      <w:proofErr w:type="gramEnd"/>
    </w:p>
    <w:p w:rsidR="00344070" w:rsidRPr="00344070" w:rsidRDefault="00344070" w:rsidP="00344070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070">
        <w:rPr>
          <w:rFonts w:ascii="Symbol" w:eastAsiaTheme="minorHAnsi" w:hAnsi="Symbol" w:cs="Symbol"/>
          <w:sz w:val="24"/>
          <w:szCs w:val="24"/>
        </w:rPr>
        <w:t></w:t>
      </w:r>
      <w:r w:rsidRPr="00344070">
        <w:rPr>
          <w:rFonts w:ascii="Times New Roman" w:eastAsiaTheme="minorHAnsi" w:hAnsi="Times New Roman"/>
          <w:sz w:val="24"/>
          <w:szCs w:val="24"/>
        </w:rPr>
        <w:t>проблемное обучение;</w:t>
      </w:r>
    </w:p>
    <w:p w:rsidR="00344070" w:rsidRPr="00344070" w:rsidRDefault="00344070" w:rsidP="00344070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4070">
        <w:rPr>
          <w:rFonts w:ascii="Times New Roman" w:eastAsiaTheme="minorHAnsi" w:hAnsi="Times New Roman"/>
          <w:sz w:val="24"/>
          <w:szCs w:val="24"/>
        </w:rPr>
        <w:t>репродуктивные методы</w:t>
      </w:r>
      <w:r w:rsidRPr="00344070">
        <w:rPr>
          <w:rFonts w:ascii="Times New Roman" w:eastAsiaTheme="minorHAnsi" w:hAnsi="Times New Roman"/>
          <w:sz w:val="24"/>
          <w:szCs w:val="24"/>
        </w:rPr>
        <w:t>;</w:t>
      </w:r>
    </w:p>
    <w:p w:rsidR="00285448" w:rsidRPr="00285448" w:rsidRDefault="00344070" w:rsidP="00344070">
      <w:pPr>
        <w:pStyle w:val="a5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344070">
        <w:rPr>
          <w:rFonts w:ascii="Times New Roman" w:eastAsiaTheme="minorHAnsi" w:hAnsi="Times New Roman"/>
          <w:sz w:val="24"/>
          <w:szCs w:val="24"/>
        </w:rPr>
        <w:t xml:space="preserve">частично-поисковый </w:t>
      </w:r>
      <w:r w:rsidRPr="00344070">
        <w:rPr>
          <w:rFonts w:ascii="Times New Roman" w:eastAsiaTheme="minorHAnsi" w:hAnsi="Times New Roman"/>
          <w:sz w:val="24"/>
          <w:szCs w:val="24"/>
        </w:rPr>
        <w:t>метод.</w:t>
      </w:r>
    </w:p>
    <w:p w:rsidR="00285448" w:rsidRDefault="00285448" w:rsidP="0028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5448">
        <w:rPr>
          <w:rFonts w:ascii="Times New Roman" w:eastAsiaTheme="minorHAnsi" w:hAnsi="Times New Roman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285448">
        <w:rPr>
          <w:rFonts w:ascii="Times New Roman" w:eastAsiaTheme="minorHAnsi" w:hAnsi="Times New Roman"/>
          <w:sz w:val="24"/>
          <w:szCs w:val="24"/>
        </w:rPr>
        <w:t>объяснительно-иллюстративный</w:t>
      </w:r>
      <w:proofErr w:type="gramEnd"/>
      <w:r w:rsidRPr="00285448">
        <w:rPr>
          <w:rFonts w:ascii="Times New Roman" w:eastAsiaTheme="minorHAnsi" w:hAnsi="Times New Roman"/>
          <w:sz w:val="24"/>
          <w:szCs w:val="24"/>
        </w:rPr>
        <w:t xml:space="preserve"> и репродуктивный, хотя используется и частично-поисковый. На уроках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используются элементы следующих технологий: личностно ориентированное обучение,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обучение с применением опорных схем, ИКТ.</w:t>
      </w:r>
    </w:p>
    <w:p w:rsidR="00285448" w:rsidRDefault="00285448" w:rsidP="0028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448" w:rsidRPr="00285448" w:rsidRDefault="00285448" w:rsidP="0028544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285448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Формы, способы и средства проверки и оценки результатов обучения</w:t>
      </w:r>
    </w:p>
    <w:p w:rsidR="00285448" w:rsidRPr="00285448" w:rsidRDefault="00285448" w:rsidP="0028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285448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Виды контроля:</w:t>
      </w:r>
    </w:p>
    <w:p w:rsidR="00285448" w:rsidRPr="00285448" w:rsidRDefault="00285448" w:rsidP="0028544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5448">
        <w:rPr>
          <w:rFonts w:ascii="Times New Roman" w:eastAsiaTheme="minorHAnsi" w:hAnsi="Times New Roman"/>
          <w:i/>
          <w:iCs/>
          <w:sz w:val="24"/>
          <w:szCs w:val="24"/>
        </w:rPr>
        <w:t xml:space="preserve">входной </w:t>
      </w:r>
      <w:r w:rsidRPr="00285448">
        <w:rPr>
          <w:rFonts w:ascii="Times New Roman" w:eastAsiaTheme="minorHAnsi" w:hAnsi="Times New Roman"/>
          <w:sz w:val="24"/>
          <w:szCs w:val="24"/>
        </w:rPr>
        <w:t>– осуществляется в начале каждого урока, актуализирует ранее изученный</w:t>
      </w:r>
      <w:r w:rsidRPr="0028544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учащимися материал, позволяет определить их уровень подготовки к уроку;</w:t>
      </w:r>
    </w:p>
    <w:p w:rsidR="00285448" w:rsidRPr="00285448" w:rsidRDefault="00285448" w:rsidP="0028544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85448">
        <w:rPr>
          <w:rFonts w:ascii="Times New Roman" w:eastAsiaTheme="minorHAnsi" w:hAnsi="Times New Roman"/>
          <w:i/>
          <w:iCs/>
          <w:sz w:val="24"/>
          <w:szCs w:val="24"/>
        </w:rPr>
        <w:t>промежуточный</w:t>
      </w:r>
      <w:proofErr w:type="gramEnd"/>
      <w:r w:rsidRPr="00285448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– осуществляется внутри каждого урока. Стимулирует активность,</w:t>
      </w:r>
      <w:r w:rsidRPr="0028544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поддерживает интерактивность обучения, обеспечивает необходимый уровень</w:t>
      </w:r>
      <w:r w:rsidRPr="0028544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 xml:space="preserve">внимания, позволяет убедиться в усвоении </w:t>
      </w:r>
      <w:proofErr w:type="gramStart"/>
      <w:r w:rsidRPr="00285448">
        <w:rPr>
          <w:rFonts w:ascii="Times New Roman" w:eastAsiaTheme="minorHAnsi" w:hAnsi="Times New Roman"/>
          <w:sz w:val="24"/>
          <w:szCs w:val="24"/>
        </w:rPr>
        <w:t>обучаемым</w:t>
      </w:r>
      <w:proofErr w:type="gramEnd"/>
      <w:r w:rsidRPr="00285448">
        <w:rPr>
          <w:rFonts w:ascii="Times New Roman" w:eastAsiaTheme="minorHAnsi" w:hAnsi="Times New Roman"/>
          <w:sz w:val="24"/>
          <w:szCs w:val="24"/>
        </w:rPr>
        <w:t xml:space="preserve"> порций материала;</w:t>
      </w:r>
    </w:p>
    <w:p w:rsidR="00285448" w:rsidRPr="00285448" w:rsidRDefault="00285448" w:rsidP="0028544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85448">
        <w:rPr>
          <w:rFonts w:ascii="Times New Roman" w:eastAsiaTheme="minorHAnsi" w:hAnsi="Times New Roman"/>
          <w:i/>
          <w:iCs/>
          <w:sz w:val="24"/>
          <w:szCs w:val="24"/>
        </w:rPr>
        <w:t>проверочный</w:t>
      </w:r>
      <w:proofErr w:type="gramEnd"/>
      <w:r w:rsidRPr="00285448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– осуществляется в конце каждого урока; позволяет убедиться, что цели,</w:t>
      </w:r>
      <w:r w:rsidRPr="0028544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поставленные на уроке достигнуты, учащиеся усвоили понятия, предложенные им в</w:t>
      </w:r>
      <w:r w:rsidRPr="0028544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ходе урока;</w:t>
      </w:r>
    </w:p>
    <w:p w:rsidR="00285448" w:rsidRPr="00285448" w:rsidRDefault="00285448" w:rsidP="0028544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85448">
        <w:rPr>
          <w:rFonts w:ascii="Times New Roman" w:eastAsiaTheme="minorHAnsi" w:hAnsi="Times New Roman"/>
          <w:i/>
          <w:iCs/>
          <w:sz w:val="24"/>
          <w:szCs w:val="24"/>
        </w:rPr>
        <w:t>тематический</w:t>
      </w:r>
      <w:proofErr w:type="gramEnd"/>
      <w:r w:rsidRPr="00285448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 xml:space="preserve">– осуществляется по завершении </w:t>
      </w:r>
      <w:r w:rsidRPr="00285448">
        <w:rPr>
          <w:rFonts w:ascii="Times New Roman" w:eastAsiaTheme="minorHAnsi" w:hAnsi="Times New Roman"/>
          <w:sz w:val="24"/>
          <w:szCs w:val="24"/>
        </w:rPr>
        <w:t>каждого раздела</w:t>
      </w:r>
      <w:r w:rsidRPr="00285448">
        <w:rPr>
          <w:rFonts w:ascii="Times New Roman" w:eastAsiaTheme="minorHAnsi" w:hAnsi="Times New Roman"/>
          <w:sz w:val="24"/>
          <w:szCs w:val="24"/>
        </w:rPr>
        <w:t>;</w:t>
      </w:r>
      <w:r w:rsidRPr="0028544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448">
        <w:rPr>
          <w:rFonts w:ascii="Times New Roman" w:eastAsiaTheme="minorHAnsi" w:hAnsi="Times New Roman"/>
          <w:sz w:val="24"/>
          <w:szCs w:val="24"/>
        </w:rPr>
        <w:t>позволяет оценить знания и умения.</w:t>
      </w:r>
    </w:p>
    <w:p w:rsidR="00285448" w:rsidRPr="00285448" w:rsidRDefault="00285448" w:rsidP="002854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285448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Формы итогового контроля:</w:t>
      </w:r>
    </w:p>
    <w:p w:rsidR="00285448" w:rsidRPr="00285448" w:rsidRDefault="00285448" w:rsidP="0028544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5448">
        <w:rPr>
          <w:rFonts w:ascii="Times New Roman" w:eastAsiaTheme="minorHAnsi" w:hAnsi="Times New Roman"/>
          <w:sz w:val="24"/>
          <w:szCs w:val="24"/>
        </w:rPr>
        <w:t>тест;</w:t>
      </w:r>
    </w:p>
    <w:p w:rsidR="00285448" w:rsidRPr="00285448" w:rsidRDefault="00285448" w:rsidP="0028544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448">
        <w:rPr>
          <w:rFonts w:ascii="Times New Roman" w:eastAsiaTheme="minorHAnsi" w:hAnsi="Times New Roman"/>
          <w:sz w:val="24"/>
          <w:szCs w:val="24"/>
        </w:rPr>
        <w:t>творческая практическая работа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85448" w:rsidRDefault="00285448" w:rsidP="0028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96D" w:rsidRPr="00017318" w:rsidRDefault="00017318" w:rsidP="006A6263">
      <w:pPr>
        <w:spacing w:before="240" w:after="24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017318">
        <w:rPr>
          <w:rFonts w:ascii="Times New Roman" w:hAnsi="Times New Roman"/>
          <w:b/>
          <w:sz w:val="28"/>
          <w:szCs w:val="28"/>
        </w:rPr>
        <w:t xml:space="preserve">Содержание разделов и тем учебного курса </w:t>
      </w:r>
      <w:r w:rsidRPr="0001731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="007F696D" w:rsidRPr="00017318">
        <w:rPr>
          <w:rStyle w:val="dash0410005f0431005f0437005f0430005f0446005f0020005f0441005f043f005f0438005f0441005f043a005f0430005f005fchar1char1"/>
          <w:b/>
          <w:sz w:val="28"/>
          <w:szCs w:val="28"/>
        </w:rPr>
        <w:t>(3</w:t>
      </w:r>
      <w:r w:rsidR="00D419B1">
        <w:rPr>
          <w:rStyle w:val="dash0410005f0431005f0437005f0430005f0446005f0020005f0441005f043f005f0438005f0441005f043a005f0430005f005fchar1char1"/>
          <w:b/>
          <w:sz w:val="28"/>
          <w:szCs w:val="28"/>
        </w:rPr>
        <w:t>4</w:t>
      </w:r>
      <w:r w:rsidR="007F696D" w:rsidRPr="0001731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ч)</w:t>
      </w:r>
    </w:p>
    <w:p w:rsidR="007F696D" w:rsidRPr="006A6263" w:rsidRDefault="007F696D" w:rsidP="00E07FE9">
      <w:pPr>
        <w:pStyle w:val="a5"/>
        <w:numPr>
          <w:ilvl w:val="0"/>
          <w:numId w:val="28"/>
        </w:num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263">
        <w:rPr>
          <w:rFonts w:ascii="Times New Roman" w:hAnsi="Times New Roman"/>
          <w:b/>
          <w:bCs/>
          <w:sz w:val="24"/>
          <w:szCs w:val="24"/>
        </w:rPr>
        <w:t xml:space="preserve">Информация и информационные процессы </w:t>
      </w:r>
      <w:r w:rsidR="005A6E16" w:rsidRPr="006A6263">
        <w:rPr>
          <w:rFonts w:ascii="Times New Roman" w:hAnsi="Times New Roman"/>
          <w:b/>
          <w:bCs/>
          <w:sz w:val="24"/>
          <w:szCs w:val="24"/>
        </w:rPr>
        <w:t>– 9 часов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Кодирование информации. Преобразование информации из непрерывной формы в дискретную</w:t>
      </w:r>
      <w:r w:rsidR="005D5599">
        <w:rPr>
          <w:rFonts w:ascii="Times New Roman" w:hAnsi="Times New Roman"/>
          <w:sz w:val="24"/>
          <w:szCs w:val="24"/>
        </w:rPr>
        <w:t xml:space="preserve"> форму.</w:t>
      </w:r>
      <w:r w:rsidRPr="005E5A9B">
        <w:rPr>
          <w:rFonts w:ascii="Times New Roman" w:hAnsi="Times New Roman"/>
          <w:sz w:val="24"/>
          <w:szCs w:val="24"/>
        </w:rPr>
        <w:t xml:space="preserve">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Понятие информационного процесса. Основные информационные процессы: сбор, представление, обработка, 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7F696D" w:rsidRPr="005E5A9B" w:rsidRDefault="007F696D" w:rsidP="00017318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7F696D" w:rsidRPr="007F696D" w:rsidRDefault="007F696D" w:rsidP="00E07FE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7F696D" w:rsidRPr="007F696D" w:rsidRDefault="007F696D" w:rsidP="00E07FE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7F696D" w:rsidRPr="007F696D" w:rsidRDefault="007F696D" w:rsidP="00E07FE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7F696D" w:rsidRPr="007F696D" w:rsidRDefault="007F696D" w:rsidP="00E07FE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7F696D" w:rsidRPr="007F696D" w:rsidRDefault="007F696D" w:rsidP="00E07FE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7F696D" w:rsidRPr="007F696D" w:rsidRDefault="007F696D" w:rsidP="00E07FE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7F696D" w:rsidRPr="007F696D" w:rsidRDefault="007F696D" w:rsidP="00E07FE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7F696D" w:rsidRPr="005E5A9B" w:rsidRDefault="007F696D" w:rsidP="00017318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7F696D" w:rsidRPr="007F696D" w:rsidRDefault="007F696D" w:rsidP="00E07FE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7F696D" w:rsidRPr="007F696D" w:rsidRDefault="007F696D" w:rsidP="00E07FE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7F696D" w:rsidRPr="007F696D" w:rsidRDefault="007F696D" w:rsidP="00E07FE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7F696D" w:rsidRPr="007F696D" w:rsidRDefault="007F696D" w:rsidP="00E07FE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7F696D" w:rsidRPr="007F696D" w:rsidRDefault="007F696D" w:rsidP="00E07FE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7F696D" w:rsidRDefault="007F696D" w:rsidP="00E07FE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 xml:space="preserve">сохранять для индивидуального </w:t>
      </w:r>
      <w:proofErr w:type="gramStart"/>
      <w:r w:rsidRPr="007F696D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7F696D">
        <w:rPr>
          <w:rFonts w:ascii="Times New Roman" w:hAnsi="Times New Roman"/>
          <w:sz w:val="24"/>
          <w:szCs w:val="24"/>
        </w:rPr>
        <w:t xml:space="preserve"> найденные в сети Интернет информац</w:t>
      </w:r>
      <w:r>
        <w:rPr>
          <w:rFonts w:ascii="Times New Roman" w:hAnsi="Times New Roman"/>
          <w:sz w:val="24"/>
          <w:szCs w:val="24"/>
        </w:rPr>
        <w:t>ионные объекты и ссылки на них.</w:t>
      </w:r>
    </w:p>
    <w:p w:rsidR="00017318" w:rsidRPr="002B2249" w:rsidRDefault="003B69C3" w:rsidP="00017318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017318" w:rsidRPr="002B2249">
        <w:rPr>
          <w:rFonts w:ascii="Times New Roman" w:hAnsi="Times New Roman"/>
          <w:i/>
          <w:sz w:val="24"/>
          <w:szCs w:val="24"/>
        </w:rPr>
        <w:t xml:space="preserve"> должны знать/понимать:</w:t>
      </w:r>
    </w:p>
    <w:p w:rsidR="00017318" w:rsidRPr="00DA6C80" w:rsidRDefault="00017318" w:rsidP="00E07FE9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об информации в живой и неживой природе, о различных видах и свойствах информации, с которой соприкасается человек;</w:t>
      </w:r>
    </w:p>
    <w:p w:rsidR="00017318" w:rsidRPr="00DA6C80" w:rsidRDefault="00017318" w:rsidP="00E07FE9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lastRenderedPageBreak/>
        <w:t>определение  науки информатики, компьютера, информационного процесса, информационных и коммуникационных технологий;</w:t>
      </w:r>
    </w:p>
    <w:p w:rsidR="00017318" w:rsidRPr="00DA6C80" w:rsidRDefault="00017318" w:rsidP="00E07FE9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различные типы знаков, понятие знаковой системы, определение длины кода, перекодирования;</w:t>
      </w:r>
    </w:p>
    <w:p w:rsidR="00017318" w:rsidRPr="00DA6C80" w:rsidRDefault="00017318" w:rsidP="00E07FE9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единицы измерения информации, соотношения между ними, формулу для определения количества информационных сообщений, количества информации в сообщении.</w:t>
      </w:r>
    </w:p>
    <w:p w:rsidR="00017318" w:rsidRPr="00017318" w:rsidRDefault="003B69C3" w:rsidP="00017318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017318" w:rsidRPr="00017318">
        <w:rPr>
          <w:rFonts w:ascii="Times New Roman" w:hAnsi="Times New Roman"/>
          <w:i/>
          <w:sz w:val="24"/>
          <w:szCs w:val="24"/>
        </w:rPr>
        <w:t xml:space="preserve"> должны уметь:</w:t>
      </w:r>
    </w:p>
    <w:p w:rsidR="00017318" w:rsidRPr="00DA6C80" w:rsidRDefault="00017318" w:rsidP="00E07FE9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приводить примеры использования информационных и коммуникационных технологий;</w:t>
      </w:r>
    </w:p>
    <w:p w:rsidR="00017318" w:rsidRPr="00DA6C80" w:rsidRDefault="00017318" w:rsidP="00E07FE9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определять объем в различных единицах измерения количества информации;</w:t>
      </w:r>
    </w:p>
    <w:p w:rsidR="00017318" w:rsidRPr="00DA6C80" w:rsidRDefault="00017318" w:rsidP="00E07FE9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решать задачи на определение количества информационных сообщений и количества информации, которое несет полученное сообщение.</w:t>
      </w:r>
    </w:p>
    <w:p w:rsidR="00017318" w:rsidRPr="007F696D" w:rsidRDefault="00017318" w:rsidP="0001731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E16" w:rsidRPr="00DA6C80" w:rsidRDefault="006A6263" w:rsidP="006A626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A6E16" w:rsidRPr="00DA6C80">
        <w:rPr>
          <w:rFonts w:ascii="Times New Roman" w:hAnsi="Times New Roman"/>
          <w:b/>
          <w:bCs/>
          <w:sz w:val="24"/>
          <w:szCs w:val="24"/>
        </w:rPr>
        <w:t>Компьютер как универсальное устройство обработки информации – 7 часов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Компьютерная сеть. Сервер. Клиент. Скорость передачи данных по каналу связи.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7F696D" w:rsidRPr="005E5A9B" w:rsidRDefault="007F696D" w:rsidP="00017318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7F696D" w:rsidRPr="007F696D" w:rsidRDefault="007F696D" w:rsidP="00E07FE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7F696D" w:rsidRPr="007F696D" w:rsidRDefault="007F696D" w:rsidP="00E07FE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7F696D" w:rsidRPr="007F696D" w:rsidRDefault="007F696D" w:rsidP="00E07FE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7F696D" w:rsidRPr="007F696D" w:rsidRDefault="007F696D" w:rsidP="00E07FE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анализировать информацию (сигналы о готовности и неполадке</w:t>
      </w:r>
      <w:proofErr w:type="gramStart"/>
      <w:r w:rsidRPr="007F696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F696D">
        <w:rPr>
          <w:rFonts w:ascii="Times New Roman" w:hAnsi="Times New Roman"/>
          <w:sz w:val="24"/>
          <w:szCs w:val="24"/>
        </w:rPr>
        <w:t xml:space="preserve"> при включении компьютера; </w:t>
      </w:r>
    </w:p>
    <w:p w:rsidR="007F696D" w:rsidRPr="007F696D" w:rsidRDefault="007F696D" w:rsidP="00E07FE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определять основные характеристики операционной системы;</w:t>
      </w:r>
    </w:p>
    <w:p w:rsidR="007F696D" w:rsidRPr="007F696D" w:rsidRDefault="007F696D" w:rsidP="00E07FE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планировать собственное информационное пространство.</w:t>
      </w:r>
    </w:p>
    <w:p w:rsidR="007F696D" w:rsidRPr="009E65A2" w:rsidRDefault="007F696D" w:rsidP="00017318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 xml:space="preserve">Практическая деятельность: 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получать информацию о характеристиках компьютера;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lastRenderedPageBreak/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изменять свойства рабочего стола: тему, фоновый рисунок, заставку;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выполнять основные операции с файлами и папками;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упорядочивать информацию в личной папке;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7F696D">
        <w:rPr>
          <w:rFonts w:ascii="Times New Roman" w:hAnsi="Times New Roman"/>
          <w:sz w:val="24"/>
          <w:szCs w:val="24"/>
        </w:rPr>
        <w:t>ств вв</w:t>
      </w:r>
      <w:proofErr w:type="gramEnd"/>
      <w:r w:rsidRPr="007F696D">
        <w:rPr>
          <w:rFonts w:ascii="Times New Roman" w:hAnsi="Times New Roman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использовать программы-архиваторы;</w:t>
      </w:r>
    </w:p>
    <w:p w:rsidR="007F696D" w:rsidRPr="007F696D" w:rsidRDefault="007F696D" w:rsidP="00E07FE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017318" w:rsidRPr="00017318" w:rsidRDefault="003B69C3" w:rsidP="00017318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017318" w:rsidRPr="00017318">
        <w:rPr>
          <w:rFonts w:ascii="Times New Roman" w:hAnsi="Times New Roman"/>
          <w:i/>
          <w:sz w:val="24"/>
          <w:szCs w:val="24"/>
        </w:rPr>
        <w:t xml:space="preserve"> должны знать/понимать: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об устройстве компьютера;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основные характеристики процессоров, что такое системная плата, ее основные элементы;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виды и характеристики основных периферийных устройств, названия и функции основных клавиш клавиатуры;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что такое накопитель, принцип работы накопителей, различные виды носителей информации, правила их использования;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C80">
        <w:rPr>
          <w:rFonts w:ascii="Times New Roman" w:hAnsi="Times New Roman"/>
          <w:sz w:val="24"/>
          <w:szCs w:val="24"/>
        </w:rPr>
        <w:t>определение файла, папки, ярлыка, форматирования, имени файла, расширения, различать виды форматирования, основные типы расширений;</w:t>
      </w:r>
      <w:proofErr w:type="gramEnd"/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что такое полное и сокращенное имена файлов, обозначения дисков, понятие логического диска, корневой папки, пути к файлу;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основные действия с файлами и папками;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что такое системное программное обеспечение, операционная система, драйверы устройств, дистрибутив, этапы загрузки операционной системы;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понятие прикладных программ, определение приложения, название основных приложений и приложений специального назначения;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определение интерфейса, управляющие элементы интерфейса, структуру окна, назначение контекстного меню;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 xml:space="preserve">что такое информационное пространство какого-либо одного компьютера, структуру иерархической системы папок </w:t>
      </w:r>
      <w:r w:rsidRPr="00DA6C80">
        <w:rPr>
          <w:rFonts w:ascii="Times New Roman" w:hAnsi="Times New Roman"/>
          <w:sz w:val="24"/>
          <w:szCs w:val="24"/>
          <w:lang w:val="en-US"/>
        </w:rPr>
        <w:t>Windows</w:t>
      </w:r>
      <w:r w:rsidRPr="00DA6C80">
        <w:rPr>
          <w:rFonts w:ascii="Times New Roman" w:hAnsi="Times New Roman"/>
          <w:sz w:val="24"/>
          <w:szCs w:val="24"/>
        </w:rPr>
        <w:t>, назначение папок Мой компьютер, Корзина, Сетевое окружение, понятие и структуру Рабочего стола;</w:t>
      </w:r>
    </w:p>
    <w:p w:rsidR="00017318" w:rsidRPr="00DA6C80" w:rsidRDefault="00017318" w:rsidP="00E07FE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что такое компьютерный вирус, виды компьютерных вирусов, понятие антивирусной программы, виды антивирусных программ.</w:t>
      </w:r>
    </w:p>
    <w:p w:rsidR="00017318" w:rsidRPr="00017318" w:rsidRDefault="003B69C3" w:rsidP="00017318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017318" w:rsidRPr="00017318">
        <w:rPr>
          <w:rFonts w:ascii="Times New Roman" w:hAnsi="Times New Roman"/>
          <w:i/>
          <w:sz w:val="24"/>
          <w:szCs w:val="24"/>
        </w:rPr>
        <w:t xml:space="preserve"> должны уметь: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составлять функциональную схему компьютера и объяснять принцип взаимодействия частей ПК;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определять тактовую частоту процессора;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разделять периферийные устройства на устройства ввода и устройства вывода;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различать носители информации, определять объем оперативной памяти данного компьютера;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распознавать различные типы файлов;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lastRenderedPageBreak/>
        <w:t>записывать полное имя файла;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пояснять выполнение действий с папками и файлами;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перезагружать компьютер;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объяснять назначение основных прикладных программ;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работать с программой обработки изображений;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создавать на Рабочем столе значки папок, ярлыки;</w:t>
      </w:r>
    </w:p>
    <w:p w:rsidR="00017318" w:rsidRPr="00DA6C80" w:rsidRDefault="00017318" w:rsidP="00E07FE9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sz w:val="24"/>
          <w:szCs w:val="24"/>
        </w:rPr>
        <w:t>находить антивирусную программу на компьютере.</w:t>
      </w:r>
    </w:p>
    <w:p w:rsidR="007F696D" w:rsidRPr="005E5A9B" w:rsidRDefault="005A44EF" w:rsidP="007F696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F696D" w:rsidRPr="005E5A9B">
        <w:rPr>
          <w:rFonts w:ascii="Times New Roman" w:hAnsi="Times New Roman"/>
          <w:b/>
          <w:bCs/>
          <w:sz w:val="24"/>
          <w:szCs w:val="24"/>
        </w:rPr>
        <w:t xml:space="preserve">Обработка графической информации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C80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F696D" w:rsidRPr="005E5A9B">
        <w:rPr>
          <w:rFonts w:ascii="Times New Roman" w:hAnsi="Times New Roman"/>
          <w:b/>
          <w:bCs/>
          <w:sz w:val="24"/>
          <w:szCs w:val="24"/>
        </w:rPr>
        <w:t>4 ч</w:t>
      </w:r>
      <w:r>
        <w:rPr>
          <w:rFonts w:ascii="Times New Roman" w:hAnsi="Times New Roman"/>
          <w:b/>
          <w:bCs/>
          <w:sz w:val="24"/>
          <w:szCs w:val="24"/>
        </w:rPr>
        <w:t>аса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 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7F696D" w:rsidRPr="005E5A9B" w:rsidRDefault="007F696D" w:rsidP="0001731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7F696D" w:rsidRPr="007F696D" w:rsidRDefault="007F696D" w:rsidP="00E07FE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7F696D" w:rsidRPr="007F696D" w:rsidRDefault="007F696D" w:rsidP="00E07FE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 xml:space="preserve">планировать работу по конструированию сложных графических объектов </w:t>
      </w:r>
      <w:proofErr w:type="gramStart"/>
      <w:r w:rsidRPr="007F696D">
        <w:rPr>
          <w:rFonts w:ascii="Times New Roman" w:hAnsi="Times New Roman"/>
          <w:sz w:val="24"/>
          <w:szCs w:val="24"/>
        </w:rPr>
        <w:t>из</w:t>
      </w:r>
      <w:proofErr w:type="gramEnd"/>
      <w:r w:rsidRPr="007F696D">
        <w:rPr>
          <w:rFonts w:ascii="Times New Roman" w:hAnsi="Times New Roman"/>
          <w:sz w:val="24"/>
          <w:szCs w:val="24"/>
        </w:rPr>
        <w:t xml:space="preserve"> простых;</w:t>
      </w:r>
    </w:p>
    <w:p w:rsidR="007F696D" w:rsidRPr="007F696D" w:rsidRDefault="007F696D" w:rsidP="00E07FE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</w:t>
      </w:r>
      <w:r>
        <w:rPr>
          <w:rFonts w:ascii="Times New Roman" w:hAnsi="Times New Roman"/>
          <w:sz w:val="24"/>
          <w:szCs w:val="24"/>
        </w:rPr>
        <w:t>.</w:t>
      </w:r>
    </w:p>
    <w:p w:rsidR="007F696D" w:rsidRPr="005E5A9B" w:rsidRDefault="007F696D" w:rsidP="0001731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7F696D" w:rsidRPr="007F696D" w:rsidRDefault="007F696D" w:rsidP="00E07FE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7F696D" w:rsidRPr="007F696D" w:rsidRDefault="007F696D" w:rsidP="00E07FE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7F696D" w:rsidRPr="007F696D" w:rsidRDefault="007F696D" w:rsidP="00E07FE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7F696D" w:rsidRDefault="007F696D" w:rsidP="00E07FE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определять код цвета в палитре RGB в графическом редакторе</w:t>
      </w:r>
      <w:r>
        <w:rPr>
          <w:rFonts w:ascii="Times New Roman" w:hAnsi="Times New Roman"/>
          <w:sz w:val="24"/>
          <w:szCs w:val="24"/>
        </w:rPr>
        <w:t>.</w:t>
      </w:r>
    </w:p>
    <w:p w:rsidR="005A6E16" w:rsidRPr="005A6E16" w:rsidRDefault="003B69C3" w:rsidP="005A6E16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5A6E16" w:rsidRPr="005A6E16">
        <w:rPr>
          <w:rFonts w:ascii="Times New Roman" w:hAnsi="Times New Roman"/>
          <w:i/>
          <w:sz w:val="24"/>
          <w:szCs w:val="24"/>
        </w:rPr>
        <w:t xml:space="preserve"> должны знать/понимать:</w:t>
      </w:r>
    </w:p>
    <w:p w:rsidR="005A6E16" w:rsidRPr="005A6E16" w:rsidRDefault="005A6E16" w:rsidP="00E07FE9">
      <w:pPr>
        <w:pStyle w:val="a5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виды графики и ее назначение; </w:t>
      </w:r>
    </w:p>
    <w:p w:rsidR="005A6E16" w:rsidRPr="005A6E16" w:rsidRDefault="005A6E16" w:rsidP="00E07FE9">
      <w:pPr>
        <w:pStyle w:val="a5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bCs/>
          <w:sz w:val="24"/>
          <w:szCs w:val="24"/>
        </w:rPr>
        <w:t xml:space="preserve">иметь представление о цветовой модели </w:t>
      </w:r>
      <w:r w:rsidRPr="005A6E16">
        <w:rPr>
          <w:rFonts w:ascii="Times New Roman" w:hAnsi="Times New Roman"/>
          <w:bCs/>
          <w:sz w:val="24"/>
          <w:szCs w:val="24"/>
          <w:lang w:val="en-US"/>
        </w:rPr>
        <w:t>RGB</w:t>
      </w:r>
      <w:r w:rsidRPr="005A6E16">
        <w:rPr>
          <w:rFonts w:ascii="Times New Roman" w:hAnsi="Times New Roman"/>
          <w:bCs/>
          <w:sz w:val="24"/>
          <w:szCs w:val="24"/>
        </w:rPr>
        <w:t>;</w:t>
      </w:r>
    </w:p>
    <w:p w:rsidR="005A6E16" w:rsidRPr="005A6E16" w:rsidRDefault="005A6E16" w:rsidP="00E07FE9">
      <w:pPr>
        <w:pStyle w:val="a5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назначение графического редактора и сферы его применения;</w:t>
      </w:r>
    </w:p>
    <w:p w:rsidR="005A6E16" w:rsidRPr="005A6E16" w:rsidRDefault="005A6E16" w:rsidP="00E07FE9">
      <w:pPr>
        <w:pStyle w:val="a5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возможности простого графического редактора </w:t>
      </w:r>
      <w:proofErr w:type="spellStart"/>
      <w:r w:rsidRPr="005A6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Paint</w:t>
      </w:r>
      <w:proofErr w:type="spellEnd"/>
      <w:r w:rsidRPr="005A6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A6E16" w:rsidRPr="005A6E16" w:rsidRDefault="005A6E16" w:rsidP="00E07FE9">
      <w:pPr>
        <w:pStyle w:val="a5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понятия «панель инструментов», «палитра», «пиксель», «пиктограмма».</w:t>
      </w:r>
    </w:p>
    <w:p w:rsidR="005A6E16" w:rsidRPr="005A6E16" w:rsidRDefault="003B69C3" w:rsidP="005A6E16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5A6E16" w:rsidRPr="005A6E16">
        <w:rPr>
          <w:rFonts w:ascii="Times New Roman" w:hAnsi="Times New Roman"/>
          <w:i/>
          <w:sz w:val="24"/>
          <w:szCs w:val="24"/>
        </w:rPr>
        <w:t xml:space="preserve"> должны уметь:</w:t>
      </w:r>
    </w:p>
    <w:p w:rsidR="005A6E16" w:rsidRPr="00DA6C80" w:rsidRDefault="005A6E16" w:rsidP="00E07FE9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приводить примеры использования различных видов графики; </w:t>
      </w:r>
    </w:p>
    <w:p w:rsidR="005A6E16" w:rsidRPr="00DA6C80" w:rsidRDefault="005A6E16" w:rsidP="00E07FE9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создавать рисунок в графическом редакторе, используя основные инструменты;</w:t>
      </w:r>
    </w:p>
    <w:p w:rsidR="005A6E16" w:rsidRPr="00DA6C80" w:rsidRDefault="005A6E16" w:rsidP="00E07FE9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настраивать инструменты графического редактора;</w:t>
      </w:r>
    </w:p>
    <w:p w:rsidR="005A6E16" w:rsidRPr="00DA6C80" w:rsidRDefault="005A6E16" w:rsidP="00E07FE9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выполнять повторяющиеся элементы в рисунке;</w:t>
      </w:r>
    </w:p>
    <w:p w:rsidR="005A6E16" w:rsidRPr="00DA6C80" w:rsidRDefault="005A6E16" w:rsidP="00E07FE9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создавать рисунок по данному алгоритму;</w:t>
      </w:r>
    </w:p>
    <w:p w:rsidR="005A6E16" w:rsidRPr="00DA6C80" w:rsidRDefault="005A6E16" w:rsidP="00E07FE9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редактировать рисунок;</w:t>
      </w:r>
    </w:p>
    <w:p w:rsidR="005A6E16" w:rsidRPr="00DA6C80" w:rsidRDefault="005A6E16" w:rsidP="00E07FE9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сохранять рисунок на диске.</w:t>
      </w:r>
    </w:p>
    <w:p w:rsidR="007F696D" w:rsidRPr="005E5A9B" w:rsidRDefault="005A44EF" w:rsidP="005A44E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F696D" w:rsidRPr="005E5A9B">
        <w:rPr>
          <w:rFonts w:ascii="Times New Roman" w:hAnsi="Times New Roman"/>
          <w:b/>
          <w:bCs/>
          <w:sz w:val="24"/>
          <w:szCs w:val="24"/>
        </w:rPr>
        <w:t xml:space="preserve">Обработка текстовой информации </w:t>
      </w:r>
      <w:r w:rsidRPr="00DA6C80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9B1">
        <w:rPr>
          <w:rFonts w:ascii="Times New Roman" w:hAnsi="Times New Roman"/>
          <w:b/>
          <w:bCs/>
          <w:sz w:val="24"/>
          <w:szCs w:val="24"/>
        </w:rPr>
        <w:t>9</w:t>
      </w:r>
      <w:r w:rsidR="007F696D" w:rsidRPr="005E5A9B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асов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Инструменты распознавания текстов и компьютерного перевода. 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Сохранение документа в различных  текстовых форматах.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7F696D" w:rsidRPr="005E5A9B" w:rsidRDefault="007F696D" w:rsidP="00017318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7F696D" w:rsidRPr="007F696D" w:rsidRDefault="007F696D" w:rsidP="00E07FE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7F696D" w:rsidRPr="007F696D" w:rsidRDefault="007F696D" w:rsidP="00E07FE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7F696D" w:rsidRPr="005E5A9B" w:rsidRDefault="007F696D" w:rsidP="00017318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создавать и форматировать списки;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создавать, форматировать и заполнять данными таблицы;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вставлять в документ формулы, таблицы, списки, изображения;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создавать гипертекстовые документы;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7F696D" w:rsidRP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>сканировать и распознавать «бумажные» текстовые документы;</w:t>
      </w:r>
    </w:p>
    <w:p w:rsidR="007F696D" w:rsidRDefault="007F696D" w:rsidP="00E07FE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6D">
        <w:rPr>
          <w:rFonts w:ascii="Times New Roman" w:hAnsi="Times New Roman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7F696D">
        <w:rPr>
          <w:rFonts w:ascii="Times New Roman" w:hAnsi="Times New Roman"/>
          <w:sz w:val="24"/>
          <w:szCs w:val="24"/>
        </w:rPr>
        <w:t>Windows</w:t>
      </w:r>
      <w:proofErr w:type="spellEnd"/>
      <w:r w:rsidRPr="007F696D">
        <w:rPr>
          <w:rFonts w:ascii="Times New Roman" w:hAnsi="Times New Roman"/>
          <w:sz w:val="24"/>
          <w:szCs w:val="24"/>
        </w:rPr>
        <w:t xml:space="preserve"> 1</w:t>
      </w:r>
      <w:r w:rsidR="000A5FBF">
        <w:rPr>
          <w:rFonts w:ascii="Times New Roman" w:hAnsi="Times New Roman"/>
          <w:sz w:val="24"/>
          <w:szCs w:val="24"/>
        </w:rPr>
        <w:t>251).</w:t>
      </w:r>
    </w:p>
    <w:p w:rsidR="005A6E16" w:rsidRPr="005A6E16" w:rsidRDefault="003B69C3" w:rsidP="005A6E16">
      <w:pPr>
        <w:pStyle w:val="11"/>
        <w:spacing w:before="120"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5A6E16" w:rsidRPr="005A6E16">
        <w:rPr>
          <w:rFonts w:ascii="Times New Roman" w:hAnsi="Times New Roman"/>
          <w:i/>
          <w:sz w:val="24"/>
          <w:szCs w:val="24"/>
        </w:rPr>
        <w:t xml:space="preserve"> должны знать/понимать:</w:t>
      </w:r>
    </w:p>
    <w:p w:rsidR="005A6E16" w:rsidRPr="005A6E16" w:rsidRDefault="005A6E16" w:rsidP="00E07F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виды и назначения редакторов текстов; </w:t>
      </w:r>
    </w:p>
    <w:p w:rsidR="005A6E16" w:rsidRPr="005A6E16" w:rsidRDefault="005A6E16" w:rsidP="00E07F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интерфейс текстового редактора и процессора; </w:t>
      </w:r>
    </w:p>
    <w:p w:rsidR="005A6E16" w:rsidRPr="005A6E16" w:rsidRDefault="005A6E16" w:rsidP="00E07F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режимы работы и систему команд текстового редактора; </w:t>
      </w:r>
    </w:p>
    <w:p w:rsidR="005A6E16" w:rsidRPr="005A6E16" w:rsidRDefault="005A6E16" w:rsidP="00E07F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структурные элементы текстового документа; </w:t>
      </w:r>
    </w:p>
    <w:p w:rsidR="005A6E16" w:rsidRPr="005A6E16" w:rsidRDefault="005A6E16" w:rsidP="00E07F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приемы внедрения объектов; </w:t>
      </w:r>
    </w:p>
    <w:p w:rsidR="005A6E16" w:rsidRPr="005A6E16" w:rsidRDefault="005A6E16" w:rsidP="00E07F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>основы конвертирования файлов.</w:t>
      </w:r>
    </w:p>
    <w:p w:rsidR="005A6E16" w:rsidRPr="005A6E16" w:rsidRDefault="003B69C3" w:rsidP="005A6E16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Учащиеся</w:t>
      </w:r>
      <w:r w:rsidR="005A6E16" w:rsidRPr="005A6E16">
        <w:rPr>
          <w:rFonts w:ascii="Times New Roman" w:hAnsi="Times New Roman"/>
          <w:i/>
          <w:sz w:val="24"/>
          <w:szCs w:val="24"/>
        </w:rPr>
        <w:t xml:space="preserve"> должны уметь:</w:t>
      </w:r>
    </w:p>
    <w:p w:rsidR="005A6E16" w:rsidRPr="005A6E16" w:rsidRDefault="005A6E16" w:rsidP="00E07F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приводить примеры текстовых редакторов; </w:t>
      </w:r>
    </w:p>
    <w:p w:rsidR="005A6E16" w:rsidRPr="005A6E16" w:rsidRDefault="005A6E16" w:rsidP="00E07F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использовать различные способы работы с текстовым документом; </w:t>
      </w:r>
    </w:p>
    <w:p w:rsidR="005A6E16" w:rsidRPr="005A6E16" w:rsidRDefault="005A6E16" w:rsidP="00E07F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вводить, редактировать, форматировать структурные элементы текстового документа; </w:t>
      </w:r>
    </w:p>
    <w:p w:rsidR="005A6E16" w:rsidRPr="005A6E16" w:rsidRDefault="005A6E16" w:rsidP="00E07F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работать с рисунками, списками и таблицами в текстовом документе; </w:t>
      </w:r>
    </w:p>
    <w:p w:rsidR="005A6E16" w:rsidRPr="005A6E16" w:rsidRDefault="005A6E16" w:rsidP="00E07F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использовать буфер обмена и технологию OLE; </w:t>
      </w:r>
    </w:p>
    <w:p w:rsidR="005A6E16" w:rsidRPr="005A6E16" w:rsidRDefault="005A6E16" w:rsidP="00E07F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подготовить различные текстовые документы; </w:t>
      </w:r>
    </w:p>
    <w:p w:rsidR="005A6E16" w:rsidRPr="005A6E16" w:rsidRDefault="005A6E16" w:rsidP="00E07F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одновременно работать с несколькими текстовыми документами; </w:t>
      </w:r>
    </w:p>
    <w:p w:rsidR="005A6E16" w:rsidRPr="005A6E16" w:rsidRDefault="005A6E16" w:rsidP="00E07F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>осуществлять поиск и замену, проверку правописания в тексте.</w:t>
      </w:r>
    </w:p>
    <w:p w:rsidR="007F696D" w:rsidRPr="005E5A9B" w:rsidRDefault="005A44EF" w:rsidP="007F696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Мультимедиа </w:t>
      </w:r>
      <w:r w:rsidRPr="00DA6C80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696D" w:rsidRPr="005E5A9B">
        <w:rPr>
          <w:rFonts w:ascii="Times New Roman" w:hAnsi="Times New Roman"/>
          <w:b/>
          <w:bCs/>
          <w:sz w:val="24"/>
          <w:szCs w:val="24"/>
        </w:rPr>
        <w:t>4 ч</w:t>
      </w:r>
      <w:r>
        <w:rPr>
          <w:rFonts w:ascii="Times New Roman" w:hAnsi="Times New Roman"/>
          <w:b/>
          <w:bCs/>
          <w:sz w:val="24"/>
          <w:szCs w:val="24"/>
        </w:rPr>
        <w:t>аса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7F696D" w:rsidRPr="005E5A9B" w:rsidRDefault="007F696D" w:rsidP="007F6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Компьютерные презентации. Дизайн презентации и макеты слайдов.  Технические приемы записи звуковой и </w:t>
      </w:r>
      <w:proofErr w:type="gramStart"/>
      <w:r w:rsidRPr="005E5A9B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5E5A9B">
        <w:rPr>
          <w:rFonts w:ascii="Times New Roman" w:hAnsi="Times New Roman"/>
          <w:sz w:val="24"/>
          <w:szCs w:val="24"/>
        </w:rPr>
        <w:t>. Композиция и монтаж.</w:t>
      </w:r>
    </w:p>
    <w:p w:rsidR="007F696D" w:rsidRPr="005E5A9B" w:rsidRDefault="007F696D" w:rsidP="00017318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7F696D" w:rsidRPr="000A5FBF" w:rsidRDefault="007F696D" w:rsidP="00E07FE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FBF">
        <w:rPr>
          <w:rFonts w:ascii="Times New Roman" w:hAnsi="Times New Roman"/>
          <w:sz w:val="24"/>
          <w:szCs w:val="24"/>
        </w:rPr>
        <w:t>планировать последовательность событий на заданную тему;</w:t>
      </w:r>
    </w:p>
    <w:p w:rsidR="007F696D" w:rsidRPr="000A5FBF" w:rsidRDefault="007F696D" w:rsidP="00E07FE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FBF">
        <w:rPr>
          <w:rFonts w:ascii="Times New Roman" w:hAnsi="Times New Roman"/>
          <w:sz w:val="24"/>
          <w:szCs w:val="24"/>
        </w:rPr>
        <w:t>подбирать иллюстративный материал, соответствующий замыслу создаваемого мультимедийного объекта.</w:t>
      </w:r>
    </w:p>
    <w:p w:rsidR="007F696D" w:rsidRPr="005E5A9B" w:rsidRDefault="007F696D" w:rsidP="00017318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7F696D" w:rsidRPr="000A5FBF" w:rsidRDefault="007F696D" w:rsidP="00E07F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FBF">
        <w:rPr>
          <w:rFonts w:ascii="Times New Roman" w:hAnsi="Times New Roman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7F696D" w:rsidRPr="000A5FBF" w:rsidRDefault="007F696D" w:rsidP="00E07F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FBF">
        <w:rPr>
          <w:rFonts w:ascii="Times New Roman" w:hAnsi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7F696D" w:rsidRDefault="007F696D" w:rsidP="00E07F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FBF">
        <w:rPr>
          <w:rFonts w:ascii="Times New Roman" w:hAnsi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5A6E16" w:rsidRPr="005A6E16" w:rsidRDefault="003B69C3" w:rsidP="005A6E16">
      <w:pPr>
        <w:pStyle w:val="11"/>
        <w:spacing w:before="120"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5A6E16" w:rsidRPr="005A6E16">
        <w:rPr>
          <w:rFonts w:ascii="Times New Roman" w:hAnsi="Times New Roman"/>
          <w:i/>
          <w:sz w:val="24"/>
          <w:szCs w:val="24"/>
        </w:rPr>
        <w:t xml:space="preserve"> должны знать/понимать:</w:t>
      </w:r>
    </w:p>
    <w:p w:rsidR="005A6E16" w:rsidRPr="005A6E16" w:rsidRDefault="005A6E16" w:rsidP="00E07F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способы создания и преобразования звуковых и </w:t>
      </w:r>
      <w:proofErr w:type="gramStart"/>
      <w:r w:rsidRPr="005A6E16">
        <w:rPr>
          <w:rFonts w:ascii="Times New Roman" w:hAnsi="Times New Roman"/>
          <w:sz w:val="24"/>
          <w:szCs w:val="24"/>
        </w:rPr>
        <w:t>аудио-визуальных</w:t>
      </w:r>
      <w:proofErr w:type="gramEnd"/>
      <w:r w:rsidRPr="005A6E16">
        <w:rPr>
          <w:rFonts w:ascii="Times New Roman" w:hAnsi="Times New Roman"/>
          <w:sz w:val="24"/>
          <w:szCs w:val="24"/>
        </w:rPr>
        <w:t xml:space="preserve"> объектов;</w:t>
      </w:r>
    </w:p>
    <w:p w:rsidR="005A6E16" w:rsidRPr="005A6E16" w:rsidRDefault="005A6E16" w:rsidP="00E07F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>приемы внедрения объектов;</w:t>
      </w:r>
    </w:p>
    <w:p w:rsidR="005A6E16" w:rsidRPr="005A6E16" w:rsidRDefault="005A6E16" w:rsidP="00E07F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>форматы файлов презентаций;</w:t>
      </w:r>
    </w:p>
    <w:p w:rsidR="005A6E16" w:rsidRPr="005A6E16" w:rsidRDefault="005A6E16" w:rsidP="00E07F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>этапы создания презентаций.</w:t>
      </w:r>
    </w:p>
    <w:p w:rsidR="005A6E16" w:rsidRPr="005A6E16" w:rsidRDefault="003B69C3" w:rsidP="005A6E16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5A6E16" w:rsidRPr="005A6E16">
        <w:rPr>
          <w:rFonts w:ascii="Times New Roman" w:hAnsi="Times New Roman"/>
          <w:i/>
          <w:sz w:val="24"/>
          <w:szCs w:val="24"/>
        </w:rPr>
        <w:t xml:space="preserve"> должны уметь:</w:t>
      </w:r>
    </w:p>
    <w:p w:rsidR="005A6E16" w:rsidRPr="005A6E16" w:rsidRDefault="005A6E16" w:rsidP="00E07FE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 xml:space="preserve">вводить и обрабатывать звуковые объекты; </w:t>
      </w:r>
    </w:p>
    <w:p w:rsidR="005A6E16" w:rsidRDefault="005A6E16" w:rsidP="00E07FE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16">
        <w:rPr>
          <w:rFonts w:ascii="Times New Roman" w:hAnsi="Times New Roman"/>
          <w:sz w:val="24"/>
          <w:szCs w:val="24"/>
        </w:rPr>
        <w:t>создавать компьютерные презентации с использ</w:t>
      </w:r>
      <w:r w:rsidR="005A44EF">
        <w:rPr>
          <w:rFonts w:ascii="Times New Roman" w:hAnsi="Times New Roman"/>
          <w:sz w:val="24"/>
          <w:szCs w:val="24"/>
        </w:rPr>
        <w:t>ованием мультимедийных эффектов.</w:t>
      </w:r>
    </w:p>
    <w:p w:rsidR="005A44EF" w:rsidRPr="005A44EF" w:rsidRDefault="005A44EF" w:rsidP="005A44E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419B1">
        <w:rPr>
          <w:rFonts w:ascii="Times New Roman" w:hAnsi="Times New Roman"/>
          <w:b/>
          <w:sz w:val="24"/>
          <w:szCs w:val="24"/>
        </w:rPr>
        <w:t>Итоговое п</w:t>
      </w:r>
      <w:r w:rsidRPr="005A44EF">
        <w:rPr>
          <w:rFonts w:ascii="Times New Roman" w:hAnsi="Times New Roman"/>
          <w:b/>
          <w:sz w:val="24"/>
          <w:szCs w:val="24"/>
        </w:rPr>
        <w:t xml:space="preserve">овторение – </w:t>
      </w:r>
      <w:r w:rsidR="00D419B1">
        <w:rPr>
          <w:rFonts w:ascii="Times New Roman" w:hAnsi="Times New Roman"/>
          <w:b/>
          <w:sz w:val="24"/>
          <w:szCs w:val="24"/>
        </w:rPr>
        <w:t>1</w:t>
      </w:r>
      <w:r w:rsidRPr="005A44E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5A44EF" w:rsidRPr="005A44EF" w:rsidRDefault="003B69C3" w:rsidP="005A44EF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</w:t>
      </w:r>
      <w:r w:rsidR="005A44EF" w:rsidRPr="005A44EF">
        <w:rPr>
          <w:rFonts w:ascii="Times New Roman" w:hAnsi="Times New Roman"/>
          <w:i/>
          <w:sz w:val="24"/>
          <w:szCs w:val="24"/>
        </w:rPr>
        <w:t xml:space="preserve"> должны уметь:</w:t>
      </w:r>
    </w:p>
    <w:p w:rsidR="005A44EF" w:rsidRDefault="005A44EF" w:rsidP="00E07FE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6C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при разработке проектов для различных предметных областей.</w:t>
      </w:r>
    </w:p>
    <w:p w:rsidR="005B00A4" w:rsidRDefault="005B00A4" w:rsidP="002E599D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2A9B" w:rsidRDefault="00CE2A9B" w:rsidP="002E599D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A9B" w:rsidRDefault="00CE2A9B" w:rsidP="002E599D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00A4" w:rsidRDefault="005B00A4" w:rsidP="002E599D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0A4"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875"/>
        <w:gridCol w:w="1898"/>
        <w:gridCol w:w="1893"/>
        <w:gridCol w:w="1876"/>
      </w:tblGrid>
      <w:tr w:rsidR="002E599D" w:rsidRPr="009C4B1D" w:rsidTr="006C501D">
        <w:tc>
          <w:tcPr>
            <w:tcW w:w="1914" w:type="dxa"/>
          </w:tcPr>
          <w:p w:rsidR="002E599D" w:rsidRPr="00FA7407" w:rsidRDefault="002E599D" w:rsidP="006C5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914" w:type="dxa"/>
          </w:tcPr>
          <w:p w:rsidR="002E599D" w:rsidRPr="00FA7407" w:rsidRDefault="002E599D" w:rsidP="006C5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914" w:type="dxa"/>
          </w:tcPr>
          <w:p w:rsidR="002E599D" w:rsidRPr="00FA7407" w:rsidRDefault="002E599D" w:rsidP="006C5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914" w:type="dxa"/>
          </w:tcPr>
          <w:p w:rsidR="002E599D" w:rsidRPr="00FA7407" w:rsidRDefault="002E599D" w:rsidP="006C5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E599D" w:rsidRPr="00FA7407" w:rsidRDefault="002E599D" w:rsidP="006C5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915" w:type="dxa"/>
          </w:tcPr>
          <w:p w:rsidR="002E599D" w:rsidRPr="00FA7407" w:rsidRDefault="009043BC" w:rsidP="006C5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тестов</w:t>
            </w:r>
          </w:p>
        </w:tc>
      </w:tr>
      <w:tr w:rsidR="002E599D" w:rsidRPr="009C4B1D" w:rsidTr="00550EAA">
        <w:tc>
          <w:tcPr>
            <w:tcW w:w="1914" w:type="dxa"/>
          </w:tcPr>
          <w:p w:rsidR="002E599D" w:rsidRPr="00FA7407" w:rsidRDefault="002B3580" w:rsidP="006C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914" w:type="dxa"/>
            <w:vAlign w:val="center"/>
          </w:tcPr>
          <w:p w:rsidR="002E599D" w:rsidRPr="009C4B1D" w:rsidRDefault="002B3580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E599D" w:rsidRPr="009C4B1D" w:rsidRDefault="00CE2A9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E599D" w:rsidRPr="008C51CC" w:rsidRDefault="005D5599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9D" w:rsidRPr="009C4B1D" w:rsidTr="00550EAA">
        <w:tc>
          <w:tcPr>
            <w:tcW w:w="1914" w:type="dxa"/>
          </w:tcPr>
          <w:p w:rsidR="002E599D" w:rsidRPr="00FA7407" w:rsidRDefault="002B3580" w:rsidP="006C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Cs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914" w:type="dxa"/>
            <w:vAlign w:val="center"/>
          </w:tcPr>
          <w:p w:rsidR="002E599D" w:rsidRPr="009C4B1D" w:rsidRDefault="00FA7407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E599D" w:rsidRPr="008C51CC" w:rsidRDefault="005D5599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9D" w:rsidRPr="009C4B1D" w:rsidTr="00550EAA">
        <w:tc>
          <w:tcPr>
            <w:tcW w:w="1914" w:type="dxa"/>
          </w:tcPr>
          <w:p w:rsidR="002E599D" w:rsidRPr="00FA7407" w:rsidRDefault="00FA7407" w:rsidP="006C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Cs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914" w:type="dxa"/>
            <w:vAlign w:val="center"/>
          </w:tcPr>
          <w:p w:rsidR="002E599D" w:rsidRPr="009C4B1D" w:rsidRDefault="00FA7407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E599D" w:rsidRPr="008C51CC" w:rsidRDefault="005D5599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9D" w:rsidRPr="009C4B1D" w:rsidTr="00550EAA">
        <w:tc>
          <w:tcPr>
            <w:tcW w:w="1914" w:type="dxa"/>
          </w:tcPr>
          <w:p w:rsidR="002E599D" w:rsidRPr="00FA7407" w:rsidRDefault="00FA7407" w:rsidP="006C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407">
              <w:rPr>
                <w:rFonts w:ascii="Times New Roman" w:hAnsi="Times New Roman"/>
                <w:bCs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914" w:type="dxa"/>
            <w:vAlign w:val="center"/>
          </w:tcPr>
          <w:p w:rsidR="002E599D" w:rsidRPr="009C4B1D" w:rsidRDefault="00191B72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E599D" w:rsidRPr="008C51CC" w:rsidRDefault="005D5599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9D" w:rsidRPr="009C4B1D" w:rsidTr="00550EAA">
        <w:tc>
          <w:tcPr>
            <w:tcW w:w="1914" w:type="dxa"/>
          </w:tcPr>
          <w:p w:rsidR="002E599D" w:rsidRPr="00FA7407" w:rsidRDefault="00FA7407" w:rsidP="006C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407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1914" w:type="dxa"/>
            <w:vAlign w:val="center"/>
          </w:tcPr>
          <w:p w:rsidR="002E599D" w:rsidRPr="009C4B1D" w:rsidRDefault="00FA7407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E599D" w:rsidRPr="008C51CC" w:rsidRDefault="005D5599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9D" w:rsidRPr="009C4B1D" w:rsidTr="00550EAA">
        <w:tc>
          <w:tcPr>
            <w:tcW w:w="1914" w:type="dxa"/>
          </w:tcPr>
          <w:p w:rsidR="002E599D" w:rsidRPr="00FA7407" w:rsidRDefault="00191B72" w:rsidP="0019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</w:t>
            </w:r>
            <w:r w:rsidR="00FA7407" w:rsidRPr="00FA7407">
              <w:rPr>
                <w:rFonts w:ascii="Times New Roman" w:hAnsi="Times New Roman"/>
                <w:sz w:val="24"/>
                <w:szCs w:val="24"/>
              </w:rPr>
              <w:t>овторение</w:t>
            </w:r>
          </w:p>
        </w:tc>
        <w:tc>
          <w:tcPr>
            <w:tcW w:w="1914" w:type="dxa"/>
            <w:vAlign w:val="center"/>
          </w:tcPr>
          <w:p w:rsidR="002E599D" w:rsidRPr="009C4B1D" w:rsidRDefault="00191B72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E599D" w:rsidRPr="009C4B1D" w:rsidRDefault="00191B72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E599D" w:rsidRPr="008C51CC" w:rsidRDefault="005D5599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99D" w:rsidRPr="009C4B1D" w:rsidTr="00550EAA">
        <w:tc>
          <w:tcPr>
            <w:tcW w:w="1914" w:type="dxa"/>
          </w:tcPr>
          <w:p w:rsidR="002E599D" w:rsidRPr="009C4B1D" w:rsidRDefault="00550EAA" w:rsidP="00550E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2E599D" w:rsidRPr="009C4B1D" w:rsidRDefault="00550EAA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vAlign w:val="center"/>
          </w:tcPr>
          <w:p w:rsidR="002E599D" w:rsidRPr="009C4B1D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2E599D" w:rsidRPr="009C4B1D" w:rsidRDefault="00CE2A9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2E599D" w:rsidRPr="008C51CC" w:rsidRDefault="001238FB" w:rsidP="0055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50EAA" w:rsidRDefault="00550EAA" w:rsidP="00752C2A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5F0C" w:rsidRPr="005B00A4" w:rsidRDefault="004E5F0C" w:rsidP="00752C2A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B00A4">
        <w:rPr>
          <w:rFonts w:ascii="Times New Roman" w:hAnsi="Times New Roman"/>
          <w:b/>
          <w:bCs/>
          <w:sz w:val="28"/>
          <w:szCs w:val="28"/>
        </w:rPr>
        <w:t>Образовательные результаты  предмета «Информатика и ИКТ»</w:t>
      </w:r>
    </w:p>
    <w:p w:rsidR="004E5F0C" w:rsidRPr="00DA6C80" w:rsidRDefault="004E5F0C" w:rsidP="006B4D8D">
      <w:pPr>
        <w:shd w:val="clear" w:color="auto" w:fill="FFFFFF"/>
        <w:spacing w:line="240" w:lineRule="auto"/>
        <w:ind w:left="10" w:right="20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Образовательные результаты структурированы по ключевым задачам общего образования, отражающим индивидуальные, общественные и государственные потребности</w:t>
      </w:r>
      <w:r w:rsidR="006B4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 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4E5F0C" w:rsidRPr="00DA6C80" w:rsidRDefault="004E5F0C" w:rsidP="003B69C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Style w:val="a3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Личностные образовательные результаты:</w:t>
      </w:r>
    </w:p>
    <w:p w:rsidR="004E5F0C" w:rsidRPr="00752C2A" w:rsidRDefault="004E5F0C" w:rsidP="00E07FE9">
      <w:pPr>
        <w:pStyle w:val="a5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right="2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4E5F0C" w:rsidRPr="00752C2A" w:rsidRDefault="004E5F0C" w:rsidP="00E07FE9">
      <w:pPr>
        <w:pStyle w:val="a5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right="2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4E5F0C" w:rsidRPr="00752C2A" w:rsidRDefault="004E5F0C" w:rsidP="00E07FE9">
      <w:pPr>
        <w:pStyle w:val="a5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right="2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использования информационных ресурсов общества и электронных сре</w:t>
      </w:r>
      <w:proofErr w:type="gramStart"/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дств св</w:t>
      </w:r>
      <w:proofErr w:type="gramEnd"/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язи в учебной и практической деятельности; </w:t>
      </w:r>
    </w:p>
    <w:p w:rsidR="004E5F0C" w:rsidRPr="00752C2A" w:rsidRDefault="004E5F0C" w:rsidP="00E07FE9">
      <w:pPr>
        <w:pStyle w:val="a5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right="2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4E5F0C" w:rsidRPr="00752C2A" w:rsidRDefault="004E5F0C" w:rsidP="00E07FE9">
      <w:pPr>
        <w:pStyle w:val="a5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right="2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4E5F0C" w:rsidRPr="00DA6C80" w:rsidRDefault="004E5F0C" w:rsidP="003B69C3">
      <w:pPr>
        <w:shd w:val="clear" w:color="auto" w:fill="FFFFFF"/>
        <w:spacing w:before="120" w:after="120" w:line="240" w:lineRule="auto"/>
        <w:jc w:val="both"/>
        <w:rPr>
          <w:rStyle w:val="a3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A6C80">
        <w:rPr>
          <w:rStyle w:val="a3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Метапредметные образовательные результаты:</w:t>
      </w:r>
    </w:p>
    <w:p w:rsidR="004E5F0C" w:rsidRPr="00752C2A" w:rsidRDefault="004E5F0C" w:rsidP="00E07FE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4E5F0C" w:rsidRPr="00752C2A" w:rsidRDefault="004E5F0C" w:rsidP="00E07FE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прогнозирование результата деятельности и его характеристики;</w:t>
      </w:r>
    </w:p>
    <w:p w:rsidR="004E5F0C" w:rsidRPr="00752C2A" w:rsidRDefault="004E5F0C" w:rsidP="00E07FE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в форме сличения результата действия с заданным эталоном;</w:t>
      </w:r>
    </w:p>
    <w:p w:rsidR="004E5F0C" w:rsidRPr="00752C2A" w:rsidRDefault="004E5F0C" w:rsidP="00E07FE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коррекция деятельности: внесение необходимых дополнений и корректив в план действий;</w:t>
      </w:r>
    </w:p>
    <w:p w:rsidR="004E5F0C" w:rsidRPr="00752C2A" w:rsidRDefault="004E5F0C" w:rsidP="00E07FE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4E5F0C" w:rsidRPr="00752C2A" w:rsidRDefault="004E5F0C" w:rsidP="00E07FE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выбирать средства ИКТ для решения задач из разных сфер человеческой деятельности;</w:t>
      </w:r>
    </w:p>
    <w:p w:rsidR="004E5F0C" w:rsidRPr="00752C2A" w:rsidRDefault="004E5F0C" w:rsidP="00E07FE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 знаково-символических материалов на естественном, формализованном и формальном языках, преобразование одной формы записи в другую.</w:t>
      </w:r>
    </w:p>
    <w:p w:rsidR="004E5F0C" w:rsidRPr="00DA6C80" w:rsidRDefault="004E5F0C" w:rsidP="003B69C3">
      <w:pPr>
        <w:shd w:val="clear" w:color="auto" w:fill="FFFFFF"/>
        <w:spacing w:before="120" w:after="120" w:line="240" w:lineRule="auto"/>
        <w:ind w:right="1826"/>
        <w:jc w:val="both"/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A6C80">
        <w:rPr>
          <w:rStyle w:val="a3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Предметные образовательные резул</w:t>
      </w:r>
      <w:r w:rsidR="00752C2A">
        <w:rPr>
          <w:rStyle w:val="a3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ь</w:t>
      </w:r>
      <w:r w:rsidRPr="00DA6C80">
        <w:rPr>
          <w:rStyle w:val="a3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таты:</w:t>
      </w:r>
      <w:r w:rsidRPr="00DA6C8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4E5F0C" w:rsidRPr="00752C2A" w:rsidRDefault="004E5F0C" w:rsidP="00752C2A">
      <w:pPr>
        <w:shd w:val="clear" w:color="auto" w:fill="FFFFFF"/>
        <w:spacing w:before="120" w:after="120" w:line="240" w:lineRule="auto"/>
        <w:ind w:left="360" w:right="1826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сфере познавательной деятельности: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основных понятий и методов информатики;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преобразование информации из одной формы представления в другую без потери её смысла и полноты;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2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построение простейших функциональных схем основных устройств компьютера;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2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задач из разных сфер человеческой деятельности с применением средств информационных технологий;</w:t>
      </w:r>
    </w:p>
    <w:p w:rsidR="004E5F0C" w:rsidRPr="00752C2A" w:rsidRDefault="004E5F0C" w:rsidP="00752C2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сфере ценностно-ориентационной деятельности: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9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2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некорректной;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20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использование ссылок и цитирование источников информации, анализ и сопоставление различных источников;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2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проблемы, возникающие при развитии информационной цивилизации, и возможные пути их разрешения;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20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выявления информационных технологий, разработанных со скрытыми целями;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9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следование нормам жизни и труда в условиях информационной цивилизации;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4E5F0C" w:rsidRPr="00752C2A" w:rsidRDefault="004E5F0C" w:rsidP="00752C2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сфере коммуникативной деятельности: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основных психологических особенностей восприятия информации человеком;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дств св</w:t>
      </w:r>
      <w:proofErr w:type="gramEnd"/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язи, о важнейших характеристиках каналов связи;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7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4E5F0C" w:rsidRPr="00752C2A" w:rsidRDefault="004E5F0C" w:rsidP="00752C2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C2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сфере трудовой деятельности</w:t>
      </w:r>
      <w:r w:rsidRPr="00752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средств информационных технологий, реализующих основные информационные процессы;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общепользовательских</w:t>
      </w:r>
      <w:proofErr w:type="spellEnd"/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и задач учебного процесса (персональный компьютер, сканер, графическая панель, принтер, цифровой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проектор, диктофон, видеокамера, цифровые датчики и др.);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                                                                   </w:t>
      </w:r>
    </w:p>
    <w:p w:rsidR="004E5F0C" w:rsidRPr="000A5FBF" w:rsidRDefault="004E5F0C" w:rsidP="00E07FE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18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5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тестировать используемое оборудование и программные</w:t>
      </w:r>
      <w:r w:rsidRPr="000A5F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A5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</w:t>
      </w:r>
      <w:r w:rsidRPr="000A5F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A5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A5FBF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средства;</w:t>
      </w:r>
      <w:r w:rsidRPr="000A5F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A5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</w:t>
      </w:r>
    </w:p>
    <w:p w:rsidR="004E5F0C" w:rsidRPr="000A5FBF" w:rsidRDefault="004E5F0C" w:rsidP="00E07FE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5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  <w:r w:rsidRPr="000A5F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A5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                    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приближённое определение пропускной способности используемого канала связи путём прямых измерений и экспериментов;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выбор средств информационных технологий для решения поставленной задачи;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   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before="5" w:after="0" w:line="240" w:lineRule="auto"/>
        <w:ind w:right="19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 редактирование рисунков, чертежей, анимаций, фотографий, аудио- и видеозаписей, слайдов презентаций;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инструментов презентационной графики при подготовке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проведении устных сообщений;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                                                    </w:t>
      </w:r>
    </w:p>
    <w:p w:rsidR="004E5F0C" w:rsidRPr="000A5FBF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использование инструментов визуализации для наглядного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представления числовых данных и динамики их изменения;  </w:t>
      </w:r>
      <w:r w:rsidRPr="000A5FB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A5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создания и преобразования информации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различного вида, в том числе с помощью компьютера;    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создания эстетически значимых объектов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помощью возможностей средств информационных технологий (графических, цветовых, звуковых, анимационных);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понимание особенностей работы со средствами информатизации, их влияния на здоровье человека, владение профилактическими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мерами при работе с этими средствами;</w:t>
      </w:r>
    </w:p>
    <w:p w:rsidR="004E5F0C" w:rsidRPr="00DA6C80" w:rsidRDefault="004E5F0C" w:rsidP="00E07FE9">
      <w:pPr>
        <w:numPr>
          <w:ilvl w:val="0"/>
          <w:numId w:val="7"/>
        </w:numPr>
        <w:shd w:val="clear" w:color="auto" w:fill="FFFFFF"/>
        <w:spacing w:after="0" w:line="240" w:lineRule="auto"/>
        <w:ind w:right="18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соблюдение требований безопасности и гигиены в работе с компьютером и другими средствами информационных технологий.</w:t>
      </w:r>
      <w:r w:rsidRPr="00DA6C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6C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</w:t>
      </w:r>
    </w:p>
    <w:p w:rsidR="005A44EF" w:rsidRPr="00D419B1" w:rsidRDefault="005A44EF" w:rsidP="00D419B1">
      <w:pPr>
        <w:pStyle w:val="dash0410005f0431005f0437005f0430005f0446005f0020005f0441005f043f005f0438005f0441005f043a005f0430"/>
        <w:spacing w:before="240" w:after="240"/>
        <w:ind w:left="0" w:firstLine="0"/>
        <w:jc w:val="center"/>
        <w:rPr>
          <w:rStyle w:val="dash041e005f0431005f044b005f0447005f043d005f044b005f0439005f005fchar1char1"/>
          <w:b/>
        </w:rPr>
      </w:pPr>
      <w:r w:rsidRPr="00D419B1"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5A44EF" w:rsidRPr="005E5A9B" w:rsidRDefault="005A44EF" w:rsidP="005A44E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r w:rsidR="003B69C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учащи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A44EF" w:rsidRPr="005E5A9B" w:rsidRDefault="005A44EF" w:rsidP="005A44E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8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класс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</w:t>
      </w:r>
      <w:r w:rsidR="003B69C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Учащиеся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 xml:space="preserve"> получат представление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5A44EF" w:rsidRPr="005E5A9B" w:rsidRDefault="005A44EF" w:rsidP="005A44EF">
      <w:pPr>
        <w:spacing w:before="240" w:line="24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Pr="005E5A9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5E5A9B">
        <w:rPr>
          <w:rFonts w:ascii="Times New Roman" w:hAnsi="Times New Roman"/>
          <w:sz w:val="24"/>
          <w:szCs w:val="24"/>
        </w:rPr>
        <w:t>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записывать и преобразовывать логические выражения с операциями</w:t>
      </w:r>
      <w:proofErr w:type="gramStart"/>
      <w:r w:rsidRPr="005E5A9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E5A9B">
        <w:rPr>
          <w:rFonts w:ascii="Times New Roman" w:hAnsi="Times New Roman"/>
          <w:sz w:val="24"/>
          <w:szCs w:val="24"/>
        </w:rPr>
        <w:t>, ИЛИ, НЕ; определять значение логического выражения;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tabs>
          <w:tab w:val="num" w:pos="1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передавать информации по телекоммуникационным каналам в учебной и личной переписке; </w:t>
      </w:r>
    </w:p>
    <w:p w:rsidR="005A44EF" w:rsidRPr="005E5A9B" w:rsidRDefault="005A44EF" w:rsidP="00E07F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5A44EF" w:rsidRPr="00DA6C80" w:rsidRDefault="005A44EF" w:rsidP="005A44E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5F0C" w:rsidRPr="00DA6C80" w:rsidRDefault="004E5F0C" w:rsidP="00DA6C80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0A4" w:rsidRDefault="005B00A4" w:rsidP="003B69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0A4">
        <w:rPr>
          <w:rFonts w:ascii="Times New Roman" w:hAnsi="Times New Roman"/>
          <w:b/>
          <w:sz w:val="28"/>
          <w:szCs w:val="28"/>
        </w:rPr>
        <w:t>Критерии и нормы оценки знаний, умений, навыков учащихся</w:t>
      </w:r>
    </w:p>
    <w:p w:rsidR="00285448" w:rsidRDefault="00285448" w:rsidP="0092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предполагает выявление уровня освоения учебного материала при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изучении, как отдельных разделов, так и всего курса информатики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информационных технологий в целом.</w:t>
      </w:r>
      <w:r w:rsidR="009214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Текущий контроль усвоения материала осуществляется путем</w:t>
      </w:r>
      <w:r w:rsidR="009214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устного опроса. Периодически знания и умения по пройденным темам</w:t>
      </w:r>
      <w:r w:rsidR="009214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проверяются письменными контрольными или тестовы</w:t>
      </w:r>
      <w:r w:rsidR="0092141C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заданиями.</w:t>
      </w:r>
    </w:p>
    <w:p w:rsidR="00DE1323" w:rsidRPr="004B7A3C" w:rsidRDefault="00DE1323" w:rsidP="0092141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A3C">
        <w:rPr>
          <w:rFonts w:ascii="Times New Roman" w:hAnsi="Times New Roman"/>
          <w:b/>
          <w:i/>
          <w:sz w:val="24"/>
          <w:szCs w:val="24"/>
        </w:rPr>
        <w:t>Критерий оценки устного ответа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«3»: ответ полный, но при этом допущена существенная ошибка, или неполный, несвязный.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«1»: отсутствие ответа.</w:t>
      </w:r>
    </w:p>
    <w:p w:rsidR="00DE1323" w:rsidRPr="004B7A3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A3C">
        <w:rPr>
          <w:rFonts w:ascii="Times New Roman" w:hAnsi="Times New Roman"/>
          <w:b/>
          <w:i/>
          <w:sz w:val="24"/>
          <w:szCs w:val="24"/>
        </w:rPr>
        <w:t>Критерий оценки практического задания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lastRenderedPageBreak/>
        <w:t>Отметка «5»: 1)</w:t>
      </w:r>
      <w:r w:rsidR="0092141C">
        <w:rPr>
          <w:rFonts w:ascii="Times New Roman" w:hAnsi="Times New Roman"/>
          <w:sz w:val="24"/>
          <w:szCs w:val="24"/>
        </w:rPr>
        <w:t xml:space="preserve"> </w:t>
      </w:r>
      <w:r w:rsidRPr="009043BC">
        <w:rPr>
          <w:rFonts w:ascii="Times New Roman" w:hAnsi="Times New Roman"/>
          <w:sz w:val="24"/>
          <w:szCs w:val="24"/>
        </w:rPr>
        <w:t xml:space="preserve">работа выполнена полностью и правильно; сделаны правильные выводы; </w:t>
      </w:r>
      <w:proofErr w:type="gramStart"/>
      <w:r w:rsidRPr="009043BC">
        <w:rPr>
          <w:rFonts w:ascii="Times New Roman" w:hAnsi="Times New Roman"/>
          <w:sz w:val="24"/>
          <w:szCs w:val="24"/>
        </w:rPr>
        <w:t>2)</w:t>
      </w:r>
      <w:r w:rsidR="0092141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043BC">
        <w:rPr>
          <w:rFonts w:ascii="Times New Roman" w:hAnsi="Times New Roman"/>
          <w:sz w:val="24"/>
          <w:szCs w:val="24"/>
        </w:rPr>
        <w:t>работа выполнена по плану с учетом техники безопасности.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«3»: работа выполнена правильно не менее чем на половину или допущена существенная ошибка.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DE1323" w:rsidRPr="009043BC" w:rsidRDefault="00DE1323" w:rsidP="00904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BC">
        <w:rPr>
          <w:rFonts w:ascii="Times New Roman" w:hAnsi="Times New Roman"/>
          <w:sz w:val="24"/>
          <w:szCs w:val="24"/>
        </w:rPr>
        <w:t>Отметка «1»: работа не выполнена.</w:t>
      </w:r>
    </w:p>
    <w:p w:rsidR="00D419B1" w:rsidRPr="004B7A3C" w:rsidRDefault="00D419B1" w:rsidP="00D419B1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A3C">
        <w:rPr>
          <w:rFonts w:ascii="Times New Roman" w:hAnsi="Times New Roman"/>
          <w:b/>
          <w:i/>
          <w:sz w:val="24"/>
          <w:szCs w:val="24"/>
        </w:rPr>
        <w:t xml:space="preserve">Критерий оценки </w:t>
      </w:r>
      <w:r>
        <w:rPr>
          <w:rFonts w:ascii="Times New Roman" w:hAnsi="Times New Roman"/>
          <w:b/>
          <w:i/>
          <w:sz w:val="24"/>
          <w:szCs w:val="24"/>
        </w:rPr>
        <w:t>тестов</w:t>
      </w:r>
    </w:p>
    <w:p w:rsidR="0092141C" w:rsidRDefault="0092141C" w:rsidP="0092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выставлении оценок желательно придерживаться следующих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общепринятых соотношений:</w:t>
      </w:r>
    </w:p>
    <w:p w:rsidR="0092141C" w:rsidRDefault="0092141C" w:rsidP="0092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50-70% — «3»;</w:t>
      </w:r>
    </w:p>
    <w:p w:rsidR="0092141C" w:rsidRDefault="0092141C" w:rsidP="0092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71-85% — «4»;</w:t>
      </w:r>
    </w:p>
    <w:p w:rsidR="0092141C" w:rsidRDefault="0092141C" w:rsidP="0092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86-100% — «5».</w:t>
      </w:r>
    </w:p>
    <w:p w:rsidR="009043BC" w:rsidRDefault="0092141C" w:rsidP="0092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усмотрению учителя эти требования могут быть снижены. Особенно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внимательно следует относиться к «пограничным» ситуациям, когда один балл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определяет «судьбу» оценки, а иногда и ученика. В таких случаях следует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внимательно проанализировать ошибочные ответы и, по возможности, принять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решение в пользу ученика. Важно создать обстановку взаимопонимания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сотрудничества, сняв излишнее эмоциональное напряжение, возникающее во время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тестирования.</w:t>
      </w:r>
    </w:p>
    <w:p w:rsidR="0092141C" w:rsidRDefault="0092141C" w:rsidP="005B0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F0C" w:rsidRPr="005B00A4" w:rsidRDefault="005B00A4" w:rsidP="005B0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0A4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4E5F0C" w:rsidRPr="005B00A4" w:rsidRDefault="004E5F0C" w:rsidP="00E07F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i/>
          <w:iCs/>
          <w:sz w:val="24"/>
          <w:szCs w:val="24"/>
        </w:rPr>
        <w:t>Босова Л.Л.</w:t>
      </w:r>
      <w:r w:rsidRPr="005B00A4">
        <w:rPr>
          <w:rFonts w:ascii="Times New Roman" w:hAnsi="Times New Roman"/>
          <w:sz w:val="24"/>
          <w:szCs w:val="24"/>
        </w:rPr>
        <w:t xml:space="preserve"> Информатика и ИКТ: учебник для 8 класса. – М.: БИНОМ. Лаборатория знаний, 2012</w:t>
      </w:r>
    </w:p>
    <w:p w:rsidR="004E5F0C" w:rsidRPr="005B00A4" w:rsidRDefault="004E5F0C" w:rsidP="00E07F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i/>
          <w:sz w:val="24"/>
          <w:szCs w:val="24"/>
        </w:rPr>
        <w:t>Босова Л.Л., Босова А. Ю</w:t>
      </w:r>
      <w:r w:rsidRPr="005B00A4">
        <w:rPr>
          <w:rFonts w:ascii="Times New Roman" w:hAnsi="Times New Roman"/>
          <w:sz w:val="24"/>
          <w:szCs w:val="24"/>
        </w:rPr>
        <w:t>. Информатика и ИКТ. Рабочая тетрадь для 8 класса – М.: БИНОМ. Лаборатория знаний, 2011.</w:t>
      </w:r>
    </w:p>
    <w:p w:rsidR="005B00A4" w:rsidRDefault="005B00A4" w:rsidP="00E07F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Босова Л.Л. Информатика и ИКТ. Учебная программа и поурочное и планирование для 8-9 классов / Л. Л. Босова, А. Ю. Босова. – М.: БИНОМ. Лаборатория знаний, 2012.</w:t>
      </w:r>
    </w:p>
    <w:p w:rsidR="00053EAA" w:rsidRPr="005B00A4" w:rsidRDefault="00053EAA" w:rsidP="00E07F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i/>
          <w:sz w:val="24"/>
          <w:szCs w:val="24"/>
        </w:rPr>
        <w:t>Босова Л.Л., Босова А. Ю</w:t>
      </w:r>
      <w:r w:rsidRPr="005B00A4">
        <w:rPr>
          <w:rFonts w:ascii="Times New Roman" w:hAnsi="Times New Roman"/>
          <w:sz w:val="24"/>
          <w:szCs w:val="24"/>
        </w:rPr>
        <w:t>. Информатика и ИКТ. 8</w:t>
      </w:r>
      <w:r>
        <w:rPr>
          <w:rFonts w:ascii="Times New Roman" w:hAnsi="Times New Roman"/>
          <w:sz w:val="24"/>
          <w:szCs w:val="24"/>
        </w:rPr>
        <w:t>-9</w:t>
      </w:r>
      <w:r w:rsidRPr="005B00A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ы: методическое пособие.</w:t>
      </w:r>
      <w:r w:rsidRPr="005B00A4">
        <w:rPr>
          <w:rFonts w:ascii="Times New Roman" w:hAnsi="Times New Roman"/>
          <w:sz w:val="24"/>
          <w:szCs w:val="24"/>
        </w:rPr>
        <w:t xml:space="preserve"> – М.: БИНОМ. Лаборатория знаний, 201</w:t>
      </w:r>
      <w:r>
        <w:rPr>
          <w:rFonts w:ascii="Times New Roman" w:hAnsi="Times New Roman"/>
          <w:sz w:val="24"/>
          <w:szCs w:val="24"/>
        </w:rPr>
        <w:t>2</w:t>
      </w:r>
      <w:r w:rsidRPr="005B00A4">
        <w:rPr>
          <w:rFonts w:ascii="Times New Roman" w:hAnsi="Times New Roman"/>
          <w:sz w:val="24"/>
          <w:szCs w:val="24"/>
        </w:rPr>
        <w:t>.</w:t>
      </w:r>
    </w:p>
    <w:p w:rsidR="004B7A3C" w:rsidRPr="005B00A4" w:rsidRDefault="004B7A3C" w:rsidP="00E07F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- </w:t>
      </w:r>
      <w:hyperlink r:id="rId8" w:history="1">
        <w:r w:rsidRPr="00007DC1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75694" w:rsidRDefault="00E75694" w:rsidP="00E07F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методической поддержки (а</w:t>
      </w:r>
      <w:r w:rsidRPr="00DA6C80">
        <w:rPr>
          <w:rFonts w:ascii="Times New Roman" w:hAnsi="Times New Roman"/>
          <w:sz w:val="24"/>
          <w:szCs w:val="24"/>
        </w:rPr>
        <w:t>вторская мастерская Босовой Л. Л.</w:t>
      </w:r>
      <w:r>
        <w:rPr>
          <w:rFonts w:ascii="Times New Roman" w:hAnsi="Times New Roman"/>
          <w:sz w:val="24"/>
          <w:szCs w:val="24"/>
        </w:rPr>
        <w:t xml:space="preserve">) – </w:t>
      </w:r>
      <w:hyperlink r:id="rId9" w:history="1">
        <w:r w:rsidRPr="00007DC1">
          <w:rPr>
            <w:rStyle w:val="a4"/>
            <w:rFonts w:ascii="Times New Roman" w:hAnsi="Times New Roman"/>
            <w:sz w:val="24"/>
            <w:szCs w:val="24"/>
          </w:rPr>
          <w:t>http://metodist.lbz.ru/authors/informatika/3/umk8-9.php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75694" w:rsidRDefault="00E75694" w:rsidP="004B7A3C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(авторские презентации и интерактивные тесты) - </w:t>
      </w:r>
      <w:hyperlink r:id="rId10" w:history="1">
        <w:r w:rsidRPr="003C632C">
          <w:rPr>
            <w:rStyle w:val="a4"/>
            <w:rFonts w:ascii="Times New Roman" w:hAnsi="Times New Roman"/>
            <w:sz w:val="24"/>
            <w:szCs w:val="24"/>
          </w:rPr>
          <w:t>http://metodist.lbz.ru/authors/informatika/3/ppt8kl.php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00A4" w:rsidRPr="00DA6C80" w:rsidRDefault="005B00A4" w:rsidP="005B00A4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07FE9" w:rsidRPr="00DA6C80" w:rsidRDefault="00E07FE9" w:rsidP="00E07FE9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A6C80">
        <w:rPr>
          <w:rFonts w:ascii="Times New Roman" w:hAnsi="Times New Roman"/>
          <w:b/>
          <w:iCs/>
          <w:sz w:val="24"/>
          <w:szCs w:val="24"/>
        </w:rPr>
        <w:t>Перечень средств ИКТ, необходимых для реализации программы</w:t>
      </w:r>
    </w:p>
    <w:p w:rsidR="00E07FE9" w:rsidRPr="00DA6C80" w:rsidRDefault="00E07FE9" w:rsidP="00E07FE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C80">
        <w:rPr>
          <w:rFonts w:ascii="Times New Roman" w:hAnsi="Times New Roman"/>
          <w:i/>
          <w:sz w:val="24"/>
          <w:szCs w:val="24"/>
        </w:rPr>
        <w:t>Аппаратные средства</w:t>
      </w:r>
    </w:p>
    <w:p w:rsidR="00E07FE9" w:rsidRPr="005B00A4" w:rsidRDefault="00E07FE9" w:rsidP="00E07F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Компьютер</w:t>
      </w:r>
      <w:r w:rsidR="00E75694">
        <w:rPr>
          <w:rFonts w:ascii="Times New Roman" w:hAnsi="Times New Roman"/>
          <w:sz w:val="24"/>
          <w:szCs w:val="24"/>
        </w:rPr>
        <w:t>.</w:t>
      </w:r>
    </w:p>
    <w:p w:rsidR="00E07FE9" w:rsidRPr="005B00A4" w:rsidRDefault="00E07FE9" w:rsidP="00E07F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Проектор</w:t>
      </w:r>
      <w:r w:rsidR="00E75694">
        <w:rPr>
          <w:rFonts w:ascii="Times New Roman" w:hAnsi="Times New Roman"/>
          <w:sz w:val="24"/>
          <w:szCs w:val="24"/>
        </w:rPr>
        <w:t>.</w:t>
      </w:r>
    </w:p>
    <w:p w:rsidR="00E07FE9" w:rsidRPr="005B00A4" w:rsidRDefault="00E07FE9" w:rsidP="00E07F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Принтер</w:t>
      </w:r>
      <w:r w:rsidR="00E75694">
        <w:rPr>
          <w:rFonts w:ascii="Times New Roman" w:hAnsi="Times New Roman"/>
          <w:sz w:val="24"/>
          <w:szCs w:val="24"/>
        </w:rPr>
        <w:t>.</w:t>
      </w:r>
    </w:p>
    <w:p w:rsidR="00E07FE9" w:rsidRPr="005B00A4" w:rsidRDefault="00E07FE9" w:rsidP="00E07F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lastRenderedPageBreak/>
        <w:t>Устройства вывода звуковой информации — наушники для индивидуальной работы со звуковой информацией</w:t>
      </w:r>
      <w:r w:rsidR="00E75694">
        <w:rPr>
          <w:rFonts w:ascii="Times New Roman" w:hAnsi="Times New Roman"/>
          <w:sz w:val="24"/>
          <w:szCs w:val="24"/>
        </w:rPr>
        <w:t>.</w:t>
      </w:r>
    </w:p>
    <w:p w:rsidR="00E07FE9" w:rsidRPr="005B00A4" w:rsidRDefault="00E07FE9" w:rsidP="00E07F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E07FE9" w:rsidRPr="005B00A4" w:rsidRDefault="00E07FE9" w:rsidP="00E07F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00A4">
        <w:rPr>
          <w:rFonts w:ascii="Times New Roman" w:hAnsi="Times New Roman"/>
          <w:sz w:val="24"/>
          <w:szCs w:val="24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E07FE9" w:rsidRPr="00DA6C80" w:rsidRDefault="00E07FE9" w:rsidP="00E07FE9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C80">
        <w:rPr>
          <w:rFonts w:ascii="Times New Roman" w:hAnsi="Times New Roman"/>
          <w:i/>
          <w:sz w:val="24"/>
          <w:szCs w:val="24"/>
        </w:rPr>
        <w:t>Программные средства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 xml:space="preserve">Операционная система – </w:t>
      </w:r>
      <w:proofErr w:type="spellStart"/>
      <w:r w:rsidRPr="005B00A4">
        <w:rPr>
          <w:rFonts w:ascii="Times New Roman" w:hAnsi="Times New Roman"/>
          <w:sz w:val="24"/>
          <w:szCs w:val="24"/>
        </w:rPr>
        <w:t>Windows</w:t>
      </w:r>
      <w:proofErr w:type="spellEnd"/>
      <w:r w:rsidRPr="005B00A4">
        <w:rPr>
          <w:rFonts w:ascii="Times New Roman" w:hAnsi="Times New Roman"/>
          <w:sz w:val="24"/>
          <w:szCs w:val="24"/>
        </w:rPr>
        <w:t xml:space="preserve"> XP, </w:t>
      </w:r>
      <w:proofErr w:type="spellStart"/>
      <w:r w:rsidRPr="005B00A4">
        <w:rPr>
          <w:rFonts w:ascii="Times New Roman" w:hAnsi="Times New Roman"/>
          <w:sz w:val="24"/>
          <w:szCs w:val="24"/>
        </w:rPr>
        <w:t>Linux</w:t>
      </w:r>
      <w:proofErr w:type="spellEnd"/>
      <w:r w:rsidRPr="005B00A4">
        <w:rPr>
          <w:rFonts w:ascii="Times New Roman" w:hAnsi="Times New Roman"/>
          <w:sz w:val="24"/>
          <w:szCs w:val="24"/>
        </w:rPr>
        <w:t>.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Файловый менеджер (в составе операционной системы или др.).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Антивирусная программа.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Программа-архиватор.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Клавиатурный тренажер.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Виртуальные компьютерные лаборатории.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Программа-переводчик.</w:t>
      </w:r>
    </w:p>
    <w:p w:rsidR="00E07FE9" w:rsidRPr="005B00A4" w:rsidRDefault="00E07FE9" w:rsidP="00E07F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A4">
        <w:rPr>
          <w:rFonts w:ascii="Times New Roman" w:hAnsi="Times New Roman"/>
          <w:sz w:val="24"/>
          <w:szCs w:val="24"/>
        </w:rPr>
        <w:t>Система оптического распознавания текста.</w:t>
      </w:r>
    </w:p>
    <w:p w:rsidR="004E5F0C" w:rsidRPr="00DA6C80" w:rsidRDefault="004E5F0C" w:rsidP="00DA6C8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01D" w:rsidRDefault="006C501D">
      <w:pPr>
        <w:rPr>
          <w:rFonts w:ascii="Times New Roman" w:hAnsi="Times New Roman"/>
          <w:sz w:val="24"/>
          <w:szCs w:val="24"/>
        </w:rPr>
      </w:pPr>
    </w:p>
    <w:p w:rsidR="006C501D" w:rsidRDefault="006C50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501D" w:rsidRDefault="006C501D" w:rsidP="00DA6C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C501D" w:rsidSect="009F25BC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501D" w:rsidRPr="006C501D" w:rsidRDefault="006C501D" w:rsidP="006C501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6C501D">
        <w:rPr>
          <w:rFonts w:ascii="Arial" w:hAnsi="Arial" w:cs="Arial"/>
          <w:color w:val="000000"/>
          <w:sz w:val="18"/>
          <w:szCs w:val="18"/>
        </w:rPr>
        <w:lastRenderedPageBreak/>
        <w:t>НОУ "Школа-интернат №24 ОАО "РЖД"</w:t>
      </w:r>
    </w:p>
    <w:p w:rsidR="006C501D" w:rsidRPr="006C501D" w:rsidRDefault="006C501D" w:rsidP="006C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01D" w:rsidRPr="006C501D" w:rsidRDefault="006C501D" w:rsidP="006C501D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6C501D">
        <w:rPr>
          <w:rFonts w:ascii="Verdana" w:hAnsi="Verdana"/>
          <w:b/>
          <w:bCs/>
          <w:color w:val="000000"/>
          <w:sz w:val="24"/>
          <w:szCs w:val="24"/>
        </w:rPr>
        <w:t>Календарно-тематическое планирование на учебный год: 2014/2015</w:t>
      </w:r>
    </w:p>
    <w:p w:rsidR="006C501D" w:rsidRPr="006C501D" w:rsidRDefault="006C501D" w:rsidP="006C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01D" w:rsidRPr="006C501D" w:rsidRDefault="006C501D" w:rsidP="006C501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501D">
        <w:rPr>
          <w:rFonts w:ascii="Verdana" w:hAnsi="Verdana"/>
          <w:b/>
          <w:bCs/>
          <w:color w:val="000000"/>
          <w:sz w:val="20"/>
          <w:szCs w:val="20"/>
        </w:rPr>
        <w:t>Вариант:</w:t>
      </w:r>
      <w:r w:rsidRPr="006C501D">
        <w:rPr>
          <w:rFonts w:ascii="Verdana" w:hAnsi="Verdana"/>
          <w:color w:val="000000"/>
          <w:sz w:val="20"/>
          <w:szCs w:val="20"/>
        </w:rPr>
        <w:t> /Информатика и ИКТ/8 класс/Рабочая программа 8 класс УМК Босова Л.Л.</w:t>
      </w:r>
    </w:p>
    <w:p w:rsidR="006C501D" w:rsidRPr="006C501D" w:rsidRDefault="006C501D" w:rsidP="006C501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6C501D">
        <w:rPr>
          <w:rFonts w:ascii="Verdana" w:hAnsi="Verdana"/>
          <w:b/>
          <w:bCs/>
          <w:color w:val="000000"/>
          <w:sz w:val="20"/>
          <w:szCs w:val="20"/>
        </w:rPr>
        <w:t>Общее количество часов:</w:t>
      </w:r>
      <w:r w:rsidRPr="006C501D">
        <w:rPr>
          <w:rFonts w:ascii="Verdana" w:hAnsi="Verdana"/>
          <w:color w:val="000000"/>
          <w:sz w:val="20"/>
          <w:szCs w:val="20"/>
        </w:rPr>
        <w:t> 34</w:t>
      </w:r>
    </w:p>
    <w:p w:rsidR="006C501D" w:rsidRPr="006C501D" w:rsidRDefault="006C501D" w:rsidP="006C50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0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181"/>
        <w:gridCol w:w="253"/>
        <w:gridCol w:w="1590"/>
        <w:gridCol w:w="1417"/>
        <w:gridCol w:w="1276"/>
        <w:gridCol w:w="2126"/>
        <w:gridCol w:w="2268"/>
        <w:gridCol w:w="2410"/>
        <w:gridCol w:w="1150"/>
        <w:gridCol w:w="585"/>
        <w:gridCol w:w="585"/>
      </w:tblGrid>
      <w:tr w:rsidR="006C501D" w:rsidRPr="006C501D" w:rsidTr="006C501D">
        <w:tc>
          <w:tcPr>
            <w:tcW w:w="252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extDirection w:val="btLr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ind w:left="113" w:right="11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18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extDirection w:val="btLr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ind w:left="113" w:right="11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25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extDirection w:val="btLr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ind w:left="113" w:right="11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Кол-во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59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Программное и учебно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-</w:t>
            </w: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методическое обеспечение (Материалы, пособия)</w:t>
            </w:r>
          </w:p>
        </w:tc>
        <w:tc>
          <w:tcPr>
            <w:tcW w:w="1276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Домашнее задание и подробности урока для учеников</w:t>
            </w:r>
          </w:p>
        </w:tc>
        <w:tc>
          <w:tcPr>
            <w:tcW w:w="68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Требования к уровню подготовки в соответствии с ФК и РК ГОС</w:t>
            </w:r>
          </w:p>
        </w:tc>
        <w:tc>
          <w:tcPr>
            <w:tcW w:w="115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Педагоги</w:t>
            </w:r>
            <w:r w:rsidR="0059323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ческие</w:t>
            </w:r>
            <w:proofErr w:type="spellEnd"/>
            <w:proofErr w:type="gramEnd"/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условия и средства </w:t>
            </w:r>
            <w:proofErr w:type="spellStart"/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реализа</w:t>
            </w:r>
            <w:proofErr w:type="spellEnd"/>
            <w:r w:rsidR="0059323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ции</w:t>
            </w:r>
            <w:proofErr w:type="spellEnd"/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ГОСа</w:t>
            </w:r>
            <w:proofErr w:type="spellEnd"/>
          </w:p>
        </w:tc>
        <w:tc>
          <w:tcPr>
            <w:tcW w:w="117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Календар</w:t>
            </w:r>
            <w:proofErr w:type="spellEnd"/>
            <w:r w:rsidR="00AE72D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сроки</w:t>
            </w:r>
          </w:p>
        </w:tc>
      </w:tr>
      <w:tr w:rsidR="006C501D" w:rsidRPr="006C501D" w:rsidTr="006C501D">
        <w:trPr>
          <w:cantSplit/>
          <w:trHeight w:val="1451"/>
        </w:trPr>
        <w:tc>
          <w:tcPr>
            <w:tcW w:w="252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Предметно - информационная составляющая (знать, понимать)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Деятельностно - коммуникативная составляющая (общеучебные и предметные умения)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C50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Ценностно - ориентационная составляющая</w:t>
            </w:r>
          </w:p>
        </w:tc>
        <w:tc>
          <w:tcPr>
            <w:tcW w:w="1150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extDirection w:val="btLr"/>
            <w:vAlign w:val="center"/>
          </w:tcPr>
          <w:p w:rsidR="006C501D" w:rsidRPr="006C501D" w:rsidRDefault="006C501D" w:rsidP="006C501D">
            <w:pPr>
              <w:spacing w:after="0" w:line="240" w:lineRule="auto"/>
              <w:ind w:left="113" w:right="11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По  </w:t>
            </w:r>
            <w:r w:rsidR="00AE72D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лану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extDirection w:val="btLr"/>
            <w:vAlign w:val="center"/>
          </w:tcPr>
          <w:p w:rsidR="006C501D" w:rsidRPr="006C501D" w:rsidRDefault="006C501D" w:rsidP="006C501D">
            <w:pPr>
              <w:spacing w:after="0" w:line="240" w:lineRule="auto"/>
              <w:ind w:left="113" w:right="11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Факт-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ки</w:t>
            </w:r>
            <w:proofErr w:type="spellEnd"/>
          </w:p>
        </w:tc>
      </w:tr>
      <w:tr w:rsidR="00593233" w:rsidRPr="006C501D" w:rsidTr="009A38CE">
        <w:tc>
          <w:tcPr>
            <w:tcW w:w="15093" w:type="dxa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93233" w:rsidRPr="006C501D" w:rsidRDefault="00593233" w:rsidP="006C501D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4B7A3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>Раздел 1: Информация и информационные процессы - 9 ч</w:t>
            </w: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Введение. Техника безопасности и организация рабочего места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Цели изучения курса информатики и ИКТ. Обсуждение слайдов презентации. Правила ТБ. Рекомендации по здоровье сбережению. Знакомство со структурой учебника.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Учебник. Плакат "Компьютер и здоровье", ДМ "Комплекты гигиенических упражнений". Презентация. Клавиатурный тренажер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Прочитать введение. Знать правила ТБ и гигиенические упражнения. По содержанию презентации заполнить таблицу "Истоки информатики"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Знакомство учащихся с информатикой как наукой, с её местом в системе других наук, с целями изучения курса информатики и ИКТ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Приобретаются общие представления о месте информатики в системе других наук, о целях изучения курса информатики и ИКТ, знания особенностей изложения учебного материала в учебнике; умение работать с учебником.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Формирование способности увязать учебное содержание с собственным жизненным опытом, понятия значимости подготовки в области информатики и ИКТ в условиях развития информационного общества; Осознавать необходимость выполнения мер безопасности и соблюдения санитарно-гигиенических норм при работе на ПК.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Эвристическая беседа, инструктаж по ТБ, здоровье</w:t>
            </w:r>
            <w:r w:rsidR="00AE72D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сберегающие элементы, ИКТ-тренинг.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2.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Информация и ее свойства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Информация, сигнал, непрерывные и дискретные сигналы, виды информации по способу восприятия, свойства информации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презентация, рабочая тетрадь, опорная схема «Свойства информации»;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§1.1, вопросы и задания 1–8 к параграфу; № 2, 4, 6, 7 в РТ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Общие представления об информац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ии и ее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свойствах. Понимание общепредметной сущности понятий «информация», «сигнал».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Рассмотрение свойств информации и формирование на этой основе навыков оценивания информации с позиции её свойств; формирование навыков определения информативности некоторого сообщения.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Представления об информации как важнейшем стратегическом ресурсе развития личности, государства, общества. Развитие способностей ясно и точно излагать свои мысли, логически обосновывать свою точку зрения.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метод, работа с учебником и объектами ЕК ЦОР.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3.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Представление информации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знак, знаковая система, естественные и формальные языки, формы представления информации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рабочая тетрадь, презентация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§1.2 РТ № 8-12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различные способы и формы представления информации;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общепредметной сущности понятия «знак»; общеучебные умения анализа, сравнения, классификации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Представления о языке, его роли в передаче собственных мыслей и общении с другими людьми. Выделение и формулирование познавательной цели.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Системно-деятельностный подход, использование сервисов Веб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4.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Дискретная форма представления информации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Дискретизация; алфавит; мощность алфавита; двоичный алфавит; двоичное кодирование; разрядность двоичного кода.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«Двоичное кодирование» из ЭП; тест по теме «Кодирование информации» – «Система тестов и заданий N10»; виртуальная лаборатория «Цифровые весы» из ЕК ЦОР.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§1.3, вопросы и задания 1–5, 7–8 к параграфу, № 18, № 21, № 24, № 30, № 33, № 36 в РТ. Дополнительное задание: самостоятельно познакомиться с виртуальной лабораторией «Цифровые весы».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дискретную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; понимание сущности и универсальности двоичного кодирования.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процессов. Умение кодировать и декодировать сообщения по известным правилам кодирования.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Навыки концентрации внимания; понимание роли дискретизации информации в развитии средств ИКТ.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AE72D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Эвристическая беседа, наглядные и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час</w:t>
            </w:r>
            <w:r w:rsidR="00AE72D2"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ично-поисковый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методы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5.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Единицы измерения информации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Алфавитный подход к измерению информации: информационный вес символа, информационный объем сообщения. Единицы измерения информации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«Измерение информации» из ЭП.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§1.4, вопросы и задания 1–3, 5 к параграфу; № 42, № 46, № 47, № 49, № 50, № 54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Знание единиц измерения информации и свободное оперирование ими.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сущности измерения как сопоставления измеряемой величины с единицей измерения.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Навыки концентрации внимания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Репродуктивный и частично-поисковый методы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6.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Информационные процессы. Обработка информации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Информационные процессы;</w:t>
            </w:r>
            <w:r w:rsidR="00CE2A9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информационная деятельность; сбор информации; обработка информации.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«Информационные процессы» из электронного приложения к учебнику; ресурсы федеральных образовательных порталов.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§1.5 (п.1, 2, 3), вопросы и задания 1–8 к параграфу; № 56, № 58, № 60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Общие представления об информационных процессах и их роли в современном мире, умение приводить примеры сбора и обработки информации в деятельности человека, в живой природе, обществе, технике.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общепредметные</w:t>
            </w:r>
            <w:proofErr w:type="spell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навыки обработки информации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значимости информационной деятельности для современного человека.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метод, сопоставительный анализ информационных процессов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7.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Информационные процессы. Хранение информации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Информационные процессы; информационная деятельность; хранение информации, носитель информации; передача информации, источник, канал связи, приёмник.</w:t>
            </w:r>
            <w:proofErr w:type="gramEnd"/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«Информационные процессы» из электронного приложения к учебнику; тест по темам «Источник и приемник информации», «Информация и ее носитель» – «Система тестов и заданий N8» из ЕК ЦОР.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§1.5 (п.4, 5, 6), вопросы и задания 9–14 к параграфу, № 56, № 58, № 60 в РТ. Подготовить сообщение по материалам анимации «История сре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дств хр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анения информации».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Навыки анализа и классификации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общепредметные</w:t>
            </w:r>
            <w:proofErr w:type="spell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навыки обработки, хранения и передачи информации.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значимости информационной деятельности для современного человека.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метод, сопоставительный анализ информационных процессов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8.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Всемирная паутина как информационное хранилище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WWW – Всемирная паутина;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Web</w:t>
            </w:r>
            <w:proofErr w:type="spell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-страница,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Web</w:t>
            </w:r>
            <w:proofErr w:type="spell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-сайт; браузер; поисковая система; поисковый запрос.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«Всемирная паутина» из ЭП; демонстрационный имитатор «Работа поисковой системы в Интернете»; тест по темам «Информационные процессы», «Информационные процессы в технике» – «Система тестов и заданий N7» из ЕК ЦОР.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§1.6, вопросы и задания 1–8 к параграфу, № 68, № 70 в РТ; тренировочный те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ст к гл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аве 1 "Человек и информация".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использования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найденные в сети Интернет информационные объекты и ссылки на них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Проблемно-исследовательские методы, ИКТ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9.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Обобщение и систематизация основных понятий по теме "Информация и информационные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процессы"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Обобщение и систематизация представлений учащихся об информации и информационных процессах; проверка знаний учащихся по теме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«Информация и информационные процессы»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Интерактивный тест «Информация и информационные процессы» из ЭП; кроссворд по теме: "Человек и информация";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итоговый те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ст к гл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аве 1 "Человек и информация".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Создание ребусов на термины по теме "Информация и информационные процессы".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Знание основных понятий темы, единиц измерения информации, формул вычисления количества информации.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поиска.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Адекватная оценка своих знаний в соответствии с набранными баллами.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чувства личной ответственности за качество окружающей информационной среды.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ИКТ, методы контроля и самоконтроля, занимательно-игровые задания, рефлексия учебной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93233" w:rsidRPr="006C501D" w:rsidTr="009A38CE">
        <w:tc>
          <w:tcPr>
            <w:tcW w:w="15093" w:type="dxa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93233" w:rsidRPr="006C501D" w:rsidRDefault="00593233" w:rsidP="006C501D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4B7A3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lastRenderedPageBreak/>
              <w:t>Раздел 2: Компьютер как универсальное устройство обработки информации - 7 ч</w:t>
            </w: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Основные компоненты компьютера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компьютер; процессор; память; устройства ввода информации; устройства вывода информации;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«Основные компоненты компьютера и их функции» из ЭП; программа-тренажер "Устройство компьютера-1" из ЕК ЦОР. Кроссворд "Создатели компьютера".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§2.1, вопросы и задания 1–9 к параграфу, № 71, № 72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Систематизированные представления об основных устройствах компьютера и их функциях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Обобщённые представления о компьютере как универсальном устройстве обработки информации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опытом; интерес к изучению вопросов, связанных с историей вычислительной техники.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Обращение к жизненному опыту обучающихся; обобщение представлений об основных устройствах компьютера с точки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зрения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выполняемых ими функций; проведение аналогии между человеком и компьютером. Доступ к сервису http://timerime.com/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2.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Персональный компьютер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Персональный компьютер; системный блок: материнская плата; центральный процессор; оперативная память;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ж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?с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ткий</w:t>
            </w:r>
            <w:proofErr w:type="spell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диск; внешние устройства: клавиатура, мышь, монитор, принтер, акустические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колонки; компьютерная сеть; сервер, клиент.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Учебник, РТ, презентация «Персональный компьютер» из ЭП,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§2.2, вопросы и задания 1–4 к параграфу, №77, №79, №82, №90 в РТ. Дополнительные задания: подготовить сообщение на тему «История мыши» или «Принцип работы клавиатуры»;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№78 или №80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Знание основных устройств персонального компьютера и их актуальных характеристик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назначения основных устройств персонального компьютера; развитие представлений о компьютере как инструменте выхода в Интернет; общие представления о компьютерных сетях, скорости передачи данных.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Работа с учебником: аналитическое чтение. Практическая работа поиска иллюстраций к тексту в сети Интернет.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3.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Программа; программное обеспечение (ПО); системное ПО; операционная система; архиватор; антивирусная программа.</w:t>
            </w:r>
            <w:proofErr w:type="gramEnd"/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«Программное обеспечение компьютера» из ЭП;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§2.3 (1, 2), вопросы и задания 1–9 к параграфу, №99, №102, №103в РТ. Дополнительные задания: №101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принципы классификации программного обеспечения; понимать назначения системного программного обеспечения персонального компьютера; Знать способы антивирусной защиты компьютера.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Систематизация представлений о различных категориях системного программного обеспечения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метод, практическая работа с антивирусными программами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4.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Программное обеспечение (ПО); прикладное ПО; система программирования; приложение общего назначения; приложение специального назначения; правовой статус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«Программное обеспечение компьютера» из электронного приложения к учебнику; демонстрации к лекции «Системы программирования», «Прикладное программное обеспечение».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§2.3 (3, 4, 5), вопросы и задания 10, 12–18 к параграфу, №100, №103, №104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деятельности;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назначения прикладного программного обеспечения персонального компьютера;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правовых норм использования программного обеспечения; ответственное отношение к используемому программному обеспечению.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Виртуальная экскурсия в бухгалтерию, кабинет УЗИ. ИКТ: практическая работа с геоинформационными системами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5.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Файлы и файловые структуры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Логическое имя устройства внешней памяти; файл; правила именования файлов; каталог; корневой каталог; файловая структура; путь к файлу; полное имя файла.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РТ, презентация «Файлы и файловые структуры» из электронного приложения к учебнику; демонстрации к лекции «Файлы и файловые структуры», «Файловая структура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диска», «Имя файла. Путь к файлу» (sc.edu.ru).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§2.4, вопросы и задания 1–16 к параграфу, №105, №107, №109 , №111, №113, №114, №118, №119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Иметь представление о логических именах устройств внешней памяти; знать правила именования и форматы файлов; различать понятия "путь к файлу" и "полное имя файла".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Выработка умений и навыков организации файловой структуры в личном информационном пространстве; умения строить графическое изображение файловой структуры некоторого носителя на основании имеющейся информации; уметь осуществлять действия с файлами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Осознавать необходимость упорядоченного хранения собственных программ и данных.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Репродуктивный метод,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6.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Пользовательский интерфейс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Пользовательский интерфейс; командный интерфейс; графический интерфейс; основные элементы графического интерфейса; индивидуальное информационное пространство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«Пользовательский интерфейс» из ЭП.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§2.5, вопросы и задания 1–12 к параграфу, №120, №121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Понимать сущность понятий «интерфейс», «информационный ресурс», «информационное пространство пользователя». Знать основные элементы графического интерфейса.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Навыки оперирования компьютерными информационными объектами в наглядно-графической форме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необходимости ответственного отношения к информационным ресурсам и информационному пространству.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Исследовательский метод,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Юзабилити</w:t>
            </w:r>
            <w:proofErr w:type="spellEnd"/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7.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Проверочная работа «Компьютер как универсальное устройство для работы с информацией»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Обобщение и систематизация представлений учащихся о компьютере как универсальном устройстве для работы с информацией; проверка знаний учащихся по теме «Компьютер как универсальное устройство для работы с информацией».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КИМ, интерактивный тест «Компьютер как универсальное устройство для работы с информацией» из ЭП.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Составить кроссворд по терминам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назначение и устройство компьютера, структуру внутренней памяти компьютера,</w:t>
            </w:r>
            <w:r w:rsidR="00AE72D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назначение операционной системы и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Умения применять полученные знания, устанавливать причинно-следственные рассуждения, умозаключения и делать выводы. Умение оценивать правильность выполнения учебного задания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Способность увязать знания об основных возможностях компьютера с собственным жизненным опытом; развитие чувства личной ответственности за качество окружающей информационной среды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Виртуальная экскурсия; групповая и индивидуальная формы работы на уроке.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93233" w:rsidRPr="006C501D" w:rsidTr="009A38CE">
        <w:tc>
          <w:tcPr>
            <w:tcW w:w="15093" w:type="dxa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93233" w:rsidRPr="006C501D" w:rsidRDefault="00593233" w:rsidP="006C501D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4B7A3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>Раздел 3: Обработка графической информации - 4 ч</w:t>
            </w: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Формирование изображения на экране компьютера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Пиксель; пространственное разрешение монитора; цветовая модель RGB; глубина цвета; видеокарта; видеопамять; видеопроцессор;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частота обновления экрана.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Учебник, РТ, презентация «Компьютерная графика» из ЭП; анимация «Цветовая модель RGB»; анимация «Цветовая модель CMYK»;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анимация «Изображения на компьютере»;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§3.1, вопросы и задания 1–7 к параграфу, №122–126, № 137–139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Знать определение понятий пиксель, пространственное разрешение монитора, глубина цвета, видеокарта, видеопамять, видеопроцессор, частота обновления экрана. Понимать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различия цветовых моделей RGB и CMYK.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Уметь выделять инвариантную сущность внешне различных объектов, осуществлять подбор цвета для вывода графической информации на монитор или бумагу.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Исследовательские и практические методы, фронтальная и индивидуальная работа.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2.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Компьютерная графика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Графический объект; компьютерная графика; растровая графика; векторная графика; форматы графических файлов. Сферы применения компьютерной графики. Способы создания графических объектов на компьютере.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«Компьютерная графика» из ЭП.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§3.2, вопросы и задания 1–3, 5–10 к параграфу, №152, №157, №158 в РТ. Дополнительные задания: подготовить сообщение на тему «Фрактальная графика».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виды компьютерной графики, форматы графических файлов.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Уметь правильно выбирать формат (способ представления) графических файлов в зависимости от решаемой задачи,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Наличие сканера, цифровой фотокамеры. Работа с книгой. Репродуктивный метод. Метод реальной действительности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3.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Создание графических изображений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Графический редактор; растровый графический редактор; векторный графический редактор; интерфейс графических редакторов; палитра графического редактора; инструменты графического редактора; графические примитивы.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заготовки графических файлов для практикума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§3.3 (1, 2), вопросы и задания 1–9 к параграфу, №156, №160, №162, 165 в РТ. Дополнительное задание: задание 3.10 или 3.11.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объекты интерфейса графических редакторов; приемы работы в растровом графическом редакторе и особенности создания изображений в векторных графических редакторах.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Уметь подбирать и использовать инструментарий для решения поставленной задачи, конструировать сложные объекты из графических примитивов, работать с несколькими файлами, масштабировать растровые и векторные изображения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Интерес к изучению вопросов, связанных с компьютерной графикой. Оценка личных достижений, готовность к участию в конкурсных проектах.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Лабораторная работа, компьютерное моделирование. Доступ к сервисам Веб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4.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Обобщение и систематизация основных понятий темы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"Обработка графической информации"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Обобщение и систематизация представлений учащихся о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компьютере как инструменте обработки графической информации; проверка знаний и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умений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обучающихся по теме «Обработка графической информации».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Интерактивный тест «Обработка графической информации»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из ЭП; Инструкционные карты по художественной обработке изображений.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Рисунок "Олимпиаде в Сочи посвящается"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Иметь систематизированные представления об основных понятиях,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связанных с обработкой графической информации на компьютере.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Основные навыки и умения использования инструментов компьютерной графики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для решения практических задач. Умения публичного представления проектов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Способность увязать знания об основных возможностях компьютера с собственным жизненным опытом;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интерес к вопросам, связанным с практическим применением компьютеров, онлайн сервисов и СПО.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Контроль теоретических знаний в форме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тестирования. Защита проектов.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93233" w:rsidRPr="006C501D" w:rsidTr="009A38CE">
        <w:tc>
          <w:tcPr>
            <w:tcW w:w="15093" w:type="dxa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93233" w:rsidRPr="006C501D" w:rsidRDefault="00593233" w:rsidP="006C501D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4B7A3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lastRenderedPageBreak/>
              <w:t>Раздел 4: Обработка текстовой информации - 9 ч</w:t>
            </w: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Текстовые документы и технологии их создания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Текстовый документ и его структура. Технологии подготовки текстовых документов. Текстовый редактор. Текстовый процессор.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«Текстовые документы и технология их создания» из ЭП; тренажер "Руки солиста"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§4.1, вопросы и задания 2–6 к параграфу, №166–168 в РТ. Дополнительное задание: подготовить сообщение о том, на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ч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?м</w:t>
            </w:r>
            <w:proofErr w:type="spellEnd"/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и с помощью каких инструментов люди записывали информацию в былые времена (задание №1 к §4.1).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структурные компоненты и технологии подготовки текстовых документов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Выработка умений и навыков использования средств информационных и коммуникационных технологий для создания текстовых документов; умения критического анализа.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Метод реальной действительности, работа с книгой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2.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Создание текстовых документов на компьютере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Набор (ввод) текста; клавиатурный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тренаж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?р</w:t>
            </w:r>
            <w:proofErr w:type="spellEnd"/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; редактирование (правка) текста; режим вставки/замены; проверка правописания; поиск и замена; фрагмент; буфер обмена.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карточки с текстами, презентация «Создание текстовых документов на компьютере» из ЭП.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§4.2, вопросы и задания 1–12 к параграфу, №169, №173, №175, 176, 178, 179, 181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определения основных понятий, инструменты создания текстовых документов, способы устранения ошибок. Устанавливать соответствие между названиями программ и их назначением.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Навыки рационального использования имеющихся инструментов текстовых редакторов, умения создавать информационные модели объектов.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Уметь редактировать текстовые документы, самостоятельно устанавливать параметры и структуру документа.</w:t>
            </w:r>
            <w:r w:rsidR="00AE72D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Приобрести навыки защиты значимой личной информации, умения по использованию различных средств самоконтроля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Компьютерный практикум, соревновательные методы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3.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Прямое форматирование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Форматирование символов и абзацев; шрифт; размер; начертание; абзац; выравнивание; отступ первой строки; междустрочный интервал.</w:t>
            </w:r>
            <w:proofErr w:type="gramEnd"/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«Форматирование текста» из ЭП. Текстовые файлы.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§4.3 (1, 2, 3), вопросы 1–3 к параграфу, №183, №186, №187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этапы создания текстового документа; иметь представление о прямом форматировании.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Расширение и систематизация представлений о форматировании символов и абзацев (выравнивание, отступ первой строки, междустрочный интервал и др.).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Компьютерный практикум, работа с книгой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4.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Стилевое форматирование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Форматирование страниц документов (ориентация страниц, поля, номера страниц, колонтитулы); Разнообразие форматов текстовых файлов.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«Форматирование текста» из ЭП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§4.3 (4, 5), вопросы и задания 4–9 к параграфу, №188, №189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Иметь представление о стилевом форматировании; представление о различных текстовых форматах. Знать преимущества стилевого форматирования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перед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прямым.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Уметь устанавливать параметры стилевого форматирования, сохранять документы в различных текстовых форматах.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Компьютерный практикум, мини-исследования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5.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Визуализация информации в текстовых документах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Нумерованные списки; маркированные списки; многоуровневые списки; таблица; графические изображения.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«Визуализация информации в текстовых документах» из ЭП;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§4.4, вопросы и задания 1–8 к параграфу. Дополнительное задание: подготовить сообщение об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инфографике</w:t>
            </w:r>
            <w:proofErr w:type="spell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и нескольких инструментах создания 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инфографики</w:t>
            </w:r>
            <w:proofErr w:type="spell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способы оформления списков, правила оформления таблиц в текстовых редакторах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Уметь строить графические схемы по данным текстовых документов.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социальной, общекультурной роли в жизни современного человека навыков создания текстовых документов.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Графическая форма свертывания информации, доступ к онлайн-сервисам преобразования информации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6.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Распознавание текста.</w:t>
            </w:r>
            <w:r w:rsidR="0059323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Системы компьютерного перевода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Программы распознавания документов; компьютерные словари; программы-переводчики.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«Инструменты распознавания текстов и компьютерного перевода» из ЭП.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59323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§4.5, вопросы и задания 1–7 к параграфу, №190, 191 в РТ. 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назначение программ оптического распознавания документов, виды компьютерных словарей, программы-переводчики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Уметь сканировать тексты и изображения, сохранять в соответствующих форматах полученные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скан-документы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; уметь выполнять переводы отдельных слов и словосочетаний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Расширение представлений о технологии оптического распознавания текстовых документов;</w:t>
            </w:r>
            <w:r w:rsidR="0059323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расширение представлений о компьютерных словарях и программах-переводчиках. Умения осуществлять совместную информационную деятельность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Метод конвейера, работа в малых группах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7.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Оценка количественных параметров текстовых документов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593233" w:rsidP="0059323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Основные </w:t>
            </w:r>
            <w:r w:rsidR="006C501D"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принцип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ы </w:t>
            </w:r>
            <w:r w:rsidR="006C501D" w:rsidRPr="006C501D">
              <w:rPr>
                <w:rFonts w:ascii="Verdana" w:hAnsi="Verdana"/>
                <w:color w:val="000000"/>
                <w:sz w:val="16"/>
                <w:szCs w:val="16"/>
              </w:rPr>
              <w:t>представления текстовой информации в компьютере (кодовые таблицы; американский стандартный код для обмена информацией, примеры кодирования букв национальных алфавитов; представление о стандарте Юникод); вычисление информационного объёма фрагментов текста.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информационный, практический и контрольный модули «Представление текста в различных кодировках» (fcior.edu.ru).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§4.6, вопросы и задания 1–9 к параграфу, №196, 198, 200, 201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основные принципы представления текстовой информации в компьютере; правила и формулы вычисления информационного объема текста.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владение первичными навыками оценки количественных параметров текстовых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br/>
              <w:t>документов; осознание того, что информация есть стратегический ресурс государства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Способность применять теоретические знания для решения практических задач. Осознание роли кодовых стандартов для организации информационн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о-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коммуникативных процессов.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метод. Метод аналогий.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8.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Оформление реферата "История вычислительной техники"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Информационный объём текста;</w:t>
            </w:r>
            <w:r w:rsidR="00AE72D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правила оформления реферата.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Продолжение работы над рефератом, №209, 210, 212, 213 в РТ.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способы и приемы оценки количественных параметров текстовых документов;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br/>
              <w:t>правила оформления реферата.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Уметь создавать один текстовый документ из нескольких фрагментов, применять стилевое оформление, сохранить и распечатать файл.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социальной, общекультурной роли в жизни современного человека навыков создания текстовых документов на компьютере. Умения классификации и оценки найденной информации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Ментальные карты. Межпредметные связи. Текстовые формы свертывания и развертывания информации, </w:t>
            </w:r>
            <w:r w:rsidR="00593233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информационный поиск.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9.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Обобщение и систематизация основных понятий темы "Обработка текстовой информации"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Обобщение и систематизация представлений учащихся о компьютере как инструменте создания текстовой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информации; проверка знаний и умений учащихся по теме «Обработка текстовой информации».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Интерактивный тест «Обработка текстовой информации» из ЭП; кроссворд по теме: "Текстовая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информация и компьютер"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 итоговый тест к главе 3 " Текстовая информация и компьютер" (sc.edu.ru).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Продолжение работы над рефератом.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Систематизированные представления об основных понятиях, связанных с обработкой текстовой информации на компьютере.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Навыки и умения использования инструментов создания текстовых документов для решения практических задач, навыки рецензирования рефератов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Блиц-опрос, рецензирование. Работа в малых группах.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13923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C501D" w:rsidRPr="004B7A3C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B7A3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lastRenderedPageBreak/>
              <w:t>Раздел 5: Мультимедиа - 4 ч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Технология мультимедиа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Технология мультимедиа; мультимедийные продукты; дискретизация звука; звуковая карта; эффект движения.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«Технология мультимедиа» из ЭП; анимации "Представление звука в компьютере", "Эффект движения", "Покадровая анимация" (sc.edu.ru).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§5.1, вопросы и задания 1–7 к параграфу. Продолжение работы над рефератом.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Знать, что такое мультимедиа, принцип дискретизации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Уметь оценивать количественные параметры мультимедийных объектов, производить расчеты информационного объема мультимедийных файлов.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Работа с книгой, Виртуальные путешествия в сети Интернет.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2.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Компьютерные презентации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AE72D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Рассмотрение сущности понятий «презентация», «компьютерная презентация»;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br/>
              <w:t>основных требований к созданию мультимедийной презентации;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br/>
              <w:t>создание презентации «Персональный компьютер».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РТ, презентация «Компьютерные презентации» из ЭП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§5.2, вопросы и задания 1–8 к параграфу, №223, 226. Продолжение работы над рефератом.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определения понятий "презентация; компьютерная презентация; слайд; шаблон презентации; дизайн презентации; макет слайда; гиперссылка; эффекты анимации", режим сортировщика слайдов.</w:t>
            </w:r>
            <w:proofErr w:type="gramEnd"/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Основные навыки и умения использования инструментов создания мультимедийных презентаций для решения практических задач.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Способность увязать знания об основных возможностях компьютера с собственным жизненным опытом;</w:t>
            </w:r>
            <w:r w:rsidR="00AE72D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планирование своей деятельности для создания презентаций. Осознание необходимости единого графического стиля компьютерной през</w:t>
            </w:r>
            <w:r w:rsidR="00AE72D2">
              <w:rPr>
                <w:rFonts w:ascii="Verdana" w:hAnsi="Verdana"/>
                <w:color w:val="000000"/>
                <w:sz w:val="16"/>
                <w:szCs w:val="16"/>
              </w:rPr>
              <w:t>е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нтации. 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Компьютерное моделирование, частично-поисковый метод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3.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Создание мультимедийной презентации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59323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Планирование презентации, создание и редактирование слайдов, монтаж презентации. 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Учебник. Заготовки иллюстративного и аудио материалов.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Подготовка сообщения (презентации) на одну из тем по выбору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59323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Знать этапы создания презентации, средства разработки презентаций, основные типы сценариев, используемых в презентациях.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Уметь создавать несложные презентации в среде типовой программы. Уметь аргументировать свое предложение, убеждать.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Формирование мотивации учебной деятельности, ра</w:t>
            </w:r>
            <w:r w:rsidR="00593233">
              <w:rPr>
                <w:rFonts w:ascii="Verdana" w:hAnsi="Verdana"/>
                <w:color w:val="000000"/>
                <w:sz w:val="16"/>
                <w:szCs w:val="16"/>
              </w:rPr>
              <w:t xml:space="preserve">звитие познавательных интересов. </w:t>
            </w:r>
            <w:r w:rsidR="00593233" w:rsidRPr="006C501D">
              <w:rPr>
                <w:rFonts w:ascii="Verdana" w:hAnsi="Verdana"/>
                <w:color w:val="000000"/>
                <w:sz w:val="16"/>
                <w:szCs w:val="16"/>
              </w:rPr>
              <w:t>Составление текста выступления.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Компьютерный практикум, индивидуальная работа.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4.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Обобщение и систематизация основных понятий главы «Мультимедиа»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Технология мультимедиа, области ее применения. История развития компьютерной техники в презентациях. Контроль теоретических знаний в форме тестирования.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Учебник, задания на проект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Разработка презентаций по заданным критериям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Систематизированные представления об основных понятиях, связанных с обработкой мультимедийной информации на компьютере.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Основные навыки и умения использования приложений для разработки мультимедийных презентаций. Умения распределения ролей для публичного представления групповых проектов.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Интерес к деятельности, связанной с мультимедиа-технологиями, онлайн сервисов и СПО.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Тестирование, защита групповых проектов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13923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C501D" w:rsidRPr="004B7A3C" w:rsidRDefault="006C501D" w:rsidP="00191B72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B7A3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 xml:space="preserve">Раздел 6: </w:t>
            </w:r>
            <w:r w:rsidR="00191B72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>Итоговое повторение</w:t>
            </w:r>
            <w:r w:rsidRPr="004B7A3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 xml:space="preserve"> - 1 ч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C501D" w:rsidRPr="006C501D" w:rsidTr="006C501D">
        <w:tc>
          <w:tcPr>
            <w:tcW w:w="2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11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191B72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Обобщение и систематизация основных понятий курса. </w:t>
            </w:r>
            <w:r w:rsidR="006C501D" w:rsidRPr="006C501D">
              <w:rPr>
                <w:rFonts w:ascii="Verdana" w:hAnsi="Verdana"/>
                <w:color w:val="000000"/>
                <w:sz w:val="16"/>
                <w:szCs w:val="16"/>
              </w:rPr>
              <w:t>Итоговое тестирование</w:t>
            </w:r>
          </w:p>
        </w:tc>
        <w:tc>
          <w:tcPr>
            <w:tcW w:w="2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Информация и информационные процессы. Компьютер как универсальное устройство для работы с информацией. Обработка графической и текстовой информации. Мультимедиа.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КИМ, итоговый тест по вариантам, реквизиты для игры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Участвовать в летних конкурсах на сайтах "Вот задачка", "Снейл" и др.</w:t>
            </w:r>
          </w:p>
        </w:tc>
        <w:tc>
          <w:tcPr>
            <w:tcW w:w="2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Представления об основных изученных понятиях. Понимание роли информационных процессов в мире. ЭВМ - универсальное устройство обработки информации.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Владение основами самоконтроля и самооценки. Использование приобретённых знаний и умений в практической деятельности.</w:t>
            </w:r>
            <w:r w:rsidR="00AE72D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 xml:space="preserve">Умение строить </w:t>
            </w:r>
            <w:proofErr w:type="gram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, умозаключение и делать выводы.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Понимание личной ответственности за качество приобретаемых знаний и умений. Владение навыками организации и участия в коллективной деятельности</w:t>
            </w:r>
          </w:p>
        </w:tc>
        <w:tc>
          <w:tcPr>
            <w:tcW w:w="11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Итоговый контроль знаний, навыков и умений. Дидактическая игра "</w:t>
            </w:r>
            <w:proofErr w:type="spellStart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Брейн</w:t>
            </w:r>
            <w:proofErr w:type="spellEnd"/>
            <w:r w:rsidRPr="006C501D">
              <w:rPr>
                <w:rFonts w:ascii="Verdana" w:hAnsi="Verdana"/>
                <w:color w:val="000000"/>
                <w:sz w:val="16"/>
                <w:szCs w:val="16"/>
              </w:rPr>
              <w:t>-ринг". Подведение итогов</w:t>
            </w: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C501D" w:rsidRPr="006C501D" w:rsidRDefault="006C501D" w:rsidP="006C501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6C501D" w:rsidRPr="006C501D" w:rsidRDefault="006C501D" w:rsidP="006C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01D" w:rsidRPr="006C501D" w:rsidRDefault="006C501D" w:rsidP="006C501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C501D">
        <w:rPr>
          <w:rFonts w:ascii="Arial" w:hAnsi="Arial" w:cs="Arial"/>
          <w:i/>
          <w:iCs/>
          <w:color w:val="000000"/>
          <w:sz w:val="16"/>
          <w:szCs w:val="16"/>
        </w:rPr>
        <w:t xml:space="preserve">Состояние на </w:t>
      </w:r>
      <w:r w:rsidR="00AE72D2">
        <w:rPr>
          <w:rFonts w:ascii="Arial" w:hAnsi="Arial" w:cs="Arial"/>
          <w:i/>
          <w:iCs/>
          <w:color w:val="000000"/>
          <w:sz w:val="16"/>
          <w:szCs w:val="16"/>
        </w:rPr>
        <w:t>28</w:t>
      </w:r>
      <w:r w:rsidRPr="006C501D">
        <w:rPr>
          <w:rFonts w:ascii="Arial" w:hAnsi="Arial" w:cs="Arial"/>
          <w:i/>
          <w:iCs/>
          <w:color w:val="000000"/>
          <w:sz w:val="16"/>
          <w:szCs w:val="16"/>
        </w:rPr>
        <w:t>.08.2014 7:32:56</w:t>
      </w:r>
    </w:p>
    <w:p w:rsidR="006C501D" w:rsidRPr="006C501D" w:rsidRDefault="006C501D" w:rsidP="006C501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C501D">
        <w:rPr>
          <w:rFonts w:ascii="Arial" w:hAnsi="Arial" w:cs="Arial"/>
          <w:color w:val="000000"/>
          <w:sz w:val="16"/>
          <w:szCs w:val="16"/>
        </w:rPr>
        <w:t>© </w:t>
      </w:r>
      <w:r w:rsidRPr="006C501D">
        <w:rPr>
          <w:rFonts w:ascii="Arial" w:hAnsi="Arial" w:cs="Arial"/>
          <w:i/>
          <w:iCs/>
          <w:color w:val="000000"/>
          <w:sz w:val="16"/>
          <w:szCs w:val="16"/>
        </w:rPr>
        <w:t>Сетевой Город. Образование</w:t>
      </w:r>
      <w:r w:rsidRPr="006C501D">
        <w:rPr>
          <w:rFonts w:ascii="Arial" w:hAnsi="Arial" w:cs="Arial"/>
          <w:color w:val="000000"/>
          <w:sz w:val="16"/>
          <w:szCs w:val="16"/>
        </w:rPr>
        <w:t> 2.60.21151</w:t>
      </w:r>
    </w:p>
    <w:p w:rsidR="00A339F1" w:rsidRDefault="00A339F1" w:rsidP="00DA6C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339F1" w:rsidSect="006C501D"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2E599D" w:rsidRPr="002E599D" w:rsidRDefault="002E599D" w:rsidP="002E5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99D">
        <w:rPr>
          <w:rFonts w:ascii="Times New Roman" w:hAnsi="Times New Roman"/>
          <w:b/>
          <w:sz w:val="28"/>
          <w:szCs w:val="28"/>
        </w:rPr>
        <w:lastRenderedPageBreak/>
        <w:t>Контроль  знаний</w:t>
      </w:r>
    </w:p>
    <w:p w:rsidR="002E599D" w:rsidRPr="008C51CC" w:rsidRDefault="002E599D" w:rsidP="002E599D">
      <w:pPr>
        <w:spacing w:after="0" w:line="240" w:lineRule="auto"/>
        <w:ind w:left="214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1435"/>
        <w:gridCol w:w="1436"/>
        <w:gridCol w:w="1436"/>
        <w:gridCol w:w="1436"/>
        <w:gridCol w:w="1436"/>
      </w:tblGrid>
      <w:tr w:rsidR="002E599D" w:rsidRPr="008C51CC" w:rsidTr="009461E2">
        <w:trPr>
          <w:jc w:val="center"/>
        </w:trPr>
        <w:tc>
          <w:tcPr>
            <w:tcW w:w="2628" w:type="dxa"/>
            <w:vAlign w:val="center"/>
          </w:tcPr>
          <w:p w:rsidR="002E599D" w:rsidRPr="008C51CC" w:rsidRDefault="002E599D" w:rsidP="009461E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1CC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35" w:type="dxa"/>
            <w:vAlign w:val="center"/>
          </w:tcPr>
          <w:p w:rsidR="002E599D" w:rsidRPr="008C51CC" w:rsidRDefault="002E599D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6" w:type="dxa"/>
            <w:vAlign w:val="center"/>
          </w:tcPr>
          <w:p w:rsidR="002E599D" w:rsidRPr="008C51CC" w:rsidRDefault="002E599D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6" w:type="dxa"/>
            <w:vAlign w:val="center"/>
          </w:tcPr>
          <w:p w:rsidR="002E599D" w:rsidRPr="008C51CC" w:rsidRDefault="002E599D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6" w:type="dxa"/>
            <w:vAlign w:val="center"/>
          </w:tcPr>
          <w:p w:rsidR="002E599D" w:rsidRPr="008C51CC" w:rsidRDefault="002E599D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6" w:type="dxa"/>
            <w:vAlign w:val="center"/>
          </w:tcPr>
          <w:p w:rsidR="002E599D" w:rsidRPr="008C51CC" w:rsidRDefault="002E599D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1C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461E2" w:rsidRPr="008C51CC" w:rsidTr="009461E2">
        <w:trPr>
          <w:jc w:val="center"/>
        </w:trPr>
        <w:tc>
          <w:tcPr>
            <w:tcW w:w="2628" w:type="dxa"/>
            <w:vAlign w:val="center"/>
          </w:tcPr>
          <w:p w:rsidR="009461E2" w:rsidRPr="008C51CC" w:rsidRDefault="009461E2" w:rsidP="0094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CC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435" w:type="dxa"/>
            <w:vAlign w:val="center"/>
          </w:tcPr>
          <w:p w:rsidR="009461E2" w:rsidRPr="00D419B1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9461E2" w:rsidRPr="009461E2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F700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F700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Pr="008C51CC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61E2" w:rsidRPr="008C51CC" w:rsidTr="009461E2">
        <w:trPr>
          <w:jc w:val="center"/>
        </w:trPr>
        <w:tc>
          <w:tcPr>
            <w:tcW w:w="2628" w:type="dxa"/>
            <w:vAlign w:val="center"/>
          </w:tcPr>
          <w:p w:rsidR="009461E2" w:rsidRPr="008C51CC" w:rsidRDefault="009461E2" w:rsidP="0094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1CC">
              <w:rPr>
                <w:rFonts w:ascii="Times New Roman" w:hAnsi="Times New Roman"/>
                <w:sz w:val="24"/>
                <w:szCs w:val="24"/>
              </w:rPr>
              <w:t>Срезовая</w:t>
            </w:r>
            <w:proofErr w:type="spellEnd"/>
            <w:r w:rsidRPr="008C51CC">
              <w:rPr>
                <w:rFonts w:ascii="Times New Roman" w:hAnsi="Times New Roman"/>
                <w:sz w:val="24"/>
                <w:szCs w:val="24"/>
              </w:rPr>
              <w:t xml:space="preserve">  работа </w:t>
            </w:r>
          </w:p>
        </w:tc>
        <w:tc>
          <w:tcPr>
            <w:tcW w:w="1435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BD6C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BD6C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F700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F700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Pr="008C51CC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599D" w:rsidRPr="008C51CC" w:rsidTr="009461E2">
        <w:trPr>
          <w:jc w:val="center"/>
        </w:trPr>
        <w:tc>
          <w:tcPr>
            <w:tcW w:w="2628" w:type="dxa"/>
            <w:vAlign w:val="center"/>
          </w:tcPr>
          <w:p w:rsidR="002E599D" w:rsidRPr="008C51CC" w:rsidRDefault="002E599D" w:rsidP="0094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CC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1435" w:type="dxa"/>
            <w:vAlign w:val="center"/>
          </w:tcPr>
          <w:p w:rsidR="002E599D" w:rsidRPr="009461E2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2E599D" w:rsidRPr="009461E2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2E599D" w:rsidRPr="004C1846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2E599D" w:rsidRPr="004C1846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2E599D" w:rsidRPr="008C51CC" w:rsidRDefault="009461E2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461E2" w:rsidRPr="008C51CC" w:rsidTr="009461E2">
        <w:trPr>
          <w:jc w:val="center"/>
        </w:trPr>
        <w:tc>
          <w:tcPr>
            <w:tcW w:w="2628" w:type="dxa"/>
            <w:vAlign w:val="center"/>
          </w:tcPr>
          <w:p w:rsidR="009461E2" w:rsidRPr="008C51CC" w:rsidRDefault="009461E2" w:rsidP="0094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CC">
              <w:rPr>
                <w:rFonts w:ascii="Times New Roman" w:hAnsi="Times New Roman"/>
                <w:sz w:val="24"/>
                <w:szCs w:val="24"/>
              </w:rPr>
              <w:t>Лабораторная  работа</w:t>
            </w:r>
          </w:p>
        </w:tc>
        <w:tc>
          <w:tcPr>
            <w:tcW w:w="1435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461E2" w:rsidRPr="008C51CC" w:rsidTr="009461E2">
        <w:trPr>
          <w:jc w:val="center"/>
        </w:trPr>
        <w:tc>
          <w:tcPr>
            <w:tcW w:w="2628" w:type="dxa"/>
            <w:vAlign w:val="center"/>
          </w:tcPr>
          <w:p w:rsidR="009461E2" w:rsidRPr="008C51CC" w:rsidRDefault="009461E2" w:rsidP="0094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CC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435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461E2" w:rsidRPr="008C51CC" w:rsidTr="009461E2">
        <w:trPr>
          <w:jc w:val="center"/>
        </w:trPr>
        <w:tc>
          <w:tcPr>
            <w:tcW w:w="2628" w:type="dxa"/>
            <w:vAlign w:val="center"/>
          </w:tcPr>
          <w:p w:rsidR="009461E2" w:rsidRPr="008C51CC" w:rsidRDefault="009461E2" w:rsidP="0094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CC"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1435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9461E2" w:rsidRDefault="009461E2" w:rsidP="009461E2">
            <w:pPr>
              <w:spacing w:before="120" w:after="120" w:line="240" w:lineRule="auto"/>
              <w:jc w:val="center"/>
            </w:pPr>
            <w:r w:rsidRPr="00E63C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599D" w:rsidRPr="008C51CC" w:rsidTr="009461E2">
        <w:trPr>
          <w:jc w:val="center"/>
        </w:trPr>
        <w:tc>
          <w:tcPr>
            <w:tcW w:w="2628" w:type="dxa"/>
            <w:vAlign w:val="center"/>
          </w:tcPr>
          <w:p w:rsidR="002E599D" w:rsidRPr="008C51CC" w:rsidRDefault="002E599D" w:rsidP="0094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35" w:type="dxa"/>
            <w:vAlign w:val="center"/>
          </w:tcPr>
          <w:p w:rsidR="002E599D" w:rsidRPr="008C51CC" w:rsidRDefault="004C1846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2E599D" w:rsidRPr="008C51CC" w:rsidRDefault="004C1846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2E599D" w:rsidRPr="008C51CC" w:rsidRDefault="004C1846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2E599D" w:rsidRPr="008C51CC" w:rsidRDefault="004C1846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2E599D" w:rsidRPr="008C51CC" w:rsidRDefault="004C1846" w:rsidP="009461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E599D" w:rsidRPr="008C51CC" w:rsidRDefault="002E599D" w:rsidP="002E599D">
      <w:pPr>
        <w:spacing w:after="0" w:line="240" w:lineRule="auto"/>
        <w:rPr>
          <w:sz w:val="24"/>
          <w:szCs w:val="24"/>
        </w:rPr>
      </w:pPr>
    </w:p>
    <w:p w:rsidR="00D419B1" w:rsidRDefault="00D419B1" w:rsidP="002E59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9F1" w:rsidRDefault="002E599D" w:rsidP="002E59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99D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387DC7" w:rsidRDefault="0092141C" w:rsidP="0092141C">
      <w:pPr>
        <w:jc w:val="both"/>
        <w:rPr>
          <w:rFonts w:ascii="Times New Roman" w:hAnsi="Times New Roman"/>
          <w:sz w:val="24"/>
          <w:szCs w:val="24"/>
        </w:rPr>
      </w:pPr>
      <w:r w:rsidRPr="0092141C">
        <w:rPr>
          <w:rFonts w:ascii="Times New Roman" w:hAnsi="Times New Roman"/>
          <w:sz w:val="24"/>
          <w:szCs w:val="24"/>
        </w:rPr>
        <w:t xml:space="preserve">В конце каждой </w:t>
      </w:r>
      <w:r>
        <w:rPr>
          <w:rFonts w:ascii="Times New Roman" w:hAnsi="Times New Roman"/>
          <w:sz w:val="24"/>
          <w:szCs w:val="24"/>
        </w:rPr>
        <w:t>главы учебника</w:t>
      </w:r>
      <w:r w:rsidR="00387DC7">
        <w:rPr>
          <w:rFonts w:ascii="Times New Roman" w:hAnsi="Times New Roman"/>
          <w:sz w:val="24"/>
          <w:szCs w:val="24"/>
        </w:rPr>
        <w:t xml:space="preserve"> представлены тестовые задания для самоконтроля, содержащие от 16 до 30 вопросов. </w:t>
      </w:r>
    </w:p>
    <w:p w:rsidR="00387DC7" w:rsidRDefault="00387DC7" w:rsidP="009214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Интерактивные тематические тесты, с ограничением по времени (20 мин) и выводом оценки, представлены на сайте авторской мастерской </w:t>
      </w:r>
      <w:r w:rsidR="006C5270">
        <w:rPr>
          <w:rFonts w:ascii="Times New Roman" w:hAnsi="Times New Roman"/>
          <w:sz w:val="24"/>
          <w:szCs w:val="24"/>
        </w:rPr>
        <w:t xml:space="preserve"> Босовой Л. Л. </w:t>
      </w:r>
      <w:r>
        <w:rPr>
          <w:rFonts w:ascii="Times New Roman" w:hAnsi="Times New Roman"/>
          <w:sz w:val="24"/>
          <w:szCs w:val="24"/>
        </w:rPr>
        <w:t xml:space="preserve">по адресу </w:t>
      </w:r>
      <w:hyperlink r:id="rId13" w:history="1">
        <w:r w:rsidRPr="00D47946">
          <w:rPr>
            <w:rStyle w:val="a4"/>
            <w:rFonts w:ascii="Times New Roman" w:hAnsi="Times New Roman"/>
            <w:sz w:val="24"/>
            <w:szCs w:val="24"/>
          </w:rPr>
          <w:t>http://metodist.lbz.ru/authors/informatika/3/ppt8kl.php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E599D" w:rsidRPr="0092141C" w:rsidRDefault="002E599D" w:rsidP="0092141C">
      <w:pPr>
        <w:jc w:val="both"/>
        <w:rPr>
          <w:rFonts w:ascii="Times New Roman" w:hAnsi="Times New Roman"/>
          <w:sz w:val="24"/>
          <w:szCs w:val="24"/>
        </w:rPr>
      </w:pPr>
      <w:r w:rsidRPr="0092141C">
        <w:rPr>
          <w:rFonts w:ascii="Times New Roman" w:hAnsi="Times New Roman"/>
          <w:sz w:val="24"/>
          <w:szCs w:val="24"/>
        </w:rPr>
        <w:br w:type="page"/>
      </w:r>
    </w:p>
    <w:p w:rsidR="002E599D" w:rsidRPr="002E599D" w:rsidRDefault="002E599D" w:rsidP="002E599D">
      <w:pPr>
        <w:jc w:val="center"/>
        <w:rPr>
          <w:rFonts w:ascii="Times New Roman" w:hAnsi="Times New Roman"/>
          <w:b/>
          <w:sz w:val="28"/>
          <w:szCs w:val="28"/>
        </w:rPr>
      </w:pPr>
      <w:r w:rsidRPr="002E599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</w:t>
      </w:r>
    </w:p>
    <w:p w:rsidR="002E599D" w:rsidRPr="006F5AC4" w:rsidRDefault="002E599D" w:rsidP="002E599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3294"/>
        <w:gridCol w:w="2234"/>
      </w:tblGrid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9D" w:rsidRPr="006F5AC4" w:rsidTr="002E599D">
        <w:tc>
          <w:tcPr>
            <w:tcW w:w="959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E599D" w:rsidRPr="006F5AC4" w:rsidRDefault="002E599D" w:rsidP="006C5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99D" w:rsidRDefault="002E599D" w:rsidP="002E599D">
      <w:pPr>
        <w:rPr>
          <w:rFonts w:ascii="Times New Roman" w:hAnsi="Times New Roman"/>
          <w:sz w:val="24"/>
          <w:szCs w:val="24"/>
        </w:rPr>
      </w:pPr>
    </w:p>
    <w:p w:rsidR="002E599D" w:rsidRDefault="002E5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599D" w:rsidRPr="002E599D" w:rsidRDefault="002E599D" w:rsidP="002E599D">
      <w:pPr>
        <w:jc w:val="center"/>
        <w:rPr>
          <w:rFonts w:ascii="Times New Roman" w:hAnsi="Times New Roman"/>
          <w:b/>
          <w:sz w:val="28"/>
          <w:szCs w:val="28"/>
        </w:rPr>
      </w:pPr>
      <w:r w:rsidRPr="002E599D">
        <w:rPr>
          <w:rFonts w:ascii="Times New Roman" w:hAnsi="Times New Roman"/>
          <w:b/>
          <w:sz w:val="28"/>
          <w:szCs w:val="28"/>
        </w:rPr>
        <w:lastRenderedPageBreak/>
        <w:t>Лист  контроля реализации прохождения   программы</w:t>
      </w:r>
    </w:p>
    <w:p w:rsidR="002E599D" w:rsidRPr="006F5AC4" w:rsidRDefault="002E599D" w:rsidP="002E5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843"/>
        <w:gridCol w:w="1337"/>
        <w:gridCol w:w="1337"/>
        <w:gridCol w:w="1549"/>
        <w:gridCol w:w="1052"/>
        <w:gridCol w:w="1332"/>
      </w:tblGrid>
      <w:tr w:rsidR="002E599D" w:rsidRPr="006F5AC4" w:rsidTr="002E599D">
        <w:tc>
          <w:tcPr>
            <w:tcW w:w="1120" w:type="dxa"/>
            <w:shd w:val="clear" w:color="auto" w:fill="auto"/>
            <w:vAlign w:val="center"/>
          </w:tcPr>
          <w:p w:rsidR="002E599D" w:rsidRPr="002E599D" w:rsidRDefault="002E599D" w:rsidP="002E5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99D">
              <w:rPr>
                <w:rFonts w:ascii="Times New Roman" w:hAnsi="Times New Roman"/>
                <w:b/>
                <w:sz w:val="20"/>
                <w:szCs w:val="20"/>
              </w:rPr>
              <w:t xml:space="preserve"> Дата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599D" w:rsidRPr="002E599D" w:rsidRDefault="002E599D" w:rsidP="002E5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99D">
              <w:rPr>
                <w:rFonts w:ascii="Times New Roman" w:hAnsi="Times New Roman"/>
                <w:b/>
                <w:sz w:val="20"/>
                <w:szCs w:val="20"/>
              </w:rPr>
              <w:t>Период, за который осуществляется контроль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E599D" w:rsidRPr="002E599D" w:rsidRDefault="002E599D" w:rsidP="002E5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99D">
              <w:rPr>
                <w:rFonts w:ascii="Times New Roman" w:hAnsi="Times New Roman"/>
                <w:b/>
                <w:sz w:val="20"/>
                <w:szCs w:val="20"/>
              </w:rPr>
              <w:t>Уроков по программе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E599D" w:rsidRPr="002E599D" w:rsidRDefault="002E599D" w:rsidP="002E5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99D">
              <w:rPr>
                <w:rFonts w:ascii="Times New Roman" w:hAnsi="Times New Roman"/>
                <w:b/>
                <w:sz w:val="20"/>
                <w:szCs w:val="20"/>
              </w:rPr>
              <w:t>Дано фактически</w:t>
            </w:r>
          </w:p>
        </w:tc>
        <w:tc>
          <w:tcPr>
            <w:tcW w:w="1549" w:type="dxa"/>
            <w:vAlign w:val="center"/>
          </w:tcPr>
          <w:p w:rsidR="002E599D" w:rsidRPr="002E599D" w:rsidRDefault="002E599D" w:rsidP="002E5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99D">
              <w:rPr>
                <w:rFonts w:ascii="Times New Roman" w:hAnsi="Times New Roman"/>
                <w:b/>
                <w:sz w:val="20"/>
                <w:szCs w:val="20"/>
              </w:rPr>
              <w:t>Причина расхождений (при наличии)</w:t>
            </w:r>
          </w:p>
        </w:tc>
        <w:tc>
          <w:tcPr>
            <w:tcW w:w="1052" w:type="dxa"/>
            <w:vAlign w:val="center"/>
          </w:tcPr>
          <w:p w:rsidR="002E599D" w:rsidRPr="002E599D" w:rsidRDefault="002E599D" w:rsidP="002E5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99D">
              <w:rPr>
                <w:rFonts w:ascii="Times New Roman" w:hAnsi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1332" w:type="dxa"/>
            <w:vAlign w:val="center"/>
          </w:tcPr>
          <w:p w:rsidR="002E599D" w:rsidRPr="002E599D" w:rsidRDefault="002E599D" w:rsidP="002E59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99D">
              <w:rPr>
                <w:rFonts w:ascii="Times New Roman" w:hAnsi="Times New Roman"/>
                <w:b/>
                <w:sz w:val="20"/>
                <w:szCs w:val="20"/>
              </w:rPr>
              <w:t>Подпись заместителя директора</w:t>
            </w:r>
          </w:p>
        </w:tc>
      </w:tr>
      <w:tr w:rsidR="002E599D" w:rsidRPr="006F5AC4" w:rsidTr="002E599D">
        <w:trPr>
          <w:trHeight w:val="904"/>
        </w:trPr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599D" w:rsidRPr="006F5AC4" w:rsidTr="002E599D">
        <w:tc>
          <w:tcPr>
            <w:tcW w:w="1120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7" w:type="dxa"/>
            <w:shd w:val="clear" w:color="auto" w:fill="auto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5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2E599D" w:rsidRPr="002E599D" w:rsidRDefault="002E599D" w:rsidP="006C501D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2E599D" w:rsidRPr="006F5AC4" w:rsidRDefault="002E599D" w:rsidP="002E599D">
      <w:pPr>
        <w:rPr>
          <w:rFonts w:ascii="Times New Roman" w:hAnsi="Times New Roman"/>
          <w:sz w:val="24"/>
          <w:szCs w:val="24"/>
        </w:rPr>
      </w:pPr>
    </w:p>
    <w:p w:rsidR="001238FB" w:rsidRDefault="001238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238FB" w:rsidSect="004B7A3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35" w:rsidRDefault="00987135" w:rsidP="00A339F1">
      <w:pPr>
        <w:spacing w:after="0" w:line="240" w:lineRule="auto"/>
      </w:pPr>
      <w:r>
        <w:separator/>
      </w:r>
    </w:p>
  </w:endnote>
  <w:endnote w:type="continuationSeparator" w:id="0">
    <w:p w:rsidR="00987135" w:rsidRDefault="00987135" w:rsidP="00A3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398"/>
      <w:docPartObj>
        <w:docPartGallery w:val="Page Numbers (Bottom of Page)"/>
        <w:docPartUnique/>
      </w:docPartObj>
    </w:sdtPr>
    <w:sdtContent>
      <w:p w:rsidR="00D419B1" w:rsidRDefault="00D419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9B1" w:rsidRDefault="00D419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B1" w:rsidRDefault="00D419B1">
    <w:pPr>
      <w:pStyle w:val="a8"/>
      <w:jc w:val="center"/>
    </w:pPr>
  </w:p>
  <w:p w:rsidR="00D419B1" w:rsidRDefault="00D419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35" w:rsidRDefault="00987135" w:rsidP="00A339F1">
      <w:pPr>
        <w:spacing w:after="0" w:line="240" w:lineRule="auto"/>
      </w:pPr>
      <w:r>
        <w:separator/>
      </w:r>
    </w:p>
  </w:footnote>
  <w:footnote w:type="continuationSeparator" w:id="0">
    <w:p w:rsidR="00987135" w:rsidRDefault="00987135" w:rsidP="00A3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A40"/>
    <w:multiLevelType w:val="hybridMultilevel"/>
    <w:tmpl w:val="C838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79B"/>
    <w:multiLevelType w:val="hybridMultilevel"/>
    <w:tmpl w:val="79CA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C470B9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D428FF"/>
    <w:multiLevelType w:val="hybridMultilevel"/>
    <w:tmpl w:val="015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756C"/>
    <w:multiLevelType w:val="hybridMultilevel"/>
    <w:tmpl w:val="E750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52162"/>
    <w:multiLevelType w:val="hybridMultilevel"/>
    <w:tmpl w:val="AA76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050B7"/>
    <w:multiLevelType w:val="hybridMultilevel"/>
    <w:tmpl w:val="63E0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A3FD8"/>
    <w:multiLevelType w:val="hybridMultilevel"/>
    <w:tmpl w:val="2B8ABD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B2A02"/>
    <w:multiLevelType w:val="hybridMultilevel"/>
    <w:tmpl w:val="6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4CE8"/>
    <w:multiLevelType w:val="hybridMultilevel"/>
    <w:tmpl w:val="6F3A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827C3"/>
    <w:multiLevelType w:val="hybridMultilevel"/>
    <w:tmpl w:val="32D8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73448"/>
    <w:multiLevelType w:val="hybridMultilevel"/>
    <w:tmpl w:val="D838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303D8"/>
    <w:multiLevelType w:val="hybridMultilevel"/>
    <w:tmpl w:val="580E8FD4"/>
    <w:lvl w:ilvl="0" w:tplc="2BBA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90BA2"/>
    <w:multiLevelType w:val="hybridMultilevel"/>
    <w:tmpl w:val="076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D24F6"/>
    <w:multiLevelType w:val="hybridMultilevel"/>
    <w:tmpl w:val="6ABA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35BD"/>
    <w:multiLevelType w:val="hybridMultilevel"/>
    <w:tmpl w:val="B388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D18B8"/>
    <w:multiLevelType w:val="hybridMultilevel"/>
    <w:tmpl w:val="E248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033C"/>
    <w:multiLevelType w:val="hybridMultilevel"/>
    <w:tmpl w:val="6EA2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41874"/>
    <w:multiLevelType w:val="hybridMultilevel"/>
    <w:tmpl w:val="B78E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D4FB8"/>
    <w:multiLevelType w:val="hybridMultilevel"/>
    <w:tmpl w:val="0164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7C85"/>
    <w:multiLevelType w:val="hybridMultilevel"/>
    <w:tmpl w:val="6396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A564C"/>
    <w:multiLevelType w:val="hybridMultilevel"/>
    <w:tmpl w:val="03F2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E107C"/>
    <w:multiLevelType w:val="hybridMultilevel"/>
    <w:tmpl w:val="3A96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5F14D4"/>
    <w:multiLevelType w:val="hybridMultilevel"/>
    <w:tmpl w:val="7314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A0C3787"/>
    <w:multiLevelType w:val="hybridMultilevel"/>
    <w:tmpl w:val="08FE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D18EC"/>
    <w:multiLevelType w:val="hybridMultilevel"/>
    <w:tmpl w:val="A22A984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>
    <w:nsid w:val="5BEF2690"/>
    <w:multiLevelType w:val="hybridMultilevel"/>
    <w:tmpl w:val="475ABF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ECC7366"/>
    <w:multiLevelType w:val="hybridMultilevel"/>
    <w:tmpl w:val="D25E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B1EA9"/>
    <w:multiLevelType w:val="hybridMultilevel"/>
    <w:tmpl w:val="EEDE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1290B"/>
    <w:multiLevelType w:val="hybridMultilevel"/>
    <w:tmpl w:val="8632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70E2B"/>
    <w:multiLevelType w:val="hybridMultilevel"/>
    <w:tmpl w:val="7C5C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1B79"/>
    <w:multiLevelType w:val="hybridMultilevel"/>
    <w:tmpl w:val="5990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C63FF"/>
    <w:multiLevelType w:val="hybridMultilevel"/>
    <w:tmpl w:val="D7BC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52364"/>
    <w:multiLevelType w:val="hybridMultilevel"/>
    <w:tmpl w:val="C8A0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1791D"/>
    <w:multiLevelType w:val="hybridMultilevel"/>
    <w:tmpl w:val="338A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A5A27"/>
    <w:multiLevelType w:val="hybridMultilevel"/>
    <w:tmpl w:val="A550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11A78"/>
    <w:multiLevelType w:val="hybridMultilevel"/>
    <w:tmpl w:val="5768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5"/>
  </w:num>
  <w:num w:numId="5">
    <w:abstractNumId w:val="20"/>
  </w:num>
  <w:num w:numId="6">
    <w:abstractNumId w:val="18"/>
  </w:num>
  <w:num w:numId="7">
    <w:abstractNumId w:val="21"/>
  </w:num>
  <w:num w:numId="8">
    <w:abstractNumId w:val="37"/>
  </w:num>
  <w:num w:numId="9">
    <w:abstractNumId w:val="31"/>
  </w:num>
  <w:num w:numId="10">
    <w:abstractNumId w:val="12"/>
  </w:num>
  <w:num w:numId="11">
    <w:abstractNumId w:val="38"/>
  </w:num>
  <w:num w:numId="12">
    <w:abstractNumId w:val="25"/>
  </w:num>
  <w:num w:numId="13">
    <w:abstractNumId w:val="11"/>
  </w:num>
  <w:num w:numId="14">
    <w:abstractNumId w:val="36"/>
  </w:num>
  <w:num w:numId="15">
    <w:abstractNumId w:val="4"/>
  </w:num>
  <w:num w:numId="16">
    <w:abstractNumId w:val="33"/>
  </w:num>
  <w:num w:numId="17">
    <w:abstractNumId w:val="9"/>
  </w:num>
  <w:num w:numId="18">
    <w:abstractNumId w:val="32"/>
  </w:num>
  <w:num w:numId="19">
    <w:abstractNumId w:val="6"/>
  </w:num>
  <w:num w:numId="20">
    <w:abstractNumId w:val="27"/>
  </w:num>
  <w:num w:numId="21">
    <w:abstractNumId w:val="30"/>
  </w:num>
  <w:num w:numId="22">
    <w:abstractNumId w:val="28"/>
  </w:num>
  <w:num w:numId="23">
    <w:abstractNumId w:val="14"/>
  </w:num>
  <w:num w:numId="24">
    <w:abstractNumId w:val="7"/>
  </w:num>
  <w:num w:numId="25">
    <w:abstractNumId w:val="34"/>
  </w:num>
  <w:num w:numId="26">
    <w:abstractNumId w:val="35"/>
  </w:num>
  <w:num w:numId="27">
    <w:abstractNumId w:val="16"/>
  </w:num>
  <w:num w:numId="28">
    <w:abstractNumId w:val="22"/>
  </w:num>
  <w:num w:numId="29">
    <w:abstractNumId w:val="13"/>
  </w:num>
  <w:num w:numId="30">
    <w:abstractNumId w:val="0"/>
  </w:num>
  <w:num w:numId="31">
    <w:abstractNumId w:val="23"/>
  </w:num>
  <w:num w:numId="32">
    <w:abstractNumId w:val="24"/>
  </w:num>
  <w:num w:numId="33">
    <w:abstractNumId w:val="19"/>
  </w:num>
  <w:num w:numId="34">
    <w:abstractNumId w:val="29"/>
  </w:num>
  <w:num w:numId="35">
    <w:abstractNumId w:val="10"/>
  </w:num>
  <w:num w:numId="36">
    <w:abstractNumId w:val="17"/>
  </w:num>
  <w:num w:numId="37">
    <w:abstractNumId w:val="1"/>
  </w:num>
  <w:num w:numId="38">
    <w:abstractNumId w:val="39"/>
  </w:num>
  <w:num w:numId="39">
    <w:abstractNumId w:val="15"/>
  </w:num>
  <w:num w:numId="40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78"/>
    <w:rsid w:val="00015485"/>
    <w:rsid w:val="00017318"/>
    <w:rsid w:val="00053EAA"/>
    <w:rsid w:val="000679FA"/>
    <w:rsid w:val="000A5FBF"/>
    <w:rsid w:val="001238FB"/>
    <w:rsid w:val="00191B72"/>
    <w:rsid w:val="001E40CA"/>
    <w:rsid w:val="001E5278"/>
    <w:rsid w:val="00285448"/>
    <w:rsid w:val="002B2249"/>
    <w:rsid w:val="002B3580"/>
    <w:rsid w:val="002D780B"/>
    <w:rsid w:val="002E599D"/>
    <w:rsid w:val="003165B2"/>
    <w:rsid w:val="00344070"/>
    <w:rsid w:val="00387DC7"/>
    <w:rsid w:val="003B69C3"/>
    <w:rsid w:val="00433B52"/>
    <w:rsid w:val="004B7A3C"/>
    <w:rsid w:val="004C1846"/>
    <w:rsid w:val="004E5F0C"/>
    <w:rsid w:val="00550EAA"/>
    <w:rsid w:val="00551B6E"/>
    <w:rsid w:val="00593233"/>
    <w:rsid w:val="005A44EF"/>
    <w:rsid w:val="005A6E16"/>
    <w:rsid w:val="005B00A4"/>
    <w:rsid w:val="005D0930"/>
    <w:rsid w:val="005D5599"/>
    <w:rsid w:val="00600C26"/>
    <w:rsid w:val="006232BC"/>
    <w:rsid w:val="006851FB"/>
    <w:rsid w:val="006A6263"/>
    <w:rsid w:val="006B4D8D"/>
    <w:rsid w:val="006C501D"/>
    <w:rsid w:val="006C5270"/>
    <w:rsid w:val="00752C2A"/>
    <w:rsid w:val="00777929"/>
    <w:rsid w:val="007B528D"/>
    <w:rsid w:val="007B570D"/>
    <w:rsid w:val="007F696D"/>
    <w:rsid w:val="00892A12"/>
    <w:rsid w:val="008A5BF2"/>
    <w:rsid w:val="008C3C46"/>
    <w:rsid w:val="009043BC"/>
    <w:rsid w:val="0092141C"/>
    <w:rsid w:val="009461E2"/>
    <w:rsid w:val="00987135"/>
    <w:rsid w:val="009A38CE"/>
    <w:rsid w:val="009B65EC"/>
    <w:rsid w:val="009F25BC"/>
    <w:rsid w:val="00A339F1"/>
    <w:rsid w:val="00AE72D2"/>
    <w:rsid w:val="00AF59FE"/>
    <w:rsid w:val="00B252F4"/>
    <w:rsid w:val="00C77239"/>
    <w:rsid w:val="00CE2A9B"/>
    <w:rsid w:val="00D419B1"/>
    <w:rsid w:val="00DA6C80"/>
    <w:rsid w:val="00DE1323"/>
    <w:rsid w:val="00E04E31"/>
    <w:rsid w:val="00E07FE9"/>
    <w:rsid w:val="00E47605"/>
    <w:rsid w:val="00E75694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E5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5F0C"/>
    <w:rPr>
      <w:b/>
      <w:bCs/>
    </w:rPr>
  </w:style>
  <w:style w:type="character" w:styleId="a4">
    <w:name w:val="Hyperlink"/>
    <w:rsid w:val="004E5F0C"/>
    <w:rPr>
      <w:color w:val="0000FF"/>
      <w:u w:val="single"/>
    </w:rPr>
  </w:style>
  <w:style w:type="paragraph" w:customStyle="1" w:styleId="11">
    <w:name w:val="Абзац списка1"/>
    <w:basedOn w:val="a"/>
    <w:rsid w:val="004E5F0C"/>
    <w:pPr>
      <w:ind w:left="720"/>
    </w:pPr>
    <w:rPr>
      <w:lang w:eastAsia="en-US"/>
    </w:rPr>
  </w:style>
  <w:style w:type="numbering" w:customStyle="1" w:styleId="WW8Num4">
    <w:name w:val="WW8Num4"/>
    <w:basedOn w:val="a2"/>
    <w:rsid w:val="004E5F0C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4E5F0C"/>
  </w:style>
  <w:style w:type="paragraph" w:styleId="a5">
    <w:name w:val="List Paragraph"/>
    <w:basedOn w:val="a"/>
    <w:uiPriority w:val="34"/>
    <w:qFormat/>
    <w:rsid w:val="004E5F0C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5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9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9F1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F696D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F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F696D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F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"/>
    <w:unhideWhenUsed/>
    <w:rsid w:val="005B00A4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2"/>
      <w:szCs w:val="12"/>
    </w:rPr>
  </w:style>
  <w:style w:type="paragraph" w:styleId="ab">
    <w:name w:val="Body Text Indent"/>
    <w:basedOn w:val="a"/>
    <w:link w:val="ac"/>
    <w:rsid w:val="005B00A4"/>
    <w:pPr>
      <w:spacing w:after="120"/>
      <w:ind w:left="283"/>
    </w:pPr>
    <w:rPr>
      <w:rFonts w:eastAsia="Calibri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5B00A4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4B7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E5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5F0C"/>
    <w:rPr>
      <w:b/>
      <w:bCs/>
    </w:rPr>
  </w:style>
  <w:style w:type="character" w:styleId="a4">
    <w:name w:val="Hyperlink"/>
    <w:rsid w:val="004E5F0C"/>
    <w:rPr>
      <w:color w:val="0000FF"/>
      <w:u w:val="single"/>
    </w:rPr>
  </w:style>
  <w:style w:type="paragraph" w:customStyle="1" w:styleId="11">
    <w:name w:val="Абзац списка1"/>
    <w:basedOn w:val="a"/>
    <w:rsid w:val="004E5F0C"/>
    <w:pPr>
      <w:ind w:left="720"/>
    </w:pPr>
    <w:rPr>
      <w:lang w:eastAsia="en-US"/>
    </w:rPr>
  </w:style>
  <w:style w:type="numbering" w:customStyle="1" w:styleId="WW8Num4">
    <w:name w:val="WW8Num4"/>
    <w:basedOn w:val="a2"/>
    <w:rsid w:val="004E5F0C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4E5F0C"/>
  </w:style>
  <w:style w:type="paragraph" w:styleId="a5">
    <w:name w:val="List Paragraph"/>
    <w:basedOn w:val="a"/>
    <w:uiPriority w:val="34"/>
    <w:qFormat/>
    <w:rsid w:val="004E5F0C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5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9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9F1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F696D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F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F696D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F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"/>
    <w:unhideWhenUsed/>
    <w:rsid w:val="005B00A4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2"/>
      <w:szCs w:val="12"/>
    </w:rPr>
  </w:style>
  <w:style w:type="paragraph" w:styleId="ab">
    <w:name w:val="Body Text Indent"/>
    <w:basedOn w:val="a"/>
    <w:link w:val="ac"/>
    <w:rsid w:val="005B00A4"/>
    <w:pPr>
      <w:spacing w:after="120"/>
      <w:ind w:left="283"/>
    </w:pPr>
    <w:rPr>
      <w:rFonts w:eastAsia="Calibri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5B00A4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4B7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metodist.lbz.ru/authors/informatika/3/ppt8kl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/authors/informatika/3/ppt8k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umk8-9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32</Pages>
  <Words>10743</Words>
  <Characters>61240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2014-08-19T00:40:00Z</cp:lastPrinted>
  <dcterms:created xsi:type="dcterms:W3CDTF">2014-08-25T18:09:00Z</dcterms:created>
  <dcterms:modified xsi:type="dcterms:W3CDTF">2014-08-30T18:16:00Z</dcterms:modified>
</cp:coreProperties>
</file>