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A" w:rsidRPr="00B23FEE" w:rsidRDefault="00D10D2D" w:rsidP="00D10D2D">
      <w:pPr>
        <w:rPr>
          <w:rFonts w:ascii="Times New Roman" w:hAnsi="Times New Roman" w:cs="Times New Roman"/>
          <w:sz w:val="28"/>
          <w:szCs w:val="28"/>
        </w:rPr>
      </w:pPr>
      <w:r w:rsidRPr="00D10D2D">
        <w:rPr>
          <w:rFonts w:ascii="Times New Roman" w:hAnsi="Times New Roman" w:cs="Times New Roman"/>
          <w:b/>
          <w:color w:val="FF0000"/>
          <w:sz w:val="28"/>
          <w:szCs w:val="28"/>
        </w:rPr>
        <w:t>( слайд1)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3FEE" w:rsidRPr="00B23FEE">
        <w:rPr>
          <w:rFonts w:ascii="Times New Roman" w:hAnsi="Times New Roman" w:cs="Times New Roman"/>
          <w:sz w:val="28"/>
          <w:szCs w:val="28"/>
        </w:rPr>
        <w:t>Бинарный урок истории и обществознания</w:t>
      </w:r>
    </w:p>
    <w:p w:rsidR="00B23FEE" w:rsidRDefault="00B23FEE" w:rsidP="00D1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FEE">
        <w:rPr>
          <w:rFonts w:ascii="Times New Roman" w:hAnsi="Times New Roman" w:cs="Times New Roman"/>
          <w:sz w:val="28"/>
          <w:szCs w:val="28"/>
        </w:rPr>
        <w:t>в 11 классе</w:t>
      </w:r>
    </w:p>
    <w:p w:rsidR="00B23FEE" w:rsidRDefault="00B23FEE" w:rsidP="00B23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вместе!»</w:t>
      </w:r>
    </w:p>
    <w:p w:rsidR="00D0254C" w:rsidRDefault="00D0254C" w:rsidP="00D0254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0254C">
        <w:rPr>
          <w:rFonts w:ascii="Times New Roman" w:hAnsi="Times New Roman" w:cs="Times New Roman"/>
          <w:b/>
          <w:color w:val="00B050"/>
          <w:sz w:val="28"/>
          <w:szCs w:val="28"/>
        </w:rPr>
        <w:t>Слово учителя.</w:t>
      </w:r>
      <w:r w:rsidRPr="00D0254C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</w:t>
      </w:r>
    </w:p>
    <w:p w:rsidR="00B23FEE" w:rsidRDefault="00B23FEE" w:rsidP="009A29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садитесь!</w:t>
      </w:r>
    </w:p>
    <w:p w:rsidR="00B23FEE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сегодняшний урок будет для Вас несколько необычным потому, что к нам пришли гости </w:t>
      </w:r>
      <w:r w:rsidRPr="007F3BFB">
        <w:rPr>
          <w:rFonts w:ascii="Times New Roman" w:hAnsi="Times New Roman" w:cs="Times New Roman"/>
          <w:color w:val="FF0000"/>
          <w:sz w:val="28"/>
          <w:szCs w:val="28"/>
        </w:rPr>
        <w:t>(представление гостей).</w:t>
      </w:r>
    </w:p>
    <w:p w:rsidR="00B23FEE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судьбы братских народов на Украине, и крымчан в частности, не могла оставить равнодушными граждан России во всех ее уголках, не остались в стороне и ученики нашей школы. И к этому уроку мы готовились с ребятами вместе.</w:t>
      </w:r>
    </w:p>
    <w:p w:rsidR="00B23FEE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1.Ученики поработали корреспондентами, сняли небольшой репортаж.</w:t>
      </w:r>
    </w:p>
    <w:p w:rsidR="00B23FEE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2.Провели социологический опрос, их респондентами были представители разных национальностей, профессий и возрастных групп.</w:t>
      </w:r>
    </w:p>
    <w:p w:rsidR="00B23FEE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еще раз перелистали легендарные</w:t>
      </w:r>
      <w:r w:rsidRPr="00B2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 истории нашей страны.</w:t>
      </w:r>
    </w:p>
    <w:p w:rsidR="007F3BFB" w:rsidRDefault="00B23FEE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Вспомнили литературные произведения поэтов и прозаиков, посвященные  различным </w:t>
      </w:r>
      <w:r w:rsidR="007F3BFB">
        <w:rPr>
          <w:rFonts w:ascii="Times New Roman" w:hAnsi="Times New Roman" w:cs="Times New Roman"/>
          <w:sz w:val="28"/>
          <w:szCs w:val="28"/>
        </w:rPr>
        <w:t>историческим и общественно-политическим событиями.</w:t>
      </w:r>
    </w:p>
    <w:p w:rsidR="007F3BFB" w:rsidRPr="007F3BFB" w:rsidRDefault="007F3BFB" w:rsidP="009A29F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7F3BFB">
        <w:rPr>
          <w:rFonts w:ascii="Times New Roman" w:hAnsi="Times New Roman" w:cs="Times New Roman"/>
          <w:color w:val="FF0000"/>
          <w:sz w:val="28"/>
          <w:szCs w:val="28"/>
        </w:rPr>
        <w:t>(оформили передвижную выставку)</w:t>
      </w:r>
    </w:p>
    <w:p w:rsidR="00B23FEE" w:rsidRDefault="007F3BFB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политологический анализ СМИ на заданную тему.</w:t>
      </w:r>
    </w:p>
    <w:p w:rsidR="007F3BFB" w:rsidRDefault="007F3BFB" w:rsidP="009A29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Уже в группах и парах ребята подготовили творческие проекты, которые представят сегодня.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знакомы такие слова Федора Ивановича Тютчева:</w:t>
      </w:r>
    </w:p>
    <w:p w:rsidR="007F3BFB" w:rsidRDefault="00D10D2D" w:rsidP="007F3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F3BFB" w:rsidRPr="007F3BFB">
        <w:rPr>
          <w:rFonts w:ascii="Times New Roman" w:hAnsi="Times New Roman" w:cs="Times New Roman"/>
          <w:color w:val="FF0000"/>
          <w:sz w:val="28"/>
          <w:szCs w:val="28"/>
        </w:rPr>
        <w:t>(Эпиграф)</w:t>
      </w:r>
      <w:r w:rsidR="007F3BFB">
        <w:rPr>
          <w:rFonts w:ascii="Times New Roman" w:hAnsi="Times New Roman" w:cs="Times New Roman"/>
          <w:sz w:val="28"/>
          <w:szCs w:val="28"/>
        </w:rPr>
        <w:t xml:space="preserve">                   Умом Россию не понять,</w:t>
      </w:r>
    </w:p>
    <w:p w:rsidR="007F3BFB" w:rsidRDefault="00D10D2D" w:rsidP="007F3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3BFB">
        <w:rPr>
          <w:rFonts w:ascii="Times New Roman" w:hAnsi="Times New Roman" w:cs="Times New Roman"/>
          <w:sz w:val="28"/>
          <w:szCs w:val="28"/>
        </w:rPr>
        <w:t>Аршином общим не измерить.</w:t>
      </w:r>
    </w:p>
    <w:p w:rsidR="007F3BFB" w:rsidRDefault="007F3BFB" w:rsidP="007F3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ней особенная стать.</w:t>
      </w:r>
    </w:p>
    <w:p w:rsidR="007F3BFB" w:rsidRDefault="007F3BFB" w:rsidP="007F3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Россию нужно только верить.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мы вспомнили еще одно стихотворение Тютчева:</w:t>
      </w:r>
    </w:p>
    <w:p w:rsidR="00D0254C" w:rsidRPr="00D0254C" w:rsidRDefault="00D0254C" w:rsidP="007F3BFB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D0254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( читает ученик)  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25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вы сдержали ваше слово: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двинув пушки, ни рубля,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права вступает снова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русская земля.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завещанное море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свободною волной,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кратком позабыв позоре,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Лобзает берег свой родной.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в наш век, кому победа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Далась не кровью, а умом,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Счастлив, кто точку Архимеда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 сыскать в себе самом,-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полный бодрого терпенья,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 отвагой совмещал-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сдерживал свои стремленья,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своевременно дерзал.</w:t>
      </w: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</w:p>
    <w:p w:rsidR="007F3BFB" w:rsidRDefault="007F3BFB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кончено ль противоборство?</w:t>
      </w:r>
    </w:p>
    <w:p w:rsidR="007F3BFB" w:rsidRDefault="00D0254C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могучий ваш рычаг</w:t>
      </w:r>
    </w:p>
    <w:p w:rsidR="00D0254C" w:rsidRDefault="00D0254C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Осилит в умниках упорство</w:t>
      </w:r>
    </w:p>
    <w:p w:rsidR="00D0254C" w:rsidRDefault="00D0254C" w:rsidP="007F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бессознательность в глупцах?</w:t>
      </w:r>
    </w:p>
    <w:p w:rsidR="00D0254C" w:rsidRDefault="00D0254C" w:rsidP="007F3BFB">
      <w:pPr>
        <w:rPr>
          <w:rFonts w:ascii="Times New Roman" w:hAnsi="Times New Roman" w:cs="Times New Roman"/>
          <w:sz w:val="28"/>
          <w:szCs w:val="28"/>
        </w:rPr>
      </w:pPr>
    </w:p>
    <w:p w:rsidR="00D0254C" w:rsidRPr="00D0254C" w:rsidRDefault="00D0254C" w:rsidP="007F3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(</w:t>
      </w:r>
      <w:r w:rsidRPr="00D0254C">
        <w:rPr>
          <w:rFonts w:ascii="Times New Roman" w:hAnsi="Times New Roman" w:cs="Times New Roman"/>
          <w:b/>
          <w:color w:val="92D050"/>
          <w:sz w:val="28"/>
          <w:szCs w:val="28"/>
        </w:rPr>
        <w:t>слово учителя)</w:t>
      </w:r>
      <w:r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 w:rsidRPr="00D0254C">
        <w:rPr>
          <w:rFonts w:ascii="Times New Roman" w:hAnsi="Times New Roman" w:cs="Times New Roman"/>
          <w:sz w:val="28"/>
          <w:szCs w:val="28"/>
        </w:rPr>
        <w:t>Это стихотворение было написано автором в далеком 1870 году!</w:t>
      </w:r>
    </w:p>
    <w:p w:rsidR="00D10D2D" w:rsidRDefault="00D10D2D" w:rsidP="007F3BFB">
      <w:pPr>
        <w:rPr>
          <w:rFonts w:ascii="Times New Roman" w:hAnsi="Times New Roman" w:cs="Times New Roman"/>
          <w:sz w:val="28"/>
          <w:szCs w:val="28"/>
        </w:rPr>
      </w:pPr>
      <w:r w:rsidRPr="00D10D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 слайд</w:t>
      </w:r>
      <w:r w:rsidR="009A29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10D2D">
        <w:rPr>
          <w:rFonts w:ascii="Times New Roman" w:hAnsi="Times New Roman" w:cs="Times New Roman"/>
          <w:b/>
          <w:color w:val="FF000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54C">
        <w:rPr>
          <w:rFonts w:ascii="Times New Roman" w:hAnsi="Times New Roman" w:cs="Times New Roman"/>
          <w:sz w:val="28"/>
          <w:szCs w:val="28"/>
        </w:rPr>
        <w:t>В феврале-марте 2014 года во многих населенных пунктах нашей страны, от Калининграда и до Владивостока, прошли многочисленные митинги и демонстрации в поддержку самоопределения Крыма. Лозунги, с которыми люди выходили на улицы, говорят сами за себя.</w:t>
      </w:r>
    </w:p>
    <w:p w:rsidR="00D0254C" w:rsidRDefault="00D10D2D" w:rsidP="007F3BFB">
      <w:pPr>
        <w:rPr>
          <w:rFonts w:ascii="Times New Roman" w:hAnsi="Times New Roman" w:cs="Times New Roman"/>
          <w:sz w:val="28"/>
          <w:szCs w:val="28"/>
        </w:rPr>
      </w:pPr>
      <w:r w:rsidRPr="00D10D2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 слайд 3)</w:t>
      </w:r>
      <w:r w:rsidR="00D0254C">
        <w:rPr>
          <w:rFonts w:ascii="Times New Roman" w:hAnsi="Times New Roman" w:cs="Times New Roman"/>
          <w:sz w:val="28"/>
          <w:szCs w:val="28"/>
        </w:rPr>
        <w:t xml:space="preserve"> И сегодня нам с Вами предстоит высказать свою позицию по  данной проблеме. Форму нашего урока мы увидели как пресс-конференцию по вопросам политики. Надеемся, что присоединятся к нам и наши гости!</w:t>
      </w:r>
    </w:p>
    <w:p w:rsidR="00D0254C" w:rsidRDefault="00D10D2D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слайд</w:t>
      </w:r>
      <w:r w:rsidR="009A29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10D2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(</w:t>
      </w:r>
      <w:r w:rsidR="00D0254C" w:rsidRPr="00737BE8">
        <w:rPr>
          <w:rFonts w:ascii="Times New Roman" w:hAnsi="Times New Roman" w:cs="Times New Roman"/>
          <w:color w:val="FF0000"/>
          <w:sz w:val="28"/>
          <w:szCs w:val="28"/>
        </w:rPr>
        <w:t>на экране цели и задача урока)</w:t>
      </w:r>
    </w:p>
    <w:p w:rsidR="00D10D2D" w:rsidRDefault="00D10D2D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2104" w:rsidRDefault="00D10D2D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2104">
        <w:rPr>
          <w:rFonts w:ascii="Times New Roman" w:hAnsi="Times New Roman" w:cs="Times New Roman"/>
          <w:color w:val="FF0000"/>
          <w:sz w:val="28"/>
          <w:szCs w:val="28"/>
        </w:rPr>
        <w:t>Цели урока:</w:t>
      </w:r>
    </w:p>
    <w:p w:rsidR="00D10D2D" w:rsidRPr="00052104" w:rsidRDefault="00052104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2104">
        <w:rPr>
          <w:rFonts w:ascii="Times New Roman" w:hAnsi="Times New Roman" w:cs="Times New Roman"/>
          <w:color w:val="FF0000"/>
          <w:sz w:val="28"/>
          <w:szCs w:val="28"/>
        </w:rPr>
        <w:t>1. Перелистать страницы легендарной истории нашей Родины.</w:t>
      </w:r>
    </w:p>
    <w:p w:rsidR="00052104" w:rsidRDefault="00052104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2104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AD02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Воспитывать чувство гордости и любви к Родине на п</w:t>
      </w:r>
      <w:r w:rsidR="00AD02F0">
        <w:rPr>
          <w:rFonts w:ascii="Times New Roman" w:hAnsi="Times New Roman" w:cs="Times New Roman"/>
          <w:color w:val="FF0000"/>
          <w:sz w:val="28"/>
          <w:szCs w:val="28"/>
        </w:rPr>
        <w:t>римерах мужественных подвигов защитников.</w:t>
      </w:r>
    </w:p>
    <w:p w:rsidR="00AD02F0" w:rsidRPr="00052104" w:rsidRDefault="00AD02F0" w:rsidP="007F3BF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 Развивать навыки устанавливать причинно-следственные связи.</w:t>
      </w:r>
    </w:p>
    <w:p w:rsidR="00D10D2D" w:rsidRDefault="00D10D2D" w:rsidP="007F3BFB">
      <w:pPr>
        <w:rPr>
          <w:rFonts w:ascii="Times New Roman" w:hAnsi="Times New Roman" w:cs="Times New Roman"/>
          <w:sz w:val="28"/>
          <w:szCs w:val="28"/>
        </w:rPr>
      </w:pPr>
      <w:r w:rsidRPr="00D10D2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D10D2D">
        <w:rPr>
          <w:rFonts w:ascii="Times New Roman" w:hAnsi="Times New Roman" w:cs="Times New Roman"/>
          <w:sz w:val="28"/>
          <w:szCs w:val="28"/>
        </w:rPr>
        <w:t xml:space="preserve"> Считаете ли Вы, что с присоединением Крыма и Севастополя к России установилась  историческая справедливость? </w:t>
      </w:r>
    </w:p>
    <w:p w:rsidR="00D10D2D" w:rsidRDefault="00D10D2D" w:rsidP="00D10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Обыденное политическое сознание формируется у всех людей стихийно, в практической деятельности. Вступая во взаимодействие с различными политическими институтами, социальными силами, втягиваясь в политические процессы</w:t>
      </w:r>
      <w:r w:rsidR="009A29F9">
        <w:rPr>
          <w:rFonts w:ascii="Times New Roman" w:hAnsi="Times New Roman" w:cs="Times New Roman"/>
          <w:sz w:val="28"/>
          <w:szCs w:val="28"/>
        </w:rPr>
        <w:t xml:space="preserve"> и переживая политические события, люди поневоле познают мир политики. Тогда, как теоретическое сознание, это результат профессиональной деятельности ученых, идеологов, средств СМИ. Сегодня мы часто слышим о низкой политической и правовой культуре граждан. Думается, что последние события доказывают обратное…</w:t>
      </w:r>
    </w:p>
    <w:p w:rsidR="009A29F9" w:rsidRDefault="009A29F9" w:rsidP="00D10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попрошу вывести на экран результаты социологического опроса.</w:t>
      </w:r>
    </w:p>
    <w:p w:rsidR="00AD02F0" w:rsidRPr="00AD02F0" w:rsidRDefault="009A29F9" w:rsidP="00AD02F0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9F9">
        <w:rPr>
          <w:rFonts w:ascii="Times New Roman" w:hAnsi="Times New Roman" w:cs="Times New Roman"/>
          <w:b/>
          <w:color w:val="FF0000"/>
          <w:sz w:val="28"/>
          <w:szCs w:val="28"/>
        </w:rPr>
        <w:t>( на экране диаграммы)</w:t>
      </w:r>
    </w:p>
    <w:p w:rsidR="007F3BFB" w:rsidRDefault="00BA143A" w:rsidP="007F3BFB">
      <w:pPr>
        <w:jc w:val="right"/>
        <w:rPr>
          <w:rFonts w:ascii="Times New Roman" w:hAnsi="Times New Roman" w:cs="Times New Roman"/>
          <w:sz w:val="28"/>
          <w:szCs w:val="28"/>
        </w:rPr>
      </w:pPr>
      <w:r w:rsidRPr="00BA143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F3BFB" w:rsidRDefault="00BA143A" w:rsidP="00B23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3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143A" w:rsidRDefault="00BA143A" w:rsidP="00B23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3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143A" w:rsidRDefault="00BA143A" w:rsidP="00052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43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9.5pt;height:261.75pt" o:ole="">
            <v:imagedata r:id="rId8" o:title=""/>
          </v:shape>
          <o:OLEObject Type="Embed" ProgID="Word.Document.12" ShapeID="_x0000_i1030" DrawAspect="Content" ObjectID="_1458230051" r:id="rId9">
            <o:FieldCodes>\s</o:FieldCodes>
          </o:OLEObject>
        </w:object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 id="_x0000_i1025" type="#_x0000_t75" style="width:469.5pt;height:261.75pt" o:ole="">
            <v:imagedata r:id="rId10" o:title=""/>
          </v:shape>
          <o:OLEObject Type="Embed" ProgID="Word.Document.12" ShapeID="_x0000_i1025" DrawAspect="Content" ObjectID="_1458230052" r:id="rId11">
            <o:FieldCodes>\s</o:FieldCodes>
          </o:OLEObject>
        </w:object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 id="_x0000_i1026" type="#_x0000_t75" style="width:469.5pt;height:261.75pt" o:ole="">
            <v:imagedata r:id="rId12" o:title=""/>
          </v:shape>
          <o:OLEObject Type="Embed" ProgID="Word.Document.12" ShapeID="_x0000_i1026" DrawAspect="Content" ObjectID="_1458230053" r:id="rId13">
            <o:FieldCodes>\s</o:FieldCodes>
          </o:OLEObject>
        </w:object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 id="_x0000_i1027" type="#_x0000_t75" style="width:469.5pt;height:261.75pt" o:ole="">
            <v:imagedata r:id="rId14" o:title=""/>
          </v:shape>
          <o:OLEObject Type="Embed" ProgID="Word.Document.12" ShapeID="_x0000_i1027" DrawAspect="Content" ObjectID="_1458230054" r:id="rId15">
            <o:FieldCodes>\s</o:FieldCodes>
          </o:OLEObject>
        </w:object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 id="_x0000_i1028" type="#_x0000_t75" style="width:469.5pt;height:261.75pt" o:ole="">
            <v:imagedata r:id="rId16" o:title=""/>
          </v:shape>
          <o:OLEObject Type="Embed" ProgID="Word.Document.12" ShapeID="_x0000_i1028" DrawAspect="Content" ObjectID="_1458230055" r:id="rId17">
            <o:FieldCodes>\s</o:FieldCodes>
          </o:OLEObject>
        </w:object>
      </w:r>
      <w:r w:rsidRPr="00BA143A">
        <w:rPr>
          <w:rFonts w:ascii="Times New Roman" w:hAnsi="Times New Roman" w:cs="Times New Roman"/>
          <w:sz w:val="28"/>
          <w:szCs w:val="28"/>
        </w:rPr>
        <w:object w:dxaOrig="9385" w:dyaOrig="5240">
          <v:shape id="_x0000_i1029" type="#_x0000_t75" style="width:469.5pt;height:261.75pt" o:ole="">
            <v:imagedata r:id="rId18" o:title=""/>
          </v:shape>
          <o:OLEObject Type="Embed" ProgID="Word.Document.12" ShapeID="_x0000_i1029" DrawAspect="Content" ObjectID="_1458230056" r:id="rId19">
            <o:FieldCodes>\s</o:FieldCodes>
          </o:OLEObject>
        </w:object>
      </w:r>
      <w:r w:rsidRPr="00BA143A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BA143A">
        <w:rPr>
          <w:rFonts w:ascii="Times New Roman" w:hAnsi="Times New Roman" w:cs="Times New Roman"/>
          <w:b/>
          <w:color w:val="00B050"/>
          <w:sz w:val="28"/>
          <w:szCs w:val="28"/>
        </w:rPr>
        <w:t>Ученик анализирует результаты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:rsidR="00BA143A" w:rsidRDefault="00BA143A" w:rsidP="00B23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обратите внимание на третий вопрос анкеты, кто готов пояснить историю  этой проблемы?</w:t>
      </w:r>
    </w:p>
    <w:p w:rsidR="00BA143A" w:rsidRDefault="00BA143A" w:rsidP="00BA14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A143A">
        <w:rPr>
          <w:rFonts w:ascii="Times New Roman" w:hAnsi="Times New Roman" w:cs="Times New Roman"/>
          <w:b/>
          <w:color w:val="00B050"/>
          <w:sz w:val="28"/>
          <w:szCs w:val="28"/>
        </w:rPr>
        <w:t>(ответ ученика)</w:t>
      </w:r>
    </w:p>
    <w:p w:rsidR="00BA143A" w:rsidRDefault="00BA143A" w:rsidP="00BA143A">
      <w:pPr>
        <w:rPr>
          <w:rFonts w:ascii="Times New Roman" w:hAnsi="Times New Roman" w:cs="Times New Roman"/>
          <w:sz w:val="28"/>
          <w:szCs w:val="28"/>
        </w:rPr>
      </w:pPr>
      <w:r w:rsidRPr="00BA143A">
        <w:rPr>
          <w:rFonts w:ascii="Times New Roman" w:hAnsi="Times New Roman" w:cs="Times New Roman"/>
          <w:sz w:val="28"/>
          <w:szCs w:val="28"/>
        </w:rPr>
        <w:t>Спасибо! С уверенностью можно сказать, что результаты не были для нас неожиданными. Представители искусства, известные политики, спортсмены, общественные деятел</w:t>
      </w:r>
      <w:r>
        <w:rPr>
          <w:rFonts w:ascii="Times New Roman" w:hAnsi="Times New Roman" w:cs="Times New Roman"/>
          <w:sz w:val="28"/>
          <w:szCs w:val="28"/>
        </w:rPr>
        <w:t>и и просто граждане нашей России в едином порыве отвечали примерно также на подобные вопросы. И в структуре политического сознания за эти месяцы явно стало оформляться и политическая психология – то есть те чувства</w:t>
      </w:r>
      <w:r w:rsidR="00052104">
        <w:rPr>
          <w:rFonts w:ascii="Times New Roman" w:hAnsi="Times New Roman" w:cs="Times New Roman"/>
          <w:sz w:val="28"/>
          <w:szCs w:val="28"/>
        </w:rPr>
        <w:t>, эмоции, настроения и мнения, которые соединили наших сограждан.</w:t>
      </w:r>
    </w:p>
    <w:p w:rsidR="00052104" w:rsidRDefault="00052104" w:rsidP="00BA143A">
      <w:pPr>
        <w:rPr>
          <w:rFonts w:ascii="Times New Roman" w:hAnsi="Times New Roman" w:cs="Times New Roman"/>
          <w:sz w:val="28"/>
          <w:szCs w:val="28"/>
        </w:rPr>
      </w:pPr>
    </w:p>
    <w:p w:rsidR="00052104" w:rsidRDefault="00052104" w:rsidP="00BA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A2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вернемся к Крыму!</w:t>
      </w:r>
    </w:p>
    <w:p w:rsidR="00052104" w:rsidRDefault="00052104" w:rsidP="00BA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иностранных корреспондентов мы часто слышим англоязычные реплики:</w:t>
      </w:r>
    </w:p>
    <w:p w:rsidR="00052104" w:rsidRPr="00052104" w:rsidRDefault="00052104" w:rsidP="00BA14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 Реплика ученика</w:t>
      </w:r>
      <w:r w:rsidRPr="000521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на английском языке: « Мы не согласны с результатами референдума в Крыму и будем применять санкции к России?!»)</w:t>
      </w:r>
    </w:p>
    <w:p w:rsidR="00052104" w:rsidRDefault="00052104" w:rsidP="00BA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Вторят им и немецкие политики:</w:t>
      </w:r>
    </w:p>
    <w:p w:rsidR="00052104" w:rsidRDefault="00052104" w:rsidP="00BA14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52104">
        <w:rPr>
          <w:rFonts w:ascii="Times New Roman" w:hAnsi="Times New Roman" w:cs="Times New Roman"/>
          <w:b/>
          <w:color w:val="00B050"/>
          <w:sz w:val="28"/>
          <w:szCs w:val="28"/>
        </w:rPr>
        <w:t>( речь на немецком языке)</w:t>
      </w:r>
    </w:p>
    <w:p w:rsidR="00052104" w:rsidRDefault="00052104" w:rsidP="00BA14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Слайд </w:t>
      </w:r>
      <w:r w:rsid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05210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D02F0" w:rsidRDefault="00AD02F0" w:rsidP="00BA143A">
      <w:pPr>
        <w:rPr>
          <w:rFonts w:ascii="Times New Roman" w:hAnsi="Times New Roman" w:cs="Times New Roman"/>
          <w:sz w:val="28"/>
          <w:szCs w:val="28"/>
        </w:rPr>
      </w:pPr>
      <w:r w:rsidRPr="00AD02F0">
        <w:rPr>
          <w:rFonts w:ascii="Times New Roman" w:hAnsi="Times New Roman" w:cs="Times New Roman"/>
          <w:sz w:val="28"/>
          <w:szCs w:val="28"/>
        </w:rPr>
        <w:t>Группа историков подготовила нам краткую историческую справку!</w:t>
      </w:r>
    </w:p>
    <w:p w:rsidR="00AD02F0" w:rsidRDefault="00AD02F0" w:rsidP="00BA14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(Слайды       )</w:t>
      </w:r>
    </w:p>
    <w:p w:rsidR="00AD02F0" w:rsidRDefault="00AD02F0" w:rsidP="00BA143A">
      <w:pPr>
        <w:rPr>
          <w:rFonts w:ascii="Times New Roman" w:hAnsi="Times New Roman" w:cs="Times New Roman"/>
          <w:i/>
          <w:sz w:val="28"/>
          <w:szCs w:val="28"/>
        </w:rPr>
      </w:pPr>
      <w:r w:rsidRPr="00AD02F0">
        <w:rPr>
          <w:rFonts w:ascii="Times New Roman" w:hAnsi="Times New Roman" w:cs="Times New Roman"/>
          <w:i/>
          <w:sz w:val="28"/>
          <w:szCs w:val="28"/>
          <w:u w:val="single"/>
        </w:rPr>
        <w:t>1 блок</w:t>
      </w:r>
      <w:r w:rsidRPr="00AD02F0">
        <w:rPr>
          <w:rFonts w:ascii="Times New Roman" w:hAnsi="Times New Roman" w:cs="Times New Roman"/>
          <w:i/>
          <w:sz w:val="28"/>
          <w:szCs w:val="28"/>
        </w:rPr>
        <w:t xml:space="preserve">  Страницы истории освоения и развития полуострова Крым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02F0" w:rsidRPr="00AD02F0" w:rsidRDefault="00AD02F0" w:rsidP="00BA143A">
      <w:pPr>
        <w:rPr>
          <w:rFonts w:ascii="Times New Roman" w:hAnsi="Times New Roman" w:cs="Times New Roman"/>
          <w:sz w:val="28"/>
          <w:szCs w:val="28"/>
        </w:rPr>
      </w:pPr>
      <w:r w:rsidRPr="00AD02F0">
        <w:rPr>
          <w:rFonts w:ascii="Times New Roman" w:hAnsi="Times New Roman" w:cs="Times New Roman"/>
          <w:sz w:val="28"/>
          <w:szCs w:val="28"/>
        </w:rPr>
        <w:t>Не хочется заниматься политической пропагандой, да и неуместно, практическое отношение к политической идеологии через призму истории…</w:t>
      </w:r>
    </w:p>
    <w:p w:rsidR="00AD02F0" w:rsidRDefault="00AD02F0" w:rsidP="00BA143A">
      <w:pPr>
        <w:rPr>
          <w:rFonts w:ascii="Times New Roman" w:hAnsi="Times New Roman" w:cs="Times New Roman"/>
          <w:sz w:val="28"/>
          <w:szCs w:val="28"/>
        </w:rPr>
      </w:pPr>
      <w:r w:rsidRPr="00AD02F0">
        <w:rPr>
          <w:rFonts w:ascii="Times New Roman" w:hAnsi="Times New Roman" w:cs="Times New Roman"/>
          <w:sz w:val="28"/>
          <w:szCs w:val="28"/>
        </w:rPr>
        <w:t>Шел 1853 год…</w:t>
      </w:r>
    </w:p>
    <w:p w:rsidR="007B3EA3" w:rsidRPr="007B3EA3" w:rsidRDefault="007B3EA3" w:rsidP="00BA143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AD02F0" w:rsidRDefault="00AD02F0" w:rsidP="00AD02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>(Слайды       )</w:t>
      </w:r>
    </w:p>
    <w:p w:rsidR="00AD02F0" w:rsidRDefault="00AD02F0" w:rsidP="00AD02F0">
      <w:pPr>
        <w:rPr>
          <w:rFonts w:ascii="Times New Roman" w:hAnsi="Times New Roman" w:cs="Times New Roman"/>
          <w:i/>
          <w:sz w:val="28"/>
          <w:szCs w:val="28"/>
        </w:rPr>
      </w:pPr>
      <w:r w:rsidRPr="00AD02F0">
        <w:rPr>
          <w:rFonts w:ascii="Times New Roman" w:hAnsi="Times New Roman" w:cs="Times New Roman"/>
          <w:i/>
          <w:sz w:val="28"/>
          <w:szCs w:val="28"/>
          <w:u w:val="single"/>
        </w:rPr>
        <w:t>2 блок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Pr="00AD02F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Крымская война (</w:t>
      </w:r>
      <w:r w:rsidRPr="00AD02F0">
        <w:rPr>
          <w:rFonts w:ascii="Times New Roman" w:hAnsi="Times New Roman" w:cs="Times New Roman"/>
          <w:i/>
          <w:sz w:val="28"/>
          <w:szCs w:val="28"/>
        </w:rPr>
        <w:t>1853-1856 годы)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272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Слава и горечь Севастополя.</w:t>
      </w:r>
    </w:p>
    <w:p w:rsidR="007B3EA3" w:rsidRPr="007B3EA3" w:rsidRDefault="007B3EA3" w:rsidP="007B3EA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AD02F0" w:rsidRPr="00FF66F5" w:rsidRDefault="00FF66F5" w:rsidP="00AD02F0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 xml:space="preserve"> Город становится героем, когда героем становится простой солдат</w:t>
      </w:r>
      <w:r>
        <w:rPr>
          <w:rFonts w:ascii="Times New Roman" w:hAnsi="Times New Roman" w:cs="Times New Roman"/>
          <w:sz w:val="28"/>
          <w:szCs w:val="28"/>
        </w:rPr>
        <w:t>. Страницы истории Великой Отечественной войны и о то, что пережили жители полуострова Крым.</w:t>
      </w:r>
    </w:p>
    <w:p w:rsidR="00AD02F0" w:rsidRDefault="00AD02F0" w:rsidP="00AD02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>(Слайды       )</w:t>
      </w:r>
    </w:p>
    <w:p w:rsidR="00AD02F0" w:rsidRDefault="00AD02F0" w:rsidP="00AD02F0">
      <w:pPr>
        <w:rPr>
          <w:rFonts w:ascii="Times New Roman" w:hAnsi="Times New Roman" w:cs="Times New Roman"/>
          <w:i/>
          <w:sz w:val="28"/>
          <w:szCs w:val="28"/>
        </w:rPr>
      </w:pPr>
      <w:r w:rsidRPr="00AD02F0">
        <w:rPr>
          <w:rFonts w:ascii="Times New Roman" w:hAnsi="Times New Roman" w:cs="Times New Roman"/>
          <w:i/>
          <w:sz w:val="28"/>
          <w:szCs w:val="28"/>
          <w:u w:val="single"/>
        </w:rPr>
        <w:t>3 блок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02F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F66F5">
        <w:rPr>
          <w:rFonts w:ascii="Times New Roman" w:hAnsi="Times New Roman" w:cs="Times New Roman"/>
          <w:i/>
          <w:sz w:val="28"/>
          <w:szCs w:val="28"/>
        </w:rPr>
        <w:t xml:space="preserve"> Великая Отечественная война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02F0">
        <w:rPr>
          <w:rFonts w:ascii="Times New Roman" w:hAnsi="Times New Roman" w:cs="Times New Roman"/>
          <w:i/>
          <w:sz w:val="28"/>
          <w:szCs w:val="28"/>
        </w:rPr>
        <w:t>Город –</w:t>
      </w:r>
      <w:r w:rsidR="00FF6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2F0">
        <w:rPr>
          <w:rFonts w:ascii="Times New Roman" w:hAnsi="Times New Roman" w:cs="Times New Roman"/>
          <w:i/>
          <w:sz w:val="28"/>
          <w:szCs w:val="28"/>
        </w:rPr>
        <w:t xml:space="preserve">герой Севастополь. </w:t>
      </w:r>
    </w:p>
    <w:p w:rsidR="007B3EA3" w:rsidRPr="007B3EA3" w:rsidRDefault="007B3EA3" w:rsidP="007B3EA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FF66F5" w:rsidRDefault="00FF66F5" w:rsidP="00FF66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 xml:space="preserve"> Возложение венков.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К.Ваншенкин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Повеет войною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От мирно сверкающих вод,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И над глубиною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Машины застопорят ход.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У Крыма под боком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Здесь гибли в волнах моряки.</w:t>
      </w: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В молчанье глубоком</w:t>
      </w:r>
    </w:p>
    <w:p w:rsid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За борт опускают венки.</w:t>
      </w:r>
    </w:p>
    <w:p w:rsidR="00FF66F5" w:rsidRDefault="00FF66F5" w:rsidP="00FF66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</w:p>
    <w:p w:rsidR="00FF66F5" w:rsidRDefault="00FF66F5" w:rsidP="00FF66F5">
      <w:pPr>
        <w:rPr>
          <w:rFonts w:ascii="Times New Roman" w:hAnsi="Times New Roman" w:cs="Times New Roman"/>
          <w:i/>
          <w:sz w:val="28"/>
          <w:szCs w:val="28"/>
        </w:rPr>
      </w:pPr>
      <w:r w:rsidRPr="00FF66F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 блок</w:t>
      </w:r>
      <w:r w:rsidRPr="00FF66F5">
        <w:rPr>
          <w:rFonts w:ascii="Times New Roman" w:hAnsi="Times New Roman" w:cs="Times New Roman"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6F5">
        <w:rPr>
          <w:rFonts w:ascii="Times New Roman" w:hAnsi="Times New Roman" w:cs="Times New Roman"/>
          <w:i/>
          <w:sz w:val="28"/>
          <w:szCs w:val="28"/>
        </w:rPr>
        <w:t>Подарок Никиты Сергеевича Хрущева.</w:t>
      </w:r>
    </w:p>
    <w:p w:rsid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 w:rsidRPr="00FF66F5">
        <w:rPr>
          <w:rFonts w:ascii="Times New Roman" w:hAnsi="Times New Roman" w:cs="Times New Roman"/>
          <w:sz w:val="28"/>
          <w:szCs w:val="28"/>
        </w:rPr>
        <w:t>Роль личности в истории! Сколько споров, монограмм и диссертаций написано на эту тему</w:t>
      </w:r>
      <w:r>
        <w:rPr>
          <w:rFonts w:ascii="Times New Roman" w:hAnsi="Times New Roman" w:cs="Times New Roman"/>
          <w:sz w:val="28"/>
          <w:szCs w:val="28"/>
        </w:rPr>
        <w:t>. И что такое «причинно-следственные связи»?</w:t>
      </w:r>
    </w:p>
    <w:p w:rsid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считаясь с волей народа,  Генсек все решил сам.</w:t>
      </w:r>
    </w:p>
    <w:p w:rsidR="007B3EA3" w:rsidRPr="007B3EA3" w:rsidRDefault="007B3EA3" w:rsidP="007B3EA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FF66F5" w:rsidRDefault="00FF66F5" w:rsidP="00FF66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FF66F5" w:rsidRDefault="00FF66F5" w:rsidP="00FF66F5">
      <w:pPr>
        <w:rPr>
          <w:rFonts w:ascii="Times New Roman" w:hAnsi="Times New Roman" w:cs="Times New Roman"/>
          <w:i/>
          <w:sz w:val="28"/>
          <w:szCs w:val="28"/>
        </w:rPr>
      </w:pPr>
      <w:r w:rsidRPr="00FF66F5">
        <w:rPr>
          <w:rFonts w:ascii="Times New Roman" w:hAnsi="Times New Roman" w:cs="Times New Roman"/>
          <w:i/>
          <w:sz w:val="28"/>
          <w:szCs w:val="28"/>
          <w:u w:val="single"/>
        </w:rPr>
        <w:t>5 блок</w:t>
      </w:r>
      <w:r w:rsidRPr="00FF66F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F66F5">
        <w:rPr>
          <w:rFonts w:ascii="Times New Roman" w:hAnsi="Times New Roman" w:cs="Times New Roman"/>
          <w:i/>
          <w:sz w:val="28"/>
          <w:szCs w:val="28"/>
        </w:rPr>
        <w:t>Крым 2014</w:t>
      </w:r>
    </w:p>
    <w:p w:rsidR="007B3EA3" w:rsidRDefault="007B3EA3" w:rsidP="00FF66F5">
      <w:pPr>
        <w:rPr>
          <w:rFonts w:ascii="Times New Roman" w:hAnsi="Times New Roman" w:cs="Times New Roman"/>
          <w:sz w:val="28"/>
          <w:szCs w:val="28"/>
        </w:rPr>
      </w:pPr>
      <w:r w:rsidRPr="007B3EA3">
        <w:rPr>
          <w:rFonts w:ascii="Times New Roman" w:hAnsi="Times New Roman" w:cs="Times New Roman"/>
          <w:sz w:val="28"/>
          <w:szCs w:val="28"/>
        </w:rPr>
        <w:t xml:space="preserve">23 года Крым был частью Украины. Зима и начало весны 2014 года стали не только переломным моментом в истории крымчан, но и изменили историю и риторику всего мира. </w:t>
      </w:r>
      <w:r>
        <w:rPr>
          <w:rFonts w:ascii="Times New Roman" w:hAnsi="Times New Roman" w:cs="Times New Roman"/>
          <w:sz w:val="28"/>
          <w:szCs w:val="28"/>
        </w:rPr>
        <w:t xml:space="preserve"> Люди практически были прикованы к новостным лентам и каналам телевидения и радио. Слезы были по обе стороны, как у тех, кто был перед экраном, так и у тех, кто - перед телекамерой.</w:t>
      </w:r>
    </w:p>
    <w:p w:rsidR="007B3EA3" w:rsidRDefault="007B3EA3" w:rsidP="007B3EA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7B3EA3" w:rsidRDefault="007B3EA3" w:rsidP="007B3E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7B3EA3" w:rsidRDefault="007B3EA3" w:rsidP="007B3EA3">
      <w:pPr>
        <w:rPr>
          <w:rFonts w:ascii="Times New Roman" w:hAnsi="Times New Roman" w:cs="Times New Roman"/>
          <w:sz w:val="28"/>
          <w:szCs w:val="28"/>
        </w:rPr>
      </w:pPr>
      <w:r w:rsidRPr="007B3EA3">
        <w:rPr>
          <w:rFonts w:ascii="Times New Roman" w:hAnsi="Times New Roman" w:cs="Times New Roman"/>
          <w:sz w:val="28"/>
          <w:szCs w:val="28"/>
        </w:rPr>
        <w:t>Все, что сделано уже, это начало  дороги домой</w:t>
      </w:r>
      <w:r>
        <w:rPr>
          <w:rFonts w:ascii="Times New Roman" w:hAnsi="Times New Roman" w:cs="Times New Roman"/>
          <w:sz w:val="28"/>
          <w:szCs w:val="28"/>
        </w:rPr>
        <w:t>, но возращение всегда легче. Крымчане и севастопольцы готовы стоять в очереди под открыты небом, чтобы возвратить свои имена, оформить российское гражданство. Одновременно решаются социальные, экономические и политические задачи.</w:t>
      </w:r>
    </w:p>
    <w:p w:rsidR="007B3EA3" w:rsidRDefault="007B3EA3" w:rsidP="007B3E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F5297A" w:rsidRDefault="007B3EA3" w:rsidP="00F5297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sz w:val="28"/>
          <w:szCs w:val="28"/>
        </w:rPr>
        <w:t>Из курса обществознания нам известно</w:t>
      </w:r>
      <w:r w:rsidR="00F5297A">
        <w:rPr>
          <w:rFonts w:ascii="Times New Roman" w:hAnsi="Times New Roman" w:cs="Times New Roman"/>
          <w:sz w:val="28"/>
          <w:szCs w:val="28"/>
        </w:rPr>
        <w:t>, какова процедура внесения к</w:t>
      </w:r>
      <w:r w:rsidR="00A27218">
        <w:rPr>
          <w:rFonts w:ascii="Times New Roman" w:hAnsi="Times New Roman" w:cs="Times New Roman"/>
          <w:sz w:val="28"/>
          <w:szCs w:val="28"/>
        </w:rPr>
        <w:t xml:space="preserve">онституционных поправок. Однако </w:t>
      </w:r>
      <w:r w:rsidR="00F5297A">
        <w:rPr>
          <w:rFonts w:ascii="Times New Roman" w:hAnsi="Times New Roman" w:cs="Times New Roman"/>
          <w:sz w:val="28"/>
          <w:szCs w:val="28"/>
        </w:rPr>
        <w:t xml:space="preserve"> пусть простит нас законодатель, давайте откроем главу 3 Основного закона нашей страны</w:t>
      </w:r>
      <w:r w:rsidR="00A27218">
        <w:rPr>
          <w:rFonts w:ascii="Times New Roman" w:hAnsi="Times New Roman" w:cs="Times New Roman"/>
          <w:sz w:val="28"/>
          <w:szCs w:val="28"/>
        </w:rPr>
        <w:t xml:space="preserve"> (</w:t>
      </w:r>
      <w:r w:rsidR="00F5297A">
        <w:rPr>
          <w:rFonts w:ascii="Times New Roman" w:hAnsi="Times New Roman" w:cs="Times New Roman"/>
          <w:sz w:val="28"/>
          <w:szCs w:val="28"/>
        </w:rPr>
        <w:t>Федеративное устройство) и внесем туда еще два новых субъекта! Кто готов произнести их названия?</w:t>
      </w:r>
      <w:r w:rsidR="00F5297A" w:rsidRPr="00F5297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A27218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 w:rsidR="00F5297A" w:rsidRPr="007B3EA3">
        <w:rPr>
          <w:rFonts w:ascii="Times New Roman" w:hAnsi="Times New Roman" w:cs="Times New Roman"/>
          <w:b/>
          <w:color w:val="00B050"/>
          <w:sz w:val="28"/>
          <w:szCs w:val="28"/>
        </w:rPr>
        <w:t>выступление учеников)</w:t>
      </w:r>
    </w:p>
    <w:p w:rsidR="00F5297A" w:rsidRDefault="00F5297A" w:rsidP="00F529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29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F5297A" w:rsidRPr="00F5297A" w:rsidRDefault="00F5297A" w:rsidP="00F5297A">
      <w:pPr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А сейчас откройте дневники и запишите домашнее задание!</w:t>
      </w:r>
    </w:p>
    <w:p w:rsidR="00F5297A" w:rsidRDefault="00F5297A" w:rsidP="00F529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на слайде:  «Лидер действует открыто, босс – за закрытыми дверьми. Лидер ведет за собой, а босс управляет». Т.Рузвельт (1858-1919), президент США.)</w:t>
      </w:r>
    </w:p>
    <w:p w:rsidR="00F5297A" w:rsidRDefault="00F5297A" w:rsidP="00F529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2549F9" w:rsidRDefault="00F5297A" w:rsidP="00F5297A">
      <w:pPr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Политическая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сложном взаимодействии с внешней средой, то есть с</w:t>
      </w:r>
      <w:r w:rsidR="00A27218">
        <w:rPr>
          <w:rFonts w:ascii="Times New Roman" w:hAnsi="Times New Roman" w:cs="Times New Roman"/>
          <w:sz w:val="28"/>
          <w:szCs w:val="28"/>
        </w:rPr>
        <w:t>о всеми подсистемами общества (</w:t>
      </w:r>
      <w:r>
        <w:rPr>
          <w:rFonts w:ascii="Times New Roman" w:hAnsi="Times New Roman" w:cs="Times New Roman"/>
          <w:sz w:val="28"/>
          <w:szCs w:val="28"/>
        </w:rPr>
        <w:t>экономической, социальной, культурной). Окружа</w:t>
      </w:r>
      <w:r w:rsidR="002549F9">
        <w:rPr>
          <w:rFonts w:ascii="Times New Roman" w:hAnsi="Times New Roman" w:cs="Times New Roman"/>
          <w:sz w:val="28"/>
          <w:szCs w:val="28"/>
        </w:rPr>
        <w:t xml:space="preserve">ющая среда влияет на политическую систему через отношение к ней – поддержку и требования электората. </w:t>
      </w:r>
    </w:p>
    <w:p w:rsidR="002549F9" w:rsidRDefault="002549F9" w:rsidP="00254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главных целей системы – максимально быстрое реагирование </w:t>
      </w:r>
    </w:p>
    <w:p w:rsidR="002549F9" w:rsidRDefault="002549F9" w:rsidP="00254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(мобильность) на изменяющиеся требования внешней среды. В зависимости</w:t>
      </w:r>
    </w:p>
    <w:p w:rsidR="002549F9" w:rsidRDefault="002549F9" w:rsidP="00254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поступивших требований и поддержки политическая система пр</w:t>
      </w:r>
      <w:r w:rsidR="00A27218">
        <w:rPr>
          <w:rFonts w:ascii="Times New Roman" w:hAnsi="Times New Roman" w:cs="Times New Roman"/>
          <w:sz w:val="28"/>
          <w:szCs w:val="28"/>
        </w:rPr>
        <w:t>инимает и организует действия (</w:t>
      </w:r>
      <w:r>
        <w:rPr>
          <w:rFonts w:ascii="Times New Roman" w:hAnsi="Times New Roman" w:cs="Times New Roman"/>
          <w:sz w:val="28"/>
          <w:szCs w:val="28"/>
        </w:rPr>
        <w:t>новые законы, политические заявления).</w:t>
      </w:r>
    </w:p>
    <w:p w:rsidR="002549F9" w:rsidRDefault="002549F9" w:rsidP="00254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F9" w:rsidRDefault="002549F9" w:rsidP="002549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9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(Слайды   … Выступление В.В.Путина перед СФ) </w:t>
      </w:r>
    </w:p>
    <w:p w:rsidR="002549F9" w:rsidRDefault="002549F9" w:rsidP="002549F9">
      <w:pPr>
        <w:rPr>
          <w:rFonts w:ascii="Times New Roman" w:hAnsi="Times New Roman" w:cs="Times New Roman"/>
          <w:sz w:val="28"/>
          <w:szCs w:val="28"/>
        </w:rPr>
      </w:pPr>
      <w:r w:rsidRPr="002549F9">
        <w:rPr>
          <w:rFonts w:ascii="Times New Roman" w:hAnsi="Times New Roman" w:cs="Times New Roman"/>
          <w:sz w:val="28"/>
          <w:szCs w:val="28"/>
        </w:rPr>
        <w:t>Ребята, наверняка Вы испытываете определенные чувства, эмоции…</w:t>
      </w:r>
    </w:p>
    <w:p w:rsidR="002549F9" w:rsidRDefault="002549F9" w:rsidP="002549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2549F9" w:rsidRDefault="002549F9" w:rsidP="002549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2549F9" w:rsidRDefault="002549F9" w:rsidP="002549F9">
      <w:pPr>
        <w:rPr>
          <w:rFonts w:ascii="Times New Roman" w:hAnsi="Times New Roman" w:cs="Times New Roman"/>
          <w:sz w:val="28"/>
          <w:szCs w:val="28"/>
        </w:rPr>
      </w:pPr>
      <w:r w:rsidRPr="002549F9">
        <w:rPr>
          <w:rFonts w:ascii="Times New Roman" w:hAnsi="Times New Roman" w:cs="Times New Roman"/>
          <w:sz w:val="28"/>
          <w:szCs w:val="28"/>
        </w:rPr>
        <w:t>Наш класс</w:t>
      </w:r>
      <w:r>
        <w:rPr>
          <w:rFonts w:ascii="Times New Roman" w:hAnsi="Times New Roman" w:cs="Times New Roman"/>
          <w:sz w:val="28"/>
          <w:szCs w:val="28"/>
        </w:rPr>
        <w:t xml:space="preserve"> тоже многонациональный, как и вся наша страна, по этому наряду с патриотизмом воспитываются и толерантность, и эмпатия…</w:t>
      </w:r>
    </w:p>
    <w:p w:rsidR="007965FA" w:rsidRDefault="007965FA" w:rsidP="002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Россию обвиняют в сепаратизме. Что мы стремимся к разделу Украины. Но это не так. Мы выступаем за федерализацию. Так как именно эта форма административно-территориального устройства спасет государственность этой страны. Иначе политическая карта и мир, в целом, еще раз претерпят серьезные изменения.</w:t>
      </w:r>
    </w:p>
    <w:p w:rsidR="007965FA" w:rsidRDefault="007965FA" w:rsidP="002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Украине запрещено вещание центральных  российских каналов, что уже нарушает права человека. От своих родственников, я знаю, что их пугают нашим военным вмешательством.</w:t>
      </w:r>
    </w:p>
    <w:p w:rsidR="007965FA" w:rsidRDefault="007965FA" w:rsidP="002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 марта на юго-востоке Украи</w:t>
      </w:r>
      <w:r w:rsidR="00A27218">
        <w:rPr>
          <w:rFonts w:ascii="Times New Roman" w:hAnsi="Times New Roman" w:cs="Times New Roman"/>
          <w:sz w:val="28"/>
          <w:szCs w:val="28"/>
        </w:rPr>
        <w:t>ны идут митинги, где граждане (</w:t>
      </w:r>
      <w:r>
        <w:rPr>
          <w:rFonts w:ascii="Times New Roman" w:hAnsi="Times New Roman" w:cs="Times New Roman"/>
          <w:sz w:val="28"/>
          <w:szCs w:val="28"/>
        </w:rPr>
        <w:t>и я повторюсь, тоже наш братский народ), требуют реализации права на свободное  самоопределение, но временщики из Киева стремятся сохранить унитарное государство.</w:t>
      </w:r>
    </w:p>
    <w:p w:rsidR="007965FA" w:rsidRDefault="007965FA" w:rsidP="007965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5FA">
        <w:rPr>
          <w:rFonts w:ascii="Times New Roman" w:hAnsi="Times New Roman" w:cs="Times New Roman"/>
          <w:color w:val="FF0000"/>
          <w:sz w:val="28"/>
          <w:szCs w:val="28"/>
        </w:rPr>
        <w:t>Памятки.</w:t>
      </w:r>
      <w:r w:rsidRPr="007965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7965FA" w:rsidRDefault="007965FA" w:rsidP="007965FA">
      <w:pPr>
        <w:rPr>
          <w:rFonts w:ascii="Times New Roman" w:hAnsi="Times New Roman" w:cs="Times New Roman"/>
          <w:sz w:val="28"/>
          <w:szCs w:val="28"/>
        </w:rPr>
      </w:pPr>
      <w:r w:rsidRPr="007965FA">
        <w:rPr>
          <w:rFonts w:ascii="Times New Roman" w:hAnsi="Times New Roman" w:cs="Times New Roman"/>
          <w:sz w:val="28"/>
          <w:szCs w:val="28"/>
        </w:rPr>
        <w:t>У Вас на партах лежат памятки, с помощью которых Вы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7965FA">
        <w:rPr>
          <w:rFonts w:ascii="Times New Roman" w:hAnsi="Times New Roman" w:cs="Times New Roman"/>
          <w:sz w:val="28"/>
          <w:szCs w:val="28"/>
        </w:rPr>
        <w:t xml:space="preserve"> 4 минут должны сформулировать </w:t>
      </w:r>
      <w:r>
        <w:rPr>
          <w:rFonts w:ascii="Times New Roman" w:hAnsi="Times New Roman" w:cs="Times New Roman"/>
          <w:sz w:val="28"/>
          <w:szCs w:val="28"/>
        </w:rPr>
        <w:t>ответ на историческую задачу, поставленную в начале урока.</w:t>
      </w:r>
    </w:p>
    <w:p w:rsidR="007965FA" w:rsidRDefault="007965FA" w:rsidP="007965FA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965FA" w:rsidRDefault="007965FA" w:rsidP="0079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ребята работают, мы представим нашим </w:t>
      </w:r>
      <w:r w:rsidR="00683F7B">
        <w:rPr>
          <w:rFonts w:ascii="Times New Roman" w:hAnsi="Times New Roman" w:cs="Times New Roman"/>
          <w:sz w:val="28"/>
          <w:szCs w:val="28"/>
        </w:rPr>
        <w:t>гостям рубрику «Юные политики». В нашей школе вся воспитательная работа идет под девизом «Мы – российский народ!». Действует орган школьного самоуправления – Парламент, с очень подходящим названием для характеристики юного электората – «Искра». Председатель Парламента, ученик 11 класса, Новиков Захар</w:t>
      </w:r>
      <w:r w:rsidR="0001046C">
        <w:rPr>
          <w:rFonts w:ascii="Times New Roman" w:hAnsi="Times New Roman" w:cs="Times New Roman"/>
          <w:sz w:val="28"/>
          <w:szCs w:val="28"/>
        </w:rPr>
        <w:t xml:space="preserve"> (сегодня он мой помощник). На оперативном совещании было принято решение провести уроки политинформации  в начальной школе. Но, в начале, мы поинтересовались, что знают наши дети о ситуации в Крыму.</w:t>
      </w:r>
    </w:p>
    <w:p w:rsidR="0001046C" w:rsidRDefault="0001046C" w:rsidP="007965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46C">
        <w:rPr>
          <w:rFonts w:ascii="Times New Roman" w:hAnsi="Times New Roman" w:cs="Times New Roman"/>
          <w:b/>
          <w:color w:val="FF0000"/>
          <w:sz w:val="28"/>
          <w:szCs w:val="28"/>
        </w:rPr>
        <w:t>(фильм)</w:t>
      </w:r>
    </w:p>
    <w:p w:rsidR="0001046C" w:rsidRPr="0001046C" w:rsidRDefault="0001046C" w:rsidP="007965FA">
      <w:pPr>
        <w:rPr>
          <w:rFonts w:ascii="Times New Roman" w:hAnsi="Times New Roman" w:cs="Times New Roman"/>
          <w:sz w:val="28"/>
          <w:szCs w:val="28"/>
        </w:rPr>
      </w:pPr>
      <w:r w:rsidRPr="0001046C">
        <w:rPr>
          <w:rFonts w:ascii="Times New Roman" w:hAnsi="Times New Roman" w:cs="Times New Roman"/>
          <w:sz w:val="28"/>
          <w:szCs w:val="28"/>
        </w:rPr>
        <w:lastRenderedPageBreak/>
        <w:t>Спасибо!</w:t>
      </w:r>
    </w:p>
    <w:p w:rsidR="0001046C" w:rsidRDefault="0001046C" w:rsidP="007965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с задачей урока)</w:t>
      </w:r>
    </w:p>
    <w:p w:rsidR="0001046C" w:rsidRDefault="0001046C" w:rsidP="007965FA">
      <w:pPr>
        <w:rPr>
          <w:rFonts w:ascii="Times New Roman" w:hAnsi="Times New Roman" w:cs="Times New Roman"/>
          <w:sz w:val="28"/>
          <w:szCs w:val="28"/>
        </w:rPr>
      </w:pPr>
      <w:r w:rsidRPr="0001046C">
        <w:rPr>
          <w:rFonts w:ascii="Times New Roman" w:hAnsi="Times New Roman" w:cs="Times New Roman"/>
          <w:sz w:val="28"/>
          <w:szCs w:val="28"/>
        </w:rPr>
        <w:t>И так, ребята, кто готов? Плюрализм и свободное выражение собственного мнения приветствуются!</w:t>
      </w:r>
    </w:p>
    <w:p w:rsidR="0001046C" w:rsidRDefault="0001046C" w:rsidP="0001046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>( выступление учеников)</w:t>
      </w:r>
    </w:p>
    <w:p w:rsidR="0001046C" w:rsidRDefault="0001046C" w:rsidP="000104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46C">
        <w:rPr>
          <w:rFonts w:ascii="Times New Roman" w:hAnsi="Times New Roman" w:cs="Times New Roman"/>
          <w:b/>
          <w:color w:val="FF0000"/>
          <w:sz w:val="28"/>
          <w:szCs w:val="28"/>
        </w:rPr>
        <w:t>Выставление оценок…..</w:t>
      </w:r>
    </w:p>
    <w:p w:rsidR="0001046C" w:rsidRDefault="0001046C" w:rsidP="0001046C">
      <w:pPr>
        <w:rPr>
          <w:rFonts w:ascii="Times New Roman" w:hAnsi="Times New Roman" w:cs="Times New Roman"/>
          <w:sz w:val="28"/>
          <w:szCs w:val="28"/>
        </w:rPr>
      </w:pPr>
      <w:r w:rsidRPr="0001046C">
        <w:rPr>
          <w:rFonts w:ascii="Times New Roman" w:hAnsi="Times New Roman" w:cs="Times New Roman"/>
          <w:sz w:val="28"/>
          <w:szCs w:val="28"/>
        </w:rPr>
        <w:t>Работу остальных учеников я оценю после проверки домашнего задания.</w:t>
      </w:r>
    </w:p>
    <w:p w:rsidR="0001046C" w:rsidRDefault="001B4DBF" w:rsidP="000104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</w:t>
      </w: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)</w:t>
      </w:r>
    </w:p>
    <w:p w:rsidR="001B4DBF" w:rsidRPr="001B4DBF" w:rsidRDefault="001B4DBF" w:rsidP="0001046C">
      <w:pPr>
        <w:rPr>
          <w:rFonts w:ascii="Times New Roman" w:hAnsi="Times New Roman" w:cs="Times New Roman"/>
          <w:sz w:val="28"/>
          <w:szCs w:val="28"/>
        </w:rPr>
      </w:pPr>
      <w:r w:rsidRPr="001B4DBF">
        <w:rPr>
          <w:rFonts w:ascii="Times New Roman" w:hAnsi="Times New Roman" w:cs="Times New Roman"/>
          <w:sz w:val="28"/>
          <w:szCs w:val="28"/>
        </w:rPr>
        <w:t>Наш урок мы начинали словами Ф.И.Тютчева. А завершить его я бы хотела цитатой из письма его дочери,  Анны Федоровны, написанного в далеком 1855 году:</w:t>
      </w:r>
    </w:p>
    <w:p w:rsidR="001B4DBF" w:rsidRDefault="001B4DBF" w:rsidP="0001046C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1B4DBF">
        <w:rPr>
          <w:rFonts w:ascii="Times New Roman" w:hAnsi="Times New Roman" w:cs="Times New Roman"/>
          <w:sz w:val="28"/>
          <w:szCs w:val="28"/>
        </w:rPr>
        <w:t>« Россия бывала и не в таких переплетах и всегда умела достойно выйти из них».</w:t>
      </w:r>
    </w:p>
    <w:p w:rsidR="001B4DBF" w:rsidRDefault="001B4DBF" w:rsidP="0001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нет, наверное, более правдивой истории, чем страницы написанные современниками и даже участниками тех событий, о которых мы говорили сегодня. Александр Владимирович дважды был в коман</w:t>
      </w:r>
      <w:r w:rsidR="00A27218">
        <w:rPr>
          <w:rFonts w:ascii="Times New Roman" w:hAnsi="Times New Roman" w:cs="Times New Roman"/>
          <w:sz w:val="28"/>
          <w:szCs w:val="28"/>
        </w:rPr>
        <w:t>дировке в Крыму (до референдума</w:t>
      </w:r>
      <w:r>
        <w:rPr>
          <w:rFonts w:ascii="Times New Roman" w:hAnsi="Times New Roman" w:cs="Times New Roman"/>
          <w:sz w:val="28"/>
          <w:szCs w:val="28"/>
        </w:rPr>
        <w:t xml:space="preserve"> и уже после него) и готов нам сегодня рассказать, что там происходило.</w:t>
      </w:r>
    </w:p>
    <w:p w:rsidR="001B4DBF" w:rsidRDefault="001B4DBF" w:rsidP="0001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слово депутату)</w:t>
      </w:r>
    </w:p>
    <w:p w:rsidR="001B4DBF" w:rsidRDefault="001B4DBF" w:rsidP="001B4DB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 вопросы</w:t>
      </w:r>
      <w:r w:rsidRPr="007B3E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учеников)</w:t>
      </w:r>
    </w:p>
    <w:p w:rsidR="001B4DBF" w:rsidRDefault="001B4DBF" w:rsidP="001B4DB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----------------------------------------------------------------------------------------------------</w:t>
      </w:r>
      <w:r w:rsidRPr="001B4DBF">
        <w:rPr>
          <w:rFonts w:ascii="Times New Roman" w:hAnsi="Times New Roman" w:cs="Times New Roman"/>
          <w:b/>
          <w:i/>
          <w:color w:val="00B050"/>
          <w:sz w:val="28"/>
          <w:szCs w:val="28"/>
        </w:rPr>
        <w:t>Я хочу сказать «спасибо» нашим гостям и пожелать всем нам сегодня 7 апреля, в день Благовещенья, мира и тепла в наших семьях, наших домах,  нашей необъятной стране.</w:t>
      </w:r>
    </w:p>
    <w:p w:rsidR="001B4DBF" w:rsidRPr="001B4DBF" w:rsidRDefault="001B4DBF" w:rsidP="0001046C">
      <w:pPr>
        <w:rPr>
          <w:rFonts w:ascii="Times New Roman" w:hAnsi="Times New Roman" w:cs="Times New Roman"/>
          <w:sz w:val="28"/>
          <w:szCs w:val="28"/>
        </w:rPr>
      </w:pPr>
    </w:p>
    <w:p w:rsidR="0001046C" w:rsidRPr="0001046C" w:rsidRDefault="0001046C" w:rsidP="007965FA">
      <w:pPr>
        <w:rPr>
          <w:rFonts w:ascii="Times New Roman" w:hAnsi="Times New Roman" w:cs="Times New Roman"/>
          <w:sz w:val="28"/>
          <w:szCs w:val="28"/>
        </w:rPr>
      </w:pPr>
    </w:p>
    <w:p w:rsidR="0001046C" w:rsidRPr="0001046C" w:rsidRDefault="0001046C" w:rsidP="007965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965FA" w:rsidRPr="007965FA" w:rsidRDefault="007965FA" w:rsidP="002549F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965FA" w:rsidRPr="002549F9" w:rsidRDefault="007965FA" w:rsidP="002549F9">
      <w:pPr>
        <w:rPr>
          <w:rFonts w:ascii="Times New Roman" w:hAnsi="Times New Roman" w:cs="Times New Roman"/>
          <w:sz w:val="28"/>
          <w:szCs w:val="28"/>
        </w:rPr>
      </w:pPr>
    </w:p>
    <w:p w:rsidR="002549F9" w:rsidRDefault="002549F9" w:rsidP="002549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549F9" w:rsidRPr="002549F9" w:rsidRDefault="002549F9" w:rsidP="002549F9">
      <w:pPr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rPr>
          <w:rFonts w:ascii="Times New Roman" w:hAnsi="Times New Roman" w:cs="Times New Roman"/>
          <w:sz w:val="28"/>
          <w:szCs w:val="28"/>
        </w:rPr>
      </w:pPr>
    </w:p>
    <w:p w:rsidR="00F5297A" w:rsidRDefault="00F5297A" w:rsidP="00F529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97A" w:rsidRDefault="00F5297A" w:rsidP="00F5297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5297A" w:rsidRDefault="00F5297A" w:rsidP="00F5297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5297A" w:rsidRDefault="00F5297A" w:rsidP="00F5297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B3EA3" w:rsidRDefault="007B3EA3" w:rsidP="007B3EA3">
      <w:pPr>
        <w:rPr>
          <w:rFonts w:ascii="Times New Roman" w:hAnsi="Times New Roman" w:cs="Times New Roman"/>
          <w:sz w:val="28"/>
          <w:szCs w:val="28"/>
        </w:rPr>
      </w:pPr>
    </w:p>
    <w:p w:rsidR="00F5297A" w:rsidRDefault="00F5297A" w:rsidP="007B3EA3">
      <w:pPr>
        <w:rPr>
          <w:rFonts w:ascii="Times New Roman" w:hAnsi="Times New Roman" w:cs="Times New Roman"/>
          <w:sz w:val="28"/>
          <w:szCs w:val="28"/>
        </w:rPr>
      </w:pPr>
    </w:p>
    <w:p w:rsidR="00F5297A" w:rsidRPr="007B3EA3" w:rsidRDefault="00F5297A" w:rsidP="007B3EA3">
      <w:pPr>
        <w:rPr>
          <w:rFonts w:ascii="Times New Roman" w:hAnsi="Times New Roman" w:cs="Times New Roman"/>
          <w:sz w:val="28"/>
          <w:szCs w:val="28"/>
        </w:rPr>
      </w:pPr>
    </w:p>
    <w:p w:rsidR="007B3EA3" w:rsidRDefault="007B3EA3" w:rsidP="007B3EA3">
      <w:pPr>
        <w:rPr>
          <w:rFonts w:ascii="Times New Roman" w:hAnsi="Times New Roman" w:cs="Times New Roman"/>
          <w:sz w:val="28"/>
          <w:szCs w:val="28"/>
        </w:rPr>
      </w:pPr>
    </w:p>
    <w:p w:rsidR="007B3EA3" w:rsidRPr="007B3EA3" w:rsidRDefault="007B3EA3" w:rsidP="007B3EA3">
      <w:pPr>
        <w:rPr>
          <w:rFonts w:ascii="Times New Roman" w:hAnsi="Times New Roman" w:cs="Times New Roman"/>
          <w:sz w:val="28"/>
          <w:szCs w:val="28"/>
        </w:rPr>
      </w:pPr>
    </w:p>
    <w:p w:rsidR="007B3EA3" w:rsidRPr="007B3EA3" w:rsidRDefault="007B3EA3" w:rsidP="00FF66F5">
      <w:pPr>
        <w:rPr>
          <w:rFonts w:ascii="Times New Roman" w:hAnsi="Times New Roman" w:cs="Times New Roman"/>
          <w:sz w:val="28"/>
          <w:szCs w:val="28"/>
        </w:rPr>
      </w:pPr>
    </w:p>
    <w:p w:rsidR="00FF66F5" w:rsidRDefault="00FF66F5" w:rsidP="00FF66F5">
      <w:pPr>
        <w:rPr>
          <w:rFonts w:ascii="Times New Roman" w:hAnsi="Times New Roman" w:cs="Times New Roman"/>
          <w:sz w:val="28"/>
          <w:szCs w:val="28"/>
        </w:rPr>
      </w:pPr>
    </w:p>
    <w:p w:rsidR="00FF66F5" w:rsidRPr="00FF66F5" w:rsidRDefault="00FF66F5" w:rsidP="00FF66F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F66F5" w:rsidRPr="00AD02F0" w:rsidRDefault="00FF66F5" w:rsidP="00AD02F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2104" w:rsidRPr="00BA143A" w:rsidRDefault="00052104" w:rsidP="00BA143A">
      <w:pPr>
        <w:rPr>
          <w:rFonts w:ascii="Times New Roman" w:hAnsi="Times New Roman" w:cs="Times New Roman"/>
          <w:sz w:val="28"/>
          <w:szCs w:val="28"/>
        </w:rPr>
      </w:pPr>
    </w:p>
    <w:p w:rsidR="00BA143A" w:rsidRPr="00BA143A" w:rsidRDefault="00BA143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BA143A" w:rsidRPr="00BA143A" w:rsidSect="00E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EE"/>
    <w:rsid w:val="0001046C"/>
    <w:rsid w:val="00052104"/>
    <w:rsid w:val="001B4DBF"/>
    <w:rsid w:val="002549F9"/>
    <w:rsid w:val="00683F7B"/>
    <w:rsid w:val="00737BE8"/>
    <w:rsid w:val="007965FA"/>
    <w:rsid w:val="007B3EA3"/>
    <w:rsid w:val="007F3BFB"/>
    <w:rsid w:val="008E6CAD"/>
    <w:rsid w:val="009A29F9"/>
    <w:rsid w:val="00A27218"/>
    <w:rsid w:val="00AD02F0"/>
    <w:rsid w:val="00B23FEE"/>
    <w:rsid w:val="00BA143A"/>
    <w:rsid w:val="00C56D2C"/>
    <w:rsid w:val="00D0254C"/>
    <w:rsid w:val="00D10D2D"/>
    <w:rsid w:val="00E234CA"/>
    <w:rsid w:val="00F5297A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3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7.docx"/><Relationship Id="rId18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Office_Word9.docx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package" Target="embeddings/_________Microsoft_Office_Word6.docx"/><Relationship Id="rId5" Type="http://schemas.openxmlformats.org/officeDocument/2006/relationships/chart" Target="charts/chart2.xml"/><Relationship Id="rId15" Type="http://schemas.openxmlformats.org/officeDocument/2006/relationships/package" Target="embeddings/_________Microsoft_Office_Word8.docx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Office_Word10.docx"/><Relationship Id="rId4" Type="http://schemas.openxmlformats.org/officeDocument/2006/relationships/chart" Target="charts/chart1.xml"/><Relationship Id="rId9" Type="http://schemas.openxmlformats.org/officeDocument/2006/relationships/package" Target="embeddings/_________Microsoft_Office_Word5.docx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Следили ли Вы за событиями на Украине?(Среди взрослых)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2.0000000000000011E-2</c:v>
                </c:pt>
              </c:numCache>
            </c:numRef>
          </c:val>
        </c:ser>
        <c:overlap val="100"/>
        <c:axId val="71793280"/>
        <c:axId val="71815552"/>
      </c:barChart>
      <c:catAx>
        <c:axId val="71793280"/>
        <c:scaling>
          <c:orientation val="minMax"/>
        </c:scaling>
        <c:axPos val="b"/>
        <c:tickLblPos val="nextTo"/>
        <c:crossAx val="71815552"/>
        <c:crosses val="autoZero"/>
        <c:auto val="1"/>
        <c:lblAlgn val="ctr"/>
        <c:lblOffset val="100"/>
      </c:catAx>
      <c:valAx>
        <c:axId val="71815552"/>
        <c:scaling>
          <c:orientation val="minMax"/>
        </c:scaling>
        <c:axPos val="l"/>
        <c:majorGridlines/>
        <c:numFmt formatCode="0%" sourceLinked="1"/>
        <c:tickLblPos val="nextTo"/>
        <c:crossAx val="7179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Следили ли Вы за событиями на Украине?(Среди молодёжи)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0.37000000000000027</c:v>
                </c:pt>
                <c:pt idx="1">
                  <c:v>0.63000000000000056</c:v>
                </c:pt>
              </c:numCache>
            </c:numRef>
          </c:val>
        </c:ser>
        <c:overlap val="100"/>
        <c:axId val="71971584"/>
        <c:axId val="71973888"/>
      </c:barChart>
      <c:catAx>
        <c:axId val="71971584"/>
        <c:scaling>
          <c:orientation val="minMax"/>
        </c:scaling>
        <c:axPos val="b"/>
        <c:tickLblPos val="nextTo"/>
        <c:crossAx val="71973888"/>
        <c:crosses val="autoZero"/>
        <c:auto val="1"/>
        <c:lblAlgn val="ctr"/>
        <c:lblOffset val="100"/>
      </c:catAx>
      <c:valAx>
        <c:axId val="71973888"/>
        <c:scaling>
          <c:orientation val="minMax"/>
        </c:scaling>
        <c:axPos val="l"/>
        <c:majorGridlines/>
        <c:numFmt formatCode="0%" sourceLinked="1"/>
        <c:tickLblPos val="nextTo"/>
        <c:crossAx val="7197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8667796733741621"/>
          <c:y val="0.47219128858892623"/>
          <c:w val="0.30773293963254611"/>
          <c:h val="0.5275421822272211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чувства охватывали Вас, когда решалась судьба Крыма и Севастополя?(Среди взрослых)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Патриотизм</c:v>
                </c:pt>
                <c:pt idx="1">
                  <c:v>Гордость</c:v>
                </c:pt>
                <c:pt idx="2">
                  <c:v>Радость</c:v>
                </c:pt>
                <c:pt idx="3">
                  <c:v>Сопереживание</c:v>
                </c:pt>
                <c:pt idx="4">
                  <c:v>Уверенность в будущем </c:v>
                </c:pt>
                <c:pt idx="5">
                  <c:v>Сострадание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</c:v>
                </c:pt>
                <c:pt idx="1">
                  <c:v>0.1</c:v>
                </c:pt>
                <c:pt idx="2">
                  <c:v>0.1</c:v>
                </c:pt>
                <c:pt idx="3">
                  <c:v>0.18000000000000019</c:v>
                </c:pt>
                <c:pt idx="4">
                  <c:v>8.0000000000000043E-2</c:v>
                </c:pt>
                <c:pt idx="5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чувства охватывали Вас, когда решалась судьба Крыма и Севастополя?(Среди молодёжи)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Патриотизм</c:v>
                </c:pt>
                <c:pt idx="1">
                  <c:v>Гордость</c:v>
                </c:pt>
                <c:pt idx="2">
                  <c:v>Радость</c:v>
                </c:pt>
                <c:pt idx="3">
                  <c:v>Сопреживание</c:v>
                </c:pt>
                <c:pt idx="4">
                  <c:v>Уверенность в будущем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0.1</c:v>
                </c:pt>
                <c:pt idx="2">
                  <c:v>8.0000000000000043E-2</c:v>
                </c:pt>
                <c:pt idx="3">
                  <c:v>0.2</c:v>
                </c:pt>
                <c:pt idx="4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2014-04-05T11:50:00Z</dcterms:created>
  <dcterms:modified xsi:type="dcterms:W3CDTF">2014-04-05T15:07:00Z</dcterms:modified>
</cp:coreProperties>
</file>