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84" w:rsidRPr="00DF1E77" w:rsidRDefault="00875D84" w:rsidP="00875D84">
      <w:pPr>
        <w:pStyle w:val="a3"/>
        <w:jc w:val="center"/>
        <w:rPr>
          <w:b/>
        </w:rPr>
      </w:pPr>
      <w:r w:rsidRPr="00DF1E77">
        <w:rPr>
          <w:b/>
        </w:rPr>
        <w:t xml:space="preserve">Методическая  разработка тематического зачёта на тему: «Кодирование графической и обработка графической и </w:t>
      </w:r>
      <w:proofErr w:type="spellStart"/>
      <w:r w:rsidRPr="00DF1E77">
        <w:rPr>
          <w:b/>
        </w:rPr>
        <w:t>мульт</w:t>
      </w:r>
      <w:r w:rsidR="001A076F">
        <w:rPr>
          <w:b/>
        </w:rPr>
        <w:t>и</w:t>
      </w:r>
      <w:r w:rsidRPr="00DF1E77">
        <w:rPr>
          <w:b/>
        </w:rPr>
        <w:t>м</w:t>
      </w:r>
      <w:r w:rsidR="001A076F">
        <w:rPr>
          <w:b/>
        </w:rPr>
        <w:t>е</w:t>
      </w:r>
      <w:r w:rsidRPr="00DF1E77">
        <w:rPr>
          <w:b/>
        </w:rPr>
        <w:t>дийной</w:t>
      </w:r>
      <w:proofErr w:type="spellEnd"/>
      <w:r w:rsidRPr="00DF1E77">
        <w:rPr>
          <w:b/>
        </w:rPr>
        <w:t xml:space="preserve"> информации»  9 класс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908"/>
        <w:gridCol w:w="5685"/>
      </w:tblGrid>
      <w:tr w:rsidR="00875D84" w:rsidRPr="0087781F" w:rsidTr="00CC3E13">
        <w:trPr>
          <w:trHeight w:val="870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shd w:val="clear" w:color="auto" w:fill="FFFFFF"/>
              <w:spacing w:before="288" w:line="259" w:lineRule="exact"/>
              <w:rPr>
                <w:b/>
              </w:rPr>
            </w:pPr>
            <w:r w:rsidRPr="0087781F">
              <w:rPr>
                <w:b/>
                <w:bCs/>
              </w:rPr>
              <w:t>Тема урока: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AD39F2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_Зачет_по_теме_3"/>
            <w:bookmarkEnd w:id="0"/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Зачет по теме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Кодирование графической и обработка графической и </w:t>
            </w:r>
            <w:proofErr w:type="spellStart"/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мульт</w:t>
            </w:r>
            <w:r w:rsidR="00AD39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AD39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дийной</w:t>
            </w:r>
            <w:proofErr w:type="spellEnd"/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информации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». </w:t>
            </w:r>
          </w:p>
        </w:tc>
      </w:tr>
      <w:tr w:rsidR="00875D84" w:rsidRPr="0087781F" w:rsidTr="00CC3E13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должны знать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способы представления изображений в памяти ЭВМ; поня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тия о пикселе, растре, кодировке цвета, видеопамяти; назначение графических редакторов; назначение основных компонентов среды графического ре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дактора растрового типа: рабочего поля, меню инструмен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тов, графических примитивов</w:t>
            </w:r>
          </w:p>
        </w:tc>
      </w:tr>
      <w:tr w:rsidR="00875D84" w:rsidRPr="0087781F" w:rsidTr="00CC3E13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должны уметь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Находить объём видеопамяти, строить изображения (растровые, векторные) с помощью одного из графических редакторов; сохранять рисунки на диске и загружать с диска; выво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дить на печать, кодировать и обрабатывать звуковую информацию.</w:t>
            </w:r>
          </w:p>
        </w:tc>
      </w:tr>
      <w:tr w:rsidR="00875D84" w:rsidRPr="0087781F" w:rsidTr="00CC3E1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урока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Обучающие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Проверить усвоения основных понятий, овладение основными умениями по теме.</w:t>
            </w:r>
          </w:p>
        </w:tc>
      </w:tr>
      <w:tr w:rsidR="00875D84" w:rsidRPr="0087781F" w:rsidTr="00CC3E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84" w:rsidRPr="0087781F" w:rsidRDefault="00875D84" w:rsidP="00CC3E13">
            <w:pPr>
              <w:rPr>
                <w:b/>
                <w:bCs/>
                <w:kern w:val="3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Развивающие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логического мышле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ния, расширение кругозора.</w:t>
            </w:r>
          </w:p>
        </w:tc>
      </w:tr>
      <w:tr w:rsidR="00875D84" w:rsidRPr="0087781F" w:rsidTr="00CC3E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84" w:rsidRPr="0087781F" w:rsidRDefault="00875D84" w:rsidP="00CC3E13">
            <w:pPr>
              <w:rPr>
                <w:b/>
                <w:bCs/>
                <w:kern w:val="3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Воспитательные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познавательного интереса, воспитание информационной культу</w:t>
            </w: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ры.</w:t>
            </w:r>
          </w:p>
        </w:tc>
      </w:tr>
      <w:tr w:rsidR="00875D84" w:rsidRPr="0087781F" w:rsidTr="00CC3E13">
        <w:trPr>
          <w:trHeight w:val="39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84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75D84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Структурные элементы урока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1.Орг. момент</w:t>
            </w: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Сообщение цели и темы урока.</w:t>
            </w: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3.Проверка и применение знаний, умений и навыков.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Приветствие. Определение отсутствующих. Проверка готовности к уроку. Организация внимания.</w:t>
            </w: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Раздаются зачётные листы. </w:t>
            </w: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Выполняются задания зачёта.</w:t>
            </w:r>
          </w:p>
        </w:tc>
      </w:tr>
      <w:tr w:rsidR="00875D84" w:rsidRPr="0087781F" w:rsidTr="00CC3E13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781F" w:rsidRDefault="00875D84" w:rsidP="00CC3E1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78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Самостоятельная работа, практическая работа.</w:t>
            </w:r>
          </w:p>
        </w:tc>
      </w:tr>
    </w:tbl>
    <w:p w:rsidR="00875D84" w:rsidRDefault="00875D84" w:rsidP="00875D84">
      <w:pPr>
        <w:pStyle w:val="a3"/>
        <w:jc w:val="both"/>
      </w:pPr>
      <w:r>
        <w:lastRenderedPageBreak/>
        <w:t>Ход урока:</w:t>
      </w:r>
    </w:p>
    <w:tbl>
      <w:tblPr>
        <w:tblW w:w="9447" w:type="dxa"/>
        <w:tblCellSpacing w:w="7" w:type="dxa"/>
        <w:tblInd w:w="1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402"/>
        <w:gridCol w:w="5045"/>
      </w:tblGrid>
      <w:tr w:rsidR="00875D84" w:rsidTr="00CC3E13">
        <w:trPr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D84" w:rsidRDefault="00875D84" w:rsidP="00CC3E13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D84" w:rsidRDefault="00875D84" w:rsidP="00CC3E13">
            <w:pPr>
              <w:pStyle w:val="a3"/>
              <w:jc w:val="center"/>
            </w:pPr>
            <w:r>
              <w:t>Предполагаемая деятельность учащихся</w:t>
            </w:r>
          </w:p>
        </w:tc>
      </w:tr>
      <w:tr w:rsidR="00875D84" w:rsidTr="00CC3E13">
        <w:trPr>
          <w:trHeight w:val="2499"/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pPr>
              <w:rPr>
                <w:b/>
                <w:bCs/>
              </w:rPr>
            </w:pPr>
          </w:p>
          <w:p w:rsidR="00875D84" w:rsidRDefault="00875D84" w:rsidP="00CC3E13">
            <w:r>
              <w:rPr>
                <w:b/>
                <w:bCs/>
              </w:rPr>
              <w:t>Организационный момент</w:t>
            </w:r>
            <w:r>
              <w:t xml:space="preserve"> (2 мин / 3мин)</w:t>
            </w:r>
            <w:r>
              <w:br/>
              <w:t>приветствие учащихся</w:t>
            </w:r>
            <w:r>
              <w:br/>
              <w:t>есть ли вопросы?</w:t>
            </w:r>
            <w:r>
              <w:br/>
              <w:t>озвучивание темы, целей и хода урока</w:t>
            </w:r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D84" w:rsidRDefault="00875D84" w:rsidP="00CC3E13">
            <w:pPr>
              <w:jc w:val="both"/>
            </w:pPr>
            <w:r>
              <w:t xml:space="preserve">Учащиеся приветствуют учителя, дежурный сообщает информацию об отсутствующих. </w:t>
            </w:r>
            <w:r>
              <w:br/>
              <w:t xml:space="preserve">Домашнее задание предыдущего урока - подготовиться к зачету. Если у учащихся остались или появились вопросы, неясности – они могут обратиться к учителю. </w:t>
            </w:r>
            <w:r>
              <w:br/>
              <w:t xml:space="preserve">Озвучиваются “правила” проведения зачета: можно ли пользоваться тетрадями, учебниками и состав групп. </w:t>
            </w:r>
          </w:p>
        </w:tc>
      </w:tr>
      <w:tr w:rsidR="00875D84" w:rsidTr="00CC3E13">
        <w:trPr>
          <w:trHeight w:val="1505"/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pPr>
              <w:jc w:val="both"/>
            </w:pPr>
            <w:r>
              <w:rPr>
                <w:b/>
                <w:bCs/>
              </w:rPr>
              <w:t>1 часть</w:t>
            </w:r>
            <w:r>
              <w:t xml:space="preserve"> (5 мин / </w:t>
            </w:r>
            <w:r w:rsidRPr="007E5842">
              <w:t>1</w:t>
            </w:r>
            <w:r>
              <w:t>0мин) Учитель раздает карточки с заданиями,</w:t>
            </w:r>
            <w:r>
              <w:br/>
              <w:t xml:space="preserve">отвечает на возможные вопросы, </w:t>
            </w:r>
            <w:r>
              <w:br/>
              <w:t xml:space="preserve">контролирует самостоятельность выполнения заданий </w:t>
            </w:r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D84" w:rsidRDefault="00875D84" w:rsidP="00CC3E13">
            <w:r>
              <w:t>1 подгруппа - выполняет в тетради теоретические задания,</w:t>
            </w:r>
            <w:r>
              <w:br/>
              <w:t>2 подгруппа - выполняет практические задания на компьютере</w:t>
            </w:r>
          </w:p>
        </w:tc>
      </w:tr>
      <w:tr w:rsidR="00875D84" w:rsidTr="00CC3E13">
        <w:trPr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5D84" w:rsidRDefault="00875D84" w:rsidP="00CC3E13">
            <w:pPr>
              <w:jc w:val="both"/>
            </w:pPr>
            <w:r>
              <w:rPr>
                <w:b/>
                <w:bCs/>
              </w:rPr>
              <w:t>Смена деятельности</w:t>
            </w:r>
            <w:r>
              <w:t xml:space="preserve"> (</w:t>
            </w:r>
            <w:r w:rsidRPr="007E5842">
              <w:t>2</w:t>
            </w:r>
            <w:r>
              <w:t xml:space="preserve"> мин / </w:t>
            </w:r>
            <w:r w:rsidRPr="007E5842">
              <w:t>3</w:t>
            </w:r>
            <w:r>
              <w:t>мин) Учитель фиксирует выполнение практических заданий и собирает тетради</w:t>
            </w:r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D84" w:rsidRDefault="00875D84" w:rsidP="00CC3E13">
            <w:r>
              <w:t>Учащиеся 1 и 2 подгруппы постепенно меняются местами</w:t>
            </w:r>
          </w:p>
        </w:tc>
      </w:tr>
      <w:tr w:rsidR="00875D84" w:rsidTr="00CC3E13">
        <w:trPr>
          <w:trHeight w:val="1005"/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r>
              <w:rPr>
                <w:b/>
                <w:bCs/>
              </w:rPr>
              <w:t>2 часть</w:t>
            </w:r>
            <w:r>
              <w:t xml:space="preserve"> (5 мин / </w:t>
            </w:r>
            <w:r w:rsidRPr="007E5842">
              <w:t>1</w:t>
            </w:r>
            <w:r>
              <w:t>0мин) Учитель раздает карточки с заданиями,</w:t>
            </w:r>
            <w:r>
              <w:br/>
              <w:t xml:space="preserve">отвечает на возможные вопросы, </w:t>
            </w:r>
            <w:r>
              <w:br/>
              <w:t xml:space="preserve">контролирует самостоятельность выполнения заданий 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D84" w:rsidRDefault="00875D84" w:rsidP="00CC3E13">
            <w:r>
              <w:t>1 подгруппа - выполняет практические задания на компьютере</w:t>
            </w:r>
            <w:r>
              <w:br/>
              <w:t>2 подгруппа - выполняет в тетради теоретические задания</w:t>
            </w:r>
          </w:p>
        </w:tc>
      </w:tr>
      <w:tr w:rsidR="00875D84" w:rsidTr="00CC3E13">
        <w:trPr>
          <w:trHeight w:val="1005"/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r>
              <w:rPr>
                <w:b/>
                <w:bCs/>
              </w:rPr>
              <w:t>Смена деятельности</w:t>
            </w:r>
            <w:r>
              <w:t xml:space="preserve"> (</w:t>
            </w:r>
            <w:r w:rsidRPr="000E6A31">
              <w:t>2</w:t>
            </w:r>
            <w:r>
              <w:t xml:space="preserve"> мин / </w:t>
            </w:r>
            <w:r w:rsidRPr="000E6A31">
              <w:t>3</w:t>
            </w:r>
            <w:r>
              <w:t>мин) Учитель фиксирует выполнение практических заданий и собирает тетради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D84" w:rsidRDefault="00875D84" w:rsidP="00CC3E13">
            <w:r>
              <w:t>Учащиеся 1 и 2 подгруппы постепенно меняются местами</w:t>
            </w:r>
          </w:p>
        </w:tc>
      </w:tr>
      <w:tr w:rsidR="00875D84" w:rsidTr="00CC3E13">
        <w:trPr>
          <w:trHeight w:val="1005"/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r>
              <w:rPr>
                <w:b/>
                <w:bCs/>
              </w:rPr>
              <w:t>1 часть</w:t>
            </w:r>
            <w:r>
              <w:t xml:space="preserve"> (5 мин / </w:t>
            </w:r>
            <w:r w:rsidRPr="000E6A31">
              <w:t>1</w:t>
            </w:r>
            <w:r>
              <w:t xml:space="preserve">0мин) </w:t>
            </w:r>
          </w:p>
          <w:p w:rsidR="00875D84" w:rsidRDefault="00875D84" w:rsidP="00CC3E13">
            <w:r>
              <w:t>Учитель раздает карточки с заданиями,</w:t>
            </w:r>
            <w:r>
              <w:br/>
              <w:t xml:space="preserve">отвечает на возможные вопросы, </w:t>
            </w:r>
            <w:r>
              <w:br/>
              <w:t xml:space="preserve">контролирует самостоятельность выполнения заданий 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D84" w:rsidRDefault="00875D84" w:rsidP="00CC3E13">
            <w:r>
              <w:t>1 подгруппа - выполняет в тетради теоретические задания,</w:t>
            </w:r>
            <w:r>
              <w:br/>
              <w:t>2 подгруппа - выполняет практические задания на компьютере</w:t>
            </w:r>
          </w:p>
        </w:tc>
      </w:tr>
      <w:tr w:rsidR="00875D84" w:rsidTr="00CC3E13">
        <w:trPr>
          <w:tblCellSpacing w:w="7" w:type="dxa"/>
        </w:trPr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84" w:rsidRDefault="00875D84" w:rsidP="00CC3E13">
            <w:r>
              <w:rPr>
                <w:b/>
                <w:bCs/>
              </w:rPr>
              <w:t xml:space="preserve">Заключение урока </w:t>
            </w:r>
            <w:r>
              <w:t>(5 мин / 7мин) Учитель фиксирует выполнение практических заданий,</w:t>
            </w:r>
            <w:r>
              <w:br/>
              <w:t>собирает тетради,</w:t>
            </w:r>
            <w:r>
              <w:br/>
              <w:t>озвучивает оценки за практическую часть.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D84" w:rsidRDefault="00875D84" w:rsidP="00CC3E13">
            <w:r>
              <w:t xml:space="preserve">Все учащиеся заканчивают работу </w:t>
            </w:r>
            <w:r>
              <w:br/>
              <w:t>Учащиеся слушают учителя.</w:t>
            </w:r>
          </w:p>
        </w:tc>
      </w:tr>
    </w:tbl>
    <w:p w:rsidR="00875D84" w:rsidRPr="00843FFE" w:rsidRDefault="00875D84" w:rsidP="00875D84">
      <w:r w:rsidRPr="00843FFE">
        <w:t xml:space="preserve">     </w:t>
      </w:r>
    </w:p>
    <w:p w:rsidR="00875D84" w:rsidRDefault="00875D84" w:rsidP="00875D84">
      <w:pPr>
        <w:pStyle w:val="a3"/>
        <w:jc w:val="both"/>
      </w:pPr>
      <w:r w:rsidRPr="00843FFE">
        <w:lastRenderedPageBreak/>
        <w:t xml:space="preserve">Практикум: </w:t>
      </w:r>
    </w:p>
    <w:p w:rsidR="00875D84" w:rsidRPr="00843FFE" w:rsidRDefault="00875D84" w:rsidP="00875D84">
      <w:pPr>
        <w:pStyle w:val="a3"/>
        <w:jc w:val="both"/>
      </w:pPr>
      <w:r>
        <w:t xml:space="preserve"> </w:t>
      </w:r>
      <w:r w:rsidRPr="00843FFE">
        <w:t>1</w:t>
      </w:r>
      <w:r>
        <w:t xml:space="preserve"> </w:t>
      </w:r>
      <w:r w:rsidRPr="00843FFE">
        <w:t>вариант</w:t>
      </w:r>
      <w:proofErr w:type="gramStart"/>
      <w:r w:rsidRPr="00843FFE">
        <w:t xml:space="preserve"> </w:t>
      </w:r>
      <w:r>
        <w:t xml:space="preserve"> С</w:t>
      </w:r>
      <w:proofErr w:type="gramEnd"/>
      <w:r>
        <w:t xml:space="preserve">оздать растровое </w:t>
      </w:r>
      <w:r w:rsidRPr="00843FFE">
        <w:t xml:space="preserve"> изображение.</w:t>
      </w:r>
    </w:p>
    <w:p w:rsidR="00875D84" w:rsidRDefault="00875D84" w:rsidP="00875D84">
      <w:pPr>
        <w:shd w:val="clear" w:color="auto" w:fill="FFFFFF"/>
        <w:spacing w:before="211"/>
      </w:pPr>
      <w:r>
        <w:t xml:space="preserve"> </w:t>
      </w:r>
      <w:r w:rsidRPr="00843FFE">
        <w:t>Нарисовать бабочку</w:t>
      </w:r>
      <w:r>
        <w:t xml:space="preserve"> в Г.Р</w:t>
      </w:r>
      <w:r w:rsidRPr="00843FFE">
        <w:t xml:space="preserve">. Составить композицию из 4 бабочек, используя функции графического </w:t>
      </w:r>
      <w:r>
        <w:t xml:space="preserve">  </w:t>
      </w:r>
      <w:r w:rsidRPr="00843FFE">
        <w:t>редактора (копирование, поворот, изменение размера объекта).</w:t>
      </w:r>
    </w:p>
    <w:p w:rsidR="00875D84" w:rsidRDefault="00875D84" w:rsidP="00875D84">
      <w:pPr>
        <w:shd w:val="clear" w:color="auto" w:fill="FFFFFF"/>
        <w:spacing w:before="211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244475</wp:posOffset>
            </wp:positionV>
            <wp:extent cx="3391535" cy="20389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D84" w:rsidRDefault="00875D84" w:rsidP="00875D84">
      <w:pPr>
        <w:shd w:val="clear" w:color="auto" w:fill="FFFFFF"/>
        <w:spacing w:before="211"/>
      </w:pPr>
    </w:p>
    <w:p w:rsidR="00875D84" w:rsidRDefault="00875D84" w:rsidP="00875D84">
      <w:pPr>
        <w:shd w:val="clear" w:color="auto" w:fill="FFFFFF"/>
        <w:spacing w:before="211"/>
      </w:pPr>
    </w:p>
    <w:p w:rsidR="00875D84" w:rsidRDefault="00875D84" w:rsidP="00875D84">
      <w:pPr>
        <w:shd w:val="clear" w:color="auto" w:fill="FFFFFF"/>
        <w:spacing w:before="211"/>
      </w:pPr>
    </w:p>
    <w:p w:rsidR="00875D84" w:rsidRDefault="00875D84" w:rsidP="00875D84">
      <w:pPr>
        <w:shd w:val="clear" w:color="auto" w:fill="FFFFFF"/>
        <w:spacing w:before="211"/>
      </w:pPr>
    </w:p>
    <w:p w:rsidR="00875D84" w:rsidRDefault="00875D84" w:rsidP="00875D84">
      <w:pPr>
        <w:shd w:val="clear" w:color="auto" w:fill="FFFFFF"/>
        <w:spacing w:before="211"/>
      </w:pPr>
    </w:p>
    <w:p w:rsidR="00875D84" w:rsidRDefault="00875D84" w:rsidP="00875D84">
      <w:pPr>
        <w:shd w:val="clear" w:color="auto" w:fill="FFFFFF"/>
        <w:spacing w:before="211"/>
      </w:pPr>
    </w:p>
    <w:p w:rsidR="00875D84" w:rsidRPr="00E12E28" w:rsidRDefault="00875D84" w:rsidP="00875D84">
      <w:pPr>
        <w:pStyle w:val="a3"/>
      </w:pPr>
      <w:r w:rsidRPr="00843FFE">
        <w:t xml:space="preserve">          </w:t>
      </w:r>
    </w:p>
    <w:p w:rsidR="00875D84" w:rsidRDefault="00875D84" w:rsidP="00875D84">
      <w:pPr>
        <w:pStyle w:val="a3"/>
      </w:pPr>
    </w:p>
    <w:p w:rsidR="00875D84" w:rsidRDefault="00875D84" w:rsidP="00875D84">
      <w:pPr>
        <w:pStyle w:val="a3"/>
      </w:pPr>
    </w:p>
    <w:p w:rsidR="00875D84" w:rsidRPr="00843FFE" w:rsidRDefault="00875D84" w:rsidP="00875D84">
      <w:pPr>
        <w:pStyle w:val="a3"/>
      </w:pPr>
      <w:r w:rsidRPr="00843FFE">
        <w:t>2 вариант «Векторное изображение»</w:t>
      </w:r>
    </w:p>
    <w:p w:rsidR="00875D84" w:rsidRPr="00843FFE" w:rsidRDefault="00875D84" w:rsidP="00875D84">
      <w:pPr>
        <w:pStyle w:val="a3"/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809625</wp:posOffset>
            </wp:positionH>
            <wp:positionV relativeFrom="paragraph">
              <wp:posOffset>34925</wp:posOffset>
            </wp:positionV>
            <wp:extent cx="4564380" cy="161163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</a:blip>
                    <a:srcRect b="6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D84" w:rsidRPr="00843FFE" w:rsidRDefault="00875D84" w:rsidP="00875D84">
      <w:pPr>
        <w:pStyle w:val="a3"/>
      </w:pPr>
    </w:p>
    <w:p w:rsidR="00875D84" w:rsidRPr="00843FFE" w:rsidRDefault="00875D84" w:rsidP="00875D84">
      <w:pPr>
        <w:jc w:val="both"/>
      </w:pPr>
    </w:p>
    <w:p w:rsidR="00875D84" w:rsidRPr="00843FFE" w:rsidRDefault="00875D84" w:rsidP="00875D84">
      <w:pPr>
        <w:jc w:val="both"/>
      </w:pPr>
    </w:p>
    <w:p w:rsidR="00875D84" w:rsidRPr="00843FFE" w:rsidRDefault="00875D84" w:rsidP="00875D84">
      <w:pPr>
        <w:jc w:val="both"/>
      </w:pPr>
    </w:p>
    <w:p w:rsidR="00875D84" w:rsidRPr="00843FFE" w:rsidRDefault="00875D84" w:rsidP="00875D84">
      <w:pPr>
        <w:jc w:val="both"/>
      </w:pPr>
    </w:p>
    <w:p w:rsidR="00875D84" w:rsidRPr="00843FFE" w:rsidRDefault="00875D84" w:rsidP="00875D84">
      <w:pPr>
        <w:shd w:val="clear" w:color="auto" w:fill="FFFFFF"/>
        <w:tabs>
          <w:tab w:val="left" w:pos="427"/>
        </w:tabs>
        <w:spacing w:before="48" w:line="259" w:lineRule="exact"/>
        <w:jc w:val="both"/>
      </w:pPr>
    </w:p>
    <w:p w:rsidR="00875D84" w:rsidRPr="00843FFE" w:rsidRDefault="00875D84" w:rsidP="00875D84">
      <w:pPr>
        <w:shd w:val="clear" w:color="auto" w:fill="FFFFFF"/>
        <w:tabs>
          <w:tab w:val="left" w:pos="427"/>
        </w:tabs>
        <w:spacing w:before="48" w:line="259" w:lineRule="exact"/>
        <w:jc w:val="both"/>
      </w:pPr>
    </w:p>
    <w:p w:rsidR="00875D84" w:rsidRPr="00843FFE" w:rsidRDefault="00875D84" w:rsidP="00875D84">
      <w:pPr>
        <w:shd w:val="clear" w:color="auto" w:fill="FFFFFF"/>
        <w:spacing w:line="360" w:lineRule="auto"/>
        <w:ind w:right="10" w:firstLine="540"/>
        <w:jc w:val="both"/>
      </w:pPr>
    </w:p>
    <w:p w:rsidR="00875D84" w:rsidRPr="00843FFE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63360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13335</wp:posOffset>
            </wp:positionV>
            <wp:extent cx="3193415" cy="2087245"/>
            <wp:effectExtent l="1905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</a:blip>
                    <a:srcRect t="3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D84" w:rsidRPr="00843FFE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D84" w:rsidRPr="00843FFE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Pr="00843FFE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Pr="007F4EB9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125095</wp:posOffset>
            </wp:positionV>
            <wp:extent cx="3312795" cy="2475865"/>
            <wp:effectExtent l="19050" t="0" r="1905" b="0"/>
            <wp:wrapNone/>
            <wp:docPr id="3" name="Рисунок 3" descr="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Pr="00843FFE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3FFE">
        <w:rPr>
          <w:rFonts w:ascii="Times New Roman" w:hAnsi="Times New Roman" w:cs="Times New Roman"/>
          <w:b w:val="0"/>
          <w:color w:val="auto"/>
          <w:sz w:val="24"/>
          <w:szCs w:val="24"/>
        </w:rPr>
        <w:t>Дополнительное задание.</w:t>
      </w:r>
    </w:p>
    <w:p w:rsidR="00875D84" w:rsidRPr="00843FFE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Тестирование выполняется на компьютерах. – 1 группа</w:t>
      </w: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 группа решает задачи. </w:t>
      </w:r>
    </w:p>
    <w:p w:rsidR="00875D84" w:rsidRPr="00AE2A0C" w:rsidRDefault="00875D84" w:rsidP="00875D84">
      <w:pPr>
        <w:pStyle w:val="1"/>
        <w:spacing w:line="360" w:lineRule="auto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AE2A0C">
        <w:rPr>
          <w:rFonts w:ascii="Times New Roman" w:hAnsi="Times New Roman"/>
          <w:b w:val="0"/>
          <w:color w:val="auto"/>
          <w:sz w:val="24"/>
          <w:szCs w:val="24"/>
        </w:rPr>
        <w:t>Для хранения растрового изображения размером 64 на 64 пикселя отвели 512 байтов памяти. Каково максимально возможное число цветов в палитре изображения?</w:t>
      </w:r>
    </w:p>
    <w:p w:rsidR="00875D84" w:rsidRPr="00AE2A0C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  <w:ind w:left="360"/>
      </w:pPr>
      <w:r w:rsidRPr="00AE2A0C">
        <w:t>1)</w:t>
      </w:r>
      <w:r w:rsidRPr="004B6DBA">
        <w:t xml:space="preserve"> </w:t>
      </w:r>
      <w:r w:rsidRPr="00AE2A0C">
        <w:t>16</w:t>
      </w:r>
      <w:r w:rsidRPr="00AE2A0C">
        <w:tab/>
        <w:t>2)</w:t>
      </w:r>
      <w:r w:rsidRPr="004B6DBA">
        <w:t xml:space="preserve"> </w:t>
      </w:r>
      <w:r w:rsidRPr="00AE2A0C">
        <w:t>2</w:t>
      </w:r>
      <w:r w:rsidRPr="00AE2A0C">
        <w:tab/>
        <w:t>3)</w:t>
      </w:r>
      <w:r w:rsidRPr="004B6DBA">
        <w:t xml:space="preserve"> </w:t>
      </w:r>
      <w:r w:rsidRPr="00AE2A0C">
        <w:t>256</w:t>
      </w:r>
      <w:r w:rsidRPr="00AE2A0C">
        <w:tab/>
        <w:t>4)</w:t>
      </w:r>
      <w:r w:rsidRPr="004B6DBA">
        <w:t xml:space="preserve"> </w:t>
      </w:r>
      <w:r w:rsidRPr="00AE2A0C">
        <w:t>1024</w:t>
      </w:r>
    </w:p>
    <w:p w:rsidR="00875D84" w:rsidRPr="004B6DBA" w:rsidRDefault="00875D84" w:rsidP="00875D84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B6DBA">
        <w:rPr>
          <w:rFonts w:ascii="Times New Roman" w:hAnsi="Times New Roman"/>
          <w:sz w:val="24"/>
          <w:szCs w:val="24"/>
        </w:rPr>
        <w:t xml:space="preserve">Для хранения растрового изображения размером 128 </w:t>
      </w:r>
      <w:proofErr w:type="spellStart"/>
      <w:r w:rsidRPr="004B6DBA">
        <w:rPr>
          <w:rFonts w:ascii="Times New Roman" w:hAnsi="Times New Roman"/>
          <w:sz w:val="24"/>
          <w:szCs w:val="24"/>
        </w:rPr>
        <w:t>x</w:t>
      </w:r>
      <w:proofErr w:type="spellEnd"/>
      <w:r w:rsidRPr="004B6DBA">
        <w:rPr>
          <w:rFonts w:ascii="Times New Roman" w:hAnsi="Times New Roman"/>
          <w:sz w:val="24"/>
          <w:szCs w:val="24"/>
        </w:rPr>
        <w:t xml:space="preserve"> 128 пикселей отвели 4 килобайта памяти. Каково максимально возможное число цветов в палитре изображения?</w:t>
      </w:r>
    </w:p>
    <w:p w:rsidR="00875D84" w:rsidRPr="004B6DBA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  <w:ind w:left="360"/>
      </w:pPr>
      <w:r w:rsidRPr="004B6DBA">
        <w:t>1) 8</w:t>
      </w:r>
      <w:r w:rsidRPr="004B6DBA">
        <w:tab/>
        <w:t xml:space="preserve"> 2)2</w:t>
      </w:r>
      <w:r w:rsidRPr="004B6DBA">
        <w:tab/>
        <w:t xml:space="preserve"> 3) 16</w:t>
      </w:r>
      <w:r w:rsidRPr="004B6DBA">
        <w:tab/>
        <w:t xml:space="preserve"> 4) 4</w:t>
      </w:r>
    </w:p>
    <w:p w:rsidR="00875D84" w:rsidRPr="004B6DBA" w:rsidRDefault="00875D84" w:rsidP="00875D84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B6DBA">
        <w:rPr>
          <w:rFonts w:ascii="Times New Roman" w:hAnsi="Times New Roman"/>
          <w:sz w:val="24"/>
          <w:szCs w:val="24"/>
        </w:rPr>
        <w:t>В процессе преобразования растрового графического файла количество цветов уменьшилось с 1024 до 32. Во сколько раз уменьшился информационный объем файла?</w:t>
      </w:r>
    </w:p>
    <w:p w:rsidR="00875D84" w:rsidRPr="004B6DBA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  <w:ind w:left="360"/>
      </w:pPr>
      <w:r w:rsidRPr="004B6DBA">
        <w:t>1) 5</w:t>
      </w:r>
      <w:r w:rsidRPr="004B6DBA">
        <w:tab/>
        <w:t>2) 2</w:t>
      </w:r>
      <w:r w:rsidRPr="004B6DBA">
        <w:tab/>
        <w:t>3) 3</w:t>
      </w:r>
      <w:r w:rsidRPr="004B6DBA">
        <w:tab/>
        <w:t>4) 4</w:t>
      </w:r>
    </w:p>
    <w:p w:rsidR="00875D84" w:rsidRPr="004B6DBA" w:rsidRDefault="00875D84" w:rsidP="00875D84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B6DBA">
        <w:rPr>
          <w:rFonts w:ascii="Times New Roman" w:hAnsi="Times New Roman"/>
          <w:sz w:val="24"/>
          <w:szCs w:val="24"/>
        </w:rPr>
        <w:t>Монитор позволяет получать на экране 2</w:t>
      </w:r>
      <w:r w:rsidRPr="004B6DBA">
        <w:rPr>
          <w:rFonts w:ascii="Times New Roman" w:hAnsi="Times New Roman"/>
          <w:sz w:val="24"/>
          <w:szCs w:val="24"/>
          <w:vertAlign w:val="superscript"/>
        </w:rPr>
        <w:t>24</w:t>
      </w:r>
      <w:r w:rsidRPr="004B6DBA">
        <w:rPr>
          <w:rFonts w:ascii="Times New Roman" w:hAnsi="Times New Roman"/>
          <w:sz w:val="24"/>
          <w:szCs w:val="24"/>
        </w:rPr>
        <w:t xml:space="preserve"> цветов. Какой объем памяти в байтах занимает 1 пиксель?</w:t>
      </w:r>
    </w:p>
    <w:p w:rsidR="00875D84" w:rsidRPr="00AE2A0C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  <w:ind w:left="360"/>
      </w:pPr>
      <w:r w:rsidRPr="004B6DBA">
        <w:t>1) 2</w:t>
      </w:r>
      <w:r w:rsidRPr="004B6DBA">
        <w:tab/>
      </w:r>
      <w:r w:rsidRPr="00AE2A0C">
        <w:t>2</w:t>
      </w:r>
      <w:r w:rsidRPr="004B6DBA">
        <w:t>) 3</w:t>
      </w:r>
      <w:r w:rsidRPr="004B6DBA">
        <w:tab/>
        <w:t xml:space="preserve"> </w:t>
      </w:r>
      <w:r w:rsidRPr="00AE2A0C">
        <w:t>3</w:t>
      </w:r>
      <w:r w:rsidRPr="004B6DBA">
        <w:t>) 4</w:t>
      </w:r>
      <w:r w:rsidRPr="00AE2A0C">
        <w:tab/>
        <w:t>4) 5</w:t>
      </w:r>
    </w:p>
    <w:p w:rsidR="00875D84" w:rsidRPr="004B6DBA" w:rsidRDefault="00875D84" w:rsidP="00875D84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B6DBA">
        <w:rPr>
          <w:rFonts w:ascii="Times New Roman" w:hAnsi="Times New Roman"/>
          <w:sz w:val="24"/>
          <w:szCs w:val="24"/>
        </w:rPr>
        <w:t xml:space="preserve">Разрешение экрана монитора – 1024 </w:t>
      </w:r>
      <w:proofErr w:type="spellStart"/>
      <w:r w:rsidRPr="004B6DBA">
        <w:rPr>
          <w:rFonts w:ascii="Times New Roman" w:hAnsi="Times New Roman"/>
          <w:sz w:val="24"/>
          <w:szCs w:val="24"/>
        </w:rPr>
        <w:t>х</w:t>
      </w:r>
      <w:proofErr w:type="spellEnd"/>
      <w:r w:rsidRPr="004B6DBA">
        <w:rPr>
          <w:rFonts w:ascii="Times New Roman" w:hAnsi="Times New Roman"/>
          <w:sz w:val="24"/>
          <w:szCs w:val="24"/>
        </w:rPr>
        <w:t xml:space="preserve"> 768 точек, глубина цвета – 16 бит. Каков необходимый объем видеопамяти для данного графического режима?</w:t>
      </w:r>
    </w:p>
    <w:p w:rsidR="00875D84" w:rsidRPr="004B6DBA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  <w:ind w:left="360"/>
      </w:pPr>
      <w:r w:rsidRPr="004B6DBA">
        <w:t>1) 6 Мбайт</w:t>
      </w:r>
      <w:r w:rsidRPr="004B6DBA">
        <w:tab/>
        <w:t>2) 256 байт</w:t>
      </w:r>
      <w:r w:rsidRPr="004B6DBA">
        <w:tab/>
        <w:t xml:space="preserve">3) 4 </w:t>
      </w:r>
      <w:proofErr w:type="spellStart"/>
      <w:r w:rsidRPr="004B6DBA">
        <w:t>кбайта</w:t>
      </w:r>
      <w:proofErr w:type="spellEnd"/>
      <w:r w:rsidRPr="004B6DBA">
        <w:tab/>
        <w:t>4)</w:t>
      </w:r>
      <w:r w:rsidRPr="00AE2A0C">
        <w:t xml:space="preserve"> </w:t>
      </w:r>
      <w:r w:rsidRPr="004B6DBA">
        <w:t>1,5 Мбайт</w:t>
      </w:r>
    </w:p>
    <w:p w:rsidR="00875D84" w:rsidRPr="004B6DBA" w:rsidRDefault="00875D84" w:rsidP="00875D84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B6DBA">
        <w:rPr>
          <w:rFonts w:ascii="Times New Roman" w:hAnsi="Times New Roman"/>
          <w:sz w:val="24"/>
          <w:szCs w:val="24"/>
        </w:rPr>
        <w:t xml:space="preserve">Для хранения растрового изображения размером 1024 </w:t>
      </w:r>
      <w:proofErr w:type="spellStart"/>
      <w:r w:rsidRPr="004B6DBA">
        <w:rPr>
          <w:rFonts w:ascii="Times New Roman" w:hAnsi="Times New Roman"/>
          <w:sz w:val="24"/>
          <w:szCs w:val="24"/>
        </w:rPr>
        <w:t>х</w:t>
      </w:r>
      <w:proofErr w:type="spellEnd"/>
      <w:r w:rsidRPr="004B6DBA">
        <w:rPr>
          <w:rFonts w:ascii="Times New Roman" w:hAnsi="Times New Roman"/>
          <w:sz w:val="24"/>
          <w:szCs w:val="24"/>
        </w:rPr>
        <w:t xml:space="preserve"> 512 пикселей отвели 256 кбайт памяти. Каково максимально возможное число цветов в палитре изображения?</w:t>
      </w:r>
    </w:p>
    <w:p w:rsidR="00875D84" w:rsidRPr="004B6DBA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  <w:ind w:left="360"/>
      </w:pPr>
      <w:r w:rsidRPr="004B6DBA">
        <w:t>1) 16</w:t>
      </w:r>
      <w:r w:rsidRPr="004B6DBA">
        <w:tab/>
        <w:t>2) 64</w:t>
      </w:r>
      <w:r w:rsidRPr="004B6DBA">
        <w:tab/>
        <w:t>3) 32</w:t>
      </w:r>
      <w:r w:rsidRPr="004B6DBA">
        <w:tab/>
        <w:t>4) 128</w:t>
      </w:r>
    </w:p>
    <w:p w:rsidR="00875D84" w:rsidRPr="004B6DBA" w:rsidRDefault="00875D84" w:rsidP="00875D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4B6DBA">
        <w:rPr>
          <w:rFonts w:ascii="Times New Roman" w:hAnsi="Times New Roman"/>
          <w:sz w:val="24"/>
          <w:szCs w:val="24"/>
        </w:rPr>
        <w:t xml:space="preserve">Для хранения растрового изображения размером 128 </w:t>
      </w:r>
      <w:proofErr w:type="spellStart"/>
      <w:r w:rsidRPr="004B6DBA">
        <w:rPr>
          <w:rFonts w:ascii="Times New Roman" w:hAnsi="Times New Roman"/>
          <w:sz w:val="24"/>
          <w:szCs w:val="24"/>
        </w:rPr>
        <w:t>х</w:t>
      </w:r>
      <w:proofErr w:type="spellEnd"/>
      <w:r w:rsidRPr="004B6DBA">
        <w:rPr>
          <w:rFonts w:ascii="Times New Roman" w:hAnsi="Times New Roman"/>
          <w:sz w:val="24"/>
          <w:szCs w:val="24"/>
        </w:rPr>
        <w:t xml:space="preserve"> 128 пикселей используется 8 кбайт памяти. Каково максимально возможное количество цветов в палитре данного изображения?</w:t>
      </w:r>
    </w:p>
    <w:p w:rsidR="00875D84" w:rsidRPr="004B6DBA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</w:pPr>
      <w:r w:rsidRPr="004B6DBA">
        <w:t>1) 8</w:t>
      </w:r>
      <w:r w:rsidRPr="004B6DBA">
        <w:tab/>
        <w:t>2) 16</w:t>
      </w:r>
      <w:r w:rsidRPr="004B6DBA">
        <w:tab/>
        <w:t>3) 32</w:t>
      </w:r>
      <w:r w:rsidRPr="004B6DBA">
        <w:tab/>
        <w:t>4) 4</w:t>
      </w:r>
    </w:p>
    <w:p w:rsidR="00875D84" w:rsidRPr="004B6DBA" w:rsidRDefault="00875D84" w:rsidP="00875D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B6DBA">
        <w:rPr>
          <w:rFonts w:ascii="Times New Roman" w:hAnsi="Times New Roman"/>
          <w:sz w:val="24"/>
          <w:szCs w:val="24"/>
        </w:rPr>
        <w:t>В процессе преобразования растрового графического файла количество цветов уменьшилось с 512 до 8. Во сколько раз уменьшился информационный объем файла?</w:t>
      </w:r>
    </w:p>
    <w:p w:rsidR="00875D84" w:rsidRPr="004B6DBA" w:rsidRDefault="00875D84" w:rsidP="00875D84">
      <w:pPr>
        <w:tabs>
          <w:tab w:val="left" w:pos="2127"/>
          <w:tab w:val="left" w:pos="3261"/>
          <w:tab w:val="left" w:pos="4395"/>
        </w:tabs>
        <w:spacing w:before="120" w:after="240"/>
      </w:pPr>
      <w:r w:rsidRPr="004B6DBA">
        <w:t>1) 5</w:t>
      </w:r>
      <w:r w:rsidRPr="004B6DBA">
        <w:tab/>
        <w:t>2) 2</w:t>
      </w:r>
      <w:r w:rsidRPr="004B6DBA">
        <w:tab/>
        <w:t>3) 3</w:t>
      </w:r>
      <w:r w:rsidRPr="004B6DBA">
        <w:tab/>
        <w:t>4) 4</w:t>
      </w:r>
    </w:p>
    <w:p w:rsidR="00875D84" w:rsidRDefault="00875D84" w:rsidP="00875D84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Вопросы теории:</w:t>
      </w:r>
    </w:p>
    <w:p w:rsidR="00875D84" w:rsidRPr="00222815" w:rsidRDefault="00875D84" w:rsidP="00875D84">
      <w:pPr>
        <w:shd w:val="clear" w:color="auto" w:fill="FFFFFF"/>
        <w:spacing w:before="120" w:line="278" w:lineRule="exact"/>
        <w:ind w:firstLine="370"/>
      </w:pPr>
      <w:r>
        <w:rPr>
          <w:iCs/>
        </w:rPr>
        <w:t>1</w:t>
      </w:r>
      <w:r w:rsidRPr="000113B4">
        <w:rPr>
          <w:iCs/>
        </w:rPr>
        <w:t xml:space="preserve">. </w:t>
      </w:r>
      <w:r w:rsidRPr="00222815">
        <w:rPr>
          <w:iCs/>
        </w:rPr>
        <w:t xml:space="preserve">Графический редактор - это программный продукт, предназначенный </w:t>
      </w:r>
      <w:proofErr w:type="gramStart"/>
      <w:r w:rsidRPr="00222815">
        <w:rPr>
          <w:iCs/>
        </w:rPr>
        <w:t>для</w:t>
      </w:r>
      <w:proofErr w:type="gramEnd"/>
      <w:r w:rsidRPr="00222815">
        <w:rPr>
          <w:iCs/>
        </w:rPr>
        <w:t>:</w:t>
      </w:r>
    </w:p>
    <w:p w:rsidR="00875D84" w:rsidRPr="00222815" w:rsidRDefault="00875D84" w:rsidP="00875D84">
      <w:pPr>
        <w:shd w:val="clear" w:color="auto" w:fill="FFFFFF"/>
        <w:tabs>
          <w:tab w:val="left" w:pos="643"/>
        </w:tabs>
        <w:spacing w:line="278" w:lineRule="exact"/>
      </w:pPr>
      <w:r w:rsidRPr="00222815">
        <w:rPr>
          <w:spacing w:val="-12"/>
        </w:rPr>
        <w:t>а)</w:t>
      </w:r>
      <w:r w:rsidRPr="00222815">
        <w:tab/>
      </w:r>
      <w:r w:rsidRPr="00222815">
        <w:rPr>
          <w:spacing w:val="-5"/>
        </w:rPr>
        <w:t>обработки изображений;</w:t>
      </w:r>
    </w:p>
    <w:p w:rsidR="00875D84" w:rsidRPr="00222815" w:rsidRDefault="00875D84" w:rsidP="00875D84">
      <w:pPr>
        <w:shd w:val="clear" w:color="auto" w:fill="FFFFFF"/>
        <w:tabs>
          <w:tab w:val="left" w:pos="643"/>
        </w:tabs>
        <w:spacing w:line="278" w:lineRule="exact"/>
      </w:pPr>
      <w:r w:rsidRPr="00222815">
        <w:rPr>
          <w:spacing w:val="-11"/>
        </w:rPr>
        <w:t>б)</w:t>
      </w:r>
      <w:r w:rsidRPr="00222815">
        <w:tab/>
      </w:r>
      <w:r w:rsidRPr="00222815">
        <w:rPr>
          <w:spacing w:val="-5"/>
        </w:rPr>
        <w:t>управления ресурсами ПК при создании рисунков;</w:t>
      </w:r>
    </w:p>
    <w:p w:rsidR="00875D84" w:rsidRPr="00222815" w:rsidRDefault="00875D84" w:rsidP="00875D84">
      <w:pPr>
        <w:shd w:val="clear" w:color="auto" w:fill="FFFFFF"/>
        <w:tabs>
          <w:tab w:val="left" w:pos="643"/>
        </w:tabs>
        <w:spacing w:line="278" w:lineRule="exact"/>
      </w:pPr>
      <w:r w:rsidRPr="00222815">
        <w:rPr>
          <w:spacing w:val="-15"/>
        </w:rPr>
        <w:t>в)</w:t>
      </w:r>
      <w:r w:rsidRPr="00222815">
        <w:tab/>
        <w:t>работы с изображениями в процессе создания игровых программ;</w:t>
      </w:r>
    </w:p>
    <w:p w:rsidR="00875D84" w:rsidRPr="00222815" w:rsidRDefault="00875D84" w:rsidP="00875D84">
      <w:pPr>
        <w:shd w:val="clear" w:color="auto" w:fill="FFFFFF"/>
        <w:tabs>
          <w:tab w:val="left" w:pos="643"/>
        </w:tabs>
        <w:spacing w:line="283" w:lineRule="exact"/>
      </w:pPr>
      <w:r w:rsidRPr="00222815">
        <w:rPr>
          <w:spacing w:val="-15"/>
        </w:rPr>
        <w:t>г)</w:t>
      </w:r>
      <w:r w:rsidRPr="00222815">
        <w:tab/>
      </w:r>
      <w:r w:rsidRPr="00222815">
        <w:rPr>
          <w:spacing w:val="-4"/>
        </w:rPr>
        <w:t>работы с различного вида информацией в процессе дело</w:t>
      </w:r>
      <w:r w:rsidRPr="00222815">
        <w:rPr>
          <w:spacing w:val="-4"/>
        </w:rPr>
        <w:softHyphen/>
      </w:r>
      <w:r w:rsidRPr="00222815">
        <w:rPr>
          <w:spacing w:val="-5"/>
        </w:rPr>
        <w:t>производства, редакционно-издательской деятельности и др.</w:t>
      </w:r>
    </w:p>
    <w:p w:rsidR="00875D84" w:rsidRPr="00222815" w:rsidRDefault="00875D84" w:rsidP="00875D84">
      <w:pPr>
        <w:shd w:val="clear" w:color="auto" w:fill="FFFFFF"/>
        <w:spacing w:before="106" w:line="283" w:lineRule="exact"/>
        <w:ind w:firstLine="389"/>
      </w:pPr>
      <w:r w:rsidRPr="00222815">
        <w:rPr>
          <w:spacing w:val="-5"/>
        </w:rPr>
        <w:t xml:space="preserve">2. </w:t>
      </w:r>
      <w:r w:rsidRPr="00222815">
        <w:rPr>
          <w:iCs/>
          <w:spacing w:val="-5"/>
        </w:rPr>
        <w:t>Одной из основных функций графического редактора яв</w:t>
      </w:r>
      <w:r w:rsidRPr="00222815">
        <w:rPr>
          <w:iCs/>
          <w:spacing w:val="-5"/>
        </w:rPr>
        <w:softHyphen/>
      </w:r>
      <w:r w:rsidRPr="00222815">
        <w:rPr>
          <w:iCs/>
        </w:rPr>
        <w:t>ляется:</w:t>
      </w:r>
    </w:p>
    <w:p w:rsidR="00875D84" w:rsidRPr="00222815" w:rsidRDefault="00875D84" w:rsidP="00875D84">
      <w:pPr>
        <w:shd w:val="clear" w:color="auto" w:fill="FFFFFF"/>
        <w:tabs>
          <w:tab w:val="left" w:pos="624"/>
        </w:tabs>
        <w:spacing w:line="283" w:lineRule="exact"/>
      </w:pPr>
      <w:r w:rsidRPr="00222815">
        <w:rPr>
          <w:spacing w:val="-8"/>
        </w:rPr>
        <w:t>а)</w:t>
      </w:r>
      <w:r w:rsidRPr="00222815">
        <w:tab/>
      </w:r>
      <w:r w:rsidRPr="00222815">
        <w:rPr>
          <w:spacing w:val="-6"/>
        </w:rPr>
        <w:t>ввод изображений;</w:t>
      </w:r>
    </w:p>
    <w:p w:rsidR="00875D84" w:rsidRPr="00222815" w:rsidRDefault="00875D84" w:rsidP="00875D84">
      <w:pPr>
        <w:shd w:val="clear" w:color="auto" w:fill="FFFFFF"/>
        <w:tabs>
          <w:tab w:val="left" w:pos="624"/>
        </w:tabs>
        <w:spacing w:line="283" w:lineRule="exact"/>
      </w:pPr>
      <w:r w:rsidRPr="00222815">
        <w:rPr>
          <w:spacing w:val="-11"/>
        </w:rPr>
        <w:t>б)</w:t>
      </w:r>
      <w:r w:rsidRPr="00222815">
        <w:tab/>
      </w:r>
      <w:r w:rsidRPr="00222815">
        <w:rPr>
          <w:spacing w:val="-5"/>
        </w:rPr>
        <w:t>создание изображений;</w:t>
      </w:r>
    </w:p>
    <w:p w:rsidR="00875D84" w:rsidRPr="00222815" w:rsidRDefault="00875D84" w:rsidP="00875D84">
      <w:pPr>
        <w:shd w:val="clear" w:color="auto" w:fill="FFFFFF"/>
        <w:tabs>
          <w:tab w:val="left" w:pos="624"/>
        </w:tabs>
        <w:spacing w:line="283" w:lineRule="exact"/>
      </w:pPr>
      <w:r w:rsidRPr="00222815">
        <w:rPr>
          <w:spacing w:val="-13"/>
        </w:rPr>
        <w:t>в)</w:t>
      </w:r>
      <w:r w:rsidRPr="00222815">
        <w:tab/>
      </w:r>
      <w:r w:rsidRPr="00222815">
        <w:rPr>
          <w:spacing w:val="-5"/>
        </w:rPr>
        <w:t>хранение кода изображения;</w:t>
      </w:r>
    </w:p>
    <w:p w:rsidR="00875D84" w:rsidRPr="00222815" w:rsidRDefault="00875D84" w:rsidP="00875D84">
      <w:pPr>
        <w:shd w:val="clear" w:color="auto" w:fill="FFFFFF"/>
        <w:tabs>
          <w:tab w:val="left" w:pos="624"/>
        </w:tabs>
        <w:spacing w:line="283" w:lineRule="exact"/>
      </w:pPr>
      <w:r w:rsidRPr="00222815">
        <w:rPr>
          <w:spacing w:val="-15"/>
        </w:rPr>
        <w:t>г)</w:t>
      </w:r>
      <w:r w:rsidRPr="00222815">
        <w:tab/>
      </w:r>
      <w:r w:rsidRPr="00222815">
        <w:rPr>
          <w:spacing w:val="-5"/>
        </w:rPr>
        <w:t>просмотр и вывод содержимого видеопамяти.</w:t>
      </w:r>
    </w:p>
    <w:p w:rsidR="00875D84" w:rsidRPr="00222815" w:rsidRDefault="00875D84" w:rsidP="00875D84">
      <w:pPr>
        <w:shd w:val="clear" w:color="auto" w:fill="FFFFFF"/>
        <w:tabs>
          <w:tab w:val="left" w:pos="710"/>
        </w:tabs>
        <w:spacing w:before="115" w:line="278" w:lineRule="exact"/>
      </w:pPr>
      <w:r w:rsidRPr="00222815">
        <w:rPr>
          <w:iCs/>
          <w:spacing w:val="-18"/>
        </w:rPr>
        <w:t>3.</w:t>
      </w:r>
      <w:r w:rsidRPr="00222815">
        <w:rPr>
          <w:iCs/>
        </w:rPr>
        <w:tab/>
      </w:r>
      <w:r w:rsidRPr="00222815">
        <w:rPr>
          <w:iCs/>
          <w:spacing w:val="-5"/>
        </w:rPr>
        <w:t>Точечный элемент экрана дисплея называется:</w:t>
      </w:r>
    </w:p>
    <w:p w:rsidR="00875D84" w:rsidRPr="00222815" w:rsidRDefault="00875D84" w:rsidP="00875D84">
      <w:pPr>
        <w:shd w:val="clear" w:color="auto" w:fill="FFFFFF"/>
        <w:tabs>
          <w:tab w:val="left" w:pos="610"/>
        </w:tabs>
        <w:spacing w:line="278" w:lineRule="exact"/>
      </w:pPr>
      <w:r w:rsidRPr="00222815">
        <w:rPr>
          <w:spacing w:val="-9"/>
        </w:rPr>
        <w:t>а)</w:t>
      </w:r>
      <w:r w:rsidRPr="00222815">
        <w:tab/>
      </w:r>
      <w:r w:rsidRPr="00222815">
        <w:rPr>
          <w:spacing w:val="-4"/>
        </w:rPr>
        <w:t>точка;</w:t>
      </w:r>
    </w:p>
    <w:p w:rsidR="00875D84" w:rsidRPr="00222815" w:rsidRDefault="00875D84" w:rsidP="00875D84">
      <w:pPr>
        <w:shd w:val="clear" w:color="auto" w:fill="FFFFFF"/>
        <w:tabs>
          <w:tab w:val="left" w:pos="610"/>
        </w:tabs>
        <w:spacing w:line="278" w:lineRule="exact"/>
      </w:pPr>
      <w:r w:rsidRPr="00222815">
        <w:rPr>
          <w:spacing w:val="-13"/>
        </w:rPr>
        <w:t>б)</w:t>
      </w:r>
      <w:r w:rsidRPr="00222815">
        <w:tab/>
      </w:r>
      <w:r w:rsidRPr="00222815">
        <w:rPr>
          <w:spacing w:val="-6"/>
        </w:rPr>
        <w:t>растр;</w:t>
      </w:r>
    </w:p>
    <w:p w:rsidR="00875D84" w:rsidRPr="00222815" w:rsidRDefault="00875D84" w:rsidP="00875D84">
      <w:pPr>
        <w:shd w:val="clear" w:color="auto" w:fill="FFFFFF"/>
        <w:tabs>
          <w:tab w:val="left" w:pos="610"/>
        </w:tabs>
        <w:spacing w:before="5" w:line="278" w:lineRule="exact"/>
      </w:pPr>
      <w:r w:rsidRPr="00222815">
        <w:rPr>
          <w:spacing w:val="-14"/>
        </w:rPr>
        <w:t>в)</w:t>
      </w:r>
      <w:r w:rsidRPr="00222815">
        <w:tab/>
      </w:r>
      <w:r w:rsidRPr="00222815">
        <w:rPr>
          <w:spacing w:val="-5"/>
        </w:rPr>
        <w:t>графический примитив;</w:t>
      </w:r>
    </w:p>
    <w:p w:rsidR="00875D84" w:rsidRPr="00222815" w:rsidRDefault="00875D84" w:rsidP="00875D84">
      <w:pPr>
        <w:shd w:val="clear" w:color="auto" w:fill="FFFFFF"/>
        <w:tabs>
          <w:tab w:val="left" w:pos="610"/>
        </w:tabs>
        <w:spacing w:line="278" w:lineRule="exact"/>
      </w:pPr>
      <w:r w:rsidRPr="00222815">
        <w:rPr>
          <w:spacing w:val="-13"/>
        </w:rPr>
        <w:t>г)</w:t>
      </w:r>
      <w:r w:rsidRPr="00222815">
        <w:tab/>
      </w:r>
      <w:r w:rsidRPr="00222815">
        <w:rPr>
          <w:spacing w:val="-7"/>
        </w:rPr>
        <w:t>пиксель.</w:t>
      </w:r>
    </w:p>
    <w:p w:rsidR="00875D84" w:rsidRPr="00222815" w:rsidRDefault="00875D84" w:rsidP="00875D84">
      <w:pPr>
        <w:shd w:val="clear" w:color="auto" w:fill="FFFFFF"/>
        <w:tabs>
          <w:tab w:val="left" w:pos="710"/>
        </w:tabs>
        <w:spacing w:before="134" w:line="278" w:lineRule="exact"/>
        <w:ind w:firstLine="355"/>
      </w:pPr>
      <w:r w:rsidRPr="00222815">
        <w:rPr>
          <w:iCs/>
          <w:spacing w:val="-18"/>
        </w:rPr>
        <w:t>4.</w:t>
      </w:r>
      <w:r w:rsidRPr="00222815">
        <w:rPr>
          <w:iCs/>
        </w:rPr>
        <w:tab/>
      </w:r>
      <w:r w:rsidRPr="00222815">
        <w:rPr>
          <w:iCs/>
          <w:spacing w:val="-5"/>
        </w:rPr>
        <w:t>Сетку из горизонтальных и вертикальных столбцов, ко</w:t>
      </w:r>
      <w:r w:rsidRPr="00222815">
        <w:rPr>
          <w:iCs/>
          <w:spacing w:val="-5"/>
        </w:rPr>
        <w:softHyphen/>
        <w:t>торую на экране образуют пиксели, называют:</w:t>
      </w:r>
    </w:p>
    <w:p w:rsidR="00875D84" w:rsidRPr="00222815" w:rsidRDefault="00875D84" w:rsidP="00875D84">
      <w:pPr>
        <w:shd w:val="clear" w:color="auto" w:fill="FFFFFF"/>
        <w:tabs>
          <w:tab w:val="left" w:pos="581"/>
        </w:tabs>
        <w:spacing w:line="278" w:lineRule="exact"/>
      </w:pPr>
      <w:r w:rsidRPr="00222815">
        <w:rPr>
          <w:spacing w:val="-12"/>
        </w:rPr>
        <w:t>а)</w:t>
      </w:r>
      <w:r w:rsidRPr="00222815">
        <w:tab/>
      </w:r>
      <w:r w:rsidRPr="00222815">
        <w:rPr>
          <w:spacing w:val="-6"/>
        </w:rPr>
        <w:t>видеопамять;</w:t>
      </w:r>
    </w:p>
    <w:p w:rsidR="00875D84" w:rsidRPr="00222815" w:rsidRDefault="00875D84" w:rsidP="00875D84">
      <w:pPr>
        <w:shd w:val="clear" w:color="auto" w:fill="FFFFFF"/>
        <w:tabs>
          <w:tab w:val="left" w:pos="581"/>
        </w:tabs>
        <w:spacing w:line="278" w:lineRule="exact"/>
      </w:pPr>
      <w:r w:rsidRPr="00222815">
        <w:rPr>
          <w:spacing w:val="-8"/>
        </w:rPr>
        <w:t>б)</w:t>
      </w:r>
      <w:r w:rsidRPr="00222815">
        <w:tab/>
      </w:r>
      <w:r w:rsidRPr="00222815">
        <w:rPr>
          <w:spacing w:val="-6"/>
        </w:rPr>
        <w:t>видеоадаптер;</w:t>
      </w:r>
    </w:p>
    <w:p w:rsidR="00875D84" w:rsidRPr="00222815" w:rsidRDefault="00875D84" w:rsidP="00875D84">
      <w:pPr>
        <w:shd w:val="clear" w:color="auto" w:fill="FFFFFF"/>
        <w:tabs>
          <w:tab w:val="left" w:pos="581"/>
        </w:tabs>
        <w:spacing w:line="278" w:lineRule="exact"/>
      </w:pPr>
      <w:r w:rsidRPr="00222815">
        <w:rPr>
          <w:spacing w:val="-15"/>
        </w:rPr>
        <w:t>в)</w:t>
      </w:r>
      <w:r w:rsidRPr="00222815">
        <w:tab/>
      </w:r>
      <w:r w:rsidRPr="00222815">
        <w:rPr>
          <w:spacing w:val="-6"/>
        </w:rPr>
        <w:t>растр;</w:t>
      </w:r>
    </w:p>
    <w:p w:rsidR="00875D84" w:rsidRPr="00222815" w:rsidRDefault="00875D84" w:rsidP="00875D84">
      <w:pPr>
        <w:shd w:val="clear" w:color="auto" w:fill="FFFFFF"/>
        <w:tabs>
          <w:tab w:val="left" w:pos="581"/>
        </w:tabs>
        <w:spacing w:before="5" w:line="278" w:lineRule="exact"/>
        <w:rPr>
          <w:spacing w:val="-5"/>
        </w:rPr>
      </w:pPr>
      <w:r w:rsidRPr="00222815">
        <w:rPr>
          <w:spacing w:val="-15"/>
        </w:rPr>
        <w:t>г)</w:t>
      </w:r>
      <w:r w:rsidRPr="00222815">
        <w:tab/>
      </w:r>
      <w:r w:rsidRPr="00222815">
        <w:rPr>
          <w:spacing w:val="-5"/>
        </w:rPr>
        <w:t>дисплейный процессор.</w:t>
      </w:r>
    </w:p>
    <w:p w:rsidR="00875D84" w:rsidRPr="00222815" w:rsidRDefault="00875D84" w:rsidP="00875D84">
      <w:pPr>
        <w:shd w:val="clear" w:color="auto" w:fill="FFFFFF"/>
        <w:tabs>
          <w:tab w:val="left" w:pos="581"/>
        </w:tabs>
        <w:spacing w:before="5" w:line="278" w:lineRule="exact"/>
      </w:pPr>
    </w:p>
    <w:p w:rsidR="00875D84" w:rsidRPr="00222815" w:rsidRDefault="00875D84" w:rsidP="00875D84">
      <w:r w:rsidRPr="00222815">
        <w:t>5. Для вывода графической информации в ПК используются:</w:t>
      </w:r>
    </w:p>
    <w:p w:rsidR="00875D84" w:rsidRPr="00222815" w:rsidRDefault="00875D84" w:rsidP="00875D84">
      <w:r w:rsidRPr="00222815">
        <w:t>А) клавиатура;  б) мышь;   в) монитор:  г) принтер;</w:t>
      </w:r>
    </w:p>
    <w:p w:rsidR="00875D84" w:rsidRPr="00222815" w:rsidRDefault="00875D84" w:rsidP="00875D84"/>
    <w:p w:rsidR="00875D84" w:rsidRPr="00222815" w:rsidRDefault="00875D84" w:rsidP="00875D84">
      <w:r w:rsidRPr="00222815">
        <w:t>6. Принтер, акустические колонки, цифровая камера, плоттер. Какое из устройств лишнее?</w:t>
      </w:r>
    </w:p>
    <w:p w:rsidR="00875D84" w:rsidRPr="00222815" w:rsidRDefault="00875D84" w:rsidP="00875D84">
      <w:r w:rsidRPr="00222815">
        <w:t>А) плоттер;  б) акустические колонки;   в) цифровая камера;  г) принтер;</w:t>
      </w:r>
    </w:p>
    <w:p w:rsidR="00875D84" w:rsidRPr="00222815" w:rsidRDefault="00875D84" w:rsidP="00875D84"/>
    <w:p w:rsidR="00875D84" w:rsidRPr="00222815" w:rsidRDefault="00875D84" w:rsidP="00875D84">
      <w:r w:rsidRPr="00222815">
        <w:t>7. Минимальный элемент, используемый в векторном изображении:</w:t>
      </w:r>
    </w:p>
    <w:p w:rsidR="00875D84" w:rsidRPr="00222815" w:rsidRDefault="00875D84" w:rsidP="00875D84">
      <w:r w:rsidRPr="00222815">
        <w:t>А) палитра цветов;  б) пиксель;   в) символ;  г) объект;</w:t>
      </w:r>
    </w:p>
    <w:p w:rsidR="00875D84" w:rsidRPr="00222815" w:rsidRDefault="00875D84" w:rsidP="00875D84"/>
    <w:p w:rsidR="00875D84" w:rsidRPr="00222815" w:rsidRDefault="00875D84" w:rsidP="00875D84">
      <w:r w:rsidRPr="00222815">
        <w:t>8. Минимальный элемент, используемый в растровом изображении:</w:t>
      </w:r>
    </w:p>
    <w:p w:rsidR="00875D84" w:rsidRPr="00222815" w:rsidRDefault="00875D84" w:rsidP="00875D84">
      <w:r w:rsidRPr="00222815">
        <w:t>А) символ;  б) прямоугольник;   в) пиксель;  г) поле;</w:t>
      </w:r>
    </w:p>
    <w:p w:rsidR="00875D84" w:rsidRPr="00222815" w:rsidRDefault="00875D84" w:rsidP="00875D84"/>
    <w:p w:rsidR="00875D84" w:rsidRPr="00222815" w:rsidRDefault="00875D84" w:rsidP="00875D84">
      <w:r w:rsidRPr="00222815">
        <w:t>9.Какая из перечисленных программ не является графическим редактором:</w:t>
      </w:r>
    </w:p>
    <w:p w:rsidR="00875D84" w:rsidRPr="00222815" w:rsidRDefault="00875D84" w:rsidP="00875D84">
      <w:pPr>
        <w:rPr>
          <w:lang w:val="en-US"/>
        </w:rPr>
      </w:pPr>
      <w:r w:rsidRPr="00222815">
        <w:t>А</w:t>
      </w:r>
      <w:r w:rsidRPr="00222815">
        <w:rPr>
          <w:lang w:val="en-US"/>
        </w:rPr>
        <w:t xml:space="preserve">) WORD;  </w:t>
      </w:r>
      <w:r w:rsidRPr="00222815">
        <w:t>б</w:t>
      </w:r>
      <w:r w:rsidRPr="00222815">
        <w:rPr>
          <w:lang w:val="en-US"/>
        </w:rPr>
        <w:t xml:space="preserve">) PHOTOSHOP;   </w:t>
      </w:r>
      <w:r w:rsidRPr="00222815">
        <w:t>в</w:t>
      </w:r>
      <w:r w:rsidRPr="00222815">
        <w:rPr>
          <w:lang w:val="en-US"/>
        </w:rPr>
        <w:t xml:space="preserve">) COREL  PHOTO-PAINT; </w:t>
      </w:r>
    </w:p>
    <w:p w:rsidR="00875D84" w:rsidRPr="00222815" w:rsidRDefault="00875D84" w:rsidP="00875D84">
      <w:pPr>
        <w:rPr>
          <w:lang w:val="en-US"/>
        </w:rPr>
      </w:pPr>
    </w:p>
    <w:p w:rsidR="00875D84" w:rsidRPr="00222815" w:rsidRDefault="00875D84" w:rsidP="00875D84">
      <w:r w:rsidRPr="00222815">
        <w:lastRenderedPageBreak/>
        <w:t xml:space="preserve">10. Применение векторной графики по сравнению </w:t>
      </w:r>
      <w:proofErr w:type="gramStart"/>
      <w:r w:rsidRPr="00222815">
        <w:t>с</w:t>
      </w:r>
      <w:proofErr w:type="gramEnd"/>
      <w:r w:rsidRPr="00222815">
        <w:t xml:space="preserve"> растровой:</w:t>
      </w:r>
    </w:p>
    <w:p w:rsidR="00875D84" w:rsidRPr="00222815" w:rsidRDefault="00875D84" w:rsidP="00875D84">
      <w:r w:rsidRPr="00222815">
        <w:t>А) обеспечение наилучшего качества тоновых оригиналов;</w:t>
      </w:r>
    </w:p>
    <w:p w:rsidR="00875D84" w:rsidRPr="00222815" w:rsidRDefault="00875D84" w:rsidP="00875D84">
      <w:r w:rsidRPr="00222815">
        <w:t>Б) не влияет на объём памяти, необходимой для хранения изображения;</w:t>
      </w:r>
    </w:p>
    <w:p w:rsidR="00875D84" w:rsidRPr="00222815" w:rsidRDefault="00875D84" w:rsidP="00875D84">
      <w:pPr>
        <w:jc w:val="both"/>
      </w:pPr>
      <w:r w:rsidRPr="00222815">
        <w:t>В) сокращает объём памяти, необходимой для хранения изображения и облегчает его редактирования.</w:t>
      </w:r>
    </w:p>
    <w:p w:rsidR="00875D84" w:rsidRPr="00222815" w:rsidRDefault="00875D84" w:rsidP="00875D84">
      <w:pPr>
        <w:jc w:val="both"/>
      </w:pPr>
      <w:r w:rsidRPr="00222815">
        <w:t>Г) обеспечивает сохранение чётких ярких контуров независимо от размера изображения</w:t>
      </w:r>
    </w:p>
    <w:p w:rsidR="00875D84" w:rsidRPr="00222815" w:rsidRDefault="00875D84" w:rsidP="00875D84">
      <w:pPr>
        <w:jc w:val="both"/>
      </w:pPr>
    </w:p>
    <w:p w:rsidR="00875D84" w:rsidRPr="00222815" w:rsidRDefault="00875D84" w:rsidP="00875D84">
      <w:pPr>
        <w:jc w:val="both"/>
      </w:pPr>
      <w:r w:rsidRPr="00222815">
        <w:t>11. Какие аппаратные средства необходимы для работы с графической информацией?</w:t>
      </w:r>
    </w:p>
    <w:p w:rsidR="00875D84" w:rsidRPr="00222815" w:rsidRDefault="00875D84" w:rsidP="00875D84">
      <w:pPr>
        <w:jc w:val="both"/>
      </w:pPr>
      <w:r w:rsidRPr="00222815">
        <w:t>А) ОЗУ; ВЗУ; мышь; сканер; принтер; монитор; процессор; видеопамять.</w:t>
      </w:r>
    </w:p>
    <w:p w:rsidR="00875D84" w:rsidRPr="00222815" w:rsidRDefault="00875D84" w:rsidP="00875D84">
      <w:pPr>
        <w:jc w:val="both"/>
      </w:pPr>
      <w:r w:rsidRPr="00222815">
        <w:t>Б) процессор, видеопамять, сканер; мышь;</w:t>
      </w:r>
    </w:p>
    <w:p w:rsidR="00875D84" w:rsidRPr="00222815" w:rsidRDefault="00875D84" w:rsidP="00875D84">
      <w:pPr>
        <w:jc w:val="both"/>
      </w:pPr>
      <w:r w:rsidRPr="00222815">
        <w:t>В) ОЗУ; ВЗУ; процессор; видеопамять.</w:t>
      </w:r>
    </w:p>
    <w:p w:rsidR="00875D84" w:rsidRPr="00222815" w:rsidRDefault="00875D84" w:rsidP="00875D84">
      <w:r w:rsidRPr="00222815">
        <w:t xml:space="preserve">Г) сканер; принтер; монитор; плоттер; </w:t>
      </w:r>
    </w:p>
    <w:p w:rsidR="00875D84" w:rsidRPr="00222815" w:rsidRDefault="00875D84" w:rsidP="00875D84"/>
    <w:p w:rsidR="00875D84" w:rsidRPr="00222815" w:rsidRDefault="00875D84" w:rsidP="00875D84">
      <w:r w:rsidRPr="00222815">
        <w:t>12. Режимом работы с графической информации не является:</w:t>
      </w:r>
    </w:p>
    <w:p w:rsidR="00875D84" w:rsidRPr="00222815" w:rsidRDefault="00875D84" w:rsidP="00875D84"/>
    <w:p w:rsidR="00875D84" w:rsidRPr="00222815" w:rsidRDefault="00875D84" w:rsidP="00875D84">
      <w:r w:rsidRPr="00222815">
        <w:t>А) выбор и настройка инструментов;</w:t>
      </w:r>
    </w:p>
    <w:p w:rsidR="00875D84" w:rsidRPr="00222815" w:rsidRDefault="00875D84" w:rsidP="00875D84">
      <w:r w:rsidRPr="00222815">
        <w:t>Б) работа с рисунком;</w:t>
      </w:r>
    </w:p>
    <w:p w:rsidR="00875D84" w:rsidRPr="00222815" w:rsidRDefault="00875D84" w:rsidP="00875D84">
      <w:r w:rsidRPr="00222815">
        <w:t>В) выбор рабочих цветов;</w:t>
      </w:r>
    </w:p>
    <w:p w:rsidR="00875D84" w:rsidRPr="00222815" w:rsidRDefault="00875D84" w:rsidP="00875D84">
      <w:r w:rsidRPr="00222815">
        <w:t>Г) Вывод текста на печать;</w:t>
      </w:r>
    </w:p>
    <w:p w:rsidR="00875D84" w:rsidRPr="00222815" w:rsidRDefault="00875D84" w:rsidP="00875D84"/>
    <w:p w:rsidR="00875D84" w:rsidRPr="00222815" w:rsidRDefault="00875D84" w:rsidP="00875D84">
      <w:r w:rsidRPr="00222815">
        <w:t>13. Примитивами графического редактора являются:</w:t>
      </w:r>
    </w:p>
    <w:p w:rsidR="00875D84" w:rsidRPr="00222815" w:rsidRDefault="00875D84" w:rsidP="00875D84">
      <w:r w:rsidRPr="00222815">
        <w:t>А) рабочее поле и интерфейс ГР;</w:t>
      </w:r>
    </w:p>
    <w:p w:rsidR="00875D84" w:rsidRPr="00222815" w:rsidRDefault="00875D84" w:rsidP="00875D84">
      <w:r w:rsidRPr="00222815">
        <w:t xml:space="preserve">Б) простейшие фигуры, рисуемые с помощью специальных инструментов ГР; </w:t>
      </w:r>
    </w:p>
    <w:p w:rsidR="00875D84" w:rsidRPr="00222815" w:rsidRDefault="00875D84" w:rsidP="00875D84">
      <w:r w:rsidRPr="00222815">
        <w:t>В) полный набор инструментов;</w:t>
      </w:r>
    </w:p>
    <w:p w:rsidR="00875D84" w:rsidRPr="00222815" w:rsidRDefault="00875D84" w:rsidP="00875D84">
      <w:r w:rsidRPr="00222815">
        <w:t>Г) операции выбора и настройки различных инструментов;</w:t>
      </w:r>
    </w:p>
    <w:p w:rsidR="00875D84" w:rsidRPr="00222815" w:rsidRDefault="00875D84" w:rsidP="00875D84"/>
    <w:p w:rsidR="00875D84" w:rsidRPr="00222815" w:rsidRDefault="00875D84" w:rsidP="00875D84">
      <w:r w:rsidRPr="00222815">
        <w:t>14. Набор инструментов рисования, палитра цветов, рабочее поле экрана образуют:</w:t>
      </w:r>
    </w:p>
    <w:p w:rsidR="00875D84" w:rsidRPr="00222815" w:rsidRDefault="00875D84" w:rsidP="00875D84">
      <w:r w:rsidRPr="00222815">
        <w:t xml:space="preserve">А) полный набор примитивов ГР;                     б) интерфейс ГР;  </w:t>
      </w:r>
    </w:p>
    <w:p w:rsidR="00875D84" w:rsidRPr="00222815" w:rsidRDefault="00875D84" w:rsidP="00875D84">
      <w:r w:rsidRPr="00222815">
        <w:t xml:space="preserve"> в) среду  ГР;                                                   г) совокупность режимов работы ГР;</w:t>
      </w:r>
    </w:p>
    <w:p w:rsidR="00875D84" w:rsidRPr="00222815" w:rsidRDefault="00875D84" w:rsidP="00875D84"/>
    <w:p w:rsidR="00875D84" w:rsidRPr="00222815" w:rsidRDefault="00875D84" w:rsidP="00875D84">
      <w:r w:rsidRPr="00222815">
        <w:t>15. Какой из инструментов ГР является масштабирующим:</w:t>
      </w:r>
    </w:p>
    <w:p w:rsidR="00875D84" w:rsidRPr="00222815" w:rsidRDefault="00875D84" w:rsidP="00875D84">
      <w:r w:rsidRPr="00222815">
        <w:t xml:space="preserve">А) карандаш, кисть, заливка;    б) выделение прямоугольной и произвольной области;  </w:t>
      </w:r>
    </w:p>
    <w:p w:rsidR="00875D84" w:rsidRPr="00222815" w:rsidRDefault="00875D84" w:rsidP="00875D84">
      <w:r w:rsidRPr="00222815">
        <w:t xml:space="preserve">                 в) надпись;                    г) лупа;</w:t>
      </w:r>
    </w:p>
    <w:p w:rsidR="00875D84" w:rsidRPr="00222815" w:rsidRDefault="00875D84" w:rsidP="00875D84"/>
    <w:p w:rsidR="00875D84" w:rsidRPr="00222815" w:rsidRDefault="00875D84" w:rsidP="00875D84">
      <w:r w:rsidRPr="00222815">
        <w:t>16. Видом графики не является:</w:t>
      </w:r>
    </w:p>
    <w:p w:rsidR="00875D84" w:rsidRPr="00222815" w:rsidRDefault="00875D84" w:rsidP="00875D84">
      <w:r w:rsidRPr="00222815">
        <w:t>А) деловая графика;  б) инженерная графика;   в) изобразительная графика;  г) иерархическая графика;</w:t>
      </w:r>
    </w:p>
    <w:p w:rsidR="00875D84" w:rsidRPr="00222815" w:rsidRDefault="00875D84" w:rsidP="00875D84"/>
    <w:p w:rsidR="00875D84" w:rsidRPr="00222815" w:rsidRDefault="00875D84" w:rsidP="00875D84"/>
    <w:p w:rsidR="00875D84" w:rsidRDefault="00875D84" w:rsidP="00875D84">
      <w:pPr>
        <w:shd w:val="clear" w:color="auto" w:fill="FFFFFF"/>
        <w:spacing w:before="5" w:line="360" w:lineRule="auto"/>
        <w:ind w:right="24" w:firstLine="461"/>
        <w:jc w:val="both"/>
      </w:pPr>
      <w:r>
        <w:t>Каждое задание оценивается 1 баллом.</w:t>
      </w:r>
    </w:p>
    <w:p w:rsidR="00875D84" w:rsidRDefault="00875D84" w:rsidP="00875D84">
      <w:pPr>
        <w:shd w:val="clear" w:color="auto" w:fill="FFFFFF"/>
        <w:spacing w:before="5" w:line="360" w:lineRule="auto"/>
        <w:ind w:right="24" w:firstLine="461"/>
        <w:jc w:val="both"/>
      </w:pPr>
    </w:p>
    <w:p w:rsidR="00875D84" w:rsidRDefault="00875D84" w:rsidP="00875D84">
      <w:pPr>
        <w:shd w:val="clear" w:color="auto" w:fill="FFFFFF"/>
        <w:spacing w:before="5" w:line="360" w:lineRule="auto"/>
        <w:ind w:right="24"/>
        <w:jc w:val="both"/>
      </w:pPr>
      <w:r>
        <w:t>Оценка «3»  - 20- 27 баллов;</w:t>
      </w:r>
    </w:p>
    <w:p w:rsidR="00875D84" w:rsidRDefault="00875D84" w:rsidP="00875D84">
      <w:pPr>
        <w:shd w:val="clear" w:color="auto" w:fill="FFFFFF"/>
        <w:spacing w:before="5" w:line="360" w:lineRule="auto"/>
        <w:ind w:right="24"/>
        <w:jc w:val="both"/>
      </w:pPr>
      <w:r>
        <w:t>Оценка «4»  - 28- 37 баллов;</w:t>
      </w:r>
    </w:p>
    <w:p w:rsidR="00875D84" w:rsidRDefault="00875D84" w:rsidP="00875D8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</w:rPr>
      </w:pPr>
      <w:r>
        <w:t xml:space="preserve">   Оценка «5»  - 38 баллов.</w:t>
      </w:r>
    </w:p>
    <w:p w:rsidR="00875D84" w:rsidRDefault="00875D84" w:rsidP="00875D84">
      <w:pPr>
        <w:jc w:val="both"/>
        <w:rPr>
          <w:b/>
        </w:rPr>
      </w:pPr>
    </w:p>
    <w:p w:rsidR="00875D84" w:rsidRDefault="00875D84" w:rsidP="00875D84">
      <w:pPr>
        <w:shd w:val="clear" w:color="auto" w:fill="FFFFFF"/>
        <w:tabs>
          <w:tab w:val="left" w:pos="624"/>
        </w:tabs>
        <w:spacing w:line="298" w:lineRule="exact"/>
        <w:ind w:left="-142"/>
        <w:rPr>
          <w:b/>
          <w:i/>
          <w:spacing w:val="-6"/>
        </w:rPr>
      </w:pPr>
    </w:p>
    <w:p w:rsidR="00C13970" w:rsidRDefault="00C13970"/>
    <w:sectPr w:rsidR="00C13970" w:rsidSect="00C1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75D84"/>
    <w:rsid w:val="000C3860"/>
    <w:rsid w:val="001A076F"/>
    <w:rsid w:val="007F058A"/>
    <w:rsid w:val="00875D84"/>
    <w:rsid w:val="00922F67"/>
    <w:rsid w:val="00AD39F2"/>
    <w:rsid w:val="00C1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5D84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D84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875D8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5D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2014-07-13T19:27:00Z</dcterms:created>
  <dcterms:modified xsi:type="dcterms:W3CDTF">2014-07-13T19:27:00Z</dcterms:modified>
</cp:coreProperties>
</file>