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5F45" w:rsidRPr="00B105BE" w:rsidRDefault="007F0FC1" w:rsidP="007F0FC1">
      <w:pPr>
        <w:jc w:val="center"/>
        <w:rPr>
          <w:b/>
        </w:rPr>
      </w:pPr>
      <w:r w:rsidRPr="00B105BE">
        <w:rPr>
          <w:b/>
        </w:rPr>
        <w:t>М</w:t>
      </w:r>
      <w:r w:rsidR="00DB28CF">
        <w:rPr>
          <w:b/>
        </w:rPr>
        <w:t>Б</w:t>
      </w:r>
      <w:r w:rsidRPr="00B105BE">
        <w:rPr>
          <w:b/>
        </w:rPr>
        <w:t xml:space="preserve">ОУ </w:t>
      </w:r>
      <w:proofErr w:type="spellStart"/>
      <w:r w:rsidRPr="00B105BE">
        <w:rPr>
          <w:b/>
        </w:rPr>
        <w:t>Видновская</w:t>
      </w:r>
      <w:proofErr w:type="spellEnd"/>
      <w:r w:rsidRPr="00B105BE">
        <w:rPr>
          <w:b/>
        </w:rPr>
        <w:t xml:space="preserve"> средняя общеобразовательная школа №5 с углубленным изучением отдельных предметов</w:t>
      </w:r>
    </w:p>
    <w:p w:rsidR="007F0FC1" w:rsidRDefault="007F0FC1" w:rsidP="007F0FC1">
      <w:pPr>
        <w:jc w:val="center"/>
      </w:pPr>
    </w:p>
    <w:p w:rsidR="007F0FC1" w:rsidRDefault="007F0FC1" w:rsidP="007F0FC1">
      <w:pPr>
        <w:jc w:val="center"/>
      </w:pPr>
    </w:p>
    <w:p w:rsidR="007F0FC1" w:rsidRDefault="007F0FC1" w:rsidP="007F0FC1">
      <w:pPr>
        <w:jc w:val="center"/>
      </w:pPr>
    </w:p>
    <w:p w:rsidR="007F0FC1" w:rsidRDefault="007F0FC1" w:rsidP="007F0FC1">
      <w:pPr>
        <w:jc w:val="center"/>
      </w:pPr>
    </w:p>
    <w:p w:rsidR="007F0FC1" w:rsidRDefault="007F0FC1" w:rsidP="007F0FC1">
      <w:pPr>
        <w:jc w:val="center"/>
      </w:pPr>
    </w:p>
    <w:p w:rsidR="007F0FC1" w:rsidRDefault="007F0FC1" w:rsidP="007F0FC1">
      <w:pPr>
        <w:jc w:val="center"/>
      </w:pPr>
    </w:p>
    <w:p w:rsidR="007F0FC1" w:rsidRDefault="006B7A33" w:rsidP="007F0FC1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14.35pt;height:222.1pt" fillcolor="#369" stroked="f">
            <v:shadow on="t" color="#b2b2b2" opacity="52429f" offset="3pt"/>
            <v:textpath style="font-family:&quot;Times New Roman&quot;;font-size:18pt;v-text-kern:t" trim="t" fitpath="t" string="Конспект урока &#10;по наглядной геометрии&#10;в 5 классе&#10;&#10;Тема &quot;Танграм&quot;&#10;&#10;"/>
          </v:shape>
        </w:pict>
      </w:r>
    </w:p>
    <w:p w:rsidR="007F0FC1" w:rsidRDefault="007F0FC1"/>
    <w:p w:rsidR="007F0FC1" w:rsidRDefault="007F0FC1"/>
    <w:p w:rsidR="007F0FC1" w:rsidRDefault="007F0FC1"/>
    <w:p w:rsidR="007F0FC1" w:rsidRDefault="006B7A33" w:rsidP="007F0FC1">
      <w:pPr>
        <w:jc w:val="center"/>
      </w:pPr>
      <w:r>
        <w:pict>
          <v:shape id="_x0000_i1026" type="#_x0000_t136" style="width:243.15pt;height:18.35pt" fillcolor="#369" stroked="f">
            <v:shadow on="t" color="#b2b2b2" opacity="52429f" offset="3pt"/>
            <v:textpath style="font-family:&quot;Times New Roman&quot;;font-size:16pt;v-text-kern:t" trim="t" fitpath="t" string="Учитель Шульгина Н. Г."/>
          </v:shape>
        </w:pict>
      </w:r>
    </w:p>
    <w:p w:rsidR="007F0FC1" w:rsidRDefault="007F0FC1" w:rsidP="007F0FC1">
      <w:pPr>
        <w:jc w:val="center"/>
      </w:pPr>
    </w:p>
    <w:p w:rsidR="007F0FC1" w:rsidRDefault="007F0FC1" w:rsidP="007F0FC1">
      <w:pPr>
        <w:jc w:val="center"/>
      </w:pPr>
    </w:p>
    <w:p w:rsidR="007F0FC1" w:rsidRDefault="007F0FC1" w:rsidP="007F0FC1">
      <w:pPr>
        <w:jc w:val="center"/>
      </w:pPr>
    </w:p>
    <w:p w:rsidR="007F0FC1" w:rsidRPr="00B105BE" w:rsidRDefault="007F0FC1" w:rsidP="007F0FC1">
      <w:pPr>
        <w:tabs>
          <w:tab w:val="left" w:pos="240"/>
        </w:tabs>
        <w:ind w:left="240"/>
        <w:rPr>
          <w:i/>
          <w:sz w:val="28"/>
          <w:szCs w:val="28"/>
        </w:rPr>
      </w:pPr>
      <w:r w:rsidRPr="00B105BE">
        <w:rPr>
          <w:i/>
          <w:sz w:val="28"/>
          <w:szCs w:val="28"/>
        </w:rPr>
        <w:t xml:space="preserve">Цели занятия: </w:t>
      </w:r>
    </w:p>
    <w:p w:rsidR="007F0FC1" w:rsidRPr="00B105BE" w:rsidRDefault="007F0FC1" w:rsidP="007F0FC1">
      <w:pPr>
        <w:numPr>
          <w:ilvl w:val="0"/>
          <w:numId w:val="4"/>
        </w:numPr>
        <w:tabs>
          <w:tab w:val="left" w:pos="240"/>
        </w:tabs>
        <w:rPr>
          <w:i/>
        </w:rPr>
      </w:pPr>
      <w:r w:rsidRPr="00B105BE">
        <w:rPr>
          <w:i/>
        </w:rPr>
        <w:t>Получение новых знаний;</w:t>
      </w:r>
    </w:p>
    <w:p w:rsidR="007F0FC1" w:rsidRPr="00B105BE" w:rsidRDefault="007F0FC1" w:rsidP="007F0FC1">
      <w:pPr>
        <w:numPr>
          <w:ilvl w:val="0"/>
          <w:numId w:val="4"/>
        </w:numPr>
        <w:tabs>
          <w:tab w:val="left" w:pos="240"/>
        </w:tabs>
        <w:rPr>
          <w:i/>
        </w:rPr>
      </w:pPr>
      <w:r w:rsidRPr="00B105BE">
        <w:rPr>
          <w:i/>
        </w:rPr>
        <w:t>Знакомство с историческим материалом по теме;</w:t>
      </w:r>
    </w:p>
    <w:p w:rsidR="007F0FC1" w:rsidRPr="00B105BE" w:rsidRDefault="007F0FC1" w:rsidP="007F0FC1">
      <w:pPr>
        <w:numPr>
          <w:ilvl w:val="0"/>
          <w:numId w:val="4"/>
        </w:numPr>
        <w:tabs>
          <w:tab w:val="left" w:pos="240"/>
        </w:tabs>
        <w:rPr>
          <w:i/>
        </w:rPr>
      </w:pPr>
      <w:r w:rsidRPr="00B105BE">
        <w:rPr>
          <w:i/>
        </w:rPr>
        <w:t>Развитие геометрического мышления;</w:t>
      </w:r>
    </w:p>
    <w:p w:rsidR="007F0FC1" w:rsidRPr="00B105BE" w:rsidRDefault="007F0FC1" w:rsidP="007F0FC1">
      <w:pPr>
        <w:numPr>
          <w:ilvl w:val="0"/>
          <w:numId w:val="4"/>
        </w:numPr>
        <w:tabs>
          <w:tab w:val="left" w:pos="240"/>
        </w:tabs>
        <w:rPr>
          <w:i/>
        </w:rPr>
      </w:pPr>
      <w:r w:rsidRPr="00B105BE">
        <w:rPr>
          <w:i/>
        </w:rPr>
        <w:t>Развитие творческих способностей;</w:t>
      </w:r>
    </w:p>
    <w:p w:rsidR="007F0FC1" w:rsidRDefault="007F0FC1" w:rsidP="007F0FC1">
      <w:pPr>
        <w:numPr>
          <w:ilvl w:val="0"/>
          <w:numId w:val="4"/>
        </w:numPr>
        <w:tabs>
          <w:tab w:val="left" w:pos="240"/>
        </w:tabs>
        <w:rPr>
          <w:i/>
        </w:rPr>
      </w:pPr>
      <w:r w:rsidRPr="00B105BE">
        <w:rPr>
          <w:i/>
        </w:rPr>
        <w:t>Выработка навыков распознавания геометрических фигур.</w:t>
      </w:r>
    </w:p>
    <w:p w:rsidR="00B105BE" w:rsidRDefault="00B105BE" w:rsidP="00B105BE">
      <w:pPr>
        <w:tabs>
          <w:tab w:val="left" w:pos="240"/>
        </w:tabs>
        <w:ind w:left="240"/>
      </w:pPr>
    </w:p>
    <w:p w:rsidR="00B105BE" w:rsidRDefault="00B105BE" w:rsidP="00B105BE">
      <w:pPr>
        <w:tabs>
          <w:tab w:val="left" w:pos="240"/>
        </w:tabs>
        <w:ind w:left="240"/>
      </w:pPr>
    </w:p>
    <w:p w:rsidR="00B105BE" w:rsidRDefault="00B105BE" w:rsidP="00B105BE">
      <w:pPr>
        <w:tabs>
          <w:tab w:val="left" w:pos="240"/>
        </w:tabs>
        <w:ind w:left="240"/>
      </w:pPr>
    </w:p>
    <w:p w:rsidR="00B105BE" w:rsidRDefault="00B105BE" w:rsidP="00B105BE">
      <w:pPr>
        <w:tabs>
          <w:tab w:val="left" w:pos="240"/>
        </w:tabs>
        <w:ind w:left="240"/>
      </w:pPr>
    </w:p>
    <w:p w:rsidR="00B105BE" w:rsidRDefault="00B105BE" w:rsidP="00B105BE">
      <w:pPr>
        <w:tabs>
          <w:tab w:val="left" w:pos="240"/>
        </w:tabs>
        <w:ind w:left="240"/>
        <w:rPr>
          <w:i/>
          <w:sz w:val="28"/>
          <w:szCs w:val="28"/>
        </w:rPr>
      </w:pPr>
      <w:r>
        <w:rPr>
          <w:i/>
          <w:sz w:val="28"/>
          <w:szCs w:val="28"/>
        </w:rPr>
        <w:t>Оборудование:</w:t>
      </w:r>
    </w:p>
    <w:p w:rsidR="00B105BE" w:rsidRDefault="00B105BE" w:rsidP="00B105BE">
      <w:pPr>
        <w:numPr>
          <w:ilvl w:val="0"/>
          <w:numId w:val="5"/>
        </w:numPr>
        <w:tabs>
          <w:tab w:val="left" w:pos="240"/>
        </w:tabs>
        <w:rPr>
          <w:i/>
        </w:rPr>
      </w:pPr>
      <w:proofErr w:type="spellStart"/>
      <w:r>
        <w:rPr>
          <w:i/>
        </w:rPr>
        <w:t>Танграмы</w:t>
      </w:r>
      <w:proofErr w:type="spellEnd"/>
      <w:r>
        <w:rPr>
          <w:i/>
        </w:rPr>
        <w:t xml:space="preserve"> демонстрационные;</w:t>
      </w:r>
    </w:p>
    <w:p w:rsidR="00B105BE" w:rsidRDefault="00B105BE" w:rsidP="00B105BE">
      <w:pPr>
        <w:numPr>
          <w:ilvl w:val="0"/>
          <w:numId w:val="5"/>
        </w:numPr>
        <w:tabs>
          <w:tab w:val="left" w:pos="240"/>
        </w:tabs>
        <w:rPr>
          <w:i/>
        </w:rPr>
      </w:pPr>
      <w:proofErr w:type="spellStart"/>
      <w:r>
        <w:rPr>
          <w:i/>
        </w:rPr>
        <w:t>Танграмы</w:t>
      </w:r>
      <w:proofErr w:type="spellEnd"/>
      <w:r>
        <w:rPr>
          <w:i/>
        </w:rPr>
        <w:t xml:space="preserve"> раздаточные;</w:t>
      </w:r>
    </w:p>
    <w:p w:rsidR="00B105BE" w:rsidRDefault="00DB28CF" w:rsidP="00B105BE">
      <w:pPr>
        <w:numPr>
          <w:ilvl w:val="0"/>
          <w:numId w:val="5"/>
        </w:numPr>
        <w:tabs>
          <w:tab w:val="left" w:pos="240"/>
        </w:tabs>
        <w:rPr>
          <w:i/>
        </w:rPr>
      </w:pPr>
      <w:r>
        <w:rPr>
          <w:i/>
        </w:rPr>
        <w:t>Интерактивная доска</w:t>
      </w:r>
      <w:r w:rsidR="00B105BE">
        <w:rPr>
          <w:i/>
        </w:rPr>
        <w:t>;</w:t>
      </w:r>
    </w:p>
    <w:p w:rsidR="00B105BE" w:rsidRDefault="00E62D94" w:rsidP="00B105BE">
      <w:pPr>
        <w:numPr>
          <w:ilvl w:val="0"/>
          <w:numId w:val="5"/>
        </w:numPr>
        <w:tabs>
          <w:tab w:val="left" w:pos="240"/>
        </w:tabs>
        <w:rPr>
          <w:i/>
        </w:rPr>
      </w:pPr>
      <w:r>
        <w:rPr>
          <w:i/>
        </w:rPr>
        <w:t>Мультимедийный проектор</w:t>
      </w:r>
      <w:r w:rsidR="00B105BE">
        <w:rPr>
          <w:i/>
        </w:rPr>
        <w:t>.</w:t>
      </w:r>
    </w:p>
    <w:p w:rsidR="00B105BE" w:rsidRPr="00B105BE" w:rsidRDefault="00B105BE" w:rsidP="00B105BE">
      <w:pPr>
        <w:tabs>
          <w:tab w:val="left" w:pos="240"/>
        </w:tabs>
        <w:ind w:left="240"/>
        <w:rPr>
          <w:i/>
        </w:rPr>
      </w:pPr>
    </w:p>
    <w:p w:rsidR="008D3D3D" w:rsidRPr="008D3D3D" w:rsidRDefault="008D3D3D" w:rsidP="008D3D3D">
      <w:pPr>
        <w:rPr>
          <w:b/>
        </w:rPr>
      </w:pPr>
    </w:p>
    <w:p w:rsidR="007F0FC1" w:rsidRDefault="007F0FC1" w:rsidP="007F0FC1">
      <w:pPr>
        <w:jc w:val="center"/>
      </w:pPr>
    </w:p>
    <w:p w:rsidR="007F0FC1" w:rsidRDefault="007F0FC1" w:rsidP="007F0FC1">
      <w:pPr>
        <w:jc w:val="center"/>
      </w:pPr>
    </w:p>
    <w:p w:rsidR="007F0FC1" w:rsidRDefault="007F0FC1" w:rsidP="007F0FC1">
      <w:pPr>
        <w:jc w:val="center"/>
      </w:pPr>
    </w:p>
    <w:p w:rsidR="007F0FC1" w:rsidRDefault="007F0FC1" w:rsidP="007F0FC1">
      <w:pPr>
        <w:jc w:val="center"/>
      </w:pPr>
    </w:p>
    <w:p w:rsidR="008D3D3D" w:rsidRDefault="008D3D3D" w:rsidP="008D3D3D">
      <w:pPr>
        <w:jc w:val="both"/>
        <w:rPr>
          <w:rFonts w:ascii="MS Mincho" w:eastAsia="MS Mincho" w:hAnsi="MS Mincho"/>
        </w:rPr>
      </w:pPr>
      <w:r>
        <w:lastRenderedPageBreak/>
        <w:t xml:space="preserve">       </w:t>
      </w:r>
    </w:p>
    <w:p w:rsidR="008D3D3D" w:rsidRPr="008D3D3D" w:rsidRDefault="008D3D3D" w:rsidP="008D3D3D">
      <w:pPr>
        <w:jc w:val="both"/>
        <w:rPr>
          <w:rFonts w:eastAsia="MS Mincho"/>
          <w:b/>
          <w:sz w:val="28"/>
          <w:szCs w:val="28"/>
        </w:rPr>
      </w:pPr>
      <w:r w:rsidRPr="008D3D3D">
        <w:rPr>
          <w:rFonts w:eastAsia="MS Mincho"/>
          <w:position w:val="-10"/>
        </w:rPr>
        <w:object w:dxaOrig="18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8.85pt;height:17pt" o:ole="">
            <v:imagedata r:id="rId6" o:title=""/>
          </v:shape>
          <o:OLEObject Type="Embed" ProgID="Equation.3" ShapeID="_x0000_i1027" DrawAspect="Content" ObjectID="_1450017241" r:id="rId7"/>
        </w:object>
      </w:r>
      <w:r>
        <w:rPr>
          <w:rFonts w:eastAsia="MS Mincho"/>
        </w:rPr>
        <w:t xml:space="preserve"> </w:t>
      </w:r>
      <w:r w:rsidRPr="008D3D3D">
        <w:rPr>
          <w:rFonts w:ascii="MS Mincho" w:eastAsia="MS Mincho" w:hAnsi="MS Mincho" w:hint="eastAsia"/>
          <w:b/>
          <w:sz w:val="28"/>
          <w:szCs w:val="28"/>
        </w:rPr>
        <w:t>Ⅰ</w:t>
      </w:r>
      <w:r w:rsidRPr="008D3D3D">
        <w:rPr>
          <w:rFonts w:eastAsia="MS Mincho"/>
          <w:b/>
          <w:sz w:val="28"/>
          <w:szCs w:val="28"/>
        </w:rPr>
        <w:t>. Организационный момент.</w:t>
      </w:r>
    </w:p>
    <w:p w:rsidR="008D3D3D" w:rsidRDefault="008D3D3D" w:rsidP="008D3D3D">
      <w:pPr>
        <w:jc w:val="both"/>
        <w:rPr>
          <w:rFonts w:eastAsia="MS Mincho"/>
          <w:b/>
          <w:sz w:val="28"/>
          <w:szCs w:val="28"/>
        </w:rPr>
      </w:pPr>
      <w:r w:rsidRPr="008D3D3D">
        <w:rPr>
          <w:rFonts w:eastAsia="MS Mincho"/>
          <w:b/>
          <w:sz w:val="28"/>
          <w:szCs w:val="28"/>
        </w:rPr>
        <w:t xml:space="preserve">   </w:t>
      </w:r>
      <w:r w:rsidRPr="008D3D3D">
        <w:rPr>
          <w:rFonts w:ascii="MS Mincho" w:eastAsia="MS Mincho" w:hAnsi="MS Mincho" w:hint="eastAsia"/>
          <w:b/>
          <w:sz w:val="28"/>
          <w:szCs w:val="28"/>
        </w:rPr>
        <w:t>Ⅱ</w:t>
      </w:r>
      <w:r w:rsidRPr="008D3D3D">
        <w:rPr>
          <w:rFonts w:eastAsia="MS Mincho"/>
          <w:b/>
          <w:sz w:val="28"/>
          <w:szCs w:val="28"/>
        </w:rPr>
        <w:t>. Историческая справка.</w:t>
      </w:r>
    </w:p>
    <w:p w:rsidR="008D3D3D" w:rsidRDefault="00FF2D29" w:rsidP="008D3D3D">
      <w:pPr>
        <w:jc w:val="both"/>
        <w:rPr>
          <w:rFonts w:eastAsia="MS Mincho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D293759" wp14:editId="213D2E9F">
            <wp:simplePos x="0" y="0"/>
            <wp:positionH relativeFrom="margin">
              <wp:posOffset>1842135</wp:posOffset>
            </wp:positionH>
            <wp:positionV relativeFrom="margin">
              <wp:posOffset>2294255</wp:posOffset>
            </wp:positionV>
            <wp:extent cx="2312670" cy="1736725"/>
            <wp:effectExtent l="171450" t="171450" r="373380" b="358775"/>
            <wp:wrapTopAndBottom/>
            <wp:docPr id="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670" cy="1736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D3D">
        <w:rPr>
          <w:rFonts w:eastAsia="MS Mincho"/>
          <w:b/>
          <w:i/>
        </w:rPr>
        <w:t xml:space="preserve">    Учитель. </w:t>
      </w:r>
      <w:r w:rsidR="008D3D3D">
        <w:rPr>
          <w:rFonts w:eastAsia="MS Mincho"/>
        </w:rPr>
        <w:t>Древние греки занимались геометрией, не только измеряя земельные участки и расстояния</w:t>
      </w:r>
      <w:r w:rsidR="00FF7579">
        <w:rPr>
          <w:rFonts w:eastAsia="MS Mincho"/>
        </w:rPr>
        <w:t xml:space="preserve"> до кораблей в море. Они любили геометрические игры. Одна из них называлась «</w:t>
      </w:r>
      <w:proofErr w:type="spellStart"/>
      <w:r w:rsidR="00FF7579">
        <w:rPr>
          <w:rFonts w:eastAsia="MS Mincho"/>
        </w:rPr>
        <w:t>Стомахион</w:t>
      </w:r>
      <w:proofErr w:type="spellEnd"/>
      <w:r w:rsidR="00FF7579">
        <w:rPr>
          <w:rFonts w:eastAsia="MS Mincho"/>
        </w:rPr>
        <w:t xml:space="preserve">». В этой игре надо было из 14 частей квадрата складывать различные фигуры. Этой игрой увлекались настолько, что сам великий Архимед написал о ней сочинение. </w:t>
      </w:r>
      <w:r w:rsidR="00AA163E">
        <w:rPr>
          <w:rFonts w:eastAsia="MS Mincho"/>
        </w:rPr>
        <w:t>Похожей игрой увлекались и древние китайцы. Только они делили квадрат не на 14, а на 7 частей и называли свою игру «</w:t>
      </w:r>
      <w:proofErr w:type="spellStart"/>
      <w:r w:rsidR="00AA163E">
        <w:rPr>
          <w:rFonts w:eastAsia="MS Mincho"/>
        </w:rPr>
        <w:t>чи-чао-тю</w:t>
      </w:r>
      <w:proofErr w:type="spellEnd"/>
      <w:r w:rsidR="00AA163E">
        <w:rPr>
          <w:rFonts w:eastAsia="MS Mincho"/>
        </w:rPr>
        <w:t xml:space="preserve">», что означает «хитроумный узор из семи частей». Придумана игра была до </w:t>
      </w:r>
      <w:r w:rsidR="00AA163E">
        <w:rPr>
          <w:rFonts w:ascii="MS Mincho" w:eastAsia="MS Mincho" w:hAnsi="MS Mincho" w:hint="eastAsia"/>
        </w:rPr>
        <w:t>Ⅲ</w:t>
      </w:r>
      <w:r w:rsidR="00AA163E">
        <w:rPr>
          <w:rFonts w:eastAsia="MS Mincho"/>
        </w:rPr>
        <w:t xml:space="preserve"> века до н. э.</w:t>
      </w:r>
    </w:p>
    <w:p w:rsidR="00AA163E" w:rsidRPr="008852FF" w:rsidRDefault="008852FF" w:rsidP="008D3D3D">
      <w:pPr>
        <w:jc w:val="both"/>
        <w:rPr>
          <w:rFonts w:eastAsia="MS Mincho"/>
          <w:i/>
          <w:u w:val="single"/>
        </w:rPr>
      </w:pPr>
      <w:r>
        <w:rPr>
          <w:rFonts w:eastAsia="MS Mincho"/>
          <w:u w:val="single"/>
        </w:rPr>
        <w:t xml:space="preserve">  </w:t>
      </w:r>
      <w:r w:rsidRPr="008852FF">
        <w:rPr>
          <w:rFonts w:eastAsia="MS Mincho"/>
          <w:i/>
          <w:u w:val="single"/>
        </w:rPr>
        <w:t>Слайд 1</w:t>
      </w:r>
      <w:r w:rsidRPr="008852FF">
        <w:rPr>
          <w:noProof/>
        </w:rPr>
        <w:t xml:space="preserve"> </w:t>
      </w:r>
    </w:p>
    <w:p w:rsidR="00AA163E" w:rsidRDefault="00AA163E" w:rsidP="008D3D3D">
      <w:pPr>
        <w:jc w:val="both"/>
        <w:rPr>
          <w:rFonts w:eastAsia="MS Mincho"/>
        </w:rPr>
      </w:pPr>
    </w:p>
    <w:p w:rsidR="00B479E2" w:rsidRDefault="00183596" w:rsidP="008D10E9">
      <w:pPr>
        <w:tabs>
          <w:tab w:val="center" w:pos="4677"/>
        </w:tabs>
        <w:jc w:val="both"/>
        <w:rPr>
          <w:rFonts w:eastAsia="MS Mincho"/>
        </w:rPr>
      </w:pPr>
      <w:r w:rsidRPr="00E62D94">
        <w:rPr>
          <w:rFonts w:eastAsia="MS Mincho"/>
        </w:rPr>
        <w:t xml:space="preserve">                                                          </w:t>
      </w:r>
      <w:r w:rsidR="008D10E9">
        <w:rPr>
          <w:rFonts w:eastAsia="MS Mincho"/>
        </w:rPr>
        <w:tab/>
      </w:r>
    </w:p>
    <w:p w:rsidR="00B479E2" w:rsidRDefault="00B479E2" w:rsidP="008D3D3D">
      <w:pPr>
        <w:jc w:val="both"/>
        <w:rPr>
          <w:rFonts w:eastAsia="MS Mincho"/>
        </w:rPr>
      </w:pPr>
    </w:p>
    <w:p w:rsidR="00B479E2" w:rsidRDefault="00B479E2" w:rsidP="008D3D3D">
      <w:pPr>
        <w:jc w:val="both"/>
        <w:rPr>
          <w:rFonts w:eastAsia="MS Mincho"/>
        </w:rPr>
      </w:pPr>
      <w:r>
        <w:rPr>
          <w:rFonts w:eastAsia="MS Mincho"/>
        </w:rPr>
        <w:t xml:space="preserve">    </w:t>
      </w:r>
      <w:r>
        <w:rPr>
          <w:rFonts w:eastAsia="MS Mincho"/>
          <w:i/>
        </w:rPr>
        <w:t>Вопрос к учащимся:</w:t>
      </w:r>
      <w:r>
        <w:rPr>
          <w:rFonts w:eastAsia="MS Mincho"/>
        </w:rPr>
        <w:t xml:space="preserve"> Из каких фигур составлен квадрат?</w:t>
      </w:r>
    </w:p>
    <w:p w:rsidR="00B479E2" w:rsidRDefault="00B479E2" w:rsidP="008D3D3D">
      <w:pPr>
        <w:jc w:val="both"/>
        <w:rPr>
          <w:rFonts w:eastAsia="MS Mincho"/>
        </w:rPr>
      </w:pPr>
      <w:r>
        <w:rPr>
          <w:rFonts w:eastAsia="MS Mincho"/>
        </w:rPr>
        <w:t xml:space="preserve">    </w:t>
      </w:r>
      <w:r>
        <w:rPr>
          <w:rFonts w:eastAsia="MS Mincho"/>
          <w:i/>
        </w:rPr>
        <w:t>Ответ:</w:t>
      </w:r>
      <w:r>
        <w:rPr>
          <w:rFonts w:eastAsia="MS Mincho"/>
        </w:rPr>
        <w:t xml:space="preserve"> Из пяти равнобедренных треугольников, квадрата и параллелограмма.</w:t>
      </w:r>
    </w:p>
    <w:p w:rsidR="00B479E2" w:rsidRDefault="00B479E2" w:rsidP="008D3D3D">
      <w:pPr>
        <w:jc w:val="both"/>
        <w:rPr>
          <w:rFonts w:eastAsia="MS Mincho"/>
        </w:rPr>
      </w:pPr>
      <w:r>
        <w:rPr>
          <w:rFonts w:eastAsia="MS Mincho"/>
        </w:rPr>
        <w:t xml:space="preserve">    </w:t>
      </w:r>
      <w:r>
        <w:rPr>
          <w:rFonts w:eastAsia="MS Mincho"/>
          <w:b/>
          <w:i/>
        </w:rPr>
        <w:t xml:space="preserve">Учитель. </w:t>
      </w:r>
      <w:r>
        <w:rPr>
          <w:rFonts w:eastAsia="MS Mincho"/>
        </w:rPr>
        <w:t>Эту игру называют также «</w:t>
      </w:r>
      <w:proofErr w:type="spellStart"/>
      <w:r>
        <w:rPr>
          <w:rFonts w:eastAsia="MS Mincho"/>
        </w:rPr>
        <w:t>танграм</w:t>
      </w:r>
      <w:proofErr w:type="spellEnd"/>
      <w:r>
        <w:rPr>
          <w:rFonts w:eastAsia="MS Mincho"/>
        </w:rPr>
        <w:t xml:space="preserve">». </w:t>
      </w:r>
      <w:proofErr w:type="gramStart"/>
      <w:r>
        <w:rPr>
          <w:rFonts w:eastAsia="MS Mincho"/>
        </w:rPr>
        <w:t>Название «</w:t>
      </w:r>
      <w:proofErr w:type="spellStart"/>
      <w:r>
        <w:rPr>
          <w:rFonts w:eastAsia="MS Mincho"/>
        </w:rPr>
        <w:t>танграм</w:t>
      </w:r>
      <w:proofErr w:type="spellEnd"/>
      <w:r>
        <w:rPr>
          <w:rFonts w:eastAsia="MS Mincho"/>
        </w:rPr>
        <w:t>» возникло в Европе, вероятнее всего, от слова «Тань», что означает «китаец», и греческого слова «грамма», что означает «линия».</w:t>
      </w:r>
      <w:proofErr w:type="gramEnd"/>
      <w:r w:rsidR="009F5622">
        <w:rPr>
          <w:rFonts w:eastAsia="MS Mincho"/>
        </w:rPr>
        <w:t xml:space="preserve"> Запишем тему занятия – «</w:t>
      </w:r>
      <w:proofErr w:type="spellStart"/>
      <w:r w:rsidR="009F5622">
        <w:rPr>
          <w:rFonts w:eastAsia="MS Mincho"/>
        </w:rPr>
        <w:t>Танграм</w:t>
      </w:r>
      <w:proofErr w:type="spellEnd"/>
      <w:r w:rsidR="009F5622">
        <w:rPr>
          <w:rFonts w:eastAsia="MS Mincho"/>
        </w:rPr>
        <w:t>».</w:t>
      </w:r>
    </w:p>
    <w:p w:rsidR="004E5A4E" w:rsidRDefault="00FF2D29" w:rsidP="004E5A4E">
      <w:pPr>
        <w:jc w:val="both"/>
        <w:rPr>
          <w:rFonts w:eastAsia="MS Mincho"/>
        </w:rPr>
      </w:pPr>
      <w:r w:rsidRPr="008852FF">
        <w:rPr>
          <w:rFonts w:eastAsia="MS Mincho"/>
          <w:i/>
          <w:u w:val="single"/>
        </w:rPr>
        <w:t xml:space="preserve">Слайд </w:t>
      </w:r>
      <w:r>
        <w:rPr>
          <w:rFonts w:eastAsia="MS Mincho"/>
          <w:i/>
          <w:u w:val="single"/>
        </w:rPr>
        <w:t>2</w:t>
      </w:r>
      <w:r w:rsidR="004E5A4E">
        <w:rPr>
          <w:rFonts w:eastAsia="MS Mincho"/>
          <w:i/>
          <w:u w:val="single"/>
        </w:rPr>
        <w:t xml:space="preserve"> </w:t>
      </w:r>
      <w:r w:rsidR="004E5A4E" w:rsidRPr="004E5A4E">
        <w:rPr>
          <w:rFonts w:eastAsia="MS Mincho"/>
          <w:i/>
        </w:rPr>
        <w:t xml:space="preserve">                                                            </w:t>
      </w:r>
      <w:r w:rsidR="004E5A4E">
        <w:rPr>
          <w:rFonts w:eastAsia="MS Mincho"/>
          <w:i/>
          <w:u w:val="single"/>
        </w:rPr>
        <w:t>Слайд 3</w:t>
      </w:r>
    </w:p>
    <w:p w:rsidR="00FF2D29" w:rsidRDefault="00FF2D29" w:rsidP="008D3D3D">
      <w:pPr>
        <w:jc w:val="both"/>
        <w:rPr>
          <w:rFonts w:eastAsia="MS Mincho"/>
          <w:i/>
          <w:u w:val="single"/>
        </w:rPr>
      </w:pPr>
    </w:p>
    <w:p w:rsidR="004E5A4E" w:rsidRDefault="009F5622" w:rsidP="004E5A4E">
      <w:pPr>
        <w:jc w:val="both"/>
        <w:rPr>
          <w:rFonts w:eastAsia="MS Mincho"/>
          <w:i/>
          <w:u w:val="single"/>
        </w:rPr>
      </w:pPr>
      <w:r>
        <w:rPr>
          <w:rFonts w:eastAsia="MS Mincho"/>
        </w:rPr>
        <w:t xml:space="preserve">     </w:t>
      </w:r>
    </w:p>
    <w:p w:rsidR="004E5A4E" w:rsidRDefault="004E5A4E" w:rsidP="008D3D3D">
      <w:pPr>
        <w:jc w:val="both"/>
        <w:rPr>
          <w:rFonts w:eastAsia="MS Mincho"/>
        </w:rPr>
      </w:pPr>
      <w:r w:rsidRPr="004E5A4E">
        <w:rPr>
          <w:rFonts w:eastAsia="MS Mincho"/>
          <w:noProof/>
        </w:rPr>
        <w:drawing>
          <wp:anchor distT="0" distB="0" distL="114300" distR="114300" simplePos="0" relativeHeight="251661312" behindDoc="0" locked="0" layoutInCell="1" allowOverlap="1" wp14:anchorId="170D0A25" wp14:editId="6A4AE603">
            <wp:simplePos x="0" y="0"/>
            <wp:positionH relativeFrom="margin">
              <wp:posOffset>3202940</wp:posOffset>
            </wp:positionH>
            <wp:positionV relativeFrom="margin">
              <wp:posOffset>6342380</wp:posOffset>
            </wp:positionV>
            <wp:extent cx="2366010" cy="1774825"/>
            <wp:effectExtent l="171450" t="171450" r="377190" b="35877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6010" cy="1774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FF2D29">
        <w:rPr>
          <w:rFonts w:eastAsia="MS Mincho"/>
          <w:noProof/>
        </w:rPr>
        <w:drawing>
          <wp:anchor distT="0" distB="0" distL="114300" distR="114300" simplePos="0" relativeHeight="251660288" behindDoc="0" locked="0" layoutInCell="1" allowOverlap="1" wp14:anchorId="7F40A0BC" wp14:editId="6D6356FD">
            <wp:simplePos x="0" y="0"/>
            <wp:positionH relativeFrom="column">
              <wp:posOffset>247650</wp:posOffset>
            </wp:positionH>
            <wp:positionV relativeFrom="paragraph">
              <wp:posOffset>24765</wp:posOffset>
            </wp:positionV>
            <wp:extent cx="2337435" cy="1753235"/>
            <wp:effectExtent l="171450" t="171450" r="386715" b="36131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7435" cy="1753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5622" w:rsidRDefault="009F5622" w:rsidP="008D3D3D">
      <w:pPr>
        <w:jc w:val="both"/>
        <w:rPr>
          <w:rFonts w:eastAsia="MS Mincho"/>
        </w:rPr>
      </w:pPr>
      <w:r>
        <w:rPr>
          <w:rFonts w:eastAsia="MS Mincho"/>
        </w:rPr>
        <w:t xml:space="preserve">Игра состоит в том, чтобы из полученных частей квадрата складывать различные фигуры. При этом в каждой фигуре должны быть использованы все 7 частей </w:t>
      </w:r>
      <w:proofErr w:type="spellStart"/>
      <w:r>
        <w:rPr>
          <w:rFonts w:eastAsia="MS Mincho"/>
        </w:rPr>
        <w:t>танграма</w:t>
      </w:r>
      <w:proofErr w:type="spellEnd"/>
      <w:r>
        <w:rPr>
          <w:rFonts w:eastAsia="MS Mincho"/>
        </w:rPr>
        <w:t xml:space="preserve"> – </w:t>
      </w:r>
      <w:proofErr w:type="spellStart"/>
      <w:r>
        <w:rPr>
          <w:rFonts w:eastAsia="MS Mincho"/>
        </w:rPr>
        <w:t>таны</w:t>
      </w:r>
      <w:proofErr w:type="spellEnd"/>
      <w:r>
        <w:rPr>
          <w:rFonts w:eastAsia="MS Mincho"/>
        </w:rPr>
        <w:t xml:space="preserve">, </w:t>
      </w:r>
      <w:proofErr w:type="spellStart"/>
      <w:r>
        <w:rPr>
          <w:rFonts w:eastAsia="MS Mincho"/>
        </w:rPr>
        <w:t>таны</w:t>
      </w:r>
      <w:proofErr w:type="spellEnd"/>
      <w:r>
        <w:rPr>
          <w:rFonts w:eastAsia="MS Mincho"/>
        </w:rPr>
        <w:t xml:space="preserve"> </w:t>
      </w:r>
      <w:r>
        <w:rPr>
          <w:rFonts w:eastAsia="MS Mincho"/>
        </w:rPr>
        <w:lastRenderedPageBreak/>
        <w:t>нельзя накладывать друг на друга, переворачивать. Единственный тан, который можно переворачивать, - параллелограмм.</w:t>
      </w:r>
    </w:p>
    <w:p w:rsidR="004E5A4E" w:rsidRDefault="004E5A4E" w:rsidP="008D3D3D">
      <w:pPr>
        <w:jc w:val="both"/>
        <w:rPr>
          <w:rFonts w:eastAsia="MS Mincho"/>
        </w:rPr>
      </w:pPr>
    </w:p>
    <w:p w:rsidR="009F5622" w:rsidRPr="009F5622" w:rsidRDefault="009F5622" w:rsidP="008D3D3D">
      <w:pPr>
        <w:jc w:val="both"/>
        <w:rPr>
          <w:rFonts w:eastAsia="MS Mincho"/>
          <w:i/>
        </w:rPr>
      </w:pPr>
      <w:r>
        <w:rPr>
          <w:rFonts w:eastAsia="MS Mincho"/>
        </w:rPr>
        <w:t xml:space="preserve">     У каждого из вас на парте в конверте находится </w:t>
      </w:r>
      <w:proofErr w:type="spellStart"/>
      <w:r>
        <w:rPr>
          <w:rFonts w:eastAsia="MS Mincho"/>
        </w:rPr>
        <w:t>танграм</w:t>
      </w:r>
      <w:proofErr w:type="spellEnd"/>
      <w:r>
        <w:rPr>
          <w:rFonts w:eastAsia="MS Mincho"/>
        </w:rPr>
        <w:t xml:space="preserve">. Составьте из его элементов квадрат, как показано на экране. </w:t>
      </w:r>
      <w:r w:rsidRPr="009F5622">
        <w:rPr>
          <w:rFonts w:eastAsia="MS Mincho"/>
          <w:i/>
        </w:rPr>
        <w:t xml:space="preserve">(Один ученик выполняет это задание на передвижной доске, используя демонстрационный </w:t>
      </w:r>
      <w:proofErr w:type="spellStart"/>
      <w:r w:rsidRPr="009F5622">
        <w:rPr>
          <w:rFonts w:eastAsia="MS Mincho"/>
          <w:i/>
        </w:rPr>
        <w:t>танграм</w:t>
      </w:r>
      <w:proofErr w:type="spellEnd"/>
      <w:r w:rsidRPr="009F5622">
        <w:rPr>
          <w:rFonts w:eastAsia="MS Mincho"/>
          <w:i/>
        </w:rPr>
        <w:t>).</w:t>
      </w:r>
    </w:p>
    <w:p w:rsidR="00261448" w:rsidRDefault="009F5622" w:rsidP="008D3D3D">
      <w:pPr>
        <w:jc w:val="both"/>
        <w:rPr>
          <w:rFonts w:eastAsia="MS Mincho"/>
        </w:rPr>
      </w:pPr>
      <w:r>
        <w:rPr>
          <w:rFonts w:eastAsia="MS Mincho"/>
        </w:rPr>
        <w:t xml:space="preserve">      С помощью танов можно сложить много занимательных фигур. </w:t>
      </w:r>
    </w:p>
    <w:p w:rsidR="00261448" w:rsidRDefault="00261448" w:rsidP="008D3D3D">
      <w:pPr>
        <w:jc w:val="both"/>
        <w:rPr>
          <w:rFonts w:eastAsia="MS Mincho"/>
          <w:i/>
          <w:u w:val="single"/>
        </w:rPr>
      </w:pPr>
      <w:r w:rsidRPr="00261448">
        <w:rPr>
          <w:rFonts w:eastAsia="MS Mincho"/>
          <w:noProof/>
        </w:rPr>
        <w:drawing>
          <wp:anchor distT="0" distB="0" distL="114300" distR="114300" simplePos="0" relativeHeight="251662336" behindDoc="0" locked="0" layoutInCell="1" allowOverlap="1" wp14:anchorId="7E633EC4" wp14:editId="406BDD9D">
            <wp:simplePos x="0" y="0"/>
            <wp:positionH relativeFrom="margin">
              <wp:posOffset>3716655</wp:posOffset>
            </wp:positionH>
            <wp:positionV relativeFrom="margin">
              <wp:posOffset>1590675</wp:posOffset>
            </wp:positionV>
            <wp:extent cx="1682115" cy="1261110"/>
            <wp:effectExtent l="171450" t="171450" r="375285" b="35814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61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eastAsia="MS Mincho"/>
          <w:i/>
          <w:u w:val="single"/>
        </w:rPr>
        <w:t xml:space="preserve">Слайд 4  </w:t>
      </w:r>
      <w:r w:rsidRPr="00261448">
        <w:rPr>
          <w:rFonts w:eastAsia="MS Mincho"/>
          <w:i/>
        </w:rPr>
        <w:t xml:space="preserve">                             </w:t>
      </w:r>
      <w:r>
        <w:rPr>
          <w:rFonts w:eastAsia="MS Mincho"/>
          <w:i/>
          <w:u w:val="single"/>
        </w:rPr>
        <w:t>Слайд 5</w:t>
      </w:r>
      <w:r w:rsidRPr="00261448">
        <w:rPr>
          <w:rFonts w:eastAsia="MS Mincho"/>
          <w:i/>
        </w:rPr>
        <w:t xml:space="preserve">                               </w:t>
      </w:r>
      <w:r>
        <w:rPr>
          <w:rFonts w:eastAsia="MS Mincho"/>
          <w:i/>
          <w:u w:val="single"/>
        </w:rPr>
        <w:t>Слайд 6</w:t>
      </w:r>
    </w:p>
    <w:p w:rsidR="00261448" w:rsidRDefault="00261448" w:rsidP="008D3D3D">
      <w:pPr>
        <w:jc w:val="both"/>
        <w:rPr>
          <w:rFonts w:eastAsia="MS Mincho"/>
          <w:i/>
          <w:u w:val="single"/>
        </w:rPr>
      </w:pPr>
      <w:r w:rsidRPr="00261448">
        <w:rPr>
          <w:rFonts w:eastAsia="MS Mincho"/>
          <w:i/>
          <w:noProof/>
          <w:u w:val="single"/>
        </w:rPr>
        <w:drawing>
          <wp:anchor distT="0" distB="0" distL="114300" distR="114300" simplePos="0" relativeHeight="251664384" behindDoc="0" locked="0" layoutInCell="1" allowOverlap="1" wp14:anchorId="6C1615E7" wp14:editId="26533383">
            <wp:simplePos x="0" y="0"/>
            <wp:positionH relativeFrom="margin">
              <wp:posOffset>1858010</wp:posOffset>
            </wp:positionH>
            <wp:positionV relativeFrom="margin">
              <wp:posOffset>1590675</wp:posOffset>
            </wp:positionV>
            <wp:extent cx="1656080" cy="1242060"/>
            <wp:effectExtent l="171450" t="171450" r="382270" b="35814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1242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61448" w:rsidRDefault="00261448" w:rsidP="008D3D3D">
      <w:pPr>
        <w:jc w:val="both"/>
        <w:rPr>
          <w:rFonts w:eastAsia="MS Mincho"/>
        </w:rPr>
      </w:pPr>
      <w:r w:rsidRPr="00261448">
        <w:rPr>
          <w:rFonts w:eastAsia="MS Mincho"/>
          <w:noProof/>
        </w:rPr>
        <w:drawing>
          <wp:anchor distT="0" distB="0" distL="114300" distR="114300" simplePos="0" relativeHeight="251663360" behindDoc="0" locked="0" layoutInCell="1" allowOverlap="1" wp14:anchorId="60EBE4E8" wp14:editId="54B97A96">
            <wp:simplePos x="0" y="0"/>
            <wp:positionH relativeFrom="margin">
              <wp:posOffset>-67945</wp:posOffset>
            </wp:positionH>
            <wp:positionV relativeFrom="margin">
              <wp:posOffset>1591310</wp:posOffset>
            </wp:positionV>
            <wp:extent cx="1656080" cy="1242060"/>
            <wp:effectExtent l="171450" t="171450" r="382270" b="35814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1242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F5622" w:rsidRDefault="009F5622" w:rsidP="008D3D3D">
      <w:pPr>
        <w:jc w:val="both"/>
        <w:rPr>
          <w:rFonts w:eastAsia="MS Mincho"/>
        </w:rPr>
      </w:pPr>
      <w:r>
        <w:rPr>
          <w:rFonts w:eastAsia="MS Mincho"/>
        </w:rPr>
        <w:t xml:space="preserve">Посмотрите, как они выразительны и пластичны. Неужели они сложены из этих семи частей </w:t>
      </w:r>
      <w:proofErr w:type="spellStart"/>
      <w:r>
        <w:rPr>
          <w:rFonts w:eastAsia="MS Mincho"/>
        </w:rPr>
        <w:t>танграма</w:t>
      </w:r>
      <w:proofErr w:type="spellEnd"/>
      <w:r>
        <w:rPr>
          <w:rFonts w:eastAsia="MS Mincho"/>
        </w:rPr>
        <w:t>? Чтобы сложить фигурку,</w:t>
      </w:r>
      <w:r w:rsidR="004E5A4E">
        <w:rPr>
          <w:rFonts w:eastAsia="MS Mincho"/>
        </w:rPr>
        <w:t xml:space="preserve"> </w:t>
      </w:r>
      <w:r>
        <w:rPr>
          <w:rFonts w:eastAsia="MS Mincho"/>
        </w:rPr>
        <w:t xml:space="preserve">нужно проявить внимание и настойчивость, аккуратность и терпение. </w:t>
      </w:r>
      <w:r w:rsidR="00F87675">
        <w:rPr>
          <w:rFonts w:eastAsia="MS Mincho"/>
        </w:rPr>
        <w:t>А если фигурка получилась непохожей на оригинал? Это можно поправить, переложив несколько танов. И начинайте с самого большого треугольника.</w:t>
      </w:r>
    </w:p>
    <w:p w:rsidR="00E03867" w:rsidRDefault="00F87675" w:rsidP="008D3D3D">
      <w:pPr>
        <w:jc w:val="both"/>
        <w:rPr>
          <w:rFonts w:eastAsia="MS Mincho"/>
        </w:rPr>
      </w:pPr>
      <w:r>
        <w:rPr>
          <w:rFonts w:eastAsia="MS Mincho"/>
        </w:rPr>
        <w:t xml:space="preserve">    </w:t>
      </w:r>
    </w:p>
    <w:p w:rsidR="00F87675" w:rsidRDefault="00F87675" w:rsidP="008D3D3D">
      <w:pPr>
        <w:jc w:val="both"/>
        <w:rPr>
          <w:rFonts w:eastAsia="MS Mincho"/>
          <w:b/>
          <w:bCs/>
          <w:sz w:val="28"/>
        </w:rPr>
      </w:pPr>
      <w:r>
        <w:rPr>
          <w:rFonts w:ascii="MS Mincho" w:eastAsia="MS Mincho" w:hAnsi="MS Mincho" w:hint="eastAsia"/>
          <w:b/>
          <w:bCs/>
          <w:sz w:val="28"/>
        </w:rPr>
        <w:t>Ⅲ</w:t>
      </w:r>
      <w:r>
        <w:rPr>
          <w:rFonts w:eastAsia="MS Mincho"/>
          <w:b/>
          <w:bCs/>
          <w:sz w:val="28"/>
        </w:rPr>
        <w:t xml:space="preserve">. Работа с </w:t>
      </w:r>
      <w:proofErr w:type="spellStart"/>
      <w:r>
        <w:rPr>
          <w:rFonts w:eastAsia="MS Mincho"/>
          <w:b/>
          <w:bCs/>
          <w:sz w:val="28"/>
        </w:rPr>
        <w:t>танграмом</w:t>
      </w:r>
      <w:proofErr w:type="spellEnd"/>
      <w:r>
        <w:rPr>
          <w:rFonts w:eastAsia="MS Mincho"/>
          <w:b/>
          <w:bCs/>
          <w:sz w:val="28"/>
        </w:rPr>
        <w:t>.</w:t>
      </w:r>
    </w:p>
    <w:p w:rsidR="00F87675" w:rsidRPr="00E03867" w:rsidRDefault="00E03867" w:rsidP="00E03867">
      <w:pPr>
        <w:ind w:left="360"/>
        <w:rPr>
          <w:rFonts w:eastAsia="MS Mincho"/>
          <w:i/>
        </w:rPr>
      </w:pPr>
      <w:r>
        <w:rPr>
          <w:rFonts w:eastAsia="MS Mincho"/>
          <w:i/>
          <w:u w:val="single"/>
        </w:rPr>
        <w:t>Слайд 7</w:t>
      </w:r>
    </w:p>
    <w:p w:rsidR="00E03867" w:rsidRPr="00E03867" w:rsidRDefault="00E03867" w:rsidP="00E03867">
      <w:pPr>
        <w:ind w:left="720"/>
        <w:rPr>
          <w:rFonts w:eastAsia="MS Mincho"/>
          <w:i/>
        </w:rPr>
      </w:pPr>
    </w:p>
    <w:p w:rsidR="00E03867" w:rsidRPr="00366640" w:rsidRDefault="00E03867" w:rsidP="00E03867">
      <w:pPr>
        <w:ind w:left="720"/>
        <w:rPr>
          <w:rFonts w:eastAsia="MS Mincho"/>
          <w:i/>
        </w:rPr>
      </w:pPr>
      <w:bookmarkStart w:id="0" w:name="_GoBack"/>
      <w:r w:rsidRPr="00E03867">
        <w:rPr>
          <w:rFonts w:eastAsia="MS Mincho"/>
          <w:i/>
          <w:noProof/>
        </w:rPr>
        <w:drawing>
          <wp:anchor distT="0" distB="0" distL="114300" distR="114300" simplePos="0" relativeHeight="251665408" behindDoc="0" locked="0" layoutInCell="1" allowOverlap="1" wp14:anchorId="72626489" wp14:editId="43B7D634">
            <wp:simplePos x="0" y="0"/>
            <wp:positionH relativeFrom="margin">
              <wp:posOffset>130810</wp:posOffset>
            </wp:positionH>
            <wp:positionV relativeFrom="margin">
              <wp:posOffset>5011420</wp:posOffset>
            </wp:positionV>
            <wp:extent cx="2000885" cy="1500505"/>
            <wp:effectExtent l="171450" t="171450" r="380365" b="36639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885" cy="1500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bookmarkEnd w:id="0"/>
    </w:p>
    <w:p w:rsidR="00366640" w:rsidRPr="00183596" w:rsidRDefault="00366640" w:rsidP="00366640">
      <w:pPr>
        <w:rPr>
          <w:rFonts w:eastAsia="MS Mincho"/>
          <w:i/>
        </w:rPr>
      </w:pPr>
    </w:p>
    <w:p w:rsidR="00183596" w:rsidRPr="00F87675" w:rsidRDefault="00183596" w:rsidP="00366640">
      <w:pPr>
        <w:ind w:left="360"/>
        <w:rPr>
          <w:rFonts w:eastAsia="MS Mincho"/>
          <w:i/>
        </w:rPr>
      </w:pPr>
      <w:r w:rsidRPr="00E62D94">
        <w:rPr>
          <w:rFonts w:eastAsia="MS Mincho"/>
          <w:i/>
        </w:rPr>
        <w:t xml:space="preserve">                                      </w:t>
      </w:r>
    </w:p>
    <w:p w:rsidR="00F87675" w:rsidRDefault="00F87675" w:rsidP="00F87675">
      <w:pPr>
        <w:rPr>
          <w:rFonts w:eastAsia="MS Mincho"/>
          <w:i/>
        </w:rPr>
      </w:pPr>
    </w:p>
    <w:p w:rsidR="00F87675" w:rsidRPr="00F87675" w:rsidRDefault="00F87675" w:rsidP="00F87675">
      <w:pPr>
        <w:rPr>
          <w:rFonts w:eastAsia="MS Mincho"/>
          <w:i/>
        </w:rPr>
      </w:pPr>
      <w:r>
        <w:rPr>
          <w:rFonts w:eastAsia="MS Mincho"/>
          <w:i/>
        </w:rPr>
        <w:t>Учащимся предлагается в тетрадях составить фигуру и обвести ее.</w:t>
      </w:r>
    </w:p>
    <w:p w:rsidR="00E03867" w:rsidRDefault="00E03867" w:rsidP="00E03867">
      <w:pPr>
        <w:ind w:left="720"/>
        <w:jc w:val="both"/>
        <w:rPr>
          <w:rFonts w:eastAsia="MS Mincho"/>
          <w:i/>
        </w:rPr>
      </w:pPr>
    </w:p>
    <w:p w:rsidR="00E03867" w:rsidRDefault="00E03867" w:rsidP="00E03867">
      <w:pPr>
        <w:ind w:left="720"/>
        <w:jc w:val="both"/>
        <w:rPr>
          <w:rFonts w:eastAsia="MS Mincho"/>
          <w:i/>
        </w:rPr>
      </w:pPr>
    </w:p>
    <w:p w:rsidR="00E03867" w:rsidRDefault="00E03867" w:rsidP="00E03867">
      <w:pPr>
        <w:ind w:left="720"/>
        <w:jc w:val="both"/>
        <w:rPr>
          <w:rFonts w:eastAsia="MS Mincho"/>
          <w:i/>
        </w:rPr>
      </w:pPr>
    </w:p>
    <w:p w:rsidR="00E03867" w:rsidRDefault="00E03867" w:rsidP="00E03867">
      <w:pPr>
        <w:ind w:left="720"/>
        <w:jc w:val="both"/>
        <w:rPr>
          <w:rFonts w:eastAsia="MS Mincho"/>
          <w:i/>
        </w:rPr>
      </w:pPr>
    </w:p>
    <w:p w:rsidR="00366640" w:rsidRPr="00366640" w:rsidRDefault="00751477" w:rsidP="00366640">
      <w:pPr>
        <w:ind w:left="360"/>
        <w:jc w:val="both"/>
        <w:rPr>
          <w:rFonts w:eastAsia="MS Mincho"/>
          <w:i/>
        </w:rPr>
      </w:pPr>
      <w:r w:rsidRPr="00751477">
        <w:rPr>
          <w:rFonts w:eastAsia="MS Mincho"/>
          <w:i/>
        </w:rPr>
        <w:t xml:space="preserve">       </w:t>
      </w:r>
      <w:r>
        <w:rPr>
          <w:rFonts w:eastAsia="MS Mincho"/>
          <w:i/>
          <w:u w:val="single"/>
        </w:rPr>
        <w:t xml:space="preserve"> </w:t>
      </w:r>
      <w:r w:rsidR="00E03867">
        <w:rPr>
          <w:rFonts w:eastAsia="MS Mincho"/>
          <w:i/>
          <w:u w:val="single"/>
        </w:rPr>
        <w:t>Слайд 8</w:t>
      </w:r>
    </w:p>
    <w:p w:rsidR="00366640" w:rsidRDefault="00366640" w:rsidP="00366640">
      <w:pPr>
        <w:ind w:left="360"/>
        <w:jc w:val="both"/>
        <w:rPr>
          <w:noProof/>
        </w:rPr>
      </w:pPr>
      <w:r>
        <w:rPr>
          <w:lang w:val="en-US"/>
        </w:rPr>
        <w:t xml:space="preserve">                                        </w:t>
      </w:r>
    </w:p>
    <w:p w:rsidR="00E03867" w:rsidRDefault="00751477" w:rsidP="00366640">
      <w:pPr>
        <w:ind w:left="360"/>
        <w:jc w:val="both"/>
        <w:rPr>
          <w:rFonts w:eastAsia="MS Mincho"/>
          <w:i/>
        </w:rPr>
      </w:pPr>
      <w:r w:rsidRPr="00751477">
        <w:rPr>
          <w:rFonts w:eastAsia="MS Mincho"/>
          <w:i/>
          <w:noProof/>
        </w:rPr>
        <w:drawing>
          <wp:anchor distT="0" distB="0" distL="114300" distR="114300" simplePos="0" relativeHeight="251666432" behindDoc="0" locked="0" layoutInCell="1" allowOverlap="1" wp14:anchorId="06D59EB8" wp14:editId="4C369FE2">
            <wp:simplePos x="0" y="0"/>
            <wp:positionH relativeFrom="margin">
              <wp:posOffset>2977515</wp:posOffset>
            </wp:positionH>
            <wp:positionV relativeFrom="margin">
              <wp:posOffset>7147560</wp:posOffset>
            </wp:positionV>
            <wp:extent cx="2303145" cy="1727200"/>
            <wp:effectExtent l="171450" t="171450" r="382905" b="36830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145" cy="1727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87675" w:rsidRDefault="00F87675" w:rsidP="00F87675">
      <w:pPr>
        <w:ind w:left="360"/>
        <w:jc w:val="both"/>
        <w:rPr>
          <w:rFonts w:eastAsia="MS Mincho"/>
          <w:i/>
        </w:rPr>
      </w:pPr>
    </w:p>
    <w:p w:rsidR="00F87675" w:rsidRDefault="00F87675" w:rsidP="00F87675">
      <w:pPr>
        <w:jc w:val="both"/>
        <w:rPr>
          <w:rFonts w:eastAsia="MS Mincho"/>
          <w:i/>
        </w:rPr>
      </w:pPr>
      <w:r>
        <w:rPr>
          <w:rFonts w:eastAsia="MS Mincho"/>
          <w:i/>
        </w:rPr>
        <w:t xml:space="preserve">Учащиеся складывают фигуру в тетрадях, затем обводят ее. Один ученик складывает на </w:t>
      </w:r>
      <w:r w:rsidR="00751477">
        <w:rPr>
          <w:rFonts w:eastAsia="MS Mincho"/>
          <w:i/>
        </w:rPr>
        <w:t xml:space="preserve">доске с помощью </w:t>
      </w:r>
      <w:proofErr w:type="gramStart"/>
      <w:r w:rsidR="00751477">
        <w:rPr>
          <w:rFonts w:eastAsia="MS Mincho"/>
          <w:i/>
        </w:rPr>
        <w:t>демонстрационного</w:t>
      </w:r>
      <w:proofErr w:type="gramEnd"/>
      <w:r w:rsidR="00751477">
        <w:rPr>
          <w:rFonts w:eastAsia="MS Mincho"/>
          <w:i/>
        </w:rPr>
        <w:t xml:space="preserve"> </w:t>
      </w:r>
      <w:proofErr w:type="spellStart"/>
      <w:r w:rsidR="00751477">
        <w:rPr>
          <w:rFonts w:eastAsia="MS Mincho"/>
          <w:i/>
        </w:rPr>
        <w:t>танграма</w:t>
      </w:r>
      <w:proofErr w:type="spellEnd"/>
      <w:r>
        <w:rPr>
          <w:rFonts w:eastAsia="MS Mincho"/>
          <w:i/>
        </w:rPr>
        <w:t>.</w:t>
      </w:r>
    </w:p>
    <w:p w:rsidR="00751477" w:rsidRDefault="00751477" w:rsidP="00F87675">
      <w:pPr>
        <w:jc w:val="both"/>
        <w:rPr>
          <w:rFonts w:eastAsia="MS Mincho"/>
          <w:i/>
        </w:rPr>
      </w:pPr>
    </w:p>
    <w:p w:rsidR="00751477" w:rsidRDefault="00751477" w:rsidP="00F87675">
      <w:pPr>
        <w:jc w:val="both"/>
        <w:rPr>
          <w:rFonts w:eastAsia="MS Mincho"/>
          <w:i/>
        </w:rPr>
      </w:pPr>
    </w:p>
    <w:p w:rsidR="00751477" w:rsidRDefault="00751477" w:rsidP="00F87675">
      <w:pPr>
        <w:jc w:val="both"/>
        <w:rPr>
          <w:rFonts w:eastAsia="MS Mincho"/>
          <w:i/>
        </w:rPr>
      </w:pPr>
    </w:p>
    <w:p w:rsidR="00751477" w:rsidRDefault="00751477" w:rsidP="00F87675">
      <w:pPr>
        <w:jc w:val="both"/>
        <w:rPr>
          <w:rFonts w:eastAsia="MS Mincho"/>
          <w:i/>
        </w:rPr>
      </w:pPr>
    </w:p>
    <w:p w:rsidR="00751477" w:rsidRDefault="00751477" w:rsidP="00F87675">
      <w:pPr>
        <w:jc w:val="both"/>
        <w:rPr>
          <w:rFonts w:eastAsia="MS Mincho"/>
          <w:i/>
        </w:rPr>
      </w:pPr>
    </w:p>
    <w:p w:rsidR="00751477" w:rsidRDefault="00751477" w:rsidP="00F87675">
      <w:pPr>
        <w:jc w:val="both"/>
        <w:rPr>
          <w:rFonts w:eastAsia="MS Mincho"/>
          <w:i/>
        </w:rPr>
      </w:pPr>
    </w:p>
    <w:p w:rsidR="00751477" w:rsidRDefault="00F87675" w:rsidP="00751477">
      <w:pPr>
        <w:jc w:val="both"/>
        <w:rPr>
          <w:rFonts w:eastAsia="MS Mincho"/>
          <w:i/>
          <w:u w:val="single"/>
        </w:rPr>
      </w:pPr>
      <w:r>
        <w:rPr>
          <w:rFonts w:eastAsia="MS Mincho"/>
          <w:b/>
          <w:i/>
        </w:rPr>
        <w:lastRenderedPageBreak/>
        <w:t xml:space="preserve">     </w:t>
      </w:r>
      <w:r w:rsidR="00751477">
        <w:rPr>
          <w:rFonts w:eastAsia="MS Mincho"/>
          <w:i/>
          <w:u w:val="single"/>
        </w:rPr>
        <w:t>Слайд 9</w:t>
      </w:r>
    </w:p>
    <w:p w:rsidR="00F87675" w:rsidRDefault="00751477" w:rsidP="00F87675">
      <w:pPr>
        <w:jc w:val="both"/>
        <w:rPr>
          <w:rFonts w:eastAsia="MS Mincho"/>
        </w:rPr>
      </w:pPr>
      <w:r w:rsidRPr="00751477">
        <w:rPr>
          <w:rFonts w:eastAsia="MS Mincho"/>
          <w:noProof/>
        </w:rPr>
        <w:drawing>
          <wp:anchor distT="0" distB="0" distL="114300" distR="114300" simplePos="0" relativeHeight="251667456" behindDoc="0" locked="0" layoutInCell="1" allowOverlap="1" wp14:anchorId="5FBBA1A4" wp14:editId="3C34ECE4">
            <wp:simplePos x="0" y="0"/>
            <wp:positionH relativeFrom="margin">
              <wp:posOffset>67310</wp:posOffset>
            </wp:positionH>
            <wp:positionV relativeFrom="margin">
              <wp:posOffset>374015</wp:posOffset>
            </wp:positionV>
            <wp:extent cx="2380615" cy="1785620"/>
            <wp:effectExtent l="171450" t="171450" r="381635" b="36703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615" cy="1785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87675">
        <w:rPr>
          <w:rFonts w:eastAsia="MS Mincho"/>
          <w:b/>
          <w:i/>
        </w:rPr>
        <w:t>Учитель.</w:t>
      </w:r>
      <w:r w:rsidR="00F87675">
        <w:rPr>
          <w:rFonts w:eastAsia="MS Mincho"/>
        </w:rPr>
        <w:t xml:space="preserve"> Об увлекательности этой игры говорит то, что французский император Наполеон, который после военного поражения был сослан на остров Святой Елены, часами занимался там складыванием фигур </w:t>
      </w:r>
      <w:proofErr w:type="spellStart"/>
      <w:r w:rsidR="00F87675">
        <w:rPr>
          <w:rFonts w:eastAsia="MS Mincho"/>
        </w:rPr>
        <w:t>танграма</w:t>
      </w:r>
      <w:proofErr w:type="spellEnd"/>
      <w:r w:rsidR="00F87675">
        <w:rPr>
          <w:rFonts w:eastAsia="MS Mincho"/>
        </w:rPr>
        <w:t>.</w:t>
      </w:r>
    </w:p>
    <w:p w:rsidR="00751477" w:rsidRDefault="00751477" w:rsidP="00F87675">
      <w:pPr>
        <w:jc w:val="both"/>
        <w:rPr>
          <w:rFonts w:eastAsia="MS Mincho"/>
          <w:i/>
          <w:u w:val="single"/>
        </w:rPr>
      </w:pPr>
    </w:p>
    <w:p w:rsidR="00751477" w:rsidRDefault="00751477" w:rsidP="00F87675">
      <w:pPr>
        <w:jc w:val="both"/>
        <w:rPr>
          <w:rFonts w:eastAsia="MS Mincho"/>
        </w:rPr>
      </w:pPr>
    </w:p>
    <w:p w:rsidR="00751477" w:rsidRDefault="00F87675" w:rsidP="00F87675">
      <w:pPr>
        <w:jc w:val="both"/>
        <w:rPr>
          <w:rFonts w:eastAsia="MS Mincho"/>
        </w:rPr>
      </w:pPr>
      <w:r>
        <w:rPr>
          <w:rFonts w:eastAsia="MS Mincho"/>
        </w:rPr>
        <w:t xml:space="preserve">     </w:t>
      </w:r>
    </w:p>
    <w:p w:rsidR="00751477" w:rsidRDefault="00751477" w:rsidP="00F87675">
      <w:pPr>
        <w:jc w:val="both"/>
        <w:rPr>
          <w:rFonts w:eastAsia="MS Mincho"/>
        </w:rPr>
      </w:pPr>
    </w:p>
    <w:p w:rsidR="00751477" w:rsidRDefault="00751477" w:rsidP="00F87675">
      <w:pPr>
        <w:jc w:val="both"/>
        <w:rPr>
          <w:rFonts w:eastAsia="MS Mincho"/>
        </w:rPr>
      </w:pPr>
    </w:p>
    <w:p w:rsidR="00751477" w:rsidRDefault="00751477" w:rsidP="00F87675">
      <w:pPr>
        <w:jc w:val="both"/>
        <w:rPr>
          <w:rFonts w:eastAsia="MS Mincho"/>
        </w:rPr>
      </w:pPr>
    </w:p>
    <w:p w:rsidR="00751477" w:rsidRDefault="00751477" w:rsidP="00F87675">
      <w:pPr>
        <w:jc w:val="both"/>
        <w:rPr>
          <w:rFonts w:eastAsia="MS Mincho"/>
        </w:rPr>
      </w:pPr>
    </w:p>
    <w:p w:rsidR="00751477" w:rsidRDefault="00751477" w:rsidP="00F87675">
      <w:pPr>
        <w:jc w:val="both"/>
        <w:rPr>
          <w:rFonts w:eastAsia="MS Mincho"/>
        </w:rPr>
      </w:pPr>
    </w:p>
    <w:p w:rsidR="00F87675" w:rsidRDefault="00F87675" w:rsidP="00F87675">
      <w:pPr>
        <w:jc w:val="both"/>
        <w:rPr>
          <w:rFonts w:eastAsia="MS Mincho"/>
          <w:b/>
          <w:bCs/>
          <w:sz w:val="28"/>
        </w:rPr>
      </w:pPr>
      <w:r>
        <w:rPr>
          <w:rFonts w:eastAsia="MS Mincho"/>
        </w:rPr>
        <w:t xml:space="preserve"> </w:t>
      </w:r>
      <w:r>
        <w:rPr>
          <w:rFonts w:ascii="MS Mincho" w:eastAsia="MS Mincho" w:hAnsi="MS Mincho" w:hint="eastAsia"/>
          <w:b/>
          <w:bCs/>
          <w:sz w:val="28"/>
        </w:rPr>
        <w:t>Ⅳ</w:t>
      </w:r>
      <w:r w:rsidR="00751477">
        <w:rPr>
          <w:rFonts w:eastAsia="MS Mincho"/>
          <w:b/>
          <w:bCs/>
          <w:sz w:val="28"/>
        </w:rPr>
        <w:t>. Работа в группах</w:t>
      </w:r>
      <w:r w:rsidR="003C6CC2">
        <w:rPr>
          <w:rFonts w:eastAsia="MS Mincho"/>
          <w:b/>
          <w:bCs/>
          <w:sz w:val="28"/>
        </w:rPr>
        <w:t>.</w:t>
      </w:r>
    </w:p>
    <w:p w:rsidR="003C6CC2" w:rsidRDefault="003C6CC2" w:rsidP="003C6CC2">
      <w:pPr>
        <w:rPr>
          <w:rFonts w:eastAsia="MS Mincho"/>
          <w:i/>
        </w:rPr>
      </w:pPr>
      <w:r>
        <w:rPr>
          <w:rFonts w:eastAsia="MS Mincho"/>
        </w:rPr>
        <w:t xml:space="preserve">      </w:t>
      </w:r>
      <w:r>
        <w:rPr>
          <w:rFonts w:eastAsia="MS Mincho"/>
          <w:i/>
        </w:rPr>
        <w:t xml:space="preserve">Каждой </w:t>
      </w:r>
      <w:r w:rsidR="00751477">
        <w:rPr>
          <w:rFonts w:eastAsia="MS Mincho"/>
          <w:i/>
        </w:rPr>
        <w:t>группе</w:t>
      </w:r>
      <w:r>
        <w:rPr>
          <w:rFonts w:eastAsia="MS Mincho"/>
          <w:i/>
        </w:rPr>
        <w:t xml:space="preserve"> предлагается индивидуальное задание, которое она получает после отгадывания загадки.</w:t>
      </w:r>
    </w:p>
    <w:p w:rsidR="003C6CC2" w:rsidRDefault="003C6CC2" w:rsidP="003C6CC2">
      <w:pPr>
        <w:numPr>
          <w:ilvl w:val="0"/>
          <w:numId w:val="8"/>
        </w:numPr>
        <w:rPr>
          <w:rFonts w:eastAsia="MS Mincho"/>
        </w:rPr>
      </w:pPr>
      <w:r>
        <w:rPr>
          <w:rFonts w:eastAsia="MS Mincho"/>
        </w:rPr>
        <w:t>Всю жизнь ношу я два горба,</w:t>
      </w:r>
    </w:p>
    <w:p w:rsidR="003C6CC2" w:rsidRDefault="003C6CC2" w:rsidP="003C6CC2">
      <w:pPr>
        <w:ind w:left="720"/>
        <w:rPr>
          <w:rFonts w:eastAsia="MS Mincho"/>
        </w:rPr>
      </w:pPr>
      <w:r>
        <w:rPr>
          <w:rFonts w:eastAsia="MS Mincho"/>
        </w:rPr>
        <w:t>Имею два желудка!</w:t>
      </w:r>
    </w:p>
    <w:p w:rsidR="003C6CC2" w:rsidRDefault="003C6CC2" w:rsidP="003C6CC2">
      <w:pPr>
        <w:ind w:left="720"/>
        <w:rPr>
          <w:rFonts w:eastAsia="MS Mincho"/>
        </w:rPr>
      </w:pPr>
      <w:r>
        <w:rPr>
          <w:rFonts w:eastAsia="MS Mincho"/>
        </w:rPr>
        <w:t>Но каждый горб – не горб, амбар.</w:t>
      </w:r>
    </w:p>
    <w:p w:rsidR="003C6CC2" w:rsidRDefault="003C6CC2" w:rsidP="003C6CC2">
      <w:pPr>
        <w:ind w:left="720"/>
        <w:rPr>
          <w:rFonts w:eastAsia="MS Mincho"/>
          <w:i/>
        </w:rPr>
      </w:pPr>
      <w:r>
        <w:rPr>
          <w:rFonts w:eastAsia="MS Mincho"/>
        </w:rPr>
        <w:t xml:space="preserve">Еды в них на семь суток! </w:t>
      </w:r>
      <w:r>
        <w:rPr>
          <w:rFonts w:eastAsia="MS Mincho"/>
          <w:i/>
        </w:rPr>
        <w:t>(Верблюд)</w:t>
      </w:r>
    </w:p>
    <w:p w:rsidR="00C475C4" w:rsidRDefault="00C475C4" w:rsidP="003C6CC2">
      <w:pPr>
        <w:ind w:left="720"/>
        <w:rPr>
          <w:rFonts w:eastAsia="MS Mincho"/>
          <w:i/>
        </w:rPr>
      </w:pPr>
      <w:r>
        <w:rPr>
          <w:noProof/>
        </w:rPr>
        <w:drawing>
          <wp:inline distT="0" distB="0" distL="0" distR="0">
            <wp:extent cx="1794294" cy="1794294"/>
            <wp:effectExtent l="171450" t="171450" r="377825" b="358775"/>
            <wp:docPr id="19" name="Рисунок 19" descr="http://4curious-eyes.ru/wp-content/uploads/2012/11/tangram_7_k1-e1352573091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4curious-eyes.ru/wp-content/uploads/2012/11/tangram_7_k1-e1352573091363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452" cy="17944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5003D" w:rsidRPr="0075003D" w:rsidRDefault="0075003D" w:rsidP="0075003D">
      <w:pPr>
        <w:pStyle w:val="a5"/>
        <w:numPr>
          <w:ilvl w:val="0"/>
          <w:numId w:val="8"/>
        </w:numPr>
        <w:rPr>
          <w:rFonts w:eastAsia="MS Mincho"/>
        </w:rPr>
      </w:pPr>
      <w:r w:rsidRPr="0075003D">
        <w:rPr>
          <w:rFonts w:eastAsia="MS Mincho"/>
        </w:rPr>
        <w:t xml:space="preserve">Крыльев нет у этой птицы, </w:t>
      </w:r>
    </w:p>
    <w:p w:rsidR="0075003D" w:rsidRDefault="0075003D" w:rsidP="003C6CC2">
      <w:pPr>
        <w:ind w:left="720"/>
        <w:rPr>
          <w:rFonts w:eastAsia="MS Mincho"/>
        </w:rPr>
      </w:pPr>
      <w:r>
        <w:rPr>
          <w:rFonts w:eastAsia="MS Mincho"/>
        </w:rPr>
        <w:t>Но нельзя не подивиться:</w:t>
      </w:r>
    </w:p>
    <w:p w:rsidR="0075003D" w:rsidRDefault="0075003D" w:rsidP="003C6CC2">
      <w:pPr>
        <w:ind w:left="720"/>
        <w:rPr>
          <w:rFonts w:eastAsia="MS Mincho"/>
        </w:rPr>
      </w:pPr>
      <w:r>
        <w:rPr>
          <w:rFonts w:eastAsia="MS Mincho"/>
        </w:rPr>
        <w:t xml:space="preserve">Лишь распустит птица хвост – </w:t>
      </w:r>
    </w:p>
    <w:p w:rsidR="003C6CC2" w:rsidRDefault="0075003D" w:rsidP="003C6CC2">
      <w:pPr>
        <w:ind w:left="720"/>
        <w:rPr>
          <w:rFonts w:eastAsia="MS Mincho"/>
          <w:i/>
        </w:rPr>
      </w:pPr>
      <w:r>
        <w:rPr>
          <w:rFonts w:eastAsia="MS Mincho"/>
        </w:rPr>
        <w:t xml:space="preserve">И поднимется до звезд! </w:t>
      </w:r>
      <w:r w:rsidR="003C6CC2">
        <w:rPr>
          <w:rFonts w:eastAsia="MS Mincho"/>
          <w:i/>
        </w:rPr>
        <w:t>(</w:t>
      </w:r>
      <w:r>
        <w:rPr>
          <w:rFonts w:eastAsia="MS Mincho"/>
          <w:i/>
        </w:rPr>
        <w:t>Ракета</w:t>
      </w:r>
      <w:r w:rsidR="003C6CC2">
        <w:rPr>
          <w:rFonts w:eastAsia="MS Mincho"/>
          <w:i/>
        </w:rPr>
        <w:t>)</w:t>
      </w:r>
    </w:p>
    <w:p w:rsidR="00C475C4" w:rsidRDefault="0075003D" w:rsidP="003C6CC2">
      <w:pPr>
        <w:ind w:left="720"/>
        <w:rPr>
          <w:rFonts w:eastAsia="MS Mincho"/>
        </w:rPr>
      </w:pPr>
      <w:r>
        <w:rPr>
          <w:rFonts w:eastAsia="MS Mincho"/>
          <w:noProof/>
        </w:rPr>
        <w:drawing>
          <wp:inline distT="0" distB="0" distL="0" distR="0" wp14:anchorId="2CC75913" wp14:editId="76B0E81E">
            <wp:extent cx="1212862" cy="1785667"/>
            <wp:effectExtent l="171450" t="152400" r="349250" b="3479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623" cy="17897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C6CC2" w:rsidRDefault="003C6CC2" w:rsidP="003C6CC2">
      <w:pPr>
        <w:numPr>
          <w:ilvl w:val="0"/>
          <w:numId w:val="8"/>
        </w:numPr>
        <w:rPr>
          <w:rFonts w:eastAsia="MS Mincho"/>
        </w:rPr>
      </w:pPr>
      <w:r>
        <w:rPr>
          <w:rFonts w:eastAsia="MS Mincho"/>
        </w:rPr>
        <w:lastRenderedPageBreak/>
        <w:t>Скачет вовсе не шажками,</w:t>
      </w:r>
    </w:p>
    <w:p w:rsidR="003C6CC2" w:rsidRDefault="003C6CC2" w:rsidP="003C6CC2">
      <w:pPr>
        <w:ind w:left="720"/>
        <w:rPr>
          <w:rFonts w:eastAsia="MS Mincho"/>
        </w:rPr>
      </w:pPr>
      <w:r>
        <w:rPr>
          <w:rFonts w:eastAsia="MS Mincho"/>
        </w:rPr>
        <w:t>А огромными прыжками,</w:t>
      </w:r>
    </w:p>
    <w:p w:rsidR="003C6CC2" w:rsidRDefault="003C6CC2" w:rsidP="003C6CC2">
      <w:pPr>
        <w:ind w:left="720"/>
        <w:rPr>
          <w:rFonts w:eastAsia="MS Mincho"/>
        </w:rPr>
      </w:pPr>
      <w:r>
        <w:rPr>
          <w:rFonts w:eastAsia="MS Mincho"/>
        </w:rPr>
        <w:t>Да к тому же без затей</w:t>
      </w:r>
    </w:p>
    <w:p w:rsidR="003C6CC2" w:rsidRDefault="003C6CC2" w:rsidP="003C6CC2">
      <w:pPr>
        <w:ind w:left="720"/>
        <w:rPr>
          <w:rFonts w:eastAsia="MS Mincho"/>
          <w:i/>
        </w:rPr>
      </w:pPr>
      <w:r>
        <w:rPr>
          <w:rFonts w:eastAsia="MS Mincho"/>
        </w:rPr>
        <w:t xml:space="preserve">В сумку спрятала детей. </w:t>
      </w:r>
      <w:r>
        <w:rPr>
          <w:rFonts w:eastAsia="MS Mincho"/>
          <w:i/>
        </w:rPr>
        <w:t>(Кенгуру)</w:t>
      </w:r>
    </w:p>
    <w:p w:rsidR="0009427C" w:rsidRDefault="0009427C" w:rsidP="003C6CC2">
      <w:pPr>
        <w:ind w:left="720"/>
        <w:rPr>
          <w:rFonts w:eastAsia="MS Mincho"/>
          <w:i/>
        </w:rPr>
      </w:pPr>
      <w:r>
        <w:rPr>
          <w:noProof/>
        </w:rPr>
        <w:drawing>
          <wp:inline distT="0" distB="0" distL="0" distR="0">
            <wp:extent cx="1871932" cy="1871932"/>
            <wp:effectExtent l="171450" t="171450" r="376555" b="357505"/>
            <wp:docPr id="23" name="Рисунок 23" descr="http://shkolnie.ru/pars_docs/refs/26/25467/25467_html_m3eb3be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shkolnie.ru/pars_docs/refs/26/25467/25467_html_m3eb3bee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865" cy="1871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7158D" w:rsidRPr="00C7158D" w:rsidRDefault="00C7158D" w:rsidP="00C7158D">
      <w:pPr>
        <w:pStyle w:val="a5"/>
        <w:numPr>
          <w:ilvl w:val="0"/>
          <w:numId w:val="8"/>
        </w:numPr>
        <w:rPr>
          <w:rFonts w:eastAsia="MS Mincho"/>
        </w:rPr>
      </w:pPr>
      <w:r w:rsidRPr="00C7158D">
        <w:rPr>
          <w:rFonts w:eastAsia="MS Mincho"/>
        </w:rPr>
        <w:t>Великан стоит в порту,</w:t>
      </w:r>
    </w:p>
    <w:p w:rsidR="00C7158D" w:rsidRDefault="00C7158D" w:rsidP="00187BF4">
      <w:pPr>
        <w:ind w:left="720"/>
        <w:rPr>
          <w:rFonts w:eastAsia="MS Mincho"/>
        </w:rPr>
      </w:pPr>
      <w:r>
        <w:rPr>
          <w:rFonts w:eastAsia="MS Mincho"/>
        </w:rPr>
        <w:t>Освещая темноту,</w:t>
      </w:r>
    </w:p>
    <w:p w:rsidR="00C7158D" w:rsidRDefault="00C7158D" w:rsidP="00187BF4">
      <w:pPr>
        <w:ind w:left="720"/>
        <w:rPr>
          <w:rFonts w:eastAsia="MS Mincho"/>
        </w:rPr>
      </w:pPr>
      <w:r>
        <w:rPr>
          <w:rFonts w:eastAsia="MS Mincho"/>
        </w:rPr>
        <w:t>И сигналит кораблям:</w:t>
      </w:r>
    </w:p>
    <w:p w:rsidR="00187BF4" w:rsidRDefault="00C7158D" w:rsidP="00187BF4">
      <w:pPr>
        <w:ind w:left="720"/>
        <w:rPr>
          <w:rFonts w:eastAsia="MS Mincho"/>
          <w:i/>
        </w:rPr>
      </w:pPr>
      <w:r>
        <w:rPr>
          <w:rFonts w:eastAsia="MS Mincho"/>
        </w:rPr>
        <w:t>Заходите в гости к нам!</w:t>
      </w:r>
      <w:r w:rsidR="00187BF4">
        <w:rPr>
          <w:rFonts w:eastAsia="MS Mincho"/>
        </w:rPr>
        <w:t xml:space="preserve"> </w:t>
      </w:r>
      <w:r w:rsidR="00187BF4" w:rsidRPr="00187BF4">
        <w:rPr>
          <w:rFonts w:eastAsia="MS Mincho"/>
          <w:i/>
        </w:rPr>
        <w:t>(</w:t>
      </w:r>
      <w:r>
        <w:rPr>
          <w:rFonts w:eastAsia="MS Mincho"/>
          <w:i/>
        </w:rPr>
        <w:t>Маяк</w:t>
      </w:r>
      <w:r w:rsidR="00187BF4">
        <w:rPr>
          <w:rFonts w:eastAsia="MS Mincho"/>
          <w:i/>
        </w:rPr>
        <w:t>)</w:t>
      </w:r>
    </w:p>
    <w:p w:rsidR="00C7158D" w:rsidRDefault="00C7158D" w:rsidP="00187BF4">
      <w:pPr>
        <w:ind w:left="720"/>
        <w:rPr>
          <w:rFonts w:eastAsia="MS Mincho"/>
        </w:rPr>
      </w:pPr>
      <w:r>
        <w:rPr>
          <w:rFonts w:eastAsia="MS Mincho"/>
          <w:noProof/>
        </w:rPr>
        <w:drawing>
          <wp:inline distT="0" distB="0" distL="0" distR="0">
            <wp:extent cx="1286152" cy="1699404"/>
            <wp:effectExtent l="171450" t="152400" r="352425" b="33909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050" cy="17071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87BF4" w:rsidRDefault="00187BF4" w:rsidP="00187BF4">
      <w:pPr>
        <w:numPr>
          <w:ilvl w:val="0"/>
          <w:numId w:val="8"/>
        </w:numPr>
        <w:rPr>
          <w:rFonts w:eastAsia="MS Mincho"/>
        </w:rPr>
      </w:pPr>
      <w:r>
        <w:rPr>
          <w:rFonts w:eastAsia="MS Mincho"/>
        </w:rPr>
        <w:t xml:space="preserve">Рыжая птичница </w:t>
      </w:r>
    </w:p>
    <w:p w:rsidR="00187BF4" w:rsidRDefault="00187BF4" w:rsidP="00187BF4">
      <w:pPr>
        <w:ind w:firstLine="708"/>
        <w:rPr>
          <w:rFonts w:eastAsia="MS Mincho"/>
        </w:rPr>
      </w:pPr>
      <w:r>
        <w:rPr>
          <w:rFonts w:eastAsia="MS Mincho"/>
        </w:rPr>
        <w:t>В курятник пришла,</w:t>
      </w:r>
    </w:p>
    <w:p w:rsidR="00187BF4" w:rsidRDefault="00187BF4" w:rsidP="00187BF4">
      <w:pPr>
        <w:ind w:firstLine="708"/>
        <w:rPr>
          <w:rFonts w:eastAsia="MS Mincho"/>
        </w:rPr>
      </w:pPr>
      <w:r>
        <w:rPr>
          <w:rFonts w:eastAsia="MS Mincho"/>
        </w:rPr>
        <w:t>Всех кур перечла</w:t>
      </w:r>
    </w:p>
    <w:p w:rsidR="00187BF4" w:rsidRDefault="00187BF4" w:rsidP="00187BF4">
      <w:pPr>
        <w:ind w:firstLine="708"/>
        <w:rPr>
          <w:rFonts w:eastAsia="MS Mincho"/>
          <w:i/>
        </w:rPr>
      </w:pPr>
      <w:r>
        <w:rPr>
          <w:rFonts w:eastAsia="MS Mincho"/>
        </w:rPr>
        <w:t xml:space="preserve">И с собой унесла. </w:t>
      </w:r>
      <w:r>
        <w:rPr>
          <w:rFonts w:eastAsia="MS Mincho"/>
          <w:i/>
        </w:rPr>
        <w:t>(Лиса)</w:t>
      </w:r>
    </w:p>
    <w:p w:rsidR="00AC3650" w:rsidRDefault="00AC3650" w:rsidP="00187BF4">
      <w:pPr>
        <w:ind w:firstLine="708"/>
        <w:rPr>
          <w:rFonts w:eastAsia="MS Mincho"/>
          <w:i/>
        </w:rPr>
      </w:pPr>
      <w:r>
        <w:rPr>
          <w:noProof/>
        </w:rPr>
        <w:drawing>
          <wp:inline distT="0" distB="0" distL="0" distR="0">
            <wp:extent cx="1872712" cy="1923517"/>
            <wp:effectExtent l="171450" t="171450" r="375285" b="362585"/>
            <wp:docPr id="22" name="Рисунок 22" descr="http://rudocs.exdat.com/pars_docs/tw_refs/83/82028/82028_html_16bd24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rudocs.exdat.com/pars_docs/tw_refs/83/82028/82028_html_16bd247a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877" cy="19236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87BF4" w:rsidRDefault="00187BF4" w:rsidP="00187BF4">
      <w:pPr>
        <w:numPr>
          <w:ilvl w:val="0"/>
          <w:numId w:val="8"/>
        </w:numPr>
        <w:rPr>
          <w:rFonts w:eastAsia="MS Mincho"/>
        </w:rPr>
      </w:pPr>
      <w:r>
        <w:rPr>
          <w:rFonts w:eastAsia="MS Mincho"/>
        </w:rPr>
        <w:lastRenderedPageBreak/>
        <w:t xml:space="preserve">Не </w:t>
      </w:r>
      <w:proofErr w:type="gramStart"/>
      <w:r>
        <w:rPr>
          <w:rFonts w:eastAsia="MS Mincho"/>
        </w:rPr>
        <w:t>ездок</w:t>
      </w:r>
      <w:proofErr w:type="gramEnd"/>
      <w:r>
        <w:rPr>
          <w:rFonts w:eastAsia="MS Mincho"/>
        </w:rPr>
        <w:t>, а со шпорами,</w:t>
      </w:r>
    </w:p>
    <w:p w:rsidR="00187BF4" w:rsidRDefault="00187BF4" w:rsidP="00187BF4">
      <w:pPr>
        <w:ind w:firstLine="708"/>
        <w:rPr>
          <w:rFonts w:eastAsia="MS Mincho"/>
          <w:i/>
        </w:rPr>
      </w:pPr>
      <w:r>
        <w:rPr>
          <w:rFonts w:eastAsia="MS Mincho"/>
        </w:rPr>
        <w:t xml:space="preserve">Не будильник, а всех будит. </w:t>
      </w:r>
      <w:r>
        <w:rPr>
          <w:rFonts w:eastAsia="MS Mincho"/>
          <w:i/>
        </w:rPr>
        <w:t>(Петух)</w:t>
      </w:r>
    </w:p>
    <w:p w:rsidR="00155699" w:rsidRDefault="00155699" w:rsidP="00187BF4">
      <w:pPr>
        <w:ind w:firstLine="708"/>
        <w:rPr>
          <w:rFonts w:eastAsia="MS Mincho"/>
          <w:i/>
        </w:rPr>
      </w:pPr>
      <w:r>
        <w:rPr>
          <w:noProof/>
        </w:rPr>
        <w:drawing>
          <wp:inline distT="0" distB="0" distL="0" distR="0">
            <wp:extent cx="1966338" cy="1888944"/>
            <wp:effectExtent l="171450" t="171450" r="377190" b="359410"/>
            <wp:docPr id="20" name="Рисунок 20" descr="http://rudocs.exdat.com/pars_docs/tw_refs/83/82028/82028_html_4289e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rudocs.exdat.com/pars_docs/tw_refs/83/82028/82028_html_4289ea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11" cy="1889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87BF4" w:rsidRDefault="00187BF4" w:rsidP="00187BF4">
      <w:pPr>
        <w:numPr>
          <w:ilvl w:val="0"/>
          <w:numId w:val="8"/>
        </w:numPr>
        <w:rPr>
          <w:rFonts w:eastAsia="MS Mincho"/>
        </w:rPr>
      </w:pPr>
      <w:r>
        <w:rPr>
          <w:rFonts w:eastAsia="MS Mincho"/>
        </w:rPr>
        <w:t>Комочек пуха,</w:t>
      </w:r>
    </w:p>
    <w:p w:rsidR="00187BF4" w:rsidRDefault="00187BF4" w:rsidP="00187BF4">
      <w:pPr>
        <w:ind w:firstLine="708"/>
        <w:rPr>
          <w:rFonts w:eastAsia="MS Mincho"/>
        </w:rPr>
      </w:pPr>
      <w:r>
        <w:rPr>
          <w:rFonts w:eastAsia="MS Mincho"/>
        </w:rPr>
        <w:t>Длинное ухо,</w:t>
      </w:r>
    </w:p>
    <w:p w:rsidR="00187BF4" w:rsidRDefault="00187BF4" w:rsidP="00187BF4">
      <w:pPr>
        <w:ind w:firstLine="708"/>
        <w:rPr>
          <w:rFonts w:eastAsia="MS Mincho"/>
        </w:rPr>
      </w:pPr>
      <w:r>
        <w:rPr>
          <w:rFonts w:eastAsia="MS Mincho"/>
        </w:rPr>
        <w:t>Прыгает ловко,</w:t>
      </w:r>
    </w:p>
    <w:p w:rsidR="00187BF4" w:rsidRDefault="00187BF4" w:rsidP="00187BF4">
      <w:pPr>
        <w:ind w:firstLine="708"/>
        <w:rPr>
          <w:rFonts w:eastAsia="MS Mincho"/>
          <w:i/>
        </w:rPr>
      </w:pPr>
      <w:r>
        <w:rPr>
          <w:rFonts w:eastAsia="MS Mincho"/>
        </w:rPr>
        <w:t xml:space="preserve">Любит морковку. </w:t>
      </w:r>
      <w:r>
        <w:rPr>
          <w:rFonts w:eastAsia="MS Mincho"/>
          <w:i/>
        </w:rPr>
        <w:t>(Заяц)</w:t>
      </w:r>
    </w:p>
    <w:p w:rsidR="00775CBC" w:rsidRDefault="00775CBC" w:rsidP="00187BF4">
      <w:pPr>
        <w:ind w:firstLine="708"/>
        <w:rPr>
          <w:rFonts w:eastAsia="MS Mincho"/>
          <w:i/>
        </w:rPr>
      </w:pPr>
      <w:r>
        <w:rPr>
          <w:noProof/>
        </w:rPr>
        <w:drawing>
          <wp:inline distT="0" distB="0" distL="0" distR="0">
            <wp:extent cx="1233578" cy="2389081"/>
            <wp:effectExtent l="171450" t="171450" r="386080" b="354330"/>
            <wp:docPr id="21" name="Рисунок 21" descr="http://rudocs.exdat.com/pars_docs/tw_refs/83/82028/82028_html_m669e6e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rudocs.exdat.com/pars_docs/tw_refs/83/82028/82028_html_m669e6e1e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506" cy="23889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87BF4" w:rsidRDefault="00187BF4" w:rsidP="00187BF4">
      <w:pPr>
        <w:rPr>
          <w:rFonts w:eastAsia="MS Mincho"/>
        </w:rPr>
      </w:pPr>
    </w:p>
    <w:p w:rsidR="00187BF4" w:rsidRDefault="00187BF4" w:rsidP="00187BF4">
      <w:pPr>
        <w:rPr>
          <w:rFonts w:eastAsia="MS Mincho"/>
          <w:i/>
        </w:rPr>
      </w:pPr>
      <w:r>
        <w:rPr>
          <w:rFonts w:eastAsia="MS Mincho"/>
        </w:rPr>
        <w:t xml:space="preserve">     </w:t>
      </w:r>
      <w:r>
        <w:rPr>
          <w:rFonts w:eastAsia="MS Mincho"/>
          <w:i/>
        </w:rPr>
        <w:t xml:space="preserve">После выполнения задания учащиеся складывают фигуры на доске с помощью </w:t>
      </w:r>
      <w:r w:rsidRPr="00187BF4">
        <w:rPr>
          <w:rFonts w:eastAsia="MS Mincho"/>
          <w:i/>
        </w:rPr>
        <w:t xml:space="preserve">демонстрационного </w:t>
      </w:r>
      <w:proofErr w:type="spellStart"/>
      <w:r w:rsidRPr="00187BF4">
        <w:rPr>
          <w:rFonts w:eastAsia="MS Mincho"/>
          <w:i/>
        </w:rPr>
        <w:t>танграм</w:t>
      </w:r>
      <w:r>
        <w:rPr>
          <w:rFonts w:eastAsia="MS Mincho"/>
          <w:i/>
        </w:rPr>
        <w:t>а</w:t>
      </w:r>
      <w:proofErr w:type="spellEnd"/>
      <w:r>
        <w:rPr>
          <w:rFonts w:eastAsia="MS Mincho"/>
          <w:i/>
        </w:rPr>
        <w:t xml:space="preserve"> рядом с изображением</w:t>
      </w:r>
      <w:r w:rsidR="004F2CB6">
        <w:rPr>
          <w:rFonts w:eastAsia="MS Mincho"/>
          <w:i/>
        </w:rPr>
        <w:t>.</w:t>
      </w:r>
    </w:p>
    <w:p w:rsidR="00754631" w:rsidRDefault="00754631" w:rsidP="00187BF4">
      <w:pPr>
        <w:rPr>
          <w:rFonts w:eastAsia="MS Mincho"/>
          <w:i/>
        </w:rPr>
      </w:pPr>
    </w:p>
    <w:p w:rsidR="004F2CB6" w:rsidRDefault="004F2CB6" w:rsidP="00187BF4">
      <w:pPr>
        <w:rPr>
          <w:rFonts w:eastAsia="MS Mincho"/>
          <w:i/>
        </w:rPr>
      </w:pPr>
      <w:r>
        <w:rPr>
          <w:noProof/>
        </w:rPr>
        <w:drawing>
          <wp:inline distT="0" distB="0" distL="0" distR="0">
            <wp:extent cx="871485" cy="688925"/>
            <wp:effectExtent l="0" t="0" r="5080" b="0"/>
            <wp:docPr id="28" name="Рисунок 28" descr="http://secretworlds.ru/social/fototo11/6-0verbl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secretworlds.ru/social/fototo11/6-0verblu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02"/>
                    <a:stretch/>
                  </pic:blipFill>
                  <pic:spPr bwMode="auto">
                    <a:xfrm>
                      <a:off x="0" y="0"/>
                      <a:ext cx="878278" cy="69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MS Mincho"/>
          <w:i/>
        </w:rPr>
        <w:t xml:space="preserve"> </w:t>
      </w:r>
      <w:r>
        <w:rPr>
          <w:noProof/>
        </w:rPr>
        <w:drawing>
          <wp:inline distT="0" distB="0" distL="0" distR="0">
            <wp:extent cx="845389" cy="686211"/>
            <wp:effectExtent l="0" t="0" r="0" b="0"/>
            <wp:docPr id="29" name="Рисунок 29" descr="http://vlasti.net/ext/thumbnails/news012013/157532/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vlasti.net/ext/thumbnails/news012013/157532/ful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27" r="12263"/>
                    <a:stretch/>
                  </pic:blipFill>
                  <pic:spPr bwMode="auto">
                    <a:xfrm>
                      <a:off x="0" y="0"/>
                      <a:ext cx="856461" cy="695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4631">
        <w:rPr>
          <w:rFonts w:eastAsia="MS Mincho"/>
          <w:i/>
        </w:rPr>
        <w:t xml:space="preserve"> </w:t>
      </w:r>
      <w:r w:rsidR="00754631">
        <w:rPr>
          <w:noProof/>
        </w:rPr>
        <w:drawing>
          <wp:inline distT="0" distB="0" distL="0" distR="0">
            <wp:extent cx="809119" cy="680790"/>
            <wp:effectExtent l="0" t="0" r="0" b="5080"/>
            <wp:docPr id="30" name="Рисунок 30" descr="http://www.tyr74.ru/images/upload/image/18_11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www.tyr74.ru/images/upload/image/18_11_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20"/>
                    <a:stretch/>
                  </pic:blipFill>
                  <pic:spPr bwMode="auto">
                    <a:xfrm>
                      <a:off x="0" y="0"/>
                      <a:ext cx="816817" cy="687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4631">
        <w:rPr>
          <w:rFonts w:eastAsia="MS Mincho"/>
          <w:i/>
        </w:rPr>
        <w:t xml:space="preserve"> </w:t>
      </w:r>
      <w:r w:rsidR="00754631">
        <w:rPr>
          <w:noProof/>
        </w:rPr>
        <w:drawing>
          <wp:inline distT="0" distB="0" distL="0" distR="0">
            <wp:extent cx="707366" cy="685148"/>
            <wp:effectExtent l="0" t="0" r="0" b="1270"/>
            <wp:docPr id="31" name="Рисунок 31" descr="http://chukcha.net/uploads/posts/2012-02/thumbs/1328125487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chukcha.net/uploads/posts/2012-02/thumbs/1328125487_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57" r="1"/>
                    <a:stretch/>
                  </pic:blipFill>
                  <pic:spPr bwMode="auto">
                    <a:xfrm>
                      <a:off x="0" y="0"/>
                      <a:ext cx="710276" cy="687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4631">
        <w:rPr>
          <w:rFonts w:eastAsia="MS Mincho"/>
          <w:i/>
        </w:rPr>
        <w:t xml:space="preserve"> </w:t>
      </w:r>
      <w:r w:rsidR="00754631">
        <w:rPr>
          <w:noProof/>
        </w:rPr>
        <w:drawing>
          <wp:inline distT="0" distB="0" distL="0" distR="0">
            <wp:extent cx="655608" cy="686410"/>
            <wp:effectExtent l="0" t="0" r="0" b="0"/>
            <wp:docPr id="32" name="Рисунок 32" descr="http://stat17.privet.ru/lr/091d5f8658834321f3c096dcafa5a2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stat17.privet.ru/lr/091d5f8658834321f3c096dcafa5a2fe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302"/>
                    <a:stretch/>
                  </pic:blipFill>
                  <pic:spPr bwMode="auto">
                    <a:xfrm>
                      <a:off x="0" y="0"/>
                      <a:ext cx="655523" cy="68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4631">
        <w:rPr>
          <w:rFonts w:eastAsia="MS Mincho"/>
          <w:i/>
        </w:rPr>
        <w:t xml:space="preserve"> </w:t>
      </w:r>
      <w:r w:rsidR="00754631">
        <w:rPr>
          <w:noProof/>
        </w:rPr>
        <w:drawing>
          <wp:inline distT="0" distB="0" distL="0" distR="0">
            <wp:extent cx="662674" cy="681487"/>
            <wp:effectExtent l="0" t="0" r="4445" b="4445"/>
            <wp:docPr id="33" name="Рисунок 33" descr="http://img0.liveinternet.ru/images/attach/c/6/90/202/90202900_funphotos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img0.liveinternet.ru/images/attach/c/6/90/202/90202900_funphotos07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50" cy="681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4631">
        <w:rPr>
          <w:rFonts w:eastAsia="MS Mincho"/>
          <w:i/>
        </w:rPr>
        <w:t xml:space="preserve"> </w:t>
      </w:r>
      <w:r w:rsidR="00754631">
        <w:rPr>
          <w:noProof/>
        </w:rPr>
        <w:drawing>
          <wp:inline distT="0" distB="0" distL="0" distR="0">
            <wp:extent cx="845389" cy="675330"/>
            <wp:effectExtent l="0" t="0" r="0" b="0"/>
            <wp:docPr id="34" name="Рисунок 34" descr="http://www.xa-xa.org/uploads/posts/2011-02/1298849328_1298617621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www.xa-xa.org/uploads/posts/2011-02/1298849328_1298617621_1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083" cy="67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BF4" w:rsidRDefault="00187BF4" w:rsidP="00187BF4">
      <w:pPr>
        <w:rPr>
          <w:rFonts w:eastAsia="MS Mincho"/>
          <w:b/>
          <w:bCs/>
          <w:sz w:val="28"/>
        </w:rPr>
      </w:pPr>
      <w:r>
        <w:rPr>
          <w:rFonts w:eastAsia="MS Mincho"/>
          <w:b/>
          <w:bCs/>
          <w:sz w:val="28"/>
        </w:rPr>
        <w:t xml:space="preserve">     </w:t>
      </w:r>
      <w:r w:rsidRPr="00187BF4">
        <w:rPr>
          <w:rFonts w:eastAsia="MS Mincho" w:hint="eastAsia"/>
          <w:b/>
          <w:bCs/>
          <w:sz w:val="28"/>
        </w:rPr>
        <w:t>Ⅴ</w:t>
      </w:r>
      <w:r w:rsidRPr="00187BF4">
        <w:rPr>
          <w:rFonts w:eastAsia="MS Mincho"/>
          <w:b/>
          <w:bCs/>
          <w:sz w:val="28"/>
        </w:rPr>
        <w:t>. Ре</w:t>
      </w:r>
      <w:r>
        <w:rPr>
          <w:rFonts w:eastAsia="MS Mincho"/>
          <w:b/>
          <w:bCs/>
          <w:sz w:val="28"/>
        </w:rPr>
        <w:t>зерв.</w:t>
      </w:r>
    </w:p>
    <w:p w:rsidR="00187BF4" w:rsidRPr="008C1FAA" w:rsidRDefault="00187BF4" w:rsidP="00187BF4">
      <w:pPr>
        <w:rPr>
          <w:rFonts w:eastAsia="MS Mincho"/>
          <w:i/>
        </w:rPr>
      </w:pPr>
      <w:r w:rsidRPr="008C1FAA">
        <w:rPr>
          <w:rFonts w:eastAsia="MS Mincho"/>
          <w:i/>
        </w:rPr>
        <w:t xml:space="preserve">     Учащимся предлагается составить еще несколько фигур, изображения которых демонстрируются на </w:t>
      </w:r>
      <w:r w:rsidR="00751477">
        <w:rPr>
          <w:rFonts w:eastAsia="MS Mincho"/>
          <w:i/>
        </w:rPr>
        <w:t xml:space="preserve">интерактивной </w:t>
      </w:r>
      <w:r w:rsidRPr="008C1FAA">
        <w:rPr>
          <w:rFonts w:eastAsia="MS Mincho"/>
          <w:i/>
        </w:rPr>
        <w:t>доске.</w:t>
      </w:r>
    </w:p>
    <w:p w:rsidR="00187BF4" w:rsidRDefault="00187BF4" w:rsidP="00187BF4">
      <w:pPr>
        <w:rPr>
          <w:rFonts w:eastAsia="MS Mincho"/>
          <w:b/>
          <w:bCs/>
          <w:sz w:val="28"/>
        </w:rPr>
      </w:pPr>
      <w:r>
        <w:rPr>
          <w:rFonts w:eastAsia="MS Mincho"/>
        </w:rPr>
        <w:t xml:space="preserve">      </w:t>
      </w:r>
      <w:r>
        <w:rPr>
          <w:rFonts w:ascii="MS Mincho" w:eastAsia="MS Mincho" w:hAnsi="MS Mincho" w:hint="eastAsia"/>
          <w:b/>
          <w:bCs/>
          <w:sz w:val="28"/>
        </w:rPr>
        <w:t>Ⅵ</w:t>
      </w:r>
      <w:r w:rsidR="008C1FAA">
        <w:rPr>
          <w:rFonts w:eastAsia="MS Mincho"/>
          <w:b/>
          <w:bCs/>
          <w:sz w:val="28"/>
        </w:rPr>
        <w:t>. Домашнее задание.</w:t>
      </w:r>
    </w:p>
    <w:p w:rsidR="007F0FC1" w:rsidRPr="00E62D94" w:rsidRDefault="008C1FAA" w:rsidP="00366640">
      <w:pPr>
        <w:rPr>
          <w:rFonts w:eastAsia="MS Mincho"/>
          <w:i/>
        </w:rPr>
      </w:pPr>
      <w:r w:rsidRPr="008C1FAA">
        <w:rPr>
          <w:rFonts w:eastAsia="MS Mincho"/>
          <w:i/>
        </w:rPr>
        <w:t xml:space="preserve">    Учащимся предлагается</w:t>
      </w:r>
      <w:r>
        <w:rPr>
          <w:rFonts w:eastAsia="MS Mincho"/>
          <w:i/>
        </w:rPr>
        <w:t xml:space="preserve"> дома изготовить </w:t>
      </w:r>
      <w:proofErr w:type="spellStart"/>
      <w:r>
        <w:rPr>
          <w:rFonts w:eastAsia="MS Mincho"/>
          <w:i/>
        </w:rPr>
        <w:t>танграм</w:t>
      </w:r>
      <w:proofErr w:type="spellEnd"/>
      <w:r>
        <w:rPr>
          <w:rFonts w:eastAsia="MS Mincho"/>
          <w:i/>
        </w:rPr>
        <w:t xml:space="preserve"> и сложить из его частей фигуру.</w:t>
      </w:r>
    </w:p>
    <w:p w:rsidR="007F0FC1" w:rsidRDefault="00E44481" w:rsidP="00E44481">
      <w:pPr>
        <w:pStyle w:val="2"/>
        <w:jc w:val="center"/>
      </w:pPr>
      <w:r>
        <w:lastRenderedPageBreak/>
        <w:t>Литература.</w:t>
      </w:r>
    </w:p>
    <w:p w:rsidR="00E44481" w:rsidRDefault="00E44481" w:rsidP="00E44481">
      <w:pPr>
        <w:numPr>
          <w:ilvl w:val="0"/>
          <w:numId w:val="10"/>
        </w:numPr>
        <w:jc w:val="both"/>
      </w:pPr>
      <w:r>
        <w:t xml:space="preserve">И. Ф. </w:t>
      </w:r>
      <w:proofErr w:type="spellStart"/>
      <w:r>
        <w:t>Шарыгин</w:t>
      </w:r>
      <w:proofErr w:type="spellEnd"/>
      <w:r>
        <w:t xml:space="preserve">, Л. Н. </w:t>
      </w:r>
      <w:proofErr w:type="spellStart"/>
      <w:r>
        <w:t>Ерганжиева</w:t>
      </w:r>
      <w:proofErr w:type="spellEnd"/>
      <w:r>
        <w:t xml:space="preserve">. Наглядная геометрия. 5 – 6 </w:t>
      </w:r>
      <w:proofErr w:type="spellStart"/>
      <w:r>
        <w:t>кл</w:t>
      </w:r>
      <w:proofErr w:type="spellEnd"/>
      <w:r>
        <w:t>.: Пособие для общеобразовательных учебных заведений. – М.: Дрофа, 200</w:t>
      </w:r>
      <w:r w:rsidR="00E9214E">
        <w:t>6</w:t>
      </w:r>
      <w:r>
        <w:t>.</w:t>
      </w:r>
    </w:p>
    <w:p w:rsidR="00E44481" w:rsidRDefault="00E44481" w:rsidP="00E44481">
      <w:pPr>
        <w:numPr>
          <w:ilvl w:val="0"/>
          <w:numId w:val="10"/>
        </w:numPr>
        <w:jc w:val="both"/>
      </w:pPr>
      <w:r>
        <w:t xml:space="preserve">И. Я. </w:t>
      </w:r>
      <w:proofErr w:type="spellStart"/>
      <w:r>
        <w:t>Депман</w:t>
      </w:r>
      <w:proofErr w:type="spellEnd"/>
      <w:r>
        <w:t xml:space="preserve">, Н. Я. </w:t>
      </w:r>
      <w:proofErr w:type="spellStart"/>
      <w:r>
        <w:t>Виленкин</w:t>
      </w:r>
      <w:proofErr w:type="spellEnd"/>
      <w:r>
        <w:t xml:space="preserve">. За страницами учебника математики: Пособие для учащихся 5 – 6 </w:t>
      </w:r>
      <w:proofErr w:type="spellStart"/>
      <w:r>
        <w:t>кл</w:t>
      </w:r>
      <w:proofErr w:type="spellEnd"/>
      <w:r>
        <w:t>. сред</w:t>
      </w:r>
      <w:proofErr w:type="gramStart"/>
      <w:r>
        <w:t>.</w:t>
      </w:r>
      <w:proofErr w:type="gramEnd"/>
      <w:r>
        <w:t xml:space="preserve"> </w:t>
      </w:r>
      <w:proofErr w:type="spellStart"/>
      <w:proofErr w:type="gramStart"/>
      <w:r>
        <w:t>ш</w:t>
      </w:r>
      <w:proofErr w:type="gramEnd"/>
      <w:r>
        <w:t>к</w:t>
      </w:r>
      <w:proofErr w:type="spellEnd"/>
      <w:r>
        <w:t>. – М.: Просвещение, 1989.</w:t>
      </w:r>
    </w:p>
    <w:p w:rsidR="00E44481" w:rsidRDefault="00E44481" w:rsidP="00E44481">
      <w:pPr>
        <w:numPr>
          <w:ilvl w:val="0"/>
          <w:numId w:val="10"/>
        </w:numPr>
        <w:jc w:val="both"/>
      </w:pPr>
      <w:r>
        <w:t xml:space="preserve">О. С. Шейнина, Г. М. Соловьева. Математика. Занятия школьного кружка. 5 – 6 </w:t>
      </w:r>
      <w:proofErr w:type="spellStart"/>
      <w:r>
        <w:t>кл</w:t>
      </w:r>
      <w:proofErr w:type="spellEnd"/>
      <w:r>
        <w:t xml:space="preserve">. – М.: </w:t>
      </w:r>
      <w:proofErr w:type="spellStart"/>
      <w:r>
        <w:t>Изд</w:t>
      </w:r>
      <w:proofErr w:type="spellEnd"/>
      <w:r>
        <w:t>–во НЦ ЭНАС, 2004.</w:t>
      </w:r>
    </w:p>
    <w:p w:rsidR="00E44481" w:rsidRDefault="00E44481" w:rsidP="00E44481">
      <w:pPr>
        <w:numPr>
          <w:ilvl w:val="0"/>
          <w:numId w:val="10"/>
        </w:numPr>
        <w:jc w:val="both"/>
      </w:pPr>
      <w:r>
        <w:t>Математика, 2004, №№ 38, 40, 41.</w:t>
      </w:r>
    </w:p>
    <w:p w:rsidR="00E7480C" w:rsidRDefault="00E7480C" w:rsidP="00E7480C">
      <w:pPr>
        <w:jc w:val="both"/>
      </w:pPr>
    </w:p>
    <w:p w:rsidR="00E7480C" w:rsidRDefault="00E7480C" w:rsidP="00E7480C">
      <w:pPr>
        <w:jc w:val="both"/>
      </w:pPr>
    </w:p>
    <w:p w:rsidR="00E7480C" w:rsidRDefault="00E7480C" w:rsidP="00E7480C">
      <w:pPr>
        <w:jc w:val="both"/>
      </w:pPr>
    </w:p>
    <w:p w:rsidR="00E7480C" w:rsidRDefault="00E7480C" w:rsidP="00E7480C">
      <w:pPr>
        <w:jc w:val="both"/>
      </w:pPr>
    </w:p>
    <w:p w:rsidR="00E7480C" w:rsidRDefault="00E7480C" w:rsidP="00E7480C">
      <w:pPr>
        <w:jc w:val="both"/>
      </w:pPr>
    </w:p>
    <w:p w:rsidR="00E7480C" w:rsidRDefault="00E7480C" w:rsidP="00E7480C">
      <w:pPr>
        <w:jc w:val="both"/>
      </w:pPr>
    </w:p>
    <w:p w:rsidR="00E7480C" w:rsidRDefault="00E7480C" w:rsidP="00E7480C">
      <w:pPr>
        <w:jc w:val="both"/>
      </w:pPr>
    </w:p>
    <w:p w:rsidR="00E7480C" w:rsidRDefault="00E7480C" w:rsidP="00E7480C">
      <w:pPr>
        <w:jc w:val="both"/>
      </w:pPr>
    </w:p>
    <w:p w:rsidR="00E7480C" w:rsidRDefault="00E7480C" w:rsidP="00E7480C">
      <w:pPr>
        <w:jc w:val="both"/>
      </w:pPr>
    </w:p>
    <w:p w:rsidR="00E7480C" w:rsidRDefault="00E7480C" w:rsidP="00E7480C">
      <w:pPr>
        <w:jc w:val="both"/>
      </w:pPr>
    </w:p>
    <w:p w:rsidR="00E7480C" w:rsidRDefault="00E7480C" w:rsidP="00E7480C">
      <w:pPr>
        <w:jc w:val="both"/>
      </w:pPr>
    </w:p>
    <w:p w:rsidR="00E7480C" w:rsidRDefault="00E7480C" w:rsidP="00E7480C">
      <w:pPr>
        <w:jc w:val="both"/>
      </w:pPr>
    </w:p>
    <w:p w:rsidR="00E7480C" w:rsidRDefault="00E7480C" w:rsidP="00E7480C">
      <w:pPr>
        <w:jc w:val="both"/>
      </w:pPr>
    </w:p>
    <w:p w:rsidR="00E7480C" w:rsidRDefault="00E7480C" w:rsidP="00E7480C">
      <w:pPr>
        <w:jc w:val="both"/>
      </w:pPr>
    </w:p>
    <w:p w:rsidR="00E7480C" w:rsidRDefault="00E7480C" w:rsidP="00E7480C">
      <w:pPr>
        <w:jc w:val="both"/>
      </w:pPr>
    </w:p>
    <w:p w:rsidR="00E7480C" w:rsidRDefault="00E7480C" w:rsidP="00E7480C">
      <w:pPr>
        <w:jc w:val="both"/>
      </w:pPr>
    </w:p>
    <w:p w:rsidR="00E7480C" w:rsidRDefault="00E7480C" w:rsidP="00E7480C">
      <w:pPr>
        <w:jc w:val="both"/>
      </w:pPr>
    </w:p>
    <w:p w:rsidR="00E7480C" w:rsidRDefault="00E7480C" w:rsidP="00E7480C">
      <w:pPr>
        <w:jc w:val="both"/>
      </w:pPr>
    </w:p>
    <w:p w:rsidR="00E7480C" w:rsidRDefault="00E7480C" w:rsidP="00E7480C">
      <w:pPr>
        <w:jc w:val="both"/>
      </w:pPr>
    </w:p>
    <w:p w:rsidR="00E7480C" w:rsidRDefault="00E7480C" w:rsidP="00E7480C">
      <w:pPr>
        <w:jc w:val="both"/>
      </w:pPr>
    </w:p>
    <w:p w:rsidR="00E7480C" w:rsidRDefault="00E7480C" w:rsidP="00E7480C">
      <w:pPr>
        <w:jc w:val="both"/>
      </w:pPr>
    </w:p>
    <w:p w:rsidR="00E7480C" w:rsidRDefault="00E7480C" w:rsidP="00E7480C">
      <w:pPr>
        <w:jc w:val="both"/>
      </w:pPr>
    </w:p>
    <w:p w:rsidR="00E7480C" w:rsidRDefault="00E7480C" w:rsidP="00E7480C">
      <w:pPr>
        <w:jc w:val="both"/>
      </w:pPr>
    </w:p>
    <w:p w:rsidR="00E7480C" w:rsidRDefault="00E7480C" w:rsidP="00E7480C">
      <w:pPr>
        <w:jc w:val="both"/>
      </w:pPr>
    </w:p>
    <w:p w:rsidR="00E7480C" w:rsidRDefault="00E7480C" w:rsidP="00E7480C">
      <w:pPr>
        <w:jc w:val="both"/>
      </w:pPr>
    </w:p>
    <w:p w:rsidR="00E7480C" w:rsidRDefault="00E7480C" w:rsidP="00E7480C">
      <w:pPr>
        <w:jc w:val="both"/>
      </w:pPr>
    </w:p>
    <w:p w:rsidR="00E7480C" w:rsidRDefault="00E7480C" w:rsidP="00E7480C">
      <w:pPr>
        <w:jc w:val="both"/>
      </w:pPr>
    </w:p>
    <w:p w:rsidR="00E7480C" w:rsidRDefault="00E7480C" w:rsidP="00E7480C">
      <w:pPr>
        <w:jc w:val="both"/>
      </w:pPr>
    </w:p>
    <w:p w:rsidR="00E7480C" w:rsidRDefault="00E7480C" w:rsidP="00E7480C">
      <w:pPr>
        <w:jc w:val="both"/>
      </w:pPr>
    </w:p>
    <w:p w:rsidR="00E7480C" w:rsidRDefault="00E7480C" w:rsidP="00E7480C">
      <w:pPr>
        <w:jc w:val="both"/>
      </w:pPr>
    </w:p>
    <w:p w:rsidR="00E7480C" w:rsidRDefault="00E7480C" w:rsidP="00E7480C">
      <w:pPr>
        <w:jc w:val="both"/>
      </w:pPr>
    </w:p>
    <w:p w:rsidR="00E7480C" w:rsidRDefault="00E7480C" w:rsidP="00E7480C">
      <w:pPr>
        <w:jc w:val="both"/>
      </w:pPr>
    </w:p>
    <w:p w:rsidR="00E7480C" w:rsidRDefault="00E7480C" w:rsidP="00E7480C">
      <w:pPr>
        <w:jc w:val="both"/>
      </w:pPr>
    </w:p>
    <w:p w:rsidR="00E7480C" w:rsidRDefault="00E7480C" w:rsidP="00E7480C">
      <w:pPr>
        <w:jc w:val="both"/>
      </w:pPr>
    </w:p>
    <w:p w:rsidR="00E7480C" w:rsidRDefault="00E7480C" w:rsidP="00E7480C">
      <w:pPr>
        <w:jc w:val="both"/>
      </w:pPr>
    </w:p>
    <w:p w:rsidR="00E7480C" w:rsidRDefault="00E7480C" w:rsidP="00E7480C">
      <w:pPr>
        <w:jc w:val="both"/>
      </w:pPr>
    </w:p>
    <w:p w:rsidR="00E7480C" w:rsidRDefault="00E7480C" w:rsidP="00E7480C">
      <w:pPr>
        <w:jc w:val="both"/>
      </w:pPr>
    </w:p>
    <w:p w:rsidR="00E7480C" w:rsidRDefault="00E7480C" w:rsidP="00E7480C">
      <w:pPr>
        <w:jc w:val="both"/>
      </w:pPr>
    </w:p>
    <w:p w:rsidR="00E7480C" w:rsidRDefault="00E7480C" w:rsidP="00E7480C">
      <w:pPr>
        <w:jc w:val="both"/>
      </w:pPr>
    </w:p>
    <w:p w:rsidR="00E7480C" w:rsidRDefault="00E7480C" w:rsidP="00E7480C">
      <w:pPr>
        <w:jc w:val="both"/>
      </w:pPr>
    </w:p>
    <w:p w:rsidR="00E7480C" w:rsidRDefault="00E7480C" w:rsidP="00E7480C">
      <w:pPr>
        <w:jc w:val="both"/>
      </w:pPr>
    </w:p>
    <w:p w:rsidR="00E7480C" w:rsidRDefault="00E7480C" w:rsidP="00E7480C">
      <w:pPr>
        <w:jc w:val="both"/>
      </w:pPr>
    </w:p>
    <w:p w:rsidR="00E7480C" w:rsidRDefault="00E7480C" w:rsidP="00E7480C">
      <w:pPr>
        <w:jc w:val="both"/>
      </w:pPr>
    </w:p>
    <w:p w:rsidR="00E7480C" w:rsidRDefault="00E7480C" w:rsidP="00E7480C">
      <w:pPr>
        <w:jc w:val="both"/>
      </w:pPr>
    </w:p>
    <w:p w:rsidR="00E7480C" w:rsidRDefault="00E7480C" w:rsidP="00E7480C">
      <w:pPr>
        <w:pStyle w:val="2"/>
      </w:pPr>
      <w:r>
        <w:lastRenderedPageBreak/>
        <w:t>Задания для домашней работы</w:t>
      </w:r>
    </w:p>
    <w:p w:rsidR="00E7480C" w:rsidRDefault="00E7480C" w:rsidP="00E7480C">
      <w:pPr>
        <w:ind w:left="-1080" w:right="-365"/>
      </w:pPr>
      <w:r>
        <w:rPr>
          <w:i/>
          <w:iCs/>
          <w:sz w:val="44"/>
          <w:szCs w:val="44"/>
          <w:u w:val="single"/>
        </w:rPr>
        <w:t xml:space="preserve">№1 </w:t>
      </w:r>
      <w:r w:rsidRPr="00B4471E">
        <w:rPr>
          <w:i/>
          <w:iCs/>
          <w:sz w:val="44"/>
          <w:szCs w:val="44"/>
          <w:u w:val="single"/>
        </w:rPr>
        <w:t>Животные</w:t>
      </w:r>
      <w:r>
        <w:rPr>
          <w:noProof/>
        </w:rPr>
        <w:drawing>
          <wp:inline distT="0" distB="0" distL="0" distR="0">
            <wp:extent cx="7381875" cy="75438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80C" w:rsidRDefault="00E7480C" w:rsidP="00E7480C">
      <w:pPr>
        <w:ind w:left="-1080" w:right="-365"/>
      </w:pPr>
    </w:p>
    <w:p w:rsidR="00E7480C" w:rsidRDefault="00E7480C" w:rsidP="00E7480C">
      <w:pPr>
        <w:ind w:left="-1080" w:right="-365"/>
      </w:pPr>
      <w:r>
        <w:rPr>
          <w:noProof/>
        </w:rPr>
        <w:lastRenderedPageBreak/>
        <w:drawing>
          <wp:inline distT="0" distB="0" distL="0" distR="0">
            <wp:extent cx="7200900" cy="76485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80C" w:rsidRDefault="00E7480C" w:rsidP="00E7480C">
      <w:pPr>
        <w:ind w:left="-1080" w:right="-365"/>
      </w:pPr>
    </w:p>
    <w:p w:rsidR="00E7480C" w:rsidRDefault="00E7480C" w:rsidP="00E7480C">
      <w:pPr>
        <w:ind w:left="-1080" w:right="-365"/>
      </w:pPr>
      <w:r>
        <w:rPr>
          <w:noProof/>
        </w:rPr>
        <w:lastRenderedPageBreak/>
        <w:drawing>
          <wp:inline distT="0" distB="0" distL="0" distR="0">
            <wp:extent cx="7296150" cy="76581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80C" w:rsidRDefault="00E7480C" w:rsidP="00E7480C">
      <w:pPr>
        <w:ind w:left="-1080" w:right="-365"/>
      </w:pPr>
    </w:p>
    <w:p w:rsidR="00E7480C" w:rsidRDefault="00E7480C" w:rsidP="00E7480C">
      <w:pPr>
        <w:ind w:left="-1080" w:right="-365"/>
      </w:pPr>
      <w:r>
        <w:rPr>
          <w:noProof/>
        </w:rPr>
        <w:lastRenderedPageBreak/>
        <w:drawing>
          <wp:inline distT="0" distB="0" distL="0" distR="0">
            <wp:extent cx="7277100" cy="77628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80C" w:rsidRDefault="00E7480C" w:rsidP="00E7480C">
      <w:pPr>
        <w:ind w:left="-1080" w:right="-365"/>
      </w:pPr>
    </w:p>
    <w:p w:rsidR="00E7480C" w:rsidRDefault="00E7480C" w:rsidP="00E7480C">
      <w:pPr>
        <w:ind w:left="-1080" w:right="-365"/>
      </w:pPr>
      <w:r>
        <w:rPr>
          <w:noProof/>
        </w:rPr>
        <w:lastRenderedPageBreak/>
        <w:drawing>
          <wp:inline distT="0" distB="0" distL="0" distR="0">
            <wp:extent cx="6715125" cy="68580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80C" w:rsidRDefault="00E7480C" w:rsidP="00E7480C">
      <w:pPr>
        <w:ind w:left="-1080" w:right="-365"/>
      </w:pPr>
    </w:p>
    <w:p w:rsidR="00E7480C" w:rsidRDefault="00E7480C" w:rsidP="00E7480C">
      <w:pPr>
        <w:ind w:left="-1080" w:right="-365"/>
      </w:pPr>
      <w:r>
        <w:rPr>
          <w:noProof/>
        </w:rPr>
        <w:lastRenderedPageBreak/>
        <w:drawing>
          <wp:inline distT="0" distB="0" distL="0" distR="0">
            <wp:extent cx="7191375" cy="75438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80C" w:rsidRPr="00B4471E" w:rsidRDefault="00E7480C" w:rsidP="00E7480C"/>
    <w:p w:rsidR="00E7480C" w:rsidRPr="00B4471E" w:rsidRDefault="00E7480C" w:rsidP="00E7480C"/>
    <w:p w:rsidR="00E7480C" w:rsidRPr="00B4471E" w:rsidRDefault="00E7480C" w:rsidP="00E7480C"/>
    <w:p w:rsidR="00E7480C" w:rsidRPr="00B4471E" w:rsidRDefault="00E7480C" w:rsidP="00E7480C"/>
    <w:p w:rsidR="00E7480C" w:rsidRDefault="00E7480C" w:rsidP="00E7480C"/>
    <w:p w:rsidR="00E7480C" w:rsidRDefault="00E7480C" w:rsidP="00E7480C"/>
    <w:p w:rsidR="00E7480C" w:rsidRDefault="00E7480C" w:rsidP="00E7480C">
      <w:pPr>
        <w:tabs>
          <w:tab w:val="left" w:pos="8780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6362700" cy="65722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80C" w:rsidRDefault="00E7480C" w:rsidP="00E7480C">
      <w:pPr>
        <w:tabs>
          <w:tab w:val="left" w:pos="8780"/>
        </w:tabs>
      </w:pPr>
    </w:p>
    <w:p w:rsidR="00E7480C" w:rsidRPr="00B4471E" w:rsidRDefault="00E7480C" w:rsidP="00E7480C">
      <w:pPr>
        <w:tabs>
          <w:tab w:val="left" w:pos="8780"/>
        </w:tabs>
      </w:pPr>
      <w:r>
        <w:rPr>
          <w:noProof/>
        </w:rPr>
        <w:lastRenderedPageBreak/>
        <w:drawing>
          <wp:inline distT="0" distB="0" distL="0" distR="0">
            <wp:extent cx="6172200" cy="64008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80C" w:rsidRPr="00E7480C" w:rsidRDefault="00E7480C" w:rsidP="00E7480C"/>
    <w:sectPr w:rsidR="00E7480C" w:rsidRPr="00E7480C" w:rsidSect="00B105BE">
      <w:pgSz w:w="11906" w:h="16838"/>
      <w:pgMar w:top="540" w:right="850" w:bottom="161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A13E0"/>
    <w:multiLevelType w:val="multilevel"/>
    <w:tmpl w:val="4AA638C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51A435E"/>
    <w:multiLevelType w:val="hybridMultilevel"/>
    <w:tmpl w:val="422E58E6"/>
    <w:lvl w:ilvl="0" w:tplc="F0D6F3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328133D7"/>
    <w:multiLevelType w:val="hybridMultilevel"/>
    <w:tmpl w:val="9BE2D970"/>
    <w:lvl w:ilvl="0" w:tplc="63E4B23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62C7DEF"/>
    <w:multiLevelType w:val="multilevel"/>
    <w:tmpl w:val="9BE2D97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6C141F7"/>
    <w:multiLevelType w:val="hybridMultilevel"/>
    <w:tmpl w:val="E366502E"/>
    <w:lvl w:ilvl="0" w:tplc="0419000B">
      <w:start w:val="1"/>
      <w:numFmt w:val="bullet"/>
      <w:lvlText w:val=""/>
      <w:lvlJc w:val="left"/>
      <w:pPr>
        <w:tabs>
          <w:tab w:val="num" w:pos="960"/>
        </w:tabs>
        <w:ind w:left="9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5">
    <w:nsid w:val="3CA36DFA"/>
    <w:multiLevelType w:val="hybridMultilevel"/>
    <w:tmpl w:val="4AA638C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A141506"/>
    <w:multiLevelType w:val="hybridMultilevel"/>
    <w:tmpl w:val="65F2863E"/>
    <w:lvl w:ilvl="0" w:tplc="0419000B">
      <w:start w:val="1"/>
      <w:numFmt w:val="bullet"/>
      <w:lvlText w:val=""/>
      <w:lvlJc w:val="left"/>
      <w:pPr>
        <w:tabs>
          <w:tab w:val="num" w:pos="960"/>
        </w:tabs>
        <w:ind w:left="9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7">
    <w:nsid w:val="5C2F30DF"/>
    <w:multiLevelType w:val="hybridMultilevel"/>
    <w:tmpl w:val="4A2E14D0"/>
    <w:lvl w:ilvl="0" w:tplc="0419000D">
      <w:start w:val="1"/>
      <w:numFmt w:val="bullet"/>
      <w:lvlText w:val=""/>
      <w:lvlJc w:val="left"/>
      <w:pPr>
        <w:tabs>
          <w:tab w:val="num" w:pos="960"/>
        </w:tabs>
        <w:ind w:left="9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8">
    <w:nsid w:val="70914B6F"/>
    <w:multiLevelType w:val="hybridMultilevel"/>
    <w:tmpl w:val="4D04EB90"/>
    <w:lvl w:ilvl="0" w:tplc="0419000D">
      <w:start w:val="1"/>
      <w:numFmt w:val="bullet"/>
      <w:lvlText w:val=""/>
      <w:lvlJc w:val="left"/>
      <w:pPr>
        <w:tabs>
          <w:tab w:val="num" w:pos="960"/>
        </w:tabs>
        <w:ind w:left="9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9">
    <w:nsid w:val="73100992"/>
    <w:multiLevelType w:val="multilevel"/>
    <w:tmpl w:val="E366502E"/>
    <w:lvl w:ilvl="0">
      <w:start w:val="1"/>
      <w:numFmt w:val="bullet"/>
      <w:lvlText w:val=""/>
      <w:lvlJc w:val="left"/>
      <w:pPr>
        <w:tabs>
          <w:tab w:val="num" w:pos="960"/>
        </w:tabs>
        <w:ind w:left="9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9"/>
  </w:num>
  <w:num w:numId="4">
    <w:abstractNumId w:val="7"/>
  </w:num>
  <w:num w:numId="5">
    <w:abstractNumId w:val="8"/>
  </w:num>
  <w:num w:numId="6">
    <w:abstractNumId w:val="5"/>
  </w:num>
  <w:num w:numId="7">
    <w:abstractNumId w:val="0"/>
  </w:num>
  <w:num w:numId="8">
    <w:abstractNumId w:val="2"/>
  </w:num>
  <w:num w:numId="9">
    <w:abstractNumId w:val="3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FC1"/>
    <w:rsid w:val="0009427C"/>
    <w:rsid w:val="00155699"/>
    <w:rsid w:val="00183596"/>
    <w:rsid w:val="00187BF4"/>
    <w:rsid w:val="00244E2B"/>
    <w:rsid w:val="00261448"/>
    <w:rsid w:val="002762C7"/>
    <w:rsid w:val="002A4409"/>
    <w:rsid w:val="00366640"/>
    <w:rsid w:val="003C1A52"/>
    <w:rsid w:val="003C6CC2"/>
    <w:rsid w:val="00406A66"/>
    <w:rsid w:val="00425A2C"/>
    <w:rsid w:val="004E5A4E"/>
    <w:rsid w:val="004F2CB6"/>
    <w:rsid w:val="00505F45"/>
    <w:rsid w:val="00531B5F"/>
    <w:rsid w:val="00634A59"/>
    <w:rsid w:val="00697AAD"/>
    <w:rsid w:val="006B7A33"/>
    <w:rsid w:val="006E78E1"/>
    <w:rsid w:val="0075003D"/>
    <w:rsid w:val="00751477"/>
    <w:rsid w:val="00754631"/>
    <w:rsid w:val="00775CBC"/>
    <w:rsid w:val="007F0FC1"/>
    <w:rsid w:val="00882F29"/>
    <w:rsid w:val="008852FF"/>
    <w:rsid w:val="008C1FAA"/>
    <w:rsid w:val="008D10E9"/>
    <w:rsid w:val="008D3D3D"/>
    <w:rsid w:val="008E5611"/>
    <w:rsid w:val="009F5622"/>
    <w:rsid w:val="00AA163E"/>
    <w:rsid w:val="00AC3650"/>
    <w:rsid w:val="00B105BE"/>
    <w:rsid w:val="00B479E2"/>
    <w:rsid w:val="00C222DF"/>
    <w:rsid w:val="00C475C4"/>
    <w:rsid w:val="00C7158D"/>
    <w:rsid w:val="00CE5B5C"/>
    <w:rsid w:val="00D55847"/>
    <w:rsid w:val="00DB28CF"/>
    <w:rsid w:val="00DE7168"/>
    <w:rsid w:val="00E03867"/>
    <w:rsid w:val="00E44481"/>
    <w:rsid w:val="00E62D94"/>
    <w:rsid w:val="00E7480C"/>
    <w:rsid w:val="00E9214E"/>
    <w:rsid w:val="00EC6B41"/>
    <w:rsid w:val="00F87675"/>
    <w:rsid w:val="00FF2D29"/>
    <w:rsid w:val="00FF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2">
    <w:name w:val="heading 2"/>
    <w:basedOn w:val="a"/>
    <w:next w:val="a"/>
    <w:qFormat/>
    <w:rsid w:val="00E4448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FF2D2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FF2D2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5003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2">
    <w:name w:val="heading 2"/>
    <w:basedOn w:val="a"/>
    <w:next w:val="a"/>
    <w:qFormat/>
    <w:rsid w:val="00E4448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FF2D2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FF2D2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500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emf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722</Words>
  <Characters>4118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МОУ Видновская средняя общеобразовательная школа №5 с углубленным изучением отдельных предметов</vt:lpstr>
    </vt:vector>
  </TitlesOfParts>
  <Company/>
  <LinksUpToDate>false</LinksUpToDate>
  <CharactersWithSpaces>4831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МОУ Видновская средняя общеобразовательная школа №5 с углубленным изучением отдельных предметов</dc:title>
  <dc:creator>user</dc:creator>
  <cp:lastModifiedBy>Даниил</cp:lastModifiedBy>
  <cp:revision>17</cp:revision>
  <dcterms:created xsi:type="dcterms:W3CDTF">2013-12-15T15:19:00Z</dcterms:created>
  <dcterms:modified xsi:type="dcterms:W3CDTF">2013-12-31T13:48:00Z</dcterms:modified>
</cp:coreProperties>
</file>