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6E" w:rsidRPr="0083265F" w:rsidRDefault="005F2D6E" w:rsidP="005F2D6E">
      <w:pPr>
        <w:jc w:val="center"/>
        <w:rPr>
          <w:b/>
        </w:rPr>
      </w:pPr>
      <w:r w:rsidRPr="005B139A">
        <w:rPr>
          <w:b/>
        </w:rPr>
        <w:t>Практическое задание №2</w:t>
      </w:r>
      <w:r w:rsidRPr="0083265F">
        <w:rPr>
          <w:b/>
        </w:rPr>
        <w:t>5</w:t>
      </w:r>
    </w:p>
    <w:p w:rsidR="005F2D6E" w:rsidRPr="005B139A" w:rsidRDefault="005F2D6E" w:rsidP="005F2D6E">
      <w:pPr>
        <w:shd w:val="clear" w:color="auto" w:fill="FFFFFF"/>
        <w:spacing w:before="100" w:beforeAutospacing="1" w:after="100" w:afterAutospacing="1"/>
        <w:ind w:firstLine="43"/>
        <w:jc w:val="center"/>
        <w:rPr>
          <w:bCs/>
        </w:rPr>
      </w:pPr>
      <w:r w:rsidRPr="005B139A">
        <w:rPr>
          <w:b/>
        </w:rPr>
        <w:t xml:space="preserve">Тема: </w:t>
      </w:r>
      <w:r w:rsidRPr="00D16FCB">
        <w:rPr>
          <w:b/>
        </w:rPr>
        <w:t>Разработка про</w:t>
      </w:r>
      <w:r w:rsidRPr="00D16FCB">
        <w:rPr>
          <w:b/>
        </w:rPr>
        <w:softHyphen/>
        <w:t xml:space="preserve">граммы с использование </w:t>
      </w:r>
      <w:r w:rsidR="0083265F">
        <w:rPr>
          <w:b/>
        </w:rPr>
        <w:t>циклов</w:t>
      </w:r>
    </w:p>
    <w:p w:rsidR="005F2D6E" w:rsidRPr="005B139A" w:rsidRDefault="005F2D6E" w:rsidP="005F2D6E">
      <w:pPr>
        <w:shd w:val="clear" w:color="auto" w:fill="FFFFFF"/>
        <w:spacing w:before="100" w:beforeAutospacing="1" w:after="100" w:afterAutospacing="1"/>
        <w:ind w:firstLine="43"/>
        <w:jc w:val="both"/>
        <w:rPr>
          <w:b/>
          <w:lang w:val="en-US"/>
        </w:rPr>
      </w:pPr>
      <w:r w:rsidRPr="005B139A">
        <w:rPr>
          <w:i/>
        </w:rPr>
        <w:t>Задание:</w:t>
      </w:r>
    </w:p>
    <w:p w:rsidR="005F2D6E" w:rsidRPr="005B139A" w:rsidRDefault="005F2D6E" w:rsidP="005F2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</w:t>
      </w:r>
      <w:r w:rsidR="001A4471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="001A4471">
        <w:rPr>
          <w:rFonts w:ascii="Times New Roman" w:hAnsi="Times New Roman" w:cs="Times New Roman"/>
          <w:sz w:val="24"/>
          <w:szCs w:val="24"/>
        </w:rPr>
        <w:t>кл с пр</w:t>
      </w:r>
      <w:proofErr w:type="gramEnd"/>
      <w:r w:rsidR="001A4471">
        <w:rPr>
          <w:rFonts w:ascii="Times New Roman" w:hAnsi="Times New Roman" w:cs="Times New Roman"/>
          <w:sz w:val="24"/>
          <w:szCs w:val="24"/>
        </w:rPr>
        <w:t>едусловием</w:t>
      </w:r>
      <w:r>
        <w:rPr>
          <w:rFonts w:ascii="Times New Roman" w:hAnsi="Times New Roman" w:cs="Times New Roman"/>
          <w:sz w:val="24"/>
          <w:szCs w:val="24"/>
        </w:rPr>
        <w:t>», изучите пример</w:t>
      </w:r>
      <w:r w:rsidR="001540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D6E" w:rsidRDefault="007444B0" w:rsidP="005F2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блок-схему по готовому фрагменту программы.</w:t>
      </w:r>
    </w:p>
    <w:p w:rsidR="00E42554" w:rsidRPr="005B139A" w:rsidRDefault="00E42554" w:rsidP="00E4255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«Цикл с параметром</w:t>
      </w:r>
      <w:r w:rsidR="007122E0">
        <w:rPr>
          <w:rFonts w:ascii="Times New Roman" w:hAnsi="Times New Roman" w:cs="Times New Roman"/>
          <w:sz w:val="24"/>
          <w:szCs w:val="24"/>
        </w:rPr>
        <w:t xml:space="preserve"> (арифметический)</w:t>
      </w:r>
      <w:r>
        <w:rPr>
          <w:rFonts w:ascii="Times New Roman" w:hAnsi="Times New Roman" w:cs="Times New Roman"/>
          <w:sz w:val="24"/>
          <w:szCs w:val="24"/>
        </w:rPr>
        <w:t>», изучите примеры.</w:t>
      </w:r>
    </w:p>
    <w:p w:rsidR="00E42554" w:rsidRPr="00390228" w:rsidRDefault="00390228" w:rsidP="00E4255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значение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390228" w:rsidRDefault="00390228" w:rsidP="00E4255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сколько раз будет выполняться тело цикла.</w:t>
      </w:r>
    </w:p>
    <w:p w:rsidR="00102B76" w:rsidRPr="005B139A" w:rsidRDefault="00102B76" w:rsidP="00102B7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«Цикл с постусловием», изучите примеры.</w:t>
      </w:r>
    </w:p>
    <w:p w:rsidR="00230F9A" w:rsidRDefault="00230F9A" w:rsidP="00230F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сколько раз будет выполняться тело цикла.</w:t>
      </w:r>
    </w:p>
    <w:p w:rsidR="005F2D6E" w:rsidRPr="005B139A" w:rsidRDefault="005F2D6E" w:rsidP="005F2D6E">
      <w:pPr>
        <w:ind w:firstLine="709"/>
        <w:rPr>
          <w:i/>
        </w:rPr>
      </w:pPr>
      <w:r w:rsidRPr="005B139A">
        <w:rPr>
          <w:i/>
        </w:rPr>
        <w:t>Порядок выполнения:</w:t>
      </w:r>
    </w:p>
    <w:p w:rsidR="005F2D6E" w:rsidRDefault="005F2D6E" w:rsidP="005F2D6E">
      <w:pPr>
        <w:spacing w:before="100" w:beforeAutospacing="1" w:after="100" w:afterAutospacing="1"/>
        <w:ind w:left="360"/>
        <w:rPr>
          <w:b/>
          <w:bCs/>
        </w:rPr>
      </w:pPr>
      <w:r w:rsidRPr="005B139A">
        <w:rPr>
          <w:b/>
          <w:bCs/>
        </w:rPr>
        <w:t xml:space="preserve">Задание №1.  </w:t>
      </w:r>
      <w:r w:rsidR="001A4471">
        <w:rPr>
          <w:b/>
          <w:bCs/>
        </w:rPr>
        <w:t>Ци</w:t>
      </w:r>
      <w:proofErr w:type="gramStart"/>
      <w:r w:rsidR="001A4471">
        <w:rPr>
          <w:b/>
          <w:bCs/>
        </w:rPr>
        <w:t>кл с пр</w:t>
      </w:r>
      <w:proofErr w:type="gramEnd"/>
      <w:r w:rsidR="001A4471">
        <w:rPr>
          <w:b/>
          <w:bCs/>
        </w:rPr>
        <w:t>едусловием</w:t>
      </w:r>
      <w:r>
        <w:rPr>
          <w:b/>
          <w:bCs/>
        </w:rPr>
        <w:t>.</w:t>
      </w:r>
    </w:p>
    <w:p w:rsidR="00625BEE" w:rsidRDefault="00625BEE" w:rsidP="005F2D6E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Цикл – это такая структура, которая позволяет многократно повторять одни и те же действия.</w:t>
      </w:r>
    </w:p>
    <w:p w:rsidR="00625BEE" w:rsidRDefault="00625BEE" w:rsidP="005F2D6E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Существует три вида циклов:</w:t>
      </w:r>
    </w:p>
    <w:p w:rsidR="00625BEE" w:rsidRDefault="00625BEE" w:rsidP="00625BEE">
      <w:pPr>
        <w:pStyle w:val="a3"/>
        <w:numPr>
          <w:ilvl w:val="0"/>
          <w:numId w:val="3"/>
        </w:numPr>
        <w:spacing w:before="100" w:beforeAutospacing="1" w:after="100" w:afterAutospacing="1"/>
        <w:rPr>
          <w:bCs/>
        </w:rPr>
      </w:pPr>
      <w:r>
        <w:rPr>
          <w:bCs/>
        </w:rPr>
        <w:t>Ци</w:t>
      </w:r>
      <w:proofErr w:type="gramStart"/>
      <w:r>
        <w:rPr>
          <w:bCs/>
        </w:rPr>
        <w:t>кл с пр</w:t>
      </w:r>
      <w:proofErr w:type="gramEnd"/>
      <w:r>
        <w:rPr>
          <w:bCs/>
        </w:rPr>
        <w:t>едусловием;</w:t>
      </w:r>
    </w:p>
    <w:p w:rsidR="00625BEE" w:rsidRDefault="00625BEE" w:rsidP="00625BEE">
      <w:pPr>
        <w:pStyle w:val="a3"/>
        <w:numPr>
          <w:ilvl w:val="0"/>
          <w:numId w:val="3"/>
        </w:numPr>
        <w:spacing w:before="100" w:beforeAutospacing="1" w:after="100" w:afterAutospacing="1"/>
        <w:rPr>
          <w:bCs/>
        </w:rPr>
      </w:pPr>
      <w:r>
        <w:rPr>
          <w:bCs/>
        </w:rPr>
        <w:t>Цикл с параметром (арифметический цикл);</w:t>
      </w:r>
    </w:p>
    <w:p w:rsidR="00625BEE" w:rsidRPr="00625BEE" w:rsidRDefault="00625BEE" w:rsidP="00625BEE">
      <w:pPr>
        <w:pStyle w:val="a3"/>
        <w:numPr>
          <w:ilvl w:val="0"/>
          <w:numId w:val="3"/>
        </w:numPr>
        <w:spacing w:before="100" w:beforeAutospacing="1" w:after="100" w:afterAutospacing="1"/>
        <w:rPr>
          <w:bCs/>
        </w:rPr>
      </w:pPr>
      <w:r>
        <w:rPr>
          <w:bCs/>
        </w:rPr>
        <w:t>Цикл с постусловием.</w:t>
      </w:r>
    </w:p>
    <w:p w:rsidR="005F2D6E" w:rsidRDefault="00AD3E53" w:rsidP="005F2D6E">
      <w:pPr>
        <w:spacing w:before="100" w:beforeAutospacing="1" w:after="100" w:afterAutospacing="1"/>
        <w:ind w:firstLine="426"/>
        <w:rPr>
          <w:bCs/>
        </w:rPr>
      </w:pPr>
      <w:r>
        <w:rPr>
          <w:bCs/>
          <w:noProof/>
        </w:rPr>
        <w:pict>
          <v:group id="_x0000_s1042" style="position:absolute;left:0;text-align:left;margin-left:28.65pt;margin-top:34pt;width:179.25pt;height:147.75pt;z-index:251674624" coordorigin="1305,4845" coordsize="3585,2955">
            <v:rect id="_x0000_s1030" style="position:absolute;left:3270;top:6660;width:1455;height:480">
              <v:textbox style="mso-next-textbox:#_x0000_s1030">
                <w:txbxContent>
                  <w:p w:rsidR="002D0EB9" w:rsidRPr="004E55E6" w:rsidRDefault="002D0E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Тело цикла</w:t>
                    </w:r>
                  </w:p>
                </w:txbxContent>
              </v:textbox>
            </v:rect>
            <v:group id="_x0000_s1041" style="position:absolute;left:1305;top:4845;width:3585;height:2955" coordorigin="1305,4980" coordsize="3585,29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610;top:4980;width:0;height:270" o:connectortype="straight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4" style="position:absolute;left:1680;top:5250;width:1875;height:1770">
                <v:textbox style="mso-next-textbox:#_x0000_s1027">
                  <w:txbxContent>
                    <w:p w:rsidR="002D0EB9" w:rsidRPr="004E55E6" w:rsidRDefault="002D0EB9">
                      <w:pPr>
                        <w:rPr>
                          <w:sz w:val="20"/>
                          <w:szCs w:val="20"/>
                        </w:rPr>
                      </w:pPr>
                      <w:r w:rsidRPr="004E55E6">
                        <w:rPr>
                          <w:sz w:val="20"/>
                          <w:szCs w:val="20"/>
                        </w:rPr>
                        <w:t>Условие выхода из цикла</w:t>
                      </w:r>
                    </w:p>
                  </w:txbxContent>
                </v:textbox>
              </v:shape>
              <v:shape id="_x0000_s1028" type="#_x0000_t32" style="position:absolute;left:3555;top:6165;width:375;height:1" o:connectortype="straight"/>
              <v:shape id="_x0000_s1029" type="#_x0000_t32" style="position:absolute;left:1305;top:6165;width:375;height:1" o:connectortype="straight"/>
              <v:shape id="_x0000_s1031" type="#_x0000_t32" style="position:absolute;left:3930;top:6166;width:0;height:629" o:connectortype="straight"/>
              <v:shape id="_x0000_s1032" type="#_x0000_t32" style="position:absolute;left:1305;top:6166;width:0;height:1379" o:connectortype="straight"/>
              <v:shape id="_x0000_s1033" type="#_x0000_t32" style="position:absolute;left:1305;top:7545;width:1305;height:0" o:connectortype="straight"/>
              <v:shape id="_x0000_s1034" type="#_x0000_t32" style="position:absolute;left:2610;top:7545;width:0;height:390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305;top:5550;width:420;height:540" strokecolor="white [3212]">
                <v:textbox style="mso-next-textbox:#_x0000_s1035">
                  <w:txbxContent>
                    <w:p w:rsidR="002D0EB9" w:rsidRPr="004E55E6" w:rsidRDefault="002D0E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  <v:shape id="_x0000_s1036" type="#_x0000_t202" style="position:absolute;left:3510;top:5550;width:420;height:540" strokecolor="white [3212]">
                <v:textbox style="mso-next-textbox:#_x0000_s1036">
                  <w:txbxContent>
                    <w:p w:rsidR="002D0EB9" w:rsidRPr="004E55E6" w:rsidRDefault="002D0EB9" w:rsidP="004E55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  <v:shape id="_x0000_s1037" type="#_x0000_t32" style="position:absolute;left:3930;top:7275;width:0;height:135" o:connectortype="straight"/>
              <v:shape id="_x0000_s1038" type="#_x0000_t32" style="position:absolute;left:3930;top:7410;width:960;height:0" o:connectortype="straight"/>
              <v:shape id="_x0000_s1039" type="#_x0000_t32" style="position:absolute;left:4890;top:5250;width:0;height:2160;flip:y" o:connectortype="straight"/>
              <v:shape id="_x0000_s1040" type="#_x0000_t32" style="position:absolute;left:2685;top:5250;width:2205;height:0;flip:x" o:connectortype="straight">
                <v:stroke endarrow="block"/>
              </v:shape>
            </v:group>
          </v:group>
        </w:pict>
      </w:r>
      <w:r w:rsidR="007444B0">
        <w:rPr>
          <w:bCs/>
        </w:rPr>
        <w:t>Ци</w:t>
      </w:r>
      <w:proofErr w:type="gramStart"/>
      <w:r w:rsidR="007444B0">
        <w:rPr>
          <w:bCs/>
        </w:rPr>
        <w:t>кл с пр</w:t>
      </w:r>
      <w:proofErr w:type="gramEnd"/>
      <w:r w:rsidR="007444B0">
        <w:rPr>
          <w:bCs/>
        </w:rPr>
        <w:t>едусловием организует циклическое выполнение некоторой последовательности операторов, пока условие выхода из цикла имеет значение «истина».</w:t>
      </w:r>
    </w:p>
    <w:p w:rsidR="00536BDD" w:rsidRDefault="00536BDD" w:rsidP="00536BDD">
      <w:pPr>
        <w:tabs>
          <w:tab w:val="left" w:pos="6390"/>
        </w:tabs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 </w:t>
      </w:r>
      <w:r w:rsidRPr="00536BDD">
        <w:rPr>
          <w:bCs/>
          <w:u w:val="single"/>
        </w:rPr>
        <w:t xml:space="preserve">ПОКА </w:t>
      </w:r>
      <w:r>
        <w:rPr>
          <w:bCs/>
        </w:rPr>
        <w:t xml:space="preserve">условие истина </w:t>
      </w:r>
      <w:r w:rsidRPr="00536BDD">
        <w:rPr>
          <w:bCs/>
          <w:u w:val="single"/>
        </w:rPr>
        <w:t>ПОВТОРЯТЬ</w:t>
      </w:r>
    </w:p>
    <w:p w:rsidR="00536BDD" w:rsidRPr="00536BDD" w:rsidRDefault="00536BDD" w:rsidP="00536BDD">
      <w:pPr>
        <w:tabs>
          <w:tab w:val="left" w:pos="6390"/>
        </w:tabs>
        <w:rPr>
          <w:bCs/>
        </w:rPr>
      </w:pPr>
      <w:r w:rsidRPr="00536BDD">
        <w:rPr>
          <w:bCs/>
        </w:rPr>
        <w:t xml:space="preserve">                                                                                                        Тело цикла</w:t>
      </w:r>
    </w:p>
    <w:p w:rsidR="004E55E6" w:rsidRDefault="00536BDD" w:rsidP="00536BDD">
      <w:pPr>
        <w:tabs>
          <w:tab w:val="left" w:pos="6390"/>
        </w:tabs>
        <w:rPr>
          <w:bCs/>
          <w:u w:val="single"/>
        </w:rPr>
      </w:pPr>
      <w:r w:rsidRPr="00536BDD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     </w:t>
      </w:r>
      <w:r w:rsidRPr="00536BDD">
        <w:rPr>
          <w:bCs/>
          <w:u w:val="single"/>
        </w:rPr>
        <w:t>КОНЕЦ</w:t>
      </w:r>
      <w:r>
        <w:rPr>
          <w:bCs/>
          <w:u w:val="single"/>
        </w:rPr>
        <w:t xml:space="preserve"> </w:t>
      </w:r>
      <w:r>
        <w:rPr>
          <w:bCs/>
        </w:rPr>
        <w:t xml:space="preserve">   </w:t>
      </w:r>
      <w:r w:rsidRPr="00536BDD">
        <w:rPr>
          <w:bCs/>
          <w:u w:val="single"/>
        </w:rPr>
        <w:t xml:space="preserve"> ЦИКЛА</w:t>
      </w:r>
    </w:p>
    <w:p w:rsidR="00FC3705" w:rsidRDefault="00FC3705" w:rsidP="00536BDD">
      <w:pPr>
        <w:tabs>
          <w:tab w:val="left" w:pos="6390"/>
        </w:tabs>
        <w:rPr>
          <w:bCs/>
          <w:u w:val="single"/>
        </w:rPr>
      </w:pPr>
    </w:p>
    <w:p w:rsidR="00FC3705" w:rsidRDefault="00FC3705" w:rsidP="00536BDD">
      <w:pPr>
        <w:tabs>
          <w:tab w:val="left" w:pos="6390"/>
        </w:tabs>
        <w:rPr>
          <w:bCs/>
        </w:rPr>
      </w:pPr>
      <w:r w:rsidRPr="00FC3705">
        <w:rPr>
          <w:bCs/>
        </w:rPr>
        <w:t xml:space="preserve">                                                                                             </w:t>
      </w:r>
    </w:p>
    <w:p w:rsidR="00FC3705" w:rsidRDefault="00FC3705" w:rsidP="00536BDD">
      <w:pPr>
        <w:tabs>
          <w:tab w:val="left" w:pos="639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Pr="00FC3705">
        <w:rPr>
          <w:bCs/>
          <w:lang w:val="en-US"/>
        </w:rPr>
        <w:t>W</w:t>
      </w:r>
      <w:r>
        <w:rPr>
          <w:bCs/>
          <w:lang w:val="en-US"/>
        </w:rPr>
        <w:t>hile</w:t>
      </w:r>
      <w:r w:rsidRPr="00FC3705">
        <w:rPr>
          <w:bCs/>
        </w:rPr>
        <w:t xml:space="preserve"> &lt;</w:t>
      </w:r>
      <w:r>
        <w:rPr>
          <w:bCs/>
        </w:rPr>
        <w:t>условие</w:t>
      </w:r>
      <w:r w:rsidRPr="00FC3705">
        <w:rPr>
          <w:bCs/>
        </w:rPr>
        <w:t xml:space="preserve">&gt; </w:t>
      </w:r>
      <w:r>
        <w:rPr>
          <w:bCs/>
          <w:lang w:val="en-US"/>
        </w:rPr>
        <w:t>Do</w:t>
      </w:r>
    </w:p>
    <w:p w:rsidR="00FC3705" w:rsidRPr="00926517" w:rsidRDefault="00FC3705" w:rsidP="00536BDD">
      <w:pPr>
        <w:tabs>
          <w:tab w:val="left" w:pos="6390"/>
        </w:tabs>
        <w:rPr>
          <w:bCs/>
          <w:lang w:val="en-US"/>
        </w:rPr>
      </w:pPr>
      <w:r>
        <w:rPr>
          <w:bCs/>
        </w:rPr>
        <w:t xml:space="preserve">                                                                                                       </w:t>
      </w:r>
      <w:r w:rsidRPr="00FC3705">
        <w:rPr>
          <w:bCs/>
        </w:rPr>
        <w:t xml:space="preserve"> </w:t>
      </w:r>
      <w:r w:rsidRPr="00926517">
        <w:rPr>
          <w:bCs/>
          <w:lang w:val="en-US"/>
        </w:rPr>
        <w:t>&lt;</w:t>
      </w:r>
      <w:proofErr w:type="gramStart"/>
      <w:r>
        <w:rPr>
          <w:bCs/>
        </w:rPr>
        <w:t>тело</w:t>
      </w:r>
      <w:proofErr w:type="gramEnd"/>
      <w:r w:rsidRPr="00926517">
        <w:rPr>
          <w:bCs/>
          <w:lang w:val="en-US"/>
        </w:rPr>
        <w:t xml:space="preserve"> </w:t>
      </w:r>
      <w:r>
        <w:rPr>
          <w:bCs/>
        </w:rPr>
        <w:t>цикла</w:t>
      </w:r>
      <w:r w:rsidRPr="00926517">
        <w:rPr>
          <w:bCs/>
          <w:lang w:val="en-US"/>
        </w:rPr>
        <w:t>&gt;;</w:t>
      </w:r>
    </w:p>
    <w:p w:rsidR="00F15CF2" w:rsidRPr="00926517" w:rsidRDefault="00F15CF2">
      <w:pPr>
        <w:rPr>
          <w:lang w:val="en-US"/>
        </w:rPr>
      </w:pPr>
    </w:p>
    <w:p w:rsidR="0015402F" w:rsidRPr="00926517" w:rsidRDefault="0015402F">
      <w:pPr>
        <w:rPr>
          <w:lang w:val="en-US"/>
        </w:rPr>
      </w:pPr>
    </w:p>
    <w:p w:rsidR="0015402F" w:rsidRPr="00926517" w:rsidRDefault="0015402F">
      <w:pPr>
        <w:rPr>
          <w:lang w:val="en-US"/>
        </w:rPr>
      </w:pPr>
    </w:p>
    <w:p w:rsidR="0015402F" w:rsidRPr="00926517" w:rsidRDefault="0015402F">
      <w:pPr>
        <w:rPr>
          <w:lang w:val="en-US"/>
        </w:rPr>
      </w:pPr>
    </w:p>
    <w:p w:rsidR="0015402F" w:rsidRPr="00926517" w:rsidRDefault="0015402F">
      <w:pPr>
        <w:rPr>
          <w:u w:val="single"/>
          <w:lang w:val="en-US"/>
        </w:rPr>
      </w:pPr>
      <w:r w:rsidRPr="0015402F">
        <w:rPr>
          <w:u w:val="single"/>
        </w:rPr>
        <w:t>Примеры</w:t>
      </w:r>
      <w:r w:rsidRPr="00926517">
        <w:rPr>
          <w:u w:val="single"/>
          <w:lang w:val="en-US"/>
        </w:rPr>
        <w:t>:</w:t>
      </w:r>
    </w:p>
    <w:p w:rsidR="0015402F" w:rsidRDefault="0015402F">
      <w:pPr>
        <w:rPr>
          <w:lang w:val="en-US"/>
        </w:rPr>
      </w:pPr>
    </w:p>
    <w:p w:rsidR="0015402F" w:rsidRDefault="00AD3E53" w:rsidP="0015402F">
      <w:pPr>
        <w:rPr>
          <w:lang w:val="en-US"/>
        </w:rPr>
      </w:pPr>
      <w:r>
        <w:rPr>
          <w:noProof/>
        </w:rPr>
        <w:pict>
          <v:shape id="_x0000_s1043" type="#_x0000_t32" style="position:absolute;margin-left:105.9pt;margin-top:3.6pt;width:0;height:37.5pt;z-index:251675648" o:connectortype="straight"/>
        </w:pict>
      </w:r>
      <w:proofErr w:type="gramStart"/>
      <w:r w:rsidR="0015402F">
        <w:rPr>
          <w:lang w:val="en-US"/>
        </w:rPr>
        <w:t>a</w:t>
      </w:r>
      <w:proofErr w:type="gramEnd"/>
      <w:r w:rsidR="0015402F">
        <w:rPr>
          <w:lang w:val="en-US"/>
        </w:rPr>
        <w:t>:=</w:t>
      </w:r>
      <w:r w:rsidR="0015402F" w:rsidRPr="0015402F">
        <w:rPr>
          <w:lang w:val="en-US"/>
        </w:rPr>
        <w:t>7</w:t>
      </w:r>
      <w:r w:rsidR="0015402F">
        <w:rPr>
          <w:lang w:val="en-US"/>
        </w:rPr>
        <w:t>;</w:t>
      </w:r>
      <w:r w:rsidR="0015402F">
        <w:rPr>
          <w:lang w:val="en-US"/>
        </w:rPr>
        <w:tab/>
        <w:t xml:space="preserve">                                     a:= -</w:t>
      </w:r>
      <w:r w:rsidR="0015402F" w:rsidRPr="0015402F">
        <w:rPr>
          <w:lang w:val="en-US"/>
        </w:rPr>
        <w:t>7</w:t>
      </w:r>
      <w:r w:rsidR="0015402F">
        <w:rPr>
          <w:lang w:val="en-US"/>
        </w:rPr>
        <w:t>;</w:t>
      </w:r>
    </w:p>
    <w:p w:rsidR="0015402F" w:rsidRDefault="0015402F" w:rsidP="0015402F">
      <w:pPr>
        <w:rPr>
          <w:lang w:val="en-US"/>
        </w:rPr>
      </w:pPr>
      <w:r>
        <w:rPr>
          <w:lang w:val="en-US"/>
        </w:rPr>
        <w:t>While a&gt;5 Do</w:t>
      </w:r>
      <w:r w:rsidRPr="0015402F">
        <w:rPr>
          <w:lang w:val="en-US"/>
        </w:rPr>
        <w:t xml:space="preserve"> </w:t>
      </w:r>
      <w:r>
        <w:rPr>
          <w:lang w:val="en-US"/>
        </w:rPr>
        <w:t xml:space="preserve">                        While a&lt;5 Do</w:t>
      </w:r>
    </w:p>
    <w:p w:rsidR="0015402F" w:rsidRPr="005F7800" w:rsidRDefault="0015402F" w:rsidP="0015402F">
      <w:r w:rsidRPr="00926517">
        <w:rPr>
          <w:lang w:val="en-US"/>
        </w:rPr>
        <w:t xml:space="preserve">           </w:t>
      </w:r>
      <w:proofErr w:type="gramStart"/>
      <w:r>
        <w:rPr>
          <w:lang w:val="en-US"/>
        </w:rPr>
        <w:t>a</w:t>
      </w:r>
      <w:proofErr w:type="gramEnd"/>
      <w:r w:rsidRPr="005F7800">
        <w:t>:=</w:t>
      </w:r>
      <w:r>
        <w:rPr>
          <w:lang w:val="en-US"/>
        </w:rPr>
        <w:t>a</w:t>
      </w:r>
      <w:r w:rsidRPr="005F7800">
        <w:t xml:space="preserve">-1;                                  </w:t>
      </w:r>
      <w:r>
        <w:rPr>
          <w:lang w:val="en-US"/>
        </w:rPr>
        <w:t>a</w:t>
      </w:r>
      <w:r w:rsidRPr="005F7800">
        <w:t>:=</w:t>
      </w:r>
      <w:r>
        <w:rPr>
          <w:lang w:val="en-US"/>
        </w:rPr>
        <w:t>a</w:t>
      </w:r>
      <w:r w:rsidRPr="005F7800">
        <w:t>+1;</w:t>
      </w:r>
    </w:p>
    <w:p w:rsidR="0015402F" w:rsidRPr="005F7800" w:rsidRDefault="0015402F" w:rsidP="0015402F">
      <w:pPr>
        <w:tabs>
          <w:tab w:val="left" w:pos="2355"/>
        </w:tabs>
      </w:pPr>
    </w:p>
    <w:p w:rsidR="0015402F" w:rsidRDefault="00392559" w:rsidP="00392559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F7800">
        <w:rPr>
          <w:rFonts w:ascii="Times New Roman" w:hAnsi="Times New Roman" w:cs="Times New Roman"/>
          <w:sz w:val="24"/>
          <w:szCs w:val="24"/>
        </w:rPr>
        <w:t>Условие выхода из цикла</w:t>
      </w:r>
      <w:r w:rsidR="005F7800">
        <w:rPr>
          <w:rFonts w:ascii="Times New Roman" w:hAnsi="Times New Roman" w:cs="Times New Roman"/>
          <w:sz w:val="24"/>
          <w:szCs w:val="24"/>
        </w:rPr>
        <w:t xml:space="preserve"> всегда имеет переменную </w:t>
      </w:r>
      <w:r w:rsidR="005F7800" w:rsidRPr="00EE1062">
        <w:rPr>
          <w:rFonts w:ascii="Times New Roman" w:hAnsi="Times New Roman" w:cs="Times New Roman"/>
          <w:sz w:val="24"/>
          <w:szCs w:val="24"/>
        </w:rPr>
        <w:t>&lt;</w:t>
      </w:r>
      <w:r w:rsidR="005F7800">
        <w:rPr>
          <w:rFonts w:ascii="Times New Roman" w:hAnsi="Times New Roman" w:cs="Times New Roman"/>
          <w:sz w:val="24"/>
          <w:szCs w:val="24"/>
        </w:rPr>
        <w:t>параметр</w:t>
      </w:r>
      <w:r w:rsidR="005F7800" w:rsidRPr="00EE1062">
        <w:rPr>
          <w:rFonts w:ascii="Times New Roman" w:hAnsi="Times New Roman" w:cs="Times New Roman"/>
          <w:sz w:val="24"/>
          <w:szCs w:val="24"/>
        </w:rPr>
        <w:t>&gt;</w:t>
      </w:r>
      <w:r w:rsidR="005F7800">
        <w:rPr>
          <w:rFonts w:ascii="Times New Roman" w:hAnsi="Times New Roman" w:cs="Times New Roman"/>
          <w:sz w:val="24"/>
          <w:szCs w:val="24"/>
        </w:rPr>
        <w:t>.</w:t>
      </w:r>
      <w:r w:rsidR="00EE1062">
        <w:rPr>
          <w:rFonts w:ascii="Times New Roman" w:hAnsi="Times New Roman" w:cs="Times New Roman"/>
          <w:sz w:val="24"/>
          <w:szCs w:val="24"/>
        </w:rPr>
        <w:t xml:space="preserve"> Значение этой переменной необходимо явно изменять в теле цикла таким образом, чтобы условие выхода из цикла в какой-то момент времени приняло значение «ложь» (т.е., чтобы произошел выход из цикла).</w:t>
      </w:r>
    </w:p>
    <w:p w:rsidR="00C73C2C" w:rsidRPr="007607E8" w:rsidRDefault="00C73C2C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r w:rsidRPr="00C73C2C">
        <w:rPr>
          <w:rFonts w:ascii="Times New Roman" w:hAnsi="Times New Roman" w:cs="Times New Roman"/>
          <w:sz w:val="24"/>
          <w:szCs w:val="24"/>
          <w:u w:val="wave"/>
        </w:rPr>
        <w:t>Например</w:t>
      </w:r>
      <w:r w:rsidRPr="007607E8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C73C2C" w:rsidRDefault="00C73C2C" w:rsidP="00C73C2C">
      <w:pPr>
        <w:pStyle w:val="a3"/>
        <w:tabs>
          <w:tab w:val="left" w:pos="85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:=4;</w:t>
      </w:r>
    </w:p>
    <w:p w:rsidR="00C73C2C" w:rsidRDefault="00C73C2C" w:rsidP="00C73C2C">
      <w:pPr>
        <w:ind w:firstLine="1134"/>
        <w:rPr>
          <w:lang w:val="en-US"/>
        </w:rPr>
      </w:pPr>
      <w:r>
        <w:rPr>
          <w:lang w:val="en-US"/>
        </w:rPr>
        <w:t>While s&gt;=0 Do</w:t>
      </w:r>
    </w:p>
    <w:p w:rsidR="00C73C2C" w:rsidRPr="007607E8" w:rsidRDefault="00C73C2C" w:rsidP="00C73C2C">
      <w:pPr>
        <w:ind w:firstLine="1134"/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s</w:t>
      </w:r>
      <w:proofErr w:type="gramEnd"/>
      <w:r w:rsidRPr="007607E8">
        <w:rPr>
          <w:lang w:val="en-US"/>
        </w:rPr>
        <w:t>:=</w:t>
      </w:r>
      <w:r>
        <w:rPr>
          <w:lang w:val="en-US"/>
        </w:rPr>
        <w:t>s</w:t>
      </w:r>
      <w:r w:rsidRPr="007607E8">
        <w:rPr>
          <w:lang w:val="en-US"/>
        </w:rPr>
        <w:t>-1;</w:t>
      </w:r>
    </w:p>
    <w:p w:rsidR="005E2F83" w:rsidRPr="007607E8" w:rsidRDefault="005E2F83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73C2C" w:rsidRPr="005E2F83" w:rsidRDefault="005E2F83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E2F83">
        <w:rPr>
          <w:rFonts w:ascii="Times New Roman" w:hAnsi="Times New Roman" w:cs="Times New Roman"/>
          <w:sz w:val="24"/>
          <w:szCs w:val="24"/>
        </w:rPr>
        <w:t xml:space="preserve"> данном примере </w:t>
      </w:r>
      <w:r>
        <w:rPr>
          <w:rFonts w:ascii="Times New Roman" w:hAnsi="Times New Roman" w:cs="Times New Roman"/>
          <w:sz w:val="24"/>
          <w:szCs w:val="24"/>
        </w:rPr>
        <w:t xml:space="preserve">параметром цикла является переменная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Значение этой переменной в цикле уменьшается каждый раз на 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времени значение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2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станет меньше нуля и произойдет выход из цикла.</w:t>
      </w:r>
    </w:p>
    <w:p w:rsidR="005E2F83" w:rsidRPr="005E2F83" w:rsidRDefault="005E2F83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u w:val="wave"/>
        </w:rPr>
      </w:pPr>
    </w:p>
    <w:p w:rsidR="00614900" w:rsidRPr="00C73C2C" w:rsidRDefault="00614900" w:rsidP="00C73C2C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теле цикла значение параметра не изменяется или изменяется не правильно, то происходит зацикливание, т.е. цикл выполняется бесконечно.</w:t>
      </w:r>
    </w:p>
    <w:p w:rsidR="00C73C2C" w:rsidRPr="00926517" w:rsidRDefault="00C73C2C" w:rsidP="00C73C2C">
      <w:pPr>
        <w:tabs>
          <w:tab w:val="left" w:pos="851"/>
        </w:tabs>
        <w:ind w:left="709"/>
        <w:rPr>
          <w:u w:val="wave"/>
          <w:lang w:val="en-US"/>
        </w:rPr>
      </w:pPr>
      <w:r w:rsidRPr="00C73C2C">
        <w:rPr>
          <w:u w:val="wave"/>
        </w:rPr>
        <w:t>Например</w:t>
      </w:r>
      <w:r w:rsidRPr="00926517">
        <w:rPr>
          <w:u w:val="wave"/>
          <w:lang w:val="en-US"/>
        </w:rPr>
        <w:t>:</w:t>
      </w:r>
    </w:p>
    <w:p w:rsidR="00C83843" w:rsidRDefault="00C83843" w:rsidP="00C83843">
      <w:pPr>
        <w:pStyle w:val="a3"/>
        <w:tabs>
          <w:tab w:val="left" w:pos="85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:=1;</w:t>
      </w:r>
    </w:p>
    <w:p w:rsidR="00C83843" w:rsidRDefault="00C83843" w:rsidP="00C83843">
      <w:pPr>
        <w:ind w:firstLine="1134"/>
        <w:rPr>
          <w:lang w:val="en-US"/>
        </w:rPr>
      </w:pPr>
      <w:r>
        <w:rPr>
          <w:lang w:val="en-US"/>
        </w:rPr>
        <w:t>While s&gt;0 Do</w:t>
      </w:r>
    </w:p>
    <w:p w:rsidR="00C83843" w:rsidRPr="00C73C2C" w:rsidRDefault="00C83843" w:rsidP="00C83843">
      <w:pPr>
        <w:ind w:firstLine="1134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Writeln</w:t>
      </w:r>
      <w:proofErr w:type="spellEnd"/>
      <w:r>
        <w:rPr>
          <w:lang w:val="en-US"/>
        </w:rPr>
        <w:t>(s);</w:t>
      </w:r>
    </w:p>
    <w:p w:rsidR="00C73C2C" w:rsidRPr="00926517" w:rsidRDefault="00C73C2C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D764D" w:rsidRDefault="001D764D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примере параметром является переменная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но ее значение не изменяется в теле цикла, поэтому условие выхода из цикла всегда будет иметь значение «Истина» и цикл будет выполняться бесконечно.</w:t>
      </w:r>
    </w:p>
    <w:p w:rsidR="001D764D" w:rsidRPr="001D764D" w:rsidRDefault="001D764D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95446B" w:rsidRPr="0095446B" w:rsidRDefault="00614900" w:rsidP="0095446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>Если условие выхода сразу имеет значение «ложь», то тело цикла не выполнится ни разу.</w:t>
      </w:r>
      <w:r w:rsidR="00C73C2C" w:rsidRPr="00C73C2C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</w:p>
    <w:p w:rsidR="00C73C2C" w:rsidRPr="003D2903" w:rsidRDefault="00C73C2C" w:rsidP="0095446B">
      <w:pPr>
        <w:pStyle w:val="a3"/>
        <w:tabs>
          <w:tab w:val="left" w:pos="851"/>
        </w:tabs>
        <w:spacing w:after="0"/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r w:rsidRPr="00C73C2C">
        <w:rPr>
          <w:rFonts w:ascii="Times New Roman" w:hAnsi="Times New Roman" w:cs="Times New Roman"/>
          <w:sz w:val="24"/>
          <w:szCs w:val="24"/>
          <w:u w:val="wave"/>
        </w:rPr>
        <w:t>Например</w:t>
      </w:r>
      <w:r w:rsidRPr="003D2903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95446B" w:rsidRDefault="0095446B" w:rsidP="0095446B">
      <w:pPr>
        <w:ind w:firstLine="1134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:=1;</w:t>
      </w:r>
    </w:p>
    <w:p w:rsidR="0095446B" w:rsidRPr="0095446B" w:rsidRDefault="0095446B" w:rsidP="0095446B">
      <w:pPr>
        <w:ind w:firstLine="1134"/>
        <w:rPr>
          <w:lang w:val="en-US"/>
        </w:rPr>
      </w:pPr>
      <w:r w:rsidRPr="0095446B">
        <w:rPr>
          <w:lang w:val="en-US"/>
        </w:rPr>
        <w:t xml:space="preserve">While </w:t>
      </w:r>
      <w:r>
        <w:rPr>
          <w:lang w:val="en-US"/>
        </w:rPr>
        <w:t>a&lt;</w:t>
      </w:r>
      <w:r w:rsidRPr="0095446B">
        <w:rPr>
          <w:lang w:val="en-US"/>
        </w:rPr>
        <w:t>0 Do</w:t>
      </w:r>
    </w:p>
    <w:p w:rsidR="0095446B" w:rsidRPr="0095446B" w:rsidRDefault="0095446B" w:rsidP="0095446B">
      <w:pPr>
        <w:ind w:firstLine="1134"/>
        <w:rPr>
          <w:lang w:val="en-US"/>
        </w:rPr>
      </w:pPr>
      <w:r w:rsidRPr="0095446B">
        <w:rPr>
          <w:lang w:val="en-US"/>
        </w:rPr>
        <w:t xml:space="preserve">     </w:t>
      </w:r>
      <w:proofErr w:type="spellStart"/>
      <w:proofErr w:type="gramStart"/>
      <w:r w:rsidRPr="0095446B">
        <w:rPr>
          <w:lang w:val="en-US"/>
        </w:rPr>
        <w:t>Writeln</w:t>
      </w:r>
      <w:proofErr w:type="spellEnd"/>
      <w:r w:rsidRPr="0095446B">
        <w:rPr>
          <w:lang w:val="en-US"/>
        </w:rPr>
        <w:t>(</w:t>
      </w:r>
      <w:proofErr w:type="gramEnd"/>
      <w:r>
        <w:rPr>
          <w:lang w:val="en-US"/>
        </w:rPr>
        <w:t>a</w:t>
      </w:r>
      <w:r w:rsidRPr="0095446B">
        <w:rPr>
          <w:lang w:val="en-US"/>
        </w:rPr>
        <w:t>);</w:t>
      </w:r>
    </w:p>
    <w:p w:rsidR="00614900" w:rsidRPr="0095446B" w:rsidRDefault="00614900" w:rsidP="00C73C2C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A6D73" w:rsidRPr="003D2903" w:rsidRDefault="000A6D73" w:rsidP="003D290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цикла содержит более одного оператора, то его заключают в операторные скобки.</w:t>
      </w:r>
    </w:p>
    <w:p w:rsidR="003D2903" w:rsidRPr="003D2903" w:rsidRDefault="003D2903" w:rsidP="003D2903">
      <w:pPr>
        <w:pStyle w:val="a3"/>
        <w:tabs>
          <w:tab w:val="left" w:pos="851"/>
        </w:tabs>
        <w:spacing w:after="0"/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r w:rsidRPr="003D2903">
        <w:rPr>
          <w:rFonts w:ascii="Times New Roman" w:hAnsi="Times New Roman" w:cs="Times New Roman"/>
          <w:sz w:val="24"/>
          <w:szCs w:val="24"/>
          <w:u w:val="wave"/>
        </w:rPr>
        <w:t>Например</w:t>
      </w:r>
      <w:r w:rsidRPr="003D2903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3D2903" w:rsidRPr="003D2903" w:rsidRDefault="003D2903" w:rsidP="003D2903">
      <w:pPr>
        <w:ind w:firstLine="1134"/>
        <w:rPr>
          <w:lang w:val="en-US"/>
        </w:rPr>
      </w:pPr>
      <w:r w:rsidRPr="003D2903">
        <w:rPr>
          <w:lang w:val="en-US"/>
        </w:rPr>
        <w:t>a:=1;</w:t>
      </w:r>
    </w:p>
    <w:p w:rsidR="003D2903" w:rsidRDefault="003D2903" w:rsidP="003D2903">
      <w:pPr>
        <w:ind w:firstLine="1134"/>
        <w:rPr>
          <w:lang w:val="en-US"/>
        </w:rPr>
      </w:pPr>
      <w:r w:rsidRPr="003D2903">
        <w:rPr>
          <w:lang w:val="en-US"/>
        </w:rPr>
        <w:t>While a</w:t>
      </w:r>
      <w:r>
        <w:rPr>
          <w:lang w:val="en-US"/>
        </w:rPr>
        <w:t>&gt;</w:t>
      </w:r>
      <w:r w:rsidRPr="003D2903">
        <w:rPr>
          <w:lang w:val="en-US"/>
        </w:rPr>
        <w:t>0 Do</w:t>
      </w:r>
    </w:p>
    <w:p w:rsidR="003D2903" w:rsidRDefault="003D2903" w:rsidP="003D2903">
      <w:pPr>
        <w:ind w:firstLine="1134"/>
        <w:rPr>
          <w:lang w:val="en-US"/>
        </w:rPr>
      </w:pPr>
      <w:r>
        <w:rPr>
          <w:lang w:val="en-US"/>
        </w:rPr>
        <w:t xml:space="preserve">     Begin</w:t>
      </w:r>
    </w:p>
    <w:p w:rsidR="003D2903" w:rsidRDefault="003D2903" w:rsidP="003D2903">
      <w:pPr>
        <w:ind w:firstLine="1134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 w:rsidRPr="003D2903">
        <w:rPr>
          <w:lang w:val="en-US"/>
        </w:rPr>
        <w:t>Writeln</w:t>
      </w:r>
      <w:proofErr w:type="spellEnd"/>
      <w:r w:rsidRPr="003D2903">
        <w:rPr>
          <w:lang w:val="en-US"/>
        </w:rPr>
        <w:t>(</w:t>
      </w:r>
      <w:proofErr w:type="gramEnd"/>
      <w:r w:rsidRPr="003D2903">
        <w:rPr>
          <w:lang w:val="en-US"/>
        </w:rPr>
        <w:t>a);</w:t>
      </w:r>
    </w:p>
    <w:p w:rsidR="003D2903" w:rsidRDefault="003D2903" w:rsidP="003D2903">
      <w:pPr>
        <w:ind w:firstLine="1134"/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:=a-1;</w:t>
      </w:r>
    </w:p>
    <w:p w:rsidR="003D2903" w:rsidRPr="00926517" w:rsidRDefault="003D2903" w:rsidP="003D2903">
      <w:pPr>
        <w:ind w:firstLine="1134"/>
        <w:rPr>
          <w:lang w:val="en-US"/>
        </w:rPr>
      </w:pPr>
      <w:r w:rsidRPr="00926517">
        <w:rPr>
          <w:lang w:val="en-US"/>
        </w:rPr>
        <w:t xml:space="preserve">     </w:t>
      </w:r>
      <w:r>
        <w:rPr>
          <w:lang w:val="en-US"/>
        </w:rPr>
        <w:t>End</w:t>
      </w:r>
      <w:r w:rsidRPr="00926517">
        <w:rPr>
          <w:lang w:val="en-US"/>
        </w:rPr>
        <w:t xml:space="preserve">; </w:t>
      </w:r>
    </w:p>
    <w:p w:rsidR="003A7366" w:rsidRPr="003A7366" w:rsidRDefault="00AD3E53" w:rsidP="00FB0DC2">
      <w:pPr>
        <w:spacing w:before="100" w:beforeAutospacing="1" w:after="100" w:afterAutospacing="1"/>
        <w:ind w:left="360"/>
        <w:jc w:val="both"/>
        <w:rPr>
          <w:bCs/>
          <w:i/>
        </w:rPr>
      </w:pPr>
      <w:r>
        <w:rPr>
          <w:bCs/>
          <w:i/>
          <w:noProof/>
        </w:rPr>
        <w:pict>
          <v:group id="_x0000_s1069" style="position:absolute;left:0;text-align:left;margin-left:285.15pt;margin-top:30.7pt;width:165.05pt;height:239.25pt;z-index:251701248" coordorigin="6270,9940" coordsize="3301,4785">
            <v:group id="_x0000_s1066" style="position:absolute;left:6270;top:9940;width:3301;height:4785" coordorigin="6270,7425" coordsize="3301,4785">
              <v:rect id="_x0000_s1049" style="position:absolute;left:7905;top:10605;width:1380;height:345">
                <v:textbox style="mso-next-textbox:#_x0000_s1049">
                  <w:txbxContent>
                    <w:p w:rsidR="002D0EB9" w:rsidRPr="000B3A25" w:rsidRDefault="002D0EB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A+0.1</w:t>
                      </w:r>
                    </w:p>
                  </w:txbxContent>
                </v:textbox>
              </v:rect>
              <v:group id="_x0000_s1065" style="position:absolute;left:6270;top:7425;width:3301;height:4785" coordorigin="6270,7425" coordsize="3301,4785">
                <v:oval id="_x0000_s1046" style="position:absolute;left:6855;top:11775;width:930;height:435">
                  <v:textbox style="mso-next-textbox:#_x0000_s1046">
                    <w:txbxContent>
                      <w:p w:rsidR="002D0EB9" w:rsidRPr="00C55403" w:rsidRDefault="002D0EB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конец</w:t>
                        </w:r>
                      </w:p>
                    </w:txbxContent>
                  </v:textbox>
                </v:oval>
                <v:group id="_x0000_s1063" style="position:absolute;left:6270;top:7425;width:3301;height:4185" coordorigin="6270,7425" coordsize="3301,4185">
                  <v:oval id="_x0000_s1045" style="position:absolute;left:6855;top:7425;width:1050;height:435">
                    <v:textbox style="mso-next-textbox:#_x0000_s1045">
                      <w:txbxContent>
                        <w:p w:rsidR="002D0EB9" w:rsidRPr="00C55403" w:rsidRDefault="002D0E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55403">
                            <w:rPr>
                              <w:sz w:val="16"/>
                              <w:szCs w:val="16"/>
                            </w:rPr>
                            <w:t>начало</w:t>
                          </w:r>
                        </w:p>
                      </w:txbxContent>
                    </v:textbox>
                  </v:oval>
                  <v:rect id="_x0000_s1047" style="position:absolute;left:6855;top:7965;width:1050;height:345">
                    <v:textbox style="mso-next-textbox:#_x0000_s1047">
                      <w:txbxContent>
                        <w:p w:rsidR="002D0EB9" w:rsidRPr="00C55403" w:rsidRDefault="002D0EB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=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048" style="position:absolute;left:6855;top:8385;width:1050;height:345">
                    <v:textbox style="mso-next-textbox:#_x0000_s1048">
                      <w:txbxContent>
                        <w:p w:rsidR="002D0EB9" w:rsidRPr="00C55403" w:rsidRDefault="002D0EB9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:=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0.2</w:t>
                          </w:r>
                        </w:p>
                      </w:txbxContent>
                    </v:textbox>
                  </v:rect>
                  <v:rect id="_x0000_s1050" style="position:absolute;left:7905;top:10140;width:1380;height:345">
                    <v:textbox style="mso-next-textbox:#_x0000_s1050">
                      <w:txbxContent>
                        <w:p w:rsidR="002D0EB9" w:rsidRPr="000B3A25" w:rsidRDefault="002D0EB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55403">
                            <w:rPr>
                              <w:bCs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  <w:proofErr w:type="gramStart"/>
                          <w:r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  <w:t>:=</w:t>
                          </w:r>
                          <w:proofErr w:type="gramEnd"/>
                          <w:r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  <w:t>S+A</w:t>
                          </w:r>
                        </w:p>
                      </w:txbxContent>
                    </v:textbox>
                  </v:rect>
                  <v:shape id="_x0000_s1051" type="#_x0000_t4" style="position:absolute;left:6585;top:8850;width:1635;height:1290">
                    <v:textbox style="mso-next-textbox:#_x0000_s1051">
                      <w:txbxContent>
                        <w:p w:rsidR="002D0EB9" w:rsidRPr="000B3A25" w:rsidRDefault="002D0EB9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0B3A25">
                            <w:rPr>
                              <w:sz w:val="20"/>
                              <w:szCs w:val="20"/>
                              <w:lang w:val="en-US"/>
                            </w:rPr>
                            <w:t>A&lt;=2.0</w:t>
                          </w:r>
                        </w:p>
                      </w:txbxContent>
                    </v:textbox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52" type="#_x0000_t7" style="position:absolute;left:6735;top:11055;width:1170;height:555">
                    <v:textbox style="mso-next-textbox:#_x0000_s1052">
                      <w:txbxContent>
                        <w:p w:rsidR="002D0EB9" w:rsidRPr="00C519CB" w:rsidRDefault="002D0EB9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53" type="#_x0000_t32" style="position:absolute;left:6270;top:9495;width:315;height:0;flip:x" o:connectortype="straight"/>
                  <v:shape id="_x0000_s1054" type="#_x0000_t32" style="position:absolute;left:8220;top:9495;width:315;height:0;flip:x" o:connectortype="straight"/>
                  <v:shape id="_x0000_s1055" type="#_x0000_t32" style="position:absolute;left:8535;top:9495;width:0;height:645" o:connectortype="straight"/>
                  <v:shape id="_x0000_s1056" type="#_x0000_t32" style="position:absolute;left:6270;top:9495;width:0;height:1380" o:connectortype="straight"/>
                  <v:shape id="_x0000_s1057" type="#_x0000_t32" style="position:absolute;left:6270;top:10875;width:1035;height:0" o:connectortype="straight"/>
                  <v:shape id="_x0000_s1058" type="#_x0000_t32" style="position:absolute;left:7305;top:10875;width:0;height:180" o:connectortype="straight"/>
                  <v:shape id="_x0000_s1059" type="#_x0000_t32" style="position:absolute;left:8535;top:10980;width:0;height:180" o:connectortype="straight"/>
                  <v:shape id="_x0000_s1060" type="#_x0000_t32" style="position:absolute;left:8535;top:11160;width:1035;height:0" o:connectortype="straight"/>
                  <v:shape id="_x0000_s1061" type="#_x0000_t32" style="position:absolute;left:9571;top:8850;width:0;height:2310" o:connectortype="straight"/>
                  <v:shape id="_x0000_s1062" type="#_x0000_t32" style="position:absolute;left:7455;top:8850;width:2115;height:0;flip:x" o:connectortype="straight">
                    <v:stroke endarrow="block"/>
                  </v:shape>
                </v:group>
                <v:shape id="_x0000_s1064" type="#_x0000_t32" style="position:absolute;left:7305;top:11610;width:0;height:165" o:connectortype="straight"/>
              </v:group>
            </v:group>
            <v:shape id="_x0000_s1067" type="#_x0000_t202" style="position:absolute;left:6270;top:11505;width:465;height:415" strokecolor="white [3212]">
              <v:textbox>
                <w:txbxContent>
                  <w:p w:rsidR="002D0EB9" w:rsidRDefault="002D0EB9">
                    <w:r>
                      <w:t>-</w:t>
                    </w:r>
                  </w:p>
                </w:txbxContent>
              </v:textbox>
            </v:shape>
            <v:shape id="_x0000_s1068" type="#_x0000_t202" style="position:absolute;left:8145;top:11505;width:465;height:415" strokecolor="white [3212]">
              <v:textbox>
                <w:txbxContent>
                  <w:p w:rsidR="002D0EB9" w:rsidRDefault="002D0EB9" w:rsidP="00390228">
                    <w:r>
                      <w:t>+</w:t>
                    </w:r>
                  </w:p>
                </w:txbxContent>
              </v:textbox>
            </v:shape>
          </v:group>
        </w:pict>
      </w:r>
      <w:r w:rsidR="003A7366" w:rsidRPr="003A7366">
        <w:rPr>
          <w:bCs/>
          <w:i/>
        </w:rPr>
        <w:t>Пример составления блок-схемы по готовому фрагменту программы:</w:t>
      </w:r>
    </w:p>
    <w:p w:rsidR="003A7366" w:rsidRDefault="003A7366" w:rsidP="003A7366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Program summa;</w:t>
      </w:r>
    </w:p>
    <w:p w:rsidR="003A7366" w:rsidRPr="00926517" w:rsidRDefault="00C46BB2" w:rsidP="003A7366">
      <w:pPr>
        <w:ind w:firstLine="709"/>
        <w:jc w:val="both"/>
        <w:rPr>
          <w:bCs/>
          <w:lang w:val="en-US"/>
        </w:rPr>
      </w:pPr>
      <w:r w:rsidRPr="00C519CB">
        <w:rPr>
          <w:bCs/>
          <w:lang w:val="en-US"/>
        </w:rPr>
        <w:t xml:space="preserve">     </w:t>
      </w:r>
      <w:proofErr w:type="spellStart"/>
      <w:r w:rsidR="003A7366">
        <w:rPr>
          <w:bCs/>
          <w:lang w:val="en-US"/>
        </w:rPr>
        <w:t>Var</w:t>
      </w:r>
      <w:proofErr w:type="spellEnd"/>
      <w:r w:rsidR="003A7366">
        <w:rPr>
          <w:bCs/>
          <w:lang w:val="en-US"/>
        </w:rPr>
        <w:t xml:space="preserve"> A, S: real;</w:t>
      </w:r>
    </w:p>
    <w:p w:rsidR="00926517" w:rsidRDefault="00926517" w:rsidP="003A7366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Begin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r w:rsidR="00926517">
        <w:rPr>
          <w:bCs/>
          <w:lang w:val="en-US"/>
        </w:rPr>
        <w:t>S</w:t>
      </w:r>
      <w:proofErr w:type="gramStart"/>
      <w:r w:rsidR="00926517">
        <w:rPr>
          <w:bCs/>
          <w:lang w:val="en-US"/>
        </w:rPr>
        <w:t>:=</w:t>
      </w:r>
      <w:proofErr w:type="gramEnd"/>
      <w:r w:rsidR="00926517">
        <w:rPr>
          <w:bCs/>
          <w:lang w:val="en-US"/>
        </w:rPr>
        <w:t>0;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r w:rsidR="00926517">
        <w:rPr>
          <w:bCs/>
          <w:lang w:val="en-US"/>
        </w:rPr>
        <w:t>A</w:t>
      </w:r>
      <w:proofErr w:type="gramStart"/>
      <w:r w:rsidR="00926517">
        <w:rPr>
          <w:bCs/>
          <w:lang w:val="en-US"/>
        </w:rPr>
        <w:t>:=</w:t>
      </w:r>
      <w:proofErr w:type="gramEnd"/>
      <w:r w:rsidR="00926517">
        <w:rPr>
          <w:bCs/>
          <w:lang w:val="en-US"/>
        </w:rPr>
        <w:t>0;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</w:t>
      </w:r>
      <w:r w:rsidR="00926517">
        <w:rPr>
          <w:bCs/>
          <w:lang w:val="en-US"/>
        </w:rPr>
        <w:t>While A&lt;=2.0 do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    </w:t>
      </w:r>
      <w:r w:rsidR="00926517">
        <w:rPr>
          <w:bCs/>
          <w:lang w:val="en-US"/>
        </w:rPr>
        <w:t>Begin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    </w:t>
      </w:r>
      <w:r w:rsidR="00926517">
        <w:rPr>
          <w:bCs/>
          <w:lang w:val="en-US"/>
        </w:rPr>
        <w:t>S</w:t>
      </w:r>
      <w:proofErr w:type="gramStart"/>
      <w:r w:rsidR="00926517">
        <w:rPr>
          <w:bCs/>
          <w:lang w:val="en-US"/>
        </w:rPr>
        <w:t>:=</w:t>
      </w:r>
      <w:proofErr w:type="gramEnd"/>
      <w:r w:rsidR="00926517">
        <w:rPr>
          <w:bCs/>
          <w:lang w:val="en-US"/>
        </w:rPr>
        <w:t>S+A;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    </w:t>
      </w:r>
      <w:r w:rsidR="00926517">
        <w:rPr>
          <w:bCs/>
          <w:lang w:val="en-US"/>
        </w:rPr>
        <w:t>A</w:t>
      </w:r>
      <w:proofErr w:type="gramStart"/>
      <w:r w:rsidR="00926517">
        <w:rPr>
          <w:bCs/>
          <w:lang w:val="en-US"/>
        </w:rPr>
        <w:t>:=</w:t>
      </w:r>
      <w:proofErr w:type="gramEnd"/>
      <w:r w:rsidR="00926517">
        <w:rPr>
          <w:bCs/>
          <w:lang w:val="en-US"/>
        </w:rPr>
        <w:t>A+0.1;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</w:t>
      </w:r>
      <w:r w:rsidR="00926517">
        <w:rPr>
          <w:bCs/>
          <w:lang w:val="en-US"/>
        </w:rPr>
        <w:t>End;</w:t>
      </w:r>
    </w:p>
    <w:p w:rsidR="00926517" w:rsidRDefault="00C46BB2" w:rsidP="003A7366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</w:t>
      </w:r>
      <w:proofErr w:type="spellStart"/>
      <w:proofErr w:type="gramStart"/>
      <w:r w:rsidR="00926517">
        <w:rPr>
          <w:bCs/>
          <w:lang w:val="en-US"/>
        </w:rPr>
        <w:t>Writeln</w:t>
      </w:r>
      <w:proofErr w:type="spellEnd"/>
      <w:r w:rsidR="00926517">
        <w:rPr>
          <w:bCs/>
          <w:lang w:val="en-US"/>
        </w:rPr>
        <w:t>(</w:t>
      </w:r>
      <w:proofErr w:type="gramEnd"/>
      <w:r w:rsidR="00926517">
        <w:rPr>
          <w:bCs/>
          <w:lang w:val="en-US"/>
        </w:rPr>
        <w:t>‘</w:t>
      </w:r>
      <w:r w:rsidR="00926517">
        <w:rPr>
          <w:bCs/>
        </w:rPr>
        <w:t>Сумма</w:t>
      </w:r>
      <w:r w:rsidR="00926517" w:rsidRPr="00C46BB2">
        <w:rPr>
          <w:bCs/>
          <w:lang w:val="en-US"/>
        </w:rPr>
        <w:t>=</w:t>
      </w:r>
      <w:r w:rsidR="00926517">
        <w:rPr>
          <w:bCs/>
          <w:lang w:val="en-US"/>
        </w:rPr>
        <w:t>’, S);</w:t>
      </w:r>
    </w:p>
    <w:p w:rsidR="00926517" w:rsidRPr="007607E8" w:rsidRDefault="00926517" w:rsidP="003A7366">
      <w:pPr>
        <w:ind w:firstLine="709"/>
        <w:jc w:val="both"/>
        <w:rPr>
          <w:bCs/>
        </w:rPr>
      </w:pPr>
      <w:r>
        <w:rPr>
          <w:bCs/>
          <w:lang w:val="en-US"/>
        </w:rPr>
        <w:t>End</w:t>
      </w:r>
      <w:r w:rsidRPr="007607E8">
        <w:rPr>
          <w:bCs/>
        </w:rPr>
        <w:t>.</w:t>
      </w:r>
    </w:p>
    <w:p w:rsidR="00C55403" w:rsidRPr="007607E8" w:rsidRDefault="00C55403" w:rsidP="00FB0DC2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C55403" w:rsidRPr="007607E8" w:rsidRDefault="00C55403" w:rsidP="00FB0DC2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FB0DC2" w:rsidRDefault="00FB0DC2" w:rsidP="00FB0DC2">
      <w:pPr>
        <w:spacing w:before="100" w:beforeAutospacing="1" w:after="100" w:afterAutospacing="1"/>
        <w:ind w:left="360"/>
        <w:jc w:val="both"/>
      </w:pPr>
      <w:r w:rsidRPr="00FB0DC2">
        <w:rPr>
          <w:b/>
          <w:bCs/>
        </w:rPr>
        <w:t xml:space="preserve">Задание №2. </w:t>
      </w:r>
      <w:r w:rsidRPr="00FB0DC2">
        <w:t>Составить блок-схему по готовому фрагменту программы.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Program </w:t>
      </w:r>
      <w:proofErr w:type="spellStart"/>
      <w:r>
        <w:rPr>
          <w:bCs/>
          <w:lang w:val="en-US"/>
        </w:rPr>
        <w:t>cikl</w:t>
      </w:r>
      <w:proofErr w:type="spellEnd"/>
      <w:r>
        <w:rPr>
          <w:bCs/>
          <w:lang w:val="en-US"/>
        </w:rPr>
        <w:t>;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 w:rsidRPr="00C519CB">
        <w:rPr>
          <w:bCs/>
          <w:lang w:val="en-US"/>
        </w:rPr>
        <w:t xml:space="preserve">     </w:t>
      </w:r>
      <w:proofErr w:type="spellStart"/>
      <w:r>
        <w:rPr>
          <w:bCs/>
          <w:lang w:val="en-US"/>
        </w:rPr>
        <w:t>Var</w:t>
      </w:r>
      <w:proofErr w:type="spellEnd"/>
      <w:r>
        <w:rPr>
          <w:bCs/>
          <w:lang w:val="en-US"/>
        </w:rPr>
        <w:t xml:space="preserve"> 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lastRenderedPageBreak/>
        <w:t xml:space="preserve">         K, Max: real;</w:t>
      </w:r>
    </w:p>
    <w:p w:rsidR="00BF3E15" w:rsidRPr="00926517" w:rsidRDefault="00BF3E1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         N</w:t>
      </w:r>
      <w:proofErr w:type="gramStart"/>
      <w:r>
        <w:rPr>
          <w:bCs/>
          <w:lang w:val="en-US"/>
        </w:rPr>
        <w:t>:byte</w:t>
      </w:r>
      <w:proofErr w:type="gramEnd"/>
      <w:r>
        <w:rPr>
          <w:bCs/>
          <w:lang w:val="en-US"/>
        </w:rPr>
        <w:t>;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Begin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r w:rsidR="00CC1C95">
        <w:rPr>
          <w:bCs/>
          <w:lang w:val="en-US"/>
        </w:rPr>
        <w:t>Max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0;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r w:rsidR="00CC1C95">
        <w:rPr>
          <w:bCs/>
          <w:lang w:val="en-US"/>
        </w:rPr>
        <w:t>N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0;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</w:t>
      </w:r>
      <w:r>
        <w:rPr>
          <w:bCs/>
          <w:lang w:val="en-US"/>
        </w:rPr>
        <w:t xml:space="preserve">While </w:t>
      </w:r>
      <w:r w:rsidR="00CC1C95">
        <w:rPr>
          <w:bCs/>
          <w:lang w:val="en-US"/>
        </w:rPr>
        <w:t>N</w:t>
      </w:r>
      <w:r>
        <w:rPr>
          <w:bCs/>
          <w:lang w:val="en-US"/>
        </w:rPr>
        <w:t>&lt;=</w:t>
      </w:r>
      <w:r w:rsidR="00CC1C95">
        <w:rPr>
          <w:bCs/>
          <w:lang w:val="en-US"/>
        </w:rPr>
        <w:t>1</w:t>
      </w:r>
      <w:r>
        <w:rPr>
          <w:bCs/>
          <w:lang w:val="en-US"/>
        </w:rPr>
        <w:t>0 do</w:t>
      </w:r>
    </w:p>
    <w:p w:rsidR="00BF3E15" w:rsidRDefault="00BF3E15" w:rsidP="00BF3E1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    </w:t>
      </w:r>
      <w:r>
        <w:rPr>
          <w:bCs/>
          <w:lang w:val="en-US"/>
        </w:rPr>
        <w:t>Begin</w:t>
      </w:r>
    </w:p>
    <w:p w:rsidR="00BF3E15" w:rsidRDefault="00CC1C95" w:rsidP="00BF3E15">
      <w:pPr>
        <w:ind w:firstLine="709"/>
        <w:jc w:val="both"/>
        <w:rPr>
          <w:bCs/>
          <w:lang w:val="en-US"/>
        </w:rPr>
      </w:pPr>
      <w:r w:rsidRPr="00D70683">
        <w:rPr>
          <w:bCs/>
          <w:lang w:val="en-US"/>
        </w:rPr>
        <w:t xml:space="preserve">             </w:t>
      </w:r>
      <w:r>
        <w:rPr>
          <w:bCs/>
          <w:lang w:val="en-US"/>
        </w:rPr>
        <w:t>Write (‘</w:t>
      </w:r>
      <w:r>
        <w:rPr>
          <w:bCs/>
        </w:rPr>
        <w:t>Введите</w:t>
      </w:r>
      <w:r w:rsidRPr="00D70683">
        <w:rPr>
          <w:bCs/>
          <w:lang w:val="en-US"/>
        </w:rPr>
        <w:t xml:space="preserve"> </w:t>
      </w:r>
      <w:r>
        <w:rPr>
          <w:bCs/>
        </w:rPr>
        <w:t>число</w:t>
      </w:r>
      <w:r>
        <w:rPr>
          <w:bCs/>
          <w:lang w:val="en-US"/>
        </w:rPr>
        <w:t>’);</w:t>
      </w:r>
    </w:p>
    <w:p w:rsidR="00CC1C95" w:rsidRPr="00D70683" w:rsidRDefault="00CC1C95" w:rsidP="00BF3E15">
      <w:pPr>
        <w:ind w:firstLine="709"/>
        <w:jc w:val="both"/>
        <w:rPr>
          <w:bCs/>
          <w:lang w:val="en-US"/>
        </w:rPr>
      </w:pPr>
      <w:r w:rsidRPr="00D70683">
        <w:rPr>
          <w:bCs/>
          <w:lang w:val="en-US"/>
        </w:rPr>
        <w:t xml:space="preserve">             </w:t>
      </w:r>
      <w:proofErr w:type="spellStart"/>
      <w:r>
        <w:rPr>
          <w:bCs/>
          <w:lang w:val="en-US"/>
        </w:rPr>
        <w:t>Readln</w:t>
      </w:r>
      <w:proofErr w:type="spellEnd"/>
      <w:r>
        <w:rPr>
          <w:bCs/>
          <w:lang w:val="en-US"/>
        </w:rPr>
        <w:t xml:space="preserve"> (K);</w:t>
      </w:r>
    </w:p>
    <w:p w:rsidR="00CC1C95" w:rsidRDefault="00CC1C9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IF Max&lt;K THEN</w:t>
      </w:r>
    </w:p>
    <w:p w:rsidR="00CC1C95" w:rsidRDefault="00CC1C9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    Max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K;</w:t>
      </w:r>
    </w:p>
    <w:p w:rsidR="00CC1C95" w:rsidRPr="00CC1C95" w:rsidRDefault="00CC1C9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    N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N+1;</w:t>
      </w:r>
    </w:p>
    <w:p w:rsidR="00BF3E15" w:rsidRDefault="00CC1C95" w:rsidP="00BF3E1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       </w:t>
      </w:r>
      <w:r w:rsidR="00BF3E15">
        <w:rPr>
          <w:bCs/>
          <w:lang w:val="en-US"/>
        </w:rPr>
        <w:t>End;</w:t>
      </w:r>
    </w:p>
    <w:p w:rsidR="00BF3E15" w:rsidRPr="007607E8" w:rsidRDefault="00CC1C95" w:rsidP="00CC1C95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</w:t>
      </w:r>
      <w:r w:rsidR="00BF3E15">
        <w:rPr>
          <w:bCs/>
          <w:lang w:val="en-US"/>
        </w:rPr>
        <w:t>End</w:t>
      </w:r>
      <w:r w:rsidR="00BF3E15" w:rsidRPr="007607E8">
        <w:rPr>
          <w:bCs/>
          <w:lang w:val="en-US"/>
        </w:rPr>
        <w:t>.</w:t>
      </w:r>
    </w:p>
    <w:p w:rsidR="007122E0" w:rsidRDefault="007122E0" w:rsidP="007122E0">
      <w:pPr>
        <w:spacing w:before="100" w:beforeAutospacing="1" w:after="100" w:afterAutospacing="1"/>
        <w:ind w:left="360"/>
        <w:rPr>
          <w:b/>
          <w:bCs/>
        </w:rPr>
      </w:pPr>
      <w:r w:rsidRPr="005B139A">
        <w:rPr>
          <w:b/>
          <w:bCs/>
        </w:rPr>
        <w:t>Задание №</w:t>
      </w:r>
      <w:r w:rsidRPr="00771B60">
        <w:rPr>
          <w:b/>
          <w:bCs/>
        </w:rPr>
        <w:t>3</w:t>
      </w:r>
      <w:r w:rsidRPr="005B139A">
        <w:rPr>
          <w:b/>
          <w:bCs/>
        </w:rPr>
        <w:t xml:space="preserve">.  </w:t>
      </w:r>
      <w:r>
        <w:rPr>
          <w:b/>
          <w:bCs/>
        </w:rPr>
        <w:t>Цикл с параметром.</w:t>
      </w:r>
    </w:p>
    <w:p w:rsidR="00BF3E15" w:rsidRDefault="00AD3E53" w:rsidP="00771B60">
      <w:pPr>
        <w:spacing w:before="100" w:beforeAutospacing="1" w:after="100" w:afterAutospacing="1"/>
        <w:ind w:firstLine="426"/>
        <w:rPr>
          <w:bCs/>
        </w:rPr>
      </w:pPr>
      <w:r>
        <w:rPr>
          <w:bCs/>
          <w:noProof/>
        </w:rPr>
        <w:pict>
          <v:group id="_x0000_s1085" style="position:absolute;left:0;text-align:left;margin-left:143.4pt;margin-top:24.65pt;width:249.75pt;height:98.25pt;z-index:251717632" coordorigin="3435,5565" coordsize="3915,2100">
            <v:group id="_x0000_s1073" style="position:absolute;left:3742;top:5760;width:3301;height:495" coordorigin="1282,5820" coordsize="3301,495">
              <v:rect id="_x0000_s1070" style="position:absolute;left:1860;top:5820;width:2145;height:495">
                <v:textbox style="mso-next-textbox:#_x0000_s1070">
                  <w:txbxContent>
                    <w:p w:rsidR="002D0EB9" w:rsidRPr="004F4152" w:rsidRDefault="002D0EB9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F4152">
                        <w:rPr>
                          <w:sz w:val="18"/>
                          <w:szCs w:val="18"/>
                        </w:rPr>
                        <w:t>Параметр:=</w:t>
                      </w:r>
                      <w:proofErr w:type="spellEnd"/>
                      <w:r w:rsidRPr="004F415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F4152">
                        <w:rPr>
                          <w:sz w:val="18"/>
                          <w:szCs w:val="18"/>
                        </w:rPr>
                        <w:t>н.з</w:t>
                      </w:r>
                      <w:proofErr w:type="spellEnd"/>
                      <w:r w:rsidRPr="004F4152">
                        <w:rPr>
                          <w:sz w:val="18"/>
                          <w:szCs w:val="18"/>
                        </w:rPr>
                        <w:t xml:space="preserve">., </w:t>
                      </w:r>
                      <w:proofErr w:type="spellStart"/>
                      <w:r w:rsidRPr="004F4152">
                        <w:rPr>
                          <w:sz w:val="18"/>
                          <w:szCs w:val="18"/>
                        </w:rPr>
                        <w:t>к.з</w:t>
                      </w:r>
                      <w:proofErr w:type="spellEnd"/>
                      <w:r w:rsidRPr="004F4152">
                        <w:rPr>
                          <w:sz w:val="18"/>
                          <w:szCs w:val="18"/>
                        </w:rPr>
                        <w:t>., шаг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1" type="#_x0000_t5" style="position:absolute;left:1323;top:5779;width:495;height:578;rotation:270" adj="12390"/>
              <v:shape id="_x0000_s1072" type="#_x0000_t5" style="position:absolute;left:4046;top:5779;width:495;height:578;rotation:90" adj="12390"/>
            </v:group>
            <v:rect id="_x0000_s1074" style="position:absolute;left:4575;top:6450;width:1590;height:420">
              <v:textbox style="mso-next-textbox:#_x0000_s1074">
                <w:txbxContent>
                  <w:p w:rsidR="002D0EB9" w:rsidRPr="00021707" w:rsidRDefault="002D0E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тело цикла</w:t>
                    </w:r>
                  </w:p>
                </w:txbxContent>
              </v:textbox>
            </v:rect>
            <v:shape id="_x0000_s1075" type="#_x0000_t32" style="position:absolute;left:5355;top:5565;width:0;height:195" o:connectortype="straight"/>
            <v:shape id="_x0000_s1076" type="#_x0000_t32" style="position:absolute;left:5355;top:6255;width:0;height:195" o:connectortype="straight"/>
            <v:shape id="_x0000_s1077" type="#_x0000_t32" style="position:absolute;left:5355;top:6870;width:0;height:195" o:connectortype="straight"/>
            <v:shape id="_x0000_s1078" type="#_x0000_t32" style="position:absolute;left:7043;top:6045;width:307;height:0" o:connectortype="straight"/>
            <v:shape id="_x0000_s1079" type="#_x0000_t32" style="position:absolute;left:3435;top:5955;width:307;height:0" o:connectortype="straight"/>
            <v:shape id="_x0000_s1080" type="#_x0000_t32" style="position:absolute;left:5355;top:7065;width:1995;height:0" o:connectortype="straight"/>
            <v:shape id="_x0000_s1081" type="#_x0000_t32" style="position:absolute;left:7350;top:6045;width:0;height:1020" o:connectortype="straight"/>
            <v:shape id="_x0000_s1082" type="#_x0000_t32" style="position:absolute;left:3435;top:5970;width:0;height:1320" o:connectortype="straight"/>
            <v:shape id="_x0000_s1083" type="#_x0000_t32" style="position:absolute;left:5430;top:7305;width:1;height:360" o:connectortype="straight"/>
            <v:shape id="_x0000_s1084" type="#_x0000_t32" style="position:absolute;left:3435;top:7305;width:1995;height:0" o:connectortype="straight"/>
          </v:group>
        </w:pict>
      </w:r>
      <w:r w:rsidR="00771B60" w:rsidRPr="005053F7">
        <w:rPr>
          <w:bCs/>
          <w:i/>
        </w:rPr>
        <w:t>Арифметический цикл</w:t>
      </w:r>
      <w:r w:rsidR="00771B60" w:rsidRPr="00771B60">
        <w:rPr>
          <w:bCs/>
        </w:rPr>
        <w:t xml:space="preserve"> – это цикл, в котором заранее известно число его повторений.</w:t>
      </w:r>
    </w:p>
    <w:p w:rsidR="00390228" w:rsidRDefault="00390228" w:rsidP="00771B60">
      <w:pPr>
        <w:spacing w:before="100" w:beforeAutospacing="1" w:after="100" w:afterAutospacing="1"/>
        <w:ind w:firstLine="426"/>
        <w:rPr>
          <w:bCs/>
        </w:rPr>
      </w:pPr>
    </w:p>
    <w:p w:rsidR="00021707" w:rsidRDefault="00021707" w:rsidP="00771B60">
      <w:pPr>
        <w:spacing w:before="100" w:beforeAutospacing="1" w:after="100" w:afterAutospacing="1"/>
        <w:ind w:firstLine="426"/>
        <w:rPr>
          <w:bCs/>
          <w:i/>
        </w:rPr>
      </w:pPr>
    </w:p>
    <w:p w:rsidR="00021707" w:rsidRDefault="00021707" w:rsidP="00771B60">
      <w:pPr>
        <w:spacing w:before="100" w:beforeAutospacing="1" w:after="100" w:afterAutospacing="1"/>
        <w:ind w:firstLine="426"/>
        <w:rPr>
          <w:bCs/>
          <w:i/>
        </w:rPr>
      </w:pPr>
    </w:p>
    <w:p w:rsidR="00021707" w:rsidRDefault="00021707" w:rsidP="00771B60">
      <w:pPr>
        <w:spacing w:before="100" w:beforeAutospacing="1" w:after="100" w:afterAutospacing="1"/>
        <w:ind w:firstLine="426"/>
        <w:rPr>
          <w:bCs/>
          <w:i/>
        </w:rPr>
      </w:pPr>
    </w:p>
    <w:p w:rsidR="005053F7" w:rsidRDefault="005053F7" w:rsidP="00771B60">
      <w:pPr>
        <w:spacing w:before="100" w:beforeAutospacing="1" w:after="100" w:afterAutospacing="1"/>
        <w:ind w:firstLine="426"/>
        <w:rPr>
          <w:bCs/>
        </w:rPr>
      </w:pPr>
      <w:r w:rsidRPr="005053F7">
        <w:rPr>
          <w:bCs/>
          <w:i/>
        </w:rPr>
        <w:t>Параметр</w:t>
      </w:r>
      <w:r>
        <w:rPr>
          <w:bCs/>
        </w:rPr>
        <w:t xml:space="preserve"> – это простая переменная целого типа.</w:t>
      </w:r>
    </w:p>
    <w:p w:rsidR="005053F7" w:rsidRDefault="005053F7" w:rsidP="00771B60">
      <w:pPr>
        <w:spacing w:before="100" w:beforeAutospacing="1" w:after="100" w:afterAutospacing="1"/>
        <w:ind w:firstLine="426"/>
        <w:rPr>
          <w:bCs/>
        </w:rPr>
      </w:pPr>
      <w:r w:rsidRPr="005053F7">
        <w:rPr>
          <w:bCs/>
          <w:i/>
        </w:rPr>
        <w:t>Начальное и конечное значение</w:t>
      </w:r>
      <w:r>
        <w:rPr>
          <w:bCs/>
        </w:rPr>
        <w:t xml:space="preserve"> – это переменные или выражения целого типа.</w:t>
      </w:r>
    </w:p>
    <w:p w:rsidR="005053F7" w:rsidRDefault="005053F7" w:rsidP="00771B60">
      <w:pPr>
        <w:spacing w:before="100" w:beforeAutospacing="1" w:after="100" w:afterAutospacing="1"/>
        <w:ind w:firstLine="426"/>
        <w:rPr>
          <w:bCs/>
        </w:rPr>
      </w:pPr>
      <w:r>
        <w:rPr>
          <w:bCs/>
          <w:i/>
        </w:rPr>
        <w:t xml:space="preserve">Шаг  </w:t>
      </w:r>
      <w:r>
        <w:rPr>
          <w:bCs/>
        </w:rPr>
        <w:t>может быть равен +1 или -1.</w:t>
      </w:r>
    </w:p>
    <w:p w:rsidR="005053F7" w:rsidRDefault="005053F7" w:rsidP="00771B60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Цикл повторяется до тех пор, пока значение параметра лежит в интервале между начальным значением и конечным значение включительно.</w:t>
      </w:r>
    </w:p>
    <w:p w:rsidR="00636EC4" w:rsidRDefault="00636EC4" w:rsidP="00636EC4">
      <w:pPr>
        <w:spacing w:before="100" w:beforeAutospacing="1" w:after="100" w:afterAutospacing="1"/>
        <w:ind w:firstLine="426"/>
        <w:jc w:val="center"/>
        <w:rPr>
          <w:bCs/>
          <w:i/>
          <w:u w:val="single"/>
        </w:rPr>
      </w:pPr>
      <w:r>
        <w:rPr>
          <w:bCs/>
          <w:i/>
          <w:u w:val="single"/>
        </w:rPr>
        <w:t>Формат оператора:</w:t>
      </w:r>
    </w:p>
    <w:p w:rsidR="00636EC4" w:rsidRDefault="00636EC4" w:rsidP="00B11F4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Если </w:t>
      </w:r>
      <w:r w:rsidRPr="00636EC4">
        <w:rPr>
          <w:rFonts w:ascii="Times New Roman" w:hAnsi="Times New Roman" w:cs="Times New Roman"/>
          <w:bCs/>
          <w:i/>
          <w:sz w:val="24"/>
          <w:szCs w:val="24"/>
          <w:u w:val="single"/>
        </w:rPr>
        <w:t>Шаг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равен +1</w:t>
      </w:r>
    </w:p>
    <w:p w:rsidR="00636EC4" w:rsidRPr="00D70683" w:rsidRDefault="00636EC4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>&lt;</w:t>
      </w:r>
      <w:r w:rsidR="00913E56" w:rsidRPr="00913E56">
        <w:rPr>
          <w:rFonts w:ascii="Times New Roman" w:hAnsi="Times New Roman" w:cs="Times New Roman"/>
          <w:bCs/>
          <w:sz w:val="24"/>
          <w:szCs w:val="24"/>
        </w:rPr>
        <w:t>параметр</w:t>
      </w:r>
      <w:r w:rsid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&gt;:= </w:t>
      </w:r>
      <w:r w:rsidR="00913E56" w:rsidRPr="00913E56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="00913E56" w:rsidRPr="00913E56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913E56"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Start"/>
      <w:r w:rsidR="00913E56" w:rsidRPr="00913E5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913E56"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.&gt;</w:t>
      </w:r>
      <w:r w:rsidR="00A95F8B" w:rsidRPr="00A95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&lt;</w:t>
      </w:r>
      <w:r w:rsidR="00913E56" w:rsidRPr="00913E56">
        <w:rPr>
          <w:rFonts w:ascii="Times New Roman" w:hAnsi="Times New Roman" w:cs="Times New Roman"/>
          <w:bCs/>
          <w:sz w:val="24"/>
          <w:szCs w:val="24"/>
        </w:rPr>
        <w:t>к</w:t>
      </w:r>
      <w:r w:rsidR="00913E56"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Start"/>
      <w:r w:rsidR="00913E56" w:rsidRPr="00913E5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913E56" w:rsidRP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</w:t>
      </w:r>
    </w:p>
    <w:p w:rsidR="007D494E" w:rsidRDefault="007D494E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&lt;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тело</w:t>
      </w:r>
      <w:proofErr w:type="gramEnd"/>
      <w:r w:rsidRPr="00760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цикла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&gt;;</w:t>
      </w:r>
    </w:p>
    <w:p w:rsidR="008F1E1D" w:rsidRPr="00B777CB" w:rsidRDefault="008F1E1D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Примеры</w:t>
      </w:r>
      <w:r w:rsidRPr="00B777CB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B777CB" w:rsidRPr="00B777CB" w:rsidRDefault="00B777CB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to 5 do        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:= -5 to -1 do</w:t>
      </w:r>
    </w:p>
    <w:p w:rsidR="00B777CB" w:rsidRPr="00B777CB" w:rsidRDefault="00B777CB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:rsidR="008F1E1D" w:rsidRPr="00B777CB" w:rsidRDefault="008F1E1D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6EC4" w:rsidRDefault="00636EC4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94E" w:rsidRDefault="007D494E" w:rsidP="00B11F4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Если </w:t>
      </w:r>
      <w:r w:rsidRPr="00636EC4">
        <w:rPr>
          <w:rFonts w:ascii="Times New Roman" w:hAnsi="Times New Roman" w:cs="Times New Roman"/>
          <w:bCs/>
          <w:i/>
          <w:sz w:val="24"/>
          <w:szCs w:val="24"/>
          <w:u w:val="single"/>
        </w:rPr>
        <w:t>Шаг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равен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</w:p>
    <w:p w:rsidR="00636EC4" w:rsidRDefault="00636EC4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95F8B"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&lt;</w:t>
      </w:r>
      <w:r w:rsidR="00A95F8B" w:rsidRPr="00913E56">
        <w:rPr>
          <w:rFonts w:ascii="Times New Roman" w:hAnsi="Times New Roman" w:cs="Times New Roman"/>
          <w:bCs/>
          <w:sz w:val="24"/>
          <w:szCs w:val="24"/>
        </w:rPr>
        <w:t>параметр</w:t>
      </w:r>
      <w:r w:rsidR="00A95F8B"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&gt;:= </w:t>
      </w:r>
      <w:r w:rsidR="00A95F8B" w:rsidRPr="003011FA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="00A95F8B" w:rsidRPr="00913E56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A95F8B" w:rsidRPr="003011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Start"/>
      <w:r w:rsidR="00A95F8B" w:rsidRPr="00913E5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A95F8B" w:rsidRPr="003011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.&gt;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DOW</w:t>
      </w:r>
      <w:r w:rsid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95F8B"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&lt;</w:t>
      </w:r>
      <w:r w:rsidR="00A95F8B" w:rsidRPr="00913E56">
        <w:rPr>
          <w:rFonts w:ascii="Times New Roman" w:hAnsi="Times New Roman" w:cs="Times New Roman"/>
          <w:bCs/>
          <w:sz w:val="24"/>
          <w:szCs w:val="24"/>
        </w:rPr>
        <w:t>к</w:t>
      </w:r>
      <w:r w:rsidR="00A95F8B" w:rsidRPr="003011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Start"/>
      <w:r w:rsidR="00A95F8B" w:rsidRPr="00913E5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A95F8B"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Start"/>
      <w:r w:rsidR="00A95F8B"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&gt;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</w:t>
      </w:r>
      <w:proofErr w:type="gramEnd"/>
    </w:p>
    <w:p w:rsidR="007D494E" w:rsidRPr="007607E8" w:rsidRDefault="007D494E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&lt;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тело</w:t>
      </w:r>
      <w:proofErr w:type="gramEnd"/>
      <w:r w:rsidRPr="00760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цикла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&gt;;</w:t>
      </w:r>
    </w:p>
    <w:p w:rsidR="008F1E1D" w:rsidRPr="003011FA" w:rsidRDefault="008F1E1D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Примеры</w:t>
      </w:r>
      <w:r w:rsidRPr="003011FA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3011FA" w:rsidRPr="00B777CB" w:rsidRDefault="003011FA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:=</w:t>
      </w:r>
      <w:proofErr w:type="gramEnd"/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downto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       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:= -1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downto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-5 do</w:t>
      </w:r>
    </w:p>
    <w:p w:rsidR="003011FA" w:rsidRPr="00D70683" w:rsidRDefault="003011FA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);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EE0" w:rsidRDefault="00460EE0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1D" w:rsidRDefault="00460EE0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E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!!! </w:t>
      </w: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если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.з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, то оператор не выполнится ни разу</w:t>
      </w:r>
    </w:p>
    <w:p w:rsidR="00460EE0" w:rsidRDefault="00460EE0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E0" w:rsidRDefault="00460EE0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Нельзя </w:t>
      </w:r>
      <w:r>
        <w:rPr>
          <w:rFonts w:ascii="Times New Roman" w:hAnsi="Times New Roman" w:cs="Times New Roman"/>
          <w:b/>
          <w:bCs/>
          <w:sz w:val="24"/>
          <w:szCs w:val="24"/>
        </w:rPr>
        <w:t>явно изменять параметр цикла в теле арифметического цикла, но можно использовать его в выражениях в качестве операнда.</w:t>
      </w:r>
    </w:p>
    <w:p w:rsidR="00460EE0" w:rsidRDefault="00460EE0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AC9" w:rsidRPr="00D70683" w:rsidRDefault="00F72AC9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тело цикла содержит более одного оператора, то оно заключается в операторные скобки </w:t>
      </w:r>
      <w:r w:rsidRPr="00F72AC9">
        <w:rPr>
          <w:rFonts w:ascii="Times New Roman" w:hAnsi="Times New Roman" w:cs="Times New Roman"/>
          <w:bCs/>
          <w:i/>
          <w:sz w:val="24"/>
          <w:szCs w:val="24"/>
          <w:lang w:val="en-US"/>
        </w:rPr>
        <w:t>begin</w:t>
      </w:r>
      <w:r w:rsidRPr="00F72AC9">
        <w:rPr>
          <w:rFonts w:ascii="Times New Roman" w:hAnsi="Times New Roman" w:cs="Times New Roman"/>
          <w:bCs/>
          <w:i/>
          <w:sz w:val="24"/>
          <w:szCs w:val="24"/>
        </w:rPr>
        <w:t xml:space="preserve"> … </w:t>
      </w:r>
      <w:r w:rsidRPr="00F72AC9">
        <w:rPr>
          <w:rFonts w:ascii="Times New Roman" w:hAnsi="Times New Roman" w:cs="Times New Roman"/>
          <w:bCs/>
          <w:i/>
          <w:sz w:val="24"/>
          <w:szCs w:val="24"/>
          <w:lang w:val="en-US"/>
        </w:rPr>
        <w:t>end</w:t>
      </w:r>
      <w:r w:rsidRPr="00F72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11F4C" w:rsidRPr="00D70683" w:rsidRDefault="00B11F4C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1134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Например</w:t>
      </w:r>
      <w:r w:rsidRPr="00D70683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B11F4C" w:rsidRDefault="00B11F4C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1 to 5 do</w:t>
      </w:r>
    </w:p>
    <w:p w:rsidR="00B11F4C" w:rsidRDefault="00B11F4C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Begin </w:t>
      </w:r>
    </w:p>
    <w:p w:rsidR="00B11F4C" w:rsidRPr="00B11F4C" w:rsidRDefault="00B11F4C" w:rsidP="00B11F4C">
      <w:pPr>
        <w:pStyle w:val="a3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K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K+2;</w:t>
      </w:r>
    </w:p>
    <w:p w:rsidR="00B11F4C" w:rsidRDefault="00B11F4C" w:rsidP="00636EC4">
      <w:pPr>
        <w:pStyle w:val="a3"/>
        <w:spacing w:before="100" w:beforeAutospacing="1" w:after="100" w:afterAutospacing="1"/>
        <w:ind w:left="114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(K);</w:t>
      </w:r>
    </w:p>
    <w:p w:rsidR="00B11F4C" w:rsidRDefault="00B11F4C" w:rsidP="00B11F4C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End;</w:t>
      </w:r>
    </w:p>
    <w:p w:rsidR="00390228" w:rsidRDefault="00390228" w:rsidP="00390228">
      <w:pPr>
        <w:spacing w:before="100" w:beforeAutospacing="1" w:after="100" w:afterAutospacing="1"/>
        <w:ind w:left="360"/>
        <w:jc w:val="both"/>
      </w:pPr>
      <w:r w:rsidRPr="00390228">
        <w:rPr>
          <w:b/>
          <w:bCs/>
        </w:rPr>
        <w:t xml:space="preserve">Задание №4. </w:t>
      </w:r>
      <w:r w:rsidRPr="00390228">
        <w:t xml:space="preserve">Определить значение переменной </w:t>
      </w:r>
      <w:r w:rsidRPr="00390228">
        <w:rPr>
          <w:lang w:val="en-US"/>
        </w:rPr>
        <w:t>S</w:t>
      </w:r>
      <w:r>
        <w:t xml:space="preserve"> после выполнения следующих операторов:</w:t>
      </w:r>
    </w:p>
    <w:tbl>
      <w:tblPr>
        <w:tblStyle w:val="a4"/>
        <w:tblW w:w="0" w:type="auto"/>
        <w:tblInd w:w="360" w:type="dxa"/>
        <w:tblLook w:val="04A0"/>
      </w:tblPr>
      <w:tblGrid>
        <w:gridCol w:w="3347"/>
        <w:gridCol w:w="3348"/>
        <w:gridCol w:w="3348"/>
      </w:tblGrid>
      <w:tr w:rsidR="00337C53" w:rsidRPr="00337C53" w:rsidTr="007336A0">
        <w:trPr>
          <w:trHeight w:val="1480"/>
        </w:trPr>
        <w:tc>
          <w:tcPr>
            <w:tcW w:w="3347" w:type="dxa"/>
          </w:tcPr>
          <w:p w:rsidR="00337C53" w:rsidRDefault="00337C53" w:rsidP="00337C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S:=1;</w:t>
            </w:r>
          </w:p>
          <w:p w:rsidR="00337C53" w:rsidRDefault="00337C53" w:rsidP="00337C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I:=1</w:t>
            </w:r>
          </w:p>
          <w:p w:rsidR="00337C53" w:rsidRDefault="00337C53" w:rsidP="00337C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 I:=2 to 2 do</w:t>
            </w:r>
          </w:p>
          <w:p w:rsidR="00337C53" w:rsidRDefault="00337C53" w:rsidP="00337C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S:=S+1/I;</w:t>
            </w:r>
          </w:p>
          <w:p w:rsidR="00046C10" w:rsidRPr="007607E8" w:rsidRDefault="00046C10" w:rsidP="007336A0">
            <w:pPr>
              <w:jc w:val="both"/>
              <w:rPr>
                <w:b/>
                <w:lang w:val="en-US"/>
              </w:rPr>
            </w:pPr>
          </w:p>
          <w:p w:rsidR="00337C53" w:rsidRDefault="00337C53" w:rsidP="007336A0">
            <w:pPr>
              <w:jc w:val="both"/>
              <w:rPr>
                <w:b/>
              </w:rPr>
            </w:pPr>
            <w:r w:rsidRPr="00337C53">
              <w:rPr>
                <w:b/>
                <w:lang w:val="en-US"/>
              </w:rPr>
              <w:t>S=________</w:t>
            </w:r>
          </w:p>
          <w:p w:rsidR="007336A0" w:rsidRPr="007336A0" w:rsidRDefault="007336A0" w:rsidP="007336A0">
            <w:pPr>
              <w:jc w:val="both"/>
              <w:rPr>
                <w:b/>
              </w:rPr>
            </w:pPr>
          </w:p>
        </w:tc>
        <w:tc>
          <w:tcPr>
            <w:tcW w:w="3348" w:type="dxa"/>
          </w:tcPr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S:=0;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I:=1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 I:=2 to -5 do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S:=S+1/I;</w:t>
            </w:r>
          </w:p>
          <w:p w:rsidR="00046C10" w:rsidRPr="007607E8" w:rsidRDefault="00046C10" w:rsidP="007336A0">
            <w:pPr>
              <w:jc w:val="both"/>
              <w:rPr>
                <w:lang w:val="en-US"/>
              </w:rPr>
            </w:pPr>
          </w:p>
          <w:p w:rsidR="00337C53" w:rsidRPr="00337C53" w:rsidRDefault="00337C53" w:rsidP="00046C10">
            <w:pPr>
              <w:jc w:val="both"/>
              <w:rPr>
                <w:lang w:val="en-US"/>
              </w:rPr>
            </w:pPr>
            <w:r w:rsidRPr="00046C10">
              <w:rPr>
                <w:b/>
                <w:lang w:val="en-US"/>
              </w:rPr>
              <w:t>S</w:t>
            </w:r>
            <w:r w:rsidRPr="007336A0">
              <w:rPr>
                <w:lang w:val="en-US"/>
              </w:rPr>
              <w:t>=________</w:t>
            </w:r>
          </w:p>
        </w:tc>
        <w:tc>
          <w:tcPr>
            <w:tcW w:w="3348" w:type="dxa"/>
          </w:tcPr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S:=1;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I:=1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I:=2 </w:t>
            </w:r>
            <w:proofErr w:type="spellStart"/>
            <w:r>
              <w:rPr>
                <w:lang w:val="en-US"/>
              </w:rPr>
              <w:t>downto</w:t>
            </w:r>
            <w:proofErr w:type="spellEnd"/>
            <w:r>
              <w:rPr>
                <w:lang w:val="en-US"/>
              </w:rPr>
              <w:t xml:space="preserve"> 2 do</w:t>
            </w:r>
          </w:p>
          <w:p w:rsidR="00337C53" w:rsidRDefault="00337C53" w:rsidP="007336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S:=S+1/I;</w:t>
            </w:r>
          </w:p>
          <w:p w:rsidR="00046C10" w:rsidRDefault="00046C10" w:rsidP="007336A0">
            <w:pPr>
              <w:jc w:val="both"/>
            </w:pPr>
          </w:p>
          <w:p w:rsidR="00337C53" w:rsidRPr="00337C53" w:rsidRDefault="00337C53" w:rsidP="007336A0">
            <w:pPr>
              <w:jc w:val="both"/>
              <w:rPr>
                <w:lang w:val="en-US"/>
              </w:rPr>
            </w:pPr>
            <w:r w:rsidRPr="00046C10">
              <w:rPr>
                <w:b/>
                <w:lang w:val="en-US"/>
              </w:rPr>
              <w:t>S</w:t>
            </w:r>
            <w:r w:rsidRPr="007336A0">
              <w:rPr>
                <w:lang w:val="en-US"/>
              </w:rPr>
              <w:t>=________</w:t>
            </w:r>
          </w:p>
        </w:tc>
      </w:tr>
    </w:tbl>
    <w:p w:rsidR="00390228" w:rsidRPr="00390228" w:rsidRDefault="00390228" w:rsidP="00390228">
      <w:pPr>
        <w:spacing w:before="100" w:beforeAutospacing="1" w:after="100" w:afterAutospacing="1"/>
        <w:ind w:left="360"/>
        <w:jc w:val="both"/>
      </w:pPr>
      <w:r w:rsidRPr="00390228">
        <w:rPr>
          <w:b/>
          <w:bCs/>
        </w:rPr>
        <w:t>Задание №</w:t>
      </w:r>
      <w:r>
        <w:rPr>
          <w:b/>
          <w:bCs/>
        </w:rPr>
        <w:t xml:space="preserve">5. </w:t>
      </w:r>
      <w:r w:rsidRPr="00390228">
        <w:t>Определить сколько раз будет выполняться тело</w:t>
      </w:r>
      <w:r>
        <w:t xml:space="preserve"> следующих операторов</w:t>
      </w:r>
      <w:r w:rsidRPr="00390228">
        <w:t xml:space="preserve"> цикла.</w:t>
      </w:r>
    </w:p>
    <w:tbl>
      <w:tblPr>
        <w:tblStyle w:val="a4"/>
        <w:tblW w:w="5000" w:type="pct"/>
        <w:tblInd w:w="360" w:type="dxa"/>
        <w:tblLook w:val="04A0"/>
      </w:tblPr>
      <w:tblGrid>
        <w:gridCol w:w="2747"/>
        <w:gridCol w:w="2747"/>
        <w:gridCol w:w="2747"/>
        <w:gridCol w:w="2747"/>
      </w:tblGrid>
      <w:tr w:rsidR="002D0EB9" w:rsidRPr="00D70683" w:rsidTr="002D0EB9">
        <w:tc>
          <w:tcPr>
            <w:tcW w:w="1250" w:type="pct"/>
          </w:tcPr>
          <w:p w:rsidR="002D0EB9" w:rsidRDefault="002D0EB9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K:=0;</w:t>
            </w:r>
          </w:p>
          <w:p w:rsidR="002D0EB9" w:rsidRDefault="002D0EB9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proofErr w:type="spellStart"/>
            <w:r w:rsidR="00D70683">
              <w:rPr>
                <w:bCs/>
                <w:lang w:val="en-US"/>
              </w:rPr>
              <w:t>i</w:t>
            </w:r>
            <w:proofErr w:type="spellEnd"/>
            <w:r w:rsidR="00D70683">
              <w:rPr>
                <w:bCs/>
                <w:lang w:val="en-US"/>
              </w:rPr>
              <w:t>:=1 to K+3 do</w:t>
            </w:r>
          </w:p>
          <w:p w:rsidR="00D70683" w:rsidRDefault="00D70683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K:=K+1;</w:t>
            </w:r>
          </w:p>
          <w:p w:rsidR="00D70683" w:rsidRDefault="00D70683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</w:t>
            </w:r>
          </w:p>
          <w:p w:rsidR="00D70683" w:rsidRPr="002D0EB9" w:rsidRDefault="00D70683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1250" w:type="pct"/>
          </w:tcPr>
          <w:p w:rsidR="00D70683" w:rsidRDefault="00D70683" w:rsidP="00D70683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K:=0;</w:t>
            </w:r>
          </w:p>
          <w:p w:rsidR="00D70683" w:rsidRDefault="00D70683" w:rsidP="00D70683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  <w:lang w:val="en-US"/>
              </w:rPr>
              <w:t>:=1 to 9 do</w:t>
            </w:r>
          </w:p>
          <w:p w:rsidR="00D70683" w:rsidRDefault="00D70683" w:rsidP="00D70683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</w:t>
            </w:r>
            <w:proofErr w:type="spellStart"/>
            <w:r>
              <w:rPr>
                <w:bCs/>
                <w:lang w:val="en-US"/>
              </w:rPr>
              <w:t>K+sqr</w:t>
            </w:r>
            <w:proofErr w:type="spellEnd"/>
            <w:r>
              <w:rPr>
                <w:bCs/>
                <w:lang w:val="en-US"/>
              </w:rPr>
              <w:t>(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  <w:lang w:val="en-US"/>
              </w:rPr>
              <w:t>);</w:t>
            </w:r>
          </w:p>
          <w:p w:rsidR="00D70683" w:rsidRDefault="00D70683" w:rsidP="00D70683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</w:t>
            </w:r>
          </w:p>
          <w:p w:rsidR="002D0EB9" w:rsidRPr="00D70683" w:rsidRDefault="002D0EB9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1250" w:type="pct"/>
          </w:tcPr>
          <w:p w:rsidR="00E84952" w:rsidRDefault="00E84952" w:rsidP="00E84952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K:=0;</w:t>
            </w:r>
          </w:p>
          <w:p w:rsidR="00E84952" w:rsidRDefault="00E84952" w:rsidP="00E84952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  <w:lang w:val="en-US"/>
              </w:rPr>
              <w:t>:=9 to 1 do</w:t>
            </w:r>
          </w:p>
          <w:p w:rsidR="002D0EB9" w:rsidRDefault="00E84952" w:rsidP="00E84952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K:=K+1;</w:t>
            </w:r>
          </w:p>
          <w:p w:rsidR="00E84952" w:rsidRDefault="00E84952" w:rsidP="00E84952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</w:t>
            </w:r>
          </w:p>
          <w:p w:rsidR="00E84952" w:rsidRPr="00D70683" w:rsidRDefault="00E84952" w:rsidP="00E84952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1250" w:type="pct"/>
          </w:tcPr>
          <w:p w:rsidR="00530AC8" w:rsidRDefault="00530AC8" w:rsidP="00530AC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K:=0;</w:t>
            </w:r>
          </w:p>
          <w:p w:rsidR="00530AC8" w:rsidRDefault="00530AC8" w:rsidP="00530AC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  <w:lang w:val="en-US"/>
              </w:rPr>
              <w:t>:=1 to 1 do</w:t>
            </w:r>
          </w:p>
          <w:p w:rsidR="00530AC8" w:rsidRDefault="00530AC8" w:rsidP="00530AC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K:=K+1;</w:t>
            </w:r>
          </w:p>
          <w:p w:rsidR="00530AC8" w:rsidRDefault="00530AC8" w:rsidP="00530AC8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</w:t>
            </w:r>
          </w:p>
          <w:p w:rsidR="002D0EB9" w:rsidRPr="00D70683" w:rsidRDefault="002D0EB9" w:rsidP="00390228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</w:tr>
    </w:tbl>
    <w:p w:rsidR="00B11F4C" w:rsidRDefault="00097501" w:rsidP="00390228">
      <w:pPr>
        <w:spacing w:before="100" w:beforeAutospacing="1" w:after="100" w:afterAutospacing="1"/>
        <w:ind w:left="360"/>
        <w:rPr>
          <w:b/>
          <w:bCs/>
        </w:rPr>
      </w:pPr>
      <w:r w:rsidRPr="00390228">
        <w:rPr>
          <w:b/>
          <w:bCs/>
        </w:rPr>
        <w:t>Задание №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. </w:t>
      </w:r>
      <w:r w:rsidRPr="00097501">
        <w:rPr>
          <w:b/>
          <w:bCs/>
        </w:rPr>
        <w:t>Цикл с постусловием</w:t>
      </w:r>
    </w:p>
    <w:p w:rsidR="00097501" w:rsidRDefault="00AF65F4" w:rsidP="00390228">
      <w:pPr>
        <w:spacing w:before="100" w:beforeAutospacing="1" w:after="100" w:afterAutospacing="1"/>
        <w:ind w:left="360"/>
        <w:rPr>
          <w:bCs/>
        </w:rPr>
      </w:pPr>
      <w:r>
        <w:rPr>
          <w:b/>
          <w:bCs/>
        </w:rPr>
        <w:t xml:space="preserve">Цикл с постусловием – </w:t>
      </w:r>
      <w:r>
        <w:rPr>
          <w:bCs/>
        </w:rPr>
        <w:t>это цикл, у которого условие выхода располагается после его тела.</w:t>
      </w:r>
    </w:p>
    <w:p w:rsidR="00AF65F4" w:rsidRDefault="00AF65F4" w:rsidP="00390228">
      <w:pPr>
        <w:spacing w:before="100" w:beforeAutospacing="1" w:after="100" w:afterAutospacing="1"/>
        <w:ind w:left="360"/>
        <w:rPr>
          <w:bCs/>
        </w:rPr>
      </w:pPr>
      <w:r w:rsidRPr="00AF65F4">
        <w:rPr>
          <w:bCs/>
        </w:rPr>
        <w:t>Условие выхода</w:t>
      </w:r>
      <w:r>
        <w:rPr>
          <w:bCs/>
        </w:rPr>
        <w:t xml:space="preserve"> проверяется после выполнения тела цикла, поэтому тело в цикле с постусловием </w:t>
      </w:r>
      <w:r>
        <w:rPr>
          <w:bCs/>
          <w:u w:val="single"/>
        </w:rPr>
        <w:t>всегда выполняется хотя бы один раз.</w:t>
      </w:r>
      <w:r>
        <w:rPr>
          <w:bCs/>
        </w:rPr>
        <w:t xml:space="preserve"> </w:t>
      </w:r>
    </w:p>
    <w:p w:rsidR="00AF65F4" w:rsidRDefault="00AD3E53" w:rsidP="00390228">
      <w:pPr>
        <w:ind w:left="360"/>
        <w:rPr>
          <w:bCs/>
        </w:rPr>
      </w:pPr>
      <w:r>
        <w:rPr>
          <w:bCs/>
          <w:noProof/>
        </w:rPr>
        <w:pict>
          <v:group id="_x0000_s1100" style="position:absolute;left:0;text-align:left;margin-left:39.15pt;margin-top:1.3pt;width:118.5pt;height:163.5pt;z-index:251731968" coordorigin="1350,12810" coordsize="2370,3270">
            <v:rect id="_x0000_s1087" style="position:absolute;left:2055;top:13110;width:915;height:600">
              <v:textbox style="mso-next-textbox:#_x0000_s1087">
                <w:txbxContent>
                  <w:p w:rsidR="007336A0" w:rsidRPr="007336A0" w:rsidRDefault="007336A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Тело цикла</w:t>
                    </w:r>
                  </w:p>
                </w:txbxContent>
              </v:textbox>
            </v:rect>
            <v:shape id="_x0000_s1088" type="#_x0000_t4" style="position:absolute;left:1725;top:14010;width:1620;height:1455">
              <v:textbox style="mso-next-textbox:#_x0000_s1088">
                <w:txbxContent>
                  <w:p w:rsidR="007336A0" w:rsidRPr="007336A0" w:rsidRDefault="007336A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Условие выхода</w:t>
                    </w:r>
                  </w:p>
                </w:txbxContent>
              </v:textbox>
            </v:shape>
            <v:shape id="_x0000_s1089" type="#_x0000_t32" style="position:absolute;left:2550;top:12810;width:0;height:300;flip:y" o:connectortype="straight"/>
            <v:shape id="_x0000_s1090" type="#_x0000_t32" style="position:absolute;left:2550;top:13710;width:0;height:300;flip:y" o:connectortype="straight"/>
            <v:shape id="_x0000_s1091" type="#_x0000_t32" style="position:absolute;left:3345;top:14730;width:375;height:15;flip:y" o:connectortype="straight"/>
            <v:shape id="_x0000_s1092" type="#_x0000_t32" style="position:absolute;left:1350;top:14730;width:375;height:15" o:connectortype="straight"/>
            <v:shape id="_x0000_s1093" type="#_x0000_t202" style="position:absolute;left:1350;top:14190;width:285;height:390" strokecolor="white [3212]">
              <v:textbox style="mso-next-textbox:#_x0000_s1093">
                <w:txbxContent>
                  <w:p w:rsidR="003A5181" w:rsidRDefault="003A5181">
                    <w:r>
                      <w:t>-</w:t>
                    </w:r>
                  </w:p>
                </w:txbxContent>
              </v:textbox>
            </v:shape>
            <v:shape id="_x0000_s1094" type="#_x0000_t202" style="position:absolute;left:3345;top:14190;width:285;height:390" strokecolor="white [3212]">
              <v:textbox style="mso-next-textbox:#_x0000_s1094">
                <w:txbxContent>
                  <w:p w:rsidR="003A5181" w:rsidRDefault="003A5181" w:rsidP="003A5181">
                    <w:r>
                      <w:t>+</w:t>
                    </w:r>
                  </w:p>
                </w:txbxContent>
              </v:textbox>
            </v:shape>
            <v:shape id="_x0000_s1095" type="#_x0000_t32" style="position:absolute;left:1350;top:12990;width:0;height:1740;flip:y" o:connectortype="straight"/>
            <v:shape id="_x0000_s1096" type="#_x0000_t32" style="position:absolute;left:1350;top:12990;width:1200;height:0" o:connectortype="straight">
              <v:stroke endarrow="block"/>
            </v:shape>
            <v:shape id="_x0000_s1097" type="#_x0000_t32" style="position:absolute;left:2550;top:15780;width:0;height:300;flip:y" o:connectortype="straight"/>
            <v:shape id="_x0000_s1098" type="#_x0000_t32" style="position:absolute;left:3720;top:14730;width:0;height:1050" o:connectortype="straight"/>
            <v:shape id="_x0000_s1099" type="#_x0000_t32" style="position:absolute;left:2550;top:15780;width:1170;height:0;flip:x" o:connectortype="straight"/>
          </v:group>
        </w:pict>
      </w:r>
      <w:r w:rsidR="00AF65F4" w:rsidRPr="00AF65F4">
        <w:rPr>
          <w:bCs/>
        </w:rPr>
        <w:t xml:space="preserve">                                                                                       </w:t>
      </w:r>
      <w:r w:rsidR="00AF65F4">
        <w:rPr>
          <w:bCs/>
          <w:u w:val="single"/>
        </w:rPr>
        <w:t>ПОВТОРЯТЬ</w:t>
      </w:r>
      <w:r w:rsidR="00AF65F4">
        <w:rPr>
          <w:bCs/>
        </w:rPr>
        <w:t xml:space="preserve">  </w:t>
      </w:r>
    </w:p>
    <w:p w:rsidR="00AF65F4" w:rsidRDefault="00AF65F4" w:rsidP="00390228">
      <w:pPr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         Тело цикла</w:t>
      </w:r>
    </w:p>
    <w:p w:rsidR="00AF65F4" w:rsidRDefault="00AF65F4" w:rsidP="00390228">
      <w:pPr>
        <w:ind w:left="360"/>
        <w:rPr>
          <w:bCs/>
        </w:rPr>
      </w:pPr>
      <w:r w:rsidRPr="00AF65F4">
        <w:rPr>
          <w:bCs/>
        </w:rPr>
        <w:t xml:space="preserve">                                                                                       </w:t>
      </w:r>
      <w:r>
        <w:rPr>
          <w:bCs/>
          <w:u w:val="single"/>
        </w:rPr>
        <w:t xml:space="preserve">ДО </w:t>
      </w:r>
      <w:r>
        <w:rPr>
          <w:bCs/>
        </w:rPr>
        <w:t>выполнения Условия выхода;</w:t>
      </w:r>
    </w:p>
    <w:p w:rsidR="00073C68" w:rsidRDefault="00073C68" w:rsidP="00390228">
      <w:pPr>
        <w:ind w:left="360"/>
        <w:rPr>
          <w:bCs/>
        </w:rPr>
      </w:pPr>
      <w:r>
        <w:rPr>
          <w:bCs/>
          <w:u w:val="single"/>
        </w:rPr>
        <w:t xml:space="preserve">       </w:t>
      </w:r>
    </w:p>
    <w:p w:rsidR="00B11F4C" w:rsidRPr="00AF65F4" w:rsidRDefault="00073C68" w:rsidP="00073C68">
      <w:pPr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</w:p>
    <w:p w:rsidR="00810A74" w:rsidRPr="007607E8" w:rsidRDefault="00073C68" w:rsidP="00073C68">
      <w:pPr>
        <w:ind w:left="360"/>
        <w:jc w:val="center"/>
      </w:pPr>
      <w:r w:rsidRPr="007607E8">
        <w:t xml:space="preserve">                </w:t>
      </w:r>
      <w:r>
        <w:rPr>
          <w:lang w:val="en-US"/>
        </w:rPr>
        <w:t>REPEAT</w:t>
      </w:r>
    </w:p>
    <w:p w:rsidR="00073C68" w:rsidRPr="00073C68" w:rsidRDefault="00073C68" w:rsidP="00073C68">
      <w:pPr>
        <w:ind w:left="360"/>
        <w:jc w:val="center"/>
      </w:pPr>
      <w:r w:rsidRPr="00073C68">
        <w:t xml:space="preserve">       </w:t>
      </w:r>
      <w:r>
        <w:t xml:space="preserve">                            </w:t>
      </w:r>
      <w:r w:rsidRPr="00073C68">
        <w:t xml:space="preserve"> &lt;</w:t>
      </w:r>
      <w:r>
        <w:t>тело цикла</w:t>
      </w:r>
      <w:r w:rsidRPr="00073C68">
        <w:t>&gt;</w:t>
      </w:r>
    </w:p>
    <w:p w:rsidR="003D2903" w:rsidRDefault="00073C68" w:rsidP="00073C68">
      <w:pPr>
        <w:ind w:left="360"/>
        <w:jc w:val="center"/>
        <w:rPr>
          <w:bCs/>
        </w:rPr>
      </w:pPr>
      <w:r w:rsidRPr="00073C68">
        <w:rPr>
          <w:bCs/>
        </w:rPr>
        <w:t xml:space="preserve">             </w:t>
      </w:r>
      <w:r>
        <w:rPr>
          <w:bCs/>
        </w:rPr>
        <w:t xml:space="preserve">                                 </w:t>
      </w:r>
      <w:r w:rsidRPr="00073C68">
        <w:rPr>
          <w:bCs/>
          <w:lang w:val="en-US"/>
        </w:rPr>
        <w:t>UNTIL</w:t>
      </w:r>
      <w:r>
        <w:rPr>
          <w:bCs/>
        </w:rPr>
        <w:t xml:space="preserve"> </w:t>
      </w:r>
      <w:r w:rsidRPr="00073C68">
        <w:rPr>
          <w:bCs/>
        </w:rPr>
        <w:t>&lt;</w:t>
      </w:r>
      <w:r>
        <w:rPr>
          <w:bCs/>
        </w:rPr>
        <w:t>условие выхода</w:t>
      </w:r>
      <w:r w:rsidRPr="00073C68">
        <w:rPr>
          <w:bCs/>
        </w:rPr>
        <w:t>&gt;;</w:t>
      </w:r>
    </w:p>
    <w:p w:rsidR="00F36525" w:rsidRDefault="00F36525" w:rsidP="00073C68">
      <w:pPr>
        <w:ind w:left="360"/>
        <w:jc w:val="center"/>
        <w:rPr>
          <w:bCs/>
        </w:rPr>
      </w:pPr>
    </w:p>
    <w:p w:rsidR="00F36525" w:rsidRDefault="00F36525" w:rsidP="00073C68">
      <w:pPr>
        <w:ind w:left="360"/>
        <w:jc w:val="center"/>
        <w:rPr>
          <w:bCs/>
        </w:rPr>
      </w:pPr>
    </w:p>
    <w:p w:rsidR="00F36525" w:rsidRDefault="00F36525" w:rsidP="00073C68">
      <w:pPr>
        <w:ind w:left="360"/>
        <w:jc w:val="center"/>
        <w:rPr>
          <w:bCs/>
        </w:rPr>
      </w:pPr>
    </w:p>
    <w:p w:rsidR="00F36525" w:rsidRDefault="00F36525" w:rsidP="00F36525">
      <w:pPr>
        <w:rPr>
          <w:u w:val="single"/>
        </w:rPr>
      </w:pPr>
      <w:r w:rsidRPr="00F36525">
        <w:rPr>
          <w:u w:val="single"/>
        </w:rPr>
        <w:lastRenderedPageBreak/>
        <w:t>Примеры:</w:t>
      </w:r>
    </w:p>
    <w:p w:rsidR="00F36525" w:rsidRDefault="00F36525" w:rsidP="00F36525">
      <w:pPr>
        <w:rPr>
          <w:u w:val="single"/>
        </w:rPr>
      </w:pPr>
    </w:p>
    <w:tbl>
      <w:tblPr>
        <w:tblStyle w:val="a4"/>
        <w:tblW w:w="5000" w:type="pct"/>
        <w:tblLook w:val="04A0"/>
      </w:tblPr>
      <w:tblGrid>
        <w:gridCol w:w="3662"/>
        <w:gridCol w:w="3663"/>
        <w:gridCol w:w="3663"/>
      </w:tblGrid>
      <w:tr w:rsidR="00F36525" w:rsidRPr="007607E8" w:rsidTr="00F36525">
        <w:tc>
          <w:tcPr>
            <w:tcW w:w="1666" w:type="pct"/>
          </w:tcPr>
          <w:p w:rsidR="00F36525" w:rsidRDefault="00F36525" w:rsidP="00F36525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1;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A:=A+1;</w:t>
            </w:r>
          </w:p>
          <w:p w:rsidR="00F36525" w:rsidRP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>UNTIL A=5;</w:t>
            </w:r>
          </w:p>
        </w:tc>
        <w:tc>
          <w:tcPr>
            <w:tcW w:w="1667" w:type="pct"/>
          </w:tcPr>
          <w:p w:rsidR="00F36525" w:rsidRDefault="00F36525" w:rsidP="00F36525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1;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A:=A-1;</w:t>
            </w:r>
          </w:p>
          <w:p w:rsidR="00F36525" w:rsidRPr="00F36525" w:rsidRDefault="00F36525" w:rsidP="00F36525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UNTIL A= -5;</w:t>
            </w:r>
          </w:p>
        </w:tc>
        <w:tc>
          <w:tcPr>
            <w:tcW w:w="1667" w:type="pct"/>
          </w:tcPr>
          <w:p w:rsidR="00F36525" w:rsidRDefault="00F36525" w:rsidP="00F36525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5;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F36525" w:rsidRDefault="00F36525" w:rsidP="00F36525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A:=A+1;</w:t>
            </w:r>
          </w:p>
          <w:p w:rsidR="00F36525" w:rsidRPr="00F36525" w:rsidRDefault="00F36525" w:rsidP="00F36525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UNTIL A&gt;=5;</w:t>
            </w:r>
          </w:p>
        </w:tc>
      </w:tr>
    </w:tbl>
    <w:p w:rsidR="00F36525" w:rsidRDefault="00F36525" w:rsidP="00F36525">
      <w:pPr>
        <w:rPr>
          <w:u w:val="single"/>
          <w:lang w:val="en-US"/>
        </w:rPr>
      </w:pPr>
    </w:p>
    <w:p w:rsidR="000C15F7" w:rsidRDefault="00D55412" w:rsidP="00CD0C29">
      <w:pPr>
        <w:spacing w:before="100" w:beforeAutospacing="1" w:after="100" w:afterAutospacing="1"/>
        <w:ind w:firstLine="426"/>
        <w:rPr>
          <w:bCs/>
        </w:rPr>
      </w:pPr>
      <w:r w:rsidRPr="00CD0C29">
        <w:rPr>
          <w:bCs/>
        </w:rPr>
        <w:t xml:space="preserve">Переменная (параметр), </w:t>
      </w:r>
      <w:r w:rsidR="007607E8" w:rsidRPr="00CD0C29">
        <w:rPr>
          <w:bCs/>
        </w:rPr>
        <w:t xml:space="preserve">которая </w:t>
      </w:r>
      <w:proofErr w:type="gramStart"/>
      <w:r w:rsidR="007607E8" w:rsidRPr="00CD0C29">
        <w:rPr>
          <w:bCs/>
        </w:rPr>
        <w:t>используется в условии выхода из цикла обязательно должна изменятся</w:t>
      </w:r>
      <w:proofErr w:type="gramEnd"/>
      <w:r w:rsidR="007607E8" w:rsidRPr="00CD0C29">
        <w:rPr>
          <w:bCs/>
        </w:rPr>
        <w:t xml:space="preserve"> в теле цикла таким образом, чтобы условие выхода в какой-то момент времени стало равно «истина».</w:t>
      </w:r>
    </w:p>
    <w:tbl>
      <w:tblPr>
        <w:tblStyle w:val="a4"/>
        <w:tblpPr w:leftFromText="180" w:rightFromText="180" w:vertAnchor="text" w:horzAnchor="margin" w:tblpY="897"/>
        <w:tblW w:w="0" w:type="auto"/>
        <w:tblLook w:val="04A0"/>
      </w:tblPr>
      <w:tblGrid>
        <w:gridCol w:w="1385"/>
      </w:tblGrid>
      <w:tr w:rsidR="00A322FD" w:rsidRPr="00545770" w:rsidTr="00A322FD">
        <w:tc>
          <w:tcPr>
            <w:tcW w:w="0" w:type="auto"/>
          </w:tcPr>
          <w:p w:rsidR="00A322FD" w:rsidRDefault="00A322FD" w:rsidP="00A322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A:=1;</w:t>
            </w:r>
          </w:p>
          <w:p w:rsidR="00A322FD" w:rsidRDefault="00A322FD" w:rsidP="00A322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REPEAT</w:t>
            </w:r>
          </w:p>
          <w:p w:rsidR="00A322FD" w:rsidRDefault="00A322FD" w:rsidP="00A322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A:=A+1;</w:t>
            </w:r>
          </w:p>
          <w:p w:rsidR="00A322FD" w:rsidRDefault="00A322FD" w:rsidP="00A322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S:=S+A;</w:t>
            </w:r>
          </w:p>
          <w:p w:rsidR="00A322FD" w:rsidRPr="00545770" w:rsidRDefault="00A322FD" w:rsidP="00A322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UNTIL A=5;</w:t>
            </w:r>
          </w:p>
        </w:tc>
      </w:tr>
    </w:tbl>
    <w:p w:rsidR="00CD0C29" w:rsidRDefault="00A322FD" w:rsidP="00CD0C29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 xml:space="preserve"> </w:t>
      </w:r>
      <w:r w:rsidR="00CD0C29">
        <w:rPr>
          <w:bCs/>
        </w:rPr>
        <w:t>Если параметр не изменяется в теле цикла или изменяется не правильно, то произойдет зацикливание (т.е. цикл будет выполняться бесконечно).</w:t>
      </w:r>
    </w:p>
    <w:p w:rsidR="00A322FD" w:rsidRPr="00545770" w:rsidRDefault="00A322FD" w:rsidP="00A322FD">
      <w:pPr>
        <w:spacing w:before="100" w:beforeAutospacing="1" w:after="100" w:afterAutospacing="1"/>
        <w:ind w:left="1701" w:firstLine="567"/>
        <w:rPr>
          <w:bCs/>
          <w:u w:val="single"/>
        </w:rPr>
      </w:pPr>
      <w:r>
        <w:rPr>
          <w:bCs/>
        </w:rPr>
        <w:t xml:space="preserve">Ключевые слова </w:t>
      </w:r>
      <w:r w:rsidRPr="00545770">
        <w:rPr>
          <w:bCs/>
        </w:rPr>
        <w:t xml:space="preserve"> </w:t>
      </w:r>
      <w:r>
        <w:rPr>
          <w:bCs/>
          <w:lang w:val="en-US"/>
        </w:rPr>
        <w:t>REPEAT</w:t>
      </w:r>
      <w:r>
        <w:rPr>
          <w:bCs/>
        </w:rPr>
        <w:t xml:space="preserve"> и </w:t>
      </w:r>
      <w:r>
        <w:rPr>
          <w:bCs/>
          <w:lang w:val="en-US"/>
        </w:rPr>
        <w:t>UNTIL</w:t>
      </w:r>
      <w:r>
        <w:rPr>
          <w:bCs/>
        </w:rPr>
        <w:t xml:space="preserve"> играют роль операторных скобок, поэтому если тело цикла содержит более одного оператора, то </w:t>
      </w:r>
      <w:r>
        <w:rPr>
          <w:bCs/>
          <w:u w:val="single"/>
        </w:rPr>
        <w:t>необходимости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>
        <w:rPr>
          <w:bCs/>
        </w:rPr>
        <w:t xml:space="preserve"> </w:t>
      </w:r>
      <w:r>
        <w:rPr>
          <w:bCs/>
          <w:u w:val="single"/>
        </w:rPr>
        <w:t>использовании</w:t>
      </w:r>
      <w:r>
        <w:rPr>
          <w:bCs/>
        </w:rPr>
        <w:t xml:space="preserve"> операторных скобок </w:t>
      </w:r>
      <w:r w:rsidRPr="00545770">
        <w:rPr>
          <w:bCs/>
          <w:u w:val="single"/>
          <w:lang w:val="en-US"/>
        </w:rPr>
        <w:t>begin</w:t>
      </w:r>
      <w:r w:rsidRPr="00545770">
        <w:rPr>
          <w:bCs/>
          <w:u w:val="single"/>
        </w:rPr>
        <w:t>…</w:t>
      </w:r>
      <w:r w:rsidRPr="00545770">
        <w:rPr>
          <w:bCs/>
          <w:u w:val="single"/>
          <w:lang w:val="en-US"/>
        </w:rPr>
        <w:t>end</w:t>
      </w:r>
      <w:r w:rsidRPr="00545770">
        <w:rPr>
          <w:bCs/>
          <w:u w:val="single"/>
        </w:rPr>
        <w:t xml:space="preserve"> нет.</w:t>
      </w:r>
    </w:p>
    <w:p w:rsidR="00545770" w:rsidRPr="00545770" w:rsidRDefault="00545770" w:rsidP="00CD0C29">
      <w:pPr>
        <w:spacing w:before="100" w:beforeAutospacing="1" w:after="100" w:afterAutospacing="1"/>
        <w:ind w:firstLine="426"/>
        <w:rPr>
          <w:bCs/>
        </w:rPr>
      </w:pPr>
    </w:p>
    <w:p w:rsidR="00CD0C29" w:rsidRPr="00FD1452" w:rsidRDefault="00FD1452" w:rsidP="00F36525">
      <w:pPr>
        <w:rPr>
          <w:i/>
          <w:u w:val="wave"/>
        </w:rPr>
      </w:pPr>
      <w:r w:rsidRPr="00FD1452">
        <w:rPr>
          <w:i/>
          <w:u w:val="wave"/>
        </w:rPr>
        <w:t>Пример:</w:t>
      </w:r>
    </w:p>
    <w:p w:rsidR="00FD1452" w:rsidRDefault="00FD1452" w:rsidP="00F36525"/>
    <w:p w:rsidR="000D0EAD" w:rsidRDefault="00D706FC" w:rsidP="00F36525">
      <w:r>
        <w:rPr>
          <w:noProof/>
        </w:rPr>
        <w:pict>
          <v:group id="_x0000_s1126" style="position:absolute;margin-left:340.65pt;margin-top:25.85pt;width:100.5pt;height:239.25pt;z-index:251743232" coordorigin="6405,7380" coordsize="2010,4785">
            <v:oval id="_x0000_s1102" style="position:absolute;left:6795;top:7380;width:1110;height:360">
              <v:textbox>
                <w:txbxContent>
                  <w:p w:rsidR="00D6079D" w:rsidRPr="00D6079D" w:rsidRDefault="00D607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начало</w:t>
                    </w:r>
                  </w:p>
                </w:txbxContent>
              </v:textbox>
            </v:oval>
            <v:oval id="_x0000_s1103" style="position:absolute;left:6795;top:11805;width:1110;height:360">
              <v:textbox>
                <w:txbxContent>
                  <w:p w:rsidR="00D6079D" w:rsidRPr="00D6079D" w:rsidRDefault="00D6079D" w:rsidP="00D607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конец</w:t>
                    </w:r>
                  </w:p>
                </w:txbxContent>
              </v:textbox>
            </v:oval>
            <v:rect id="_x0000_s1104" style="position:absolute;left:6930;top:8670;width:735;height:360">
              <v:textbox>
                <w:txbxContent>
                  <w:p w:rsidR="00D6079D" w:rsidRPr="00D6079D" w:rsidRDefault="00D6079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6079D">
                      <w:rPr>
                        <w:sz w:val="16"/>
                        <w:szCs w:val="16"/>
                      </w:rPr>
                      <w:t>К</w:t>
                    </w:r>
                    <w:r w:rsidRPr="00D6079D">
                      <w:rPr>
                        <w:sz w:val="16"/>
                        <w:szCs w:val="16"/>
                        <w:lang w:val="en-US"/>
                      </w:rPr>
                      <w:t>:=1</w:t>
                    </w:r>
                  </w:p>
                </w:txbxContent>
              </v:textbox>
            </v:rect>
            <v:rect id="_x0000_s1105" style="position:absolute;left:6795;top:9270;width:1005;height:360">
              <v:textbox>
                <w:txbxContent>
                  <w:p w:rsidR="00D6079D" w:rsidRPr="00D6079D" w:rsidRDefault="00D6079D" w:rsidP="00D6079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6079D">
                      <w:rPr>
                        <w:sz w:val="16"/>
                        <w:szCs w:val="16"/>
                      </w:rPr>
                      <w:t>К</w:t>
                    </w:r>
                    <w:r w:rsidRPr="00D6079D">
                      <w:rPr>
                        <w:sz w:val="16"/>
                        <w:szCs w:val="16"/>
                        <w:lang w:val="en-US"/>
                      </w:rPr>
                      <w:t>:=K*2</w:t>
                    </w:r>
                  </w:p>
                </w:txbxContent>
              </v:textbox>
            </v:rect>
            <v:shape id="_x0000_s1106" type="#_x0000_t7" style="position:absolute;left:6960;top:11085;width:945;height:480">
              <v:textbox>
                <w:txbxContent>
                  <w:p w:rsidR="00D6079D" w:rsidRPr="00D6079D" w:rsidRDefault="00D6079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6079D">
                      <w:rPr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07" type="#_x0000_t7" style="position:absolute;left:6795;top:7995;width:960;height:465">
              <v:textbox>
                <w:txbxContent>
                  <w:p w:rsidR="00D6079D" w:rsidRPr="00D6079D" w:rsidRDefault="00D6079D" w:rsidP="00D6079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6079D">
                      <w:rPr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8" type="#_x0000_t4" style="position:absolute;left:6795;top:9870;width:1230;height:795">
              <v:textbox>
                <w:txbxContent>
                  <w:p w:rsidR="00D6079D" w:rsidRPr="00F4307F" w:rsidRDefault="00F4307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K&gt;N</w:t>
                    </w:r>
                  </w:p>
                </w:txbxContent>
              </v:textbox>
            </v:shape>
            <v:shape id="_x0000_s1109" type="#_x0000_t202" style="position:absolute;left:6630;top:9870;width:300;height:300" strokecolor="white [3212]">
              <v:textbox>
                <w:txbxContent>
                  <w:p w:rsidR="00F4307F" w:rsidRPr="00F4307F" w:rsidRDefault="00F4307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110" type="#_x0000_t202" style="position:absolute;left:8025;top:9870;width:300;height:300" strokecolor="white [3212]">
              <v:textbox>
                <w:txbxContent>
                  <w:p w:rsidR="00F4307F" w:rsidRPr="00F4307F" w:rsidRDefault="00F4307F" w:rsidP="00F4307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111" type="#_x0000_t32" style="position:absolute;left:7380;top:7740;width:0;height:240" o:connectortype="straight"/>
            <v:shape id="_x0000_s1112" type="#_x0000_t32" style="position:absolute;left:7380;top:8430;width:0;height:240" o:connectortype="straight"/>
            <v:shape id="_x0000_s1113" type="#_x0000_t32" style="position:absolute;left:7380;top:9030;width:0;height:240" o:connectortype="straight"/>
            <v:shape id="_x0000_s1114" type="#_x0000_t32" style="position:absolute;left:7380;top:9630;width:0;height:240" o:connectortype="straight"/>
            <v:shape id="_x0000_s1115" type="#_x0000_t32" style="position:absolute;left:7380;top:11565;width:0;height:240" o:connectortype="straight"/>
            <v:shape id="_x0000_s1117" type="#_x0000_t32" style="position:absolute;left:8025;top:10275;width:390;height:0" o:connectortype="straight"/>
            <v:shape id="_x0000_s1118" type="#_x0000_t32" style="position:absolute;left:6405;top:10275;width:390;height:0" o:connectortype="straight"/>
            <v:shape id="_x0000_s1119" type="#_x0000_t32" style="position:absolute;left:7515;top:10845;width:900;height:0" o:connectortype="straight"/>
            <v:shape id="_x0000_s1120" type="#_x0000_t32" style="position:absolute;left:7515;top:10845;width:0;height:240" o:connectortype="straight"/>
            <v:shape id="_x0000_s1121" type="#_x0000_t32" style="position:absolute;left:8415;top:10275;width:0;height:570" o:connectortype="straight"/>
            <v:shape id="_x0000_s1122" type="#_x0000_t32" style="position:absolute;left:6405;top:9165;width:1;height:1110" o:connectortype="straight"/>
            <v:shape id="_x0000_s1123" type="#_x0000_t32" style="position:absolute;left:6406;top:9165;width:974;height:0" o:connectortype="straight">
              <v:stroke endarrow="block"/>
            </v:shape>
          </v:group>
        </w:pict>
      </w:r>
      <w:r w:rsidR="00FD1452">
        <w:t xml:space="preserve">Задача: Дано натуральное число </w:t>
      </w:r>
      <w:r w:rsidR="00FD1452">
        <w:rPr>
          <w:lang w:val="en-US"/>
        </w:rPr>
        <w:t>N</w:t>
      </w:r>
      <w:r w:rsidR="00FD1452">
        <w:t>. Получить наименьшее число вида 2 в степени</w:t>
      </w:r>
      <w:r w:rsidR="00FD1452" w:rsidRPr="000D0EAD">
        <w:t xml:space="preserve"> </w:t>
      </w:r>
      <w:r w:rsidR="00FD1452">
        <w:rPr>
          <w:lang w:val="en-US"/>
        </w:rPr>
        <w:t>R</w:t>
      </w:r>
      <w:r w:rsidR="000D0EAD">
        <w:t>, превосходящее число</w:t>
      </w:r>
      <w:r w:rsidR="000D0EAD" w:rsidRPr="000D0EAD">
        <w:t xml:space="preserve"> </w:t>
      </w:r>
      <w:r w:rsidR="000D0EAD">
        <w:rPr>
          <w:lang w:val="en-US"/>
        </w:rPr>
        <w:t>N</w:t>
      </w:r>
      <w:r w:rsidR="000D0EAD">
        <w:t>.</w:t>
      </w:r>
    </w:p>
    <w:p w:rsidR="000D0EAD" w:rsidRDefault="000D0EAD" w:rsidP="00F36525"/>
    <w:p w:rsidR="000D0EAD" w:rsidRDefault="000D0EAD" w:rsidP="00F36525">
      <w:pPr>
        <w:rPr>
          <w:i/>
          <w:u w:val="single"/>
        </w:rPr>
      </w:pPr>
      <w:r w:rsidRPr="000D0EAD">
        <w:rPr>
          <w:i/>
          <w:u w:val="single"/>
        </w:rPr>
        <w:t xml:space="preserve">Постановка задачи </w:t>
      </w:r>
      <w:r w:rsidR="00FD1452" w:rsidRPr="000D0EAD">
        <w:rPr>
          <w:i/>
          <w:u w:val="single"/>
        </w:rPr>
        <w:t xml:space="preserve">  </w:t>
      </w:r>
    </w:p>
    <w:p w:rsidR="00FD1452" w:rsidRDefault="00FD1452" w:rsidP="00F36525">
      <w:pPr>
        <w:rPr>
          <w:i/>
          <w:u w:val="single"/>
        </w:rPr>
      </w:pPr>
      <w:r w:rsidRPr="000D0EAD">
        <w:rPr>
          <w:i/>
          <w:u w:val="single"/>
        </w:rPr>
        <w:t xml:space="preserve"> </w:t>
      </w:r>
    </w:p>
    <w:p w:rsidR="000D0EAD" w:rsidRPr="00D6079D" w:rsidRDefault="000D0EAD" w:rsidP="00F36525">
      <w:r>
        <w:rPr>
          <w:u w:val="single"/>
        </w:rPr>
        <w:t>Ид.</w:t>
      </w:r>
      <w:r w:rsidR="008C6A01">
        <w:rPr>
          <w:u w:val="single"/>
        </w:rPr>
        <w:t xml:space="preserve"> </w:t>
      </w:r>
      <w:r w:rsidR="008C6A01">
        <w:t xml:space="preserve"> </w:t>
      </w:r>
      <w:r w:rsidR="00EC74F5" w:rsidRPr="00EC74F5">
        <w:t xml:space="preserve"> </w:t>
      </w:r>
      <w:r w:rsidR="008C6A01">
        <w:rPr>
          <w:lang w:val="en-US"/>
        </w:rPr>
        <w:t>N</w:t>
      </w:r>
      <w:r w:rsidR="00EC74F5" w:rsidRPr="00D6079D">
        <w:t xml:space="preserve"> – </w:t>
      </w:r>
      <w:proofErr w:type="gramStart"/>
      <w:r w:rsidR="00EC74F5">
        <w:t>число</w:t>
      </w:r>
      <w:proofErr w:type="gramEnd"/>
      <w:r w:rsidR="00EC74F5">
        <w:t xml:space="preserve">: </w:t>
      </w:r>
      <w:r w:rsidR="00EC74F5">
        <w:rPr>
          <w:lang w:val="en-US"/>
        </w:rPr>
        <w:t>integer</w:t>
      </w:r>
      <w:r w:rsidR="00EC74F5" w:rsidRPr="00D6079D">
        <w:t>.</w:t>
      </w:r>
    </w:p>
    <w:p w:rsidR="000D0EAD" w:rsidRPr="008C6A01" w:rsidRDefault="000D0EAD" w:rsidP="00F36525">
      <w:r>
        <w:rPr>
          <w:u w:val="single"/>
        </w:rPr>
        <w:t>Рез.</w:t>
      </w:r>
      <w:r w:rsidR="008C6A01" w:rsidRPr="00EC74F5">
        <w:t xml:space="preserve"> </w:t>
      </w:r>
      <w:r w:rsidR="00EC74F5" w:rsidRPr="00EC74F5">
        <w:t xml:space="preserve"> </w:t>
      </w:r>
      <w:r w:rsidR="008C6A01">
        <w:rPr>
          <w:lang w:val="en-US"/>
        </w:rPr>
        <w:t>K</w:t>
      </w:r>
      <w:r w:rsidR="00EC74F5" w:rsidRPr="00D6079D">
        <w:t xml:space="preserve"> – </w:t>
      </w:r>
      <w:proofErr w:type="gramStart"/>
      <w:r w:rsidR="00EC74F5">
        <w:t>число</w:t>
      </w:r>
      <w:proofErr w:type="gramEnd"/>
      <w:r w:rsidR="00EC74F5">
        <w:t xml:space="preserve">: </w:t>
      </w:r>
      <w:r w:rsidR="00EC74F5">
        <w:rPr>
          <w:lang w:val="en-US"/>
        </w:rPr>
        <w:t>integer</w:t>
      </w:r>
      <w:r w:rsidR="00EC74F5" w:rsidRPr="00D6079D">
        <w:t>.</w:t>
      </w:r>
    </w:p>
    <w:p w:rsidR="000D0EAD" w:rsidRDefault="000D0EAD" w:rsidP="00F36525">
      <w:pPr>
        <w:rPr>
          <w:vertAlign w:val="superscript"/>
          <w:lang w:val="en-US"/>
        </w:rPr>
      </w:pPr>
      <w:proofErr w:type="gramStart"/>
      <w:r>
        <w:rPr>
          <w:u w:val="single"/>
        </w:rPr>
        <w:t>Мм</w:t>
      </w:r>
      <w:proofErr w:type="gramEnd"/>
      <w:r>
        <w:rPr>
          <w:u w:val="single"/>
        </w:rPr>
        <w:t>.</w:t>
      </w:r>
      <w:r w:rsidR="008C6A01" w:rsidRPr="00EC74F5">
        <w:t xml:space="preserve"> </w:t>
      </w:r>
      <w:r w:rsidR="00EC74F5" w:rsidRPr="00EC74F5">
        <w:t xml:space="preserve"> </w:t>
      </w:r>
      <w:r w:rsidR="008C6A01">
        <w:rPr>
          <w:lang w:val="en-US"/>
        </w:rPr>
        <w:t>K</w:t>
      </w:r>
      <w:r w:rsidR="008C6A01" w:rsidRPr="008C6A01">
        <w:t>=2</w:t>
      </w:r>
      <w:r w:rsidR="008C6A01" w:rsidRPr="008C6A01">
        <w:rPr>
          <w:vertAlign w:val="superscript"/>
          <w:lang w:val="en-US"/>
        </w:rPr>
        <w:t>R</w:t>
      </w:r>
    </w:p>
    <w:p w:rsidR="0094670A" w:rsidRDefault="0094670A" w:rsidP="00F36525">
      <w:pPr>
        <w:rPr>
          <w:vertAlign w:val="superscript"/>
          <w:lang w:val="en-US"/>
        </w:rPr>
      </w:pPr>
    </w:p>
    <w:p w:rsidR="0094670A" w:rsidRDefault="0094670A" w:rsidP="00F36525">
      <w:r>
        <w:t xml:space="preserve">В языке программирования </w:t>
      </w:r>
      <w:r>
        <w:rPr>
          <w:lang w:val="en-US"/>
        </w:rPr>
        <w:t>Turbo Pascal</w:t>
      </w:r>
    </w:p>
    <w:p w:rsidR="0094670A" w:rsidRDefault="0094670A" w:rsidP="00F36525">
      <w:r>
        <w:t>отсутствует функция вычисления степени</w:t>
      </w:r>
    </w:p>
    <w:p w:rsidR="0094670A" w:rsidRDefault="0094670A" w:rsidP="00F36525">
      <w:r>
        <w:t>числа.</w:t>
      </w:r>
    </w:p>
    <w:p w:rsidR="0094670A" w:rsidRDefault="0094670A" w:rsidP="00F36525">
      <w:r>
        <w:t>Степень числа вычисляется как произведение</w:t>
      </w:r>
    </w:p>
    <w:p w:rsidR="0094670A" w:rsidRDefault="0094670A" w:rsidP="00F36525">
      <w:pPr>
        <w:rPr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5" type="#_x0000_t87" style="position:absolute;margin-left:45.7pt;margin-top:-2.15pt;width:15.75pt;height:52.1pt;rotation:-90;z-index:251754496"/>
        </w:pict>
      </w:r>
      <w:r>
        <w:t xml:space="preserve">2 </w:t>
      </w:r>
      <w:r>
        <w:rPr>
          <w:lang w:val="en-US"/>
        </w:rPr>
        <w:t>R = 2*2*2*2*2</w:t>
      </w:r>
    </w:p>
    <w:p w:rsidR="0094670A" w:rsidRDefault="0094670A" w:rsidP="0094670A">
      <w:pPr>
        <w:rPr>
          <w:lang w:val="en-US"/>
        </w:rPr>
      </w:pPr>
    </w:p>
    <w:p w:rsidR="0094670A" w:rsidRDefault="0094670A" w:rsidP="0094670A">
      <w:pPr>
        <w:tabs>
          <w:tab w:val="left" w:pos="1005"/>
        </w:tabs>
      </w:pPr>
      <w:r w:rsidRPr="00D706FC">
        <w:t xml:space="preserve">           </w:t>
      </w:r>
      <w:r>
        <w:rPr>
          <w:lang w:val="en-US"/>
        </w:rPr>
        <w:t>R</w:t>
      </w:r>
      <w:r w:rsidRPr="00D706FC">
        <w:t xml:space="preserve"> </w:t>
      </w:r>
      <w:r>
        <w:t>раз</w:t>
      </w:r>
    </w:p>
    <w:p w:rsidR="00D706FC" w:rsidRDefault="00D706FC" w:rsidP="0094670A">
      <w:pPr>
        <w:tabs>
          <w:tab w:val="left" w:pos="1005"/>
        </w:tabs>
      </w:pPr>
      <w:r>
        <w:t xml:space="preserve">Для вычисления произведения используется </w:t>
      </w:r>
    </w:p>
    <w:p w:rsidR="00D706FC" w:rsidRDefault="00D706FC" w:rsidP="0094670A">
      <w:pPr>
        <w:tabs>
          <w:tab w:val="left" w:pos="1005"/>
        </w:tabs>
      </w:pPr>
      <w:r>
        <w:t>стандартный алгоритм.</w:t>
      </w:r>
    </w:p>
    <w:p w:rsidR="00D706FC" w:rsidRDefault="00D706FC" w:rsidP="0094670A">
      <w:pPr>
        <w:tabs>
          <w:tab w:val="left" w:pos="1005"/>
        </w:tabs>
      </w:pPr>
    </w:p>
    <w:p w:rsidR="00D706FC" w:rsidRDefault="00D706FC" w:rsidP="0094670A">
      <w:pPr>
        <w:tabs>
          <w:tab w:val="left" w:pos="1005"/>
        </w:tabs>
        <w:rPr>
          <w:i/>
          <w:u w:val="single"/>
        </w:rPr>
      </w:pPr>
      <w:r>
        <w:rPr>
          <w:i/>
          <w:u w:val="single"/>
        </w:rPr>
        <w:t>Словесное описание алгоритма</w:t>
      </w:r>
    </w:p>
    <w:p w:rsidR="00D706FC" w:rsidRDefault="00D706FC" w:rsidP="00D706FC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706FC">
        <w:rPr>
          <w:rFonts w:ascii="Times New Roman" w:hAnsi="Times New Roman" w:cs="Times New Roman"/>
          <w:sz w:val="24"/>
          <w:szCs w:val="24"/>
        </w:rPr>
        <w:t xml:space="preserve">Ввести число </w:t>
      </w:r>
      <w:r w:rsidRPr="00D706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06FC">
        <w:rPr>
          <w:rFonts w:ascii="Times New Roman" w:hAnsi="Times New Roman" w:cs="Times New Roman"/>
          <w:sz w:val="24"/>
          <w:szCs w:val="24"/>
        </w:rPr>
        <w:t>.</w:t>
      </w:r>
    </w:p>
    <w:p w:rsidR="00D706FC" w:rsidRDefault="00D706FC" w:rsidP="00D706FC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Произведению присвоить начальное значение 1.</w:t>
      </w:r>
    </w:p>
    <w:p w:rsidR="00D706FC" w:rsidRPr="00D706FC" w:rsidRDefault="00D706FC" w:rsidP="00D706FC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число вида 2</w:t>
      </w:r>
      <w:r w:rsidRPr="00D706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</w:t>
      </w:r>
    </w:p>
    <w:p w:rsidR="00D706FC" w:rsidRDefault="00D706FC" w:rsidP="00D706FC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полученное число не больше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то повторить п.3.</w:t>
      </w:r>
    </w:p>
    <w:p w:rsidR="00D706FC" w:rsidRDefault="00D706FC" w:rsidP="00D706FC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полученное число.</w:t>
      </w:r>
    </w:p>
    <w:p w:rsidR="00D706FC" w:rsidRDefault="00D706FC" w:rsidP="00D706FC">
      <w:pPr>
        <w:tabs>
          <w:tab w:val="left" w:pos="426"/>
          <w:tab w:val="left" w:pos="851"/>
        </w:tabs>
        <w:rPr>
          <w:i/>
          <w:u w:val="single"/>
        </w:rPr>
      </w:pPr>
      <w:r w:rsidRPr="00D706FC">
        <w:rPr>
          <w:i/>
          <w:u w:val="single"/>
        </w:rPr>
        <w:t>Трассировочная таблица</w:t>
      </w:r>
    </w:p>
    <w:p w:rsidR="00017D03" w:rsidRDefault="00017D03" w:rsidP="00D706FC">
      <w:pPr>
        <w:tabs>
          <w:tab w:val="left" w:pos="426"/>
          <w:tab w:val="left" w:pos="851"/>
        </w:tabs>
        <w:rPr>
          <w:i/>
          <w:u w:val="single"/>
        </w:rPr>
      </w:pPr>
    </w:p>
    <w:tbl>
      <w:tblPr>
        <w:tblStyle w:val="a4"/>
        <w:tblW w:w="0" w:type="auto"/>
        <w:tblInd w:w="468" w:type="dxa"/>
        <w:tblLook w:val="04A0"/>
      </w:tblPr>
      <w:tblGrid>
        <w:gridCol w:w="326"/>
        <w:gridCol w:w="436"/>
        <w:gridCol w:w="436"/>
        <w:gridCol w:w="861"/>
      </w:tblGrid>
      <w:tr w:rsidR="00017D03" w:rsidTr="00E56775">
        <w:tc>
          <w:tcPr>
            <w:tcW w:w="0" w:type="auto"/>
          </w:tcPr>
          <w:p w:rsidR="00017D03" w:rsidRDefault="00017D03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K&gt;N</w:t>
            </w:r>
          </w:p>
        </w:tc>
      </w:tr>
      <w:tr w:rsidR="00017D03" w:rsidTr="00E56775">
        <w:tc>
          <w:tcPr>
            <w:tcW w:w="0" w:type="auto"/>
          </w:tcPr>
          <w:p w:rsidR="00017D03" w:rsidRDefault="00017D03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b/>
                <w:lang w:val="en-US"/>
              </w:rPr>
            </w:pPr>
            <w:r w:rsidRPr="00017D03">
              <w:rPr>
                <w:b/>
                <w:lang w:val="en-US"/>
              </w:rPr>
              <w:t>50</w:t>
            </w: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b/>
                <w:lang w:val="en-US"/>
              </w:rPr>
            </w:pPr>
            <w:r w:rsidRPr="00017D03">
              <w:rPr>
                <w:b/>
                <w:lang w:val="en-US"/>
              </w:rPr>
              <w:t>1</w:t>
            </w:r>
          </w:p>
        </w:tc>
        <w:tc>
          <w:tcPr>
            <w:tcW w:w="0" w:type="auto"/>
          </w:tcPr>
          <w:p w:rsid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</w:p>
        </w:tc>
      </w:tr>
      <w:tr w:rsidR="00017D03" w:rsidTr="00E56775"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017D03" w:rsidRPr="00017D03" w:rsidRDefault="00017D03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</w:p>
        </w:tc>
        <w:tc>
          <w:tcPr>
            <w:tcW w:w="0" w:type="auto"/>
          </w:tcPr>
          <w:p w:rsidR="00017D03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017D03" w:rsidRPr="00E56775" w:rsidRDefault="00E56775" w:rsidP="00D706FC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E56775" w:rsidTr="00E56775">
        <w:tc>
          <w:tcPr>
            <w:tcW w:w="0" w:type="auto"/>
          </w:tcPr>
          <w:p w:rsidR="00E56775" w:rsidRPr="00017D03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E56775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E56775" w:rsidRPr="00E56775" w:rsidRDefault="00E56775" w:rsidP="00EF13F1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E56775" w:rsidTr="00E56775">
        <w:tc>
          <w:tcPr>
            <w:tcW w:w="0" w:type="auto"/>
          </w:tcPr>
          <w:p w:rsidR="00E56775" w:rsidRPr="00017D03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E56775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E56775" w:rsidRPr="00E56775" w:rsidRDefault="00E56775" w:rsidP="00EF13F1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E56775" w:rsidTr="00E56775">
        <w:tc>
          <w:tcPr>
            <w:tcW w:w="0" w:type="auto"/>
          </w:tcPr>
          <w:p w:rsidR="00E56775" w:rsidRPr="00017D03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E56775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E56775" w:rsidRPr="00E56775" w:rsidRDefault="00E56775" w:rsidP="00EF13F1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E56775" w:rsidTr="00E56775">
        <w:tc>
          <w:tcPr>
            <w:tcW w:w="0" w:type="auto"/>
          </w:tcPr>
          <w:p w:rsidR="00E56775" w:rsidRPr="00017D03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E56775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</w:tcPr>
          <w:p w:rsidR="00E56775" w:rsidRPr="00E56775" w:rsidRDefault="00E56775" w:rsidP="00EF13F1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E56775" w:rsidTr="00E56775">
        <w:tc>
          <w:tcPr>
            <w:tcW w:w="0" w:type="auto"/>
          </w:tcPr>
          <w:p w:rsidR="00E56775" w:rsidRPr="00017D03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E56775" w:rsidRPr="00E56775" w:rsidRDefault="00E56775" w:rsidP="00D706FC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0" w:type="auto"/>
          </w:tcPr>
          <w:p w:rsidR="00E56775" w:rsidRDefault="00E56775" w:rsidP="00D706FC">
            <w:pPr>
              <w:tabs>
                <w:tab w:val="left" w:pos="426"/>
                <w:tab w:val="left" w:pos="851"/>
              </w:tabs>
            </w:pPr>
            <w:r>
              <w:t>истина</w:t>
            </w:r>
          </w:p>
        </w:tc>
      </w:tr>
    </w:tbl>
    <w:p w:rsidR="00017D03" w:rsidRDefault="005F0BED" w:rsidP="00D706FC">
      <w:pPr>
        <w:tabs>
          <w:tab w:val="left" w:pos="426"/>
          <w:tab w:val="left" w:pos="851"/>
        </w:tabs>
        <w:rPr>
          <w:b/>
          <w:i/>
          <w:u w:val="single"/>
        </w:rPr>
      </w:pPr>
      <w:r w:rsidRPr="005F0BED">
        <w:rPr>
          <w:b/>
        </w:rPr>
        <w:t>Ответ</w:t>
      </w:r>
      <w:proofErr w:type="gramStart"/>
      <w:r w:rsidRPr="005F0BED">
        <w:rPr>
          <w:b/>
        </w:rPr>
        <w:t>.</w:t>
      </w:r>
      <w:proofErr w:type="gramEnd"/>
      <w:r>
        <w:rPr>
          <w:b/>
        </w:rPr>
        <w:t xml:space="preserve"> </w:t>
      </w:r>
      <w:r>
        <w:t>Наименьшее число вида 2</w:t>
      </w:r>
      <w:r w:rsidRPr="00756C1A">
        <w:rPr>
          <w:vertAlign w:val="superscript"/>
          <w:lang w:val="en-US"/>
        </w:rPr>
        <w:t>R</w:t>
      </w:r>
      <w:r>
        <w:t xml:space="preserve">, большее 50 равно </w:t>
      </w:r>
      <w:r w:rsidRPr="005F0BED">
        <w:rPr>
          <w:b/>
          <w:i/>
          <w:u w:val="single"/>
        </w:rPr>
        <w:t>64</w:t>
      </w:r>
    </w:p>
    <w:p w:rsidR="00230F9A" w:rsidRDefault="00230F9A" w:rsidP="00D706FC">
      <w:pPr>
        <w:tabs>
          <w:tab w:val="left" w:pos="426"/>
          <w:tab w:val="left" w:pos="851"/>
        </w:tabs>
      </w:pPr>
    </w:p>
    <w:p w:rsidR="00230F9A" w:rsidRDefault="00230F9A" w:rsidP="00230F9A">
      <w:pPr>
        <w:spacing w:before="100" w:beforeAutospacing="1" w:after="100" w:afterAutospacing="1"/>
        <w:ind w:left="360"/>
        <w:jc w:val="both"/>
      </w:pPr>
      <w:r w:rsidRPr="00390228">
        <w:rPr>
          <w:b/>
          <w:bCs/>
        </w:rPr>
        <w:t>Задание №</w:t>
      </w:r>
      <w:r>
        <w:rPr>
          <w:b/>
          <w:bCs/>
        </w:rPr>
        <w:t xml:space="preserve">7. </w:t>
      </w:r>
      <w:r w:rsidRPr="00230F9A">
        <w:t>Определить сколько раз будет выполняться тело цикла.</w:t>
      </w:r>
    </w:p>
    <w:tbl>
      <w:tblPr>
        <w:tblStyle w:val="a4"/>
        <w:tblW w:w="5000" w:type="pct"/>
        <w:tblInd w:w="360" w:type="dxa"/>
        <w:tblLook w:val="04A0"/>
      </w:tblPr>
      <w:tblGrid>
        <w:gridCol w:w="3662"/>
        <w:gridCol w:w="3663"/>
        <w:gridCol w:w="3663"/>
      </w:tblGrid>
      <w:tr w:rsidR="0055555E" w:rsidRPr="00FC65AF" w:rsidTr="0055555E">
        <w:tc>
          <w:tcPr>
            <w:tcW w:w="1666" w:type="pct"/>
          </w:tcPr>
          <w:p w:rsidR="0055555E" w:rsidRDefault="00FC65AF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S:=0;</w:t>
            </w:r>
          </w:p>
          <w:p w:rsidR="00FC65AF" w:rsidRDefault="00FC65AF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I:=0;</w:t>
            </w:r>
          </w:p>
          <w:p w:rsidR="00FC65AF" w:rsidRDefault="00FC65AF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FC65AF" w:rsidRDefault="00286DA3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FC65AF">
              <w:rPr>
                <w:lang w:val="en-US"/>
              </w:rPr>
              <w:t>I:=I-1;</w:t>
            </w:r>
          </w:p>
          <w:p w:rsidR="00FC65AF" w:rsidRDefault="00286DA3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FC65AF">
              <w:rPr>
                <w:lang w:val="en-US"/>
              </w:rPr>
              <w:t>S:=S+1/I;</w:t>
            </w:r>
          </w:p>
          <w:p w:rsidR="00FC65AF" w:rsidRDefault="00FC65AF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UNTIL I&lt;=1;</w:t>
            </w:r>
          </w:p>
          <w:p w:rsidR="00FC65AF" w:rsidRDefault="00FC65AF" w:rsidP="00230F9A">
            <w:pPr>
              <w:jc w:val="both"/>
              <w:rPr>
                <w:lang w:val="en-US"/>
              </w:rPr>
            </w:pPr>
          </w:p>
          <w:p w:rsidR="00FC65AF" w:rsidRDefault="00FC65AF" w:rsidP="00230F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  <w:p w:rsidR="00FC65AF" w:rsidRPr="00FC65AF" w:rsidRDefault="00FC65AF" w:rsidP="00230F9A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S:=0;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I:=1;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I:=I+1;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UNTIL I&gt;=2;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S:=S+1/I;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</w:p>
          <w:p w:rsidR="0055555E" w:rsidRPr="00FC65AF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</w:tc>
        <w:tc>
          <w:tcPr>
            <w:tcW w:w="1667" w:type="pct"/>
          </w:tcPr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S:=0;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I:=</w:t>
            </w:r>
            <w:r w:rsidR="008E1CD2">
              <w:rPr>
                <w:lang w:val="en-US"/>
              </w:rPr>
              <w:t>1</w:t>
            </w:r>
            <w:r>
              <w:rPr>
                <w:lang w:val="en-US"/>
              </w:rPr>
              <w:t>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8E1CD2" w:rsidRDefault="008E1CD2" w:rsidP="008E1CD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S:=S+1/I;</w:t>
            </w:r>
          </w:p>
          <w:p w:rsidR="00286DA3" w:rsidRDefault="008E1CD2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286DA3">
              <w:rPr>
                <w:lang w:val="en-US"/>
              </w:rPr>
              <w:t>I:=I</w:t>
            </w:r>
            <w:r>
              <w:rPr>
                <w:lang w:val="en-US"/>
              </w:rPr>
              <w:t>+</w:t>
            </w:r>
            <w:r w:rsidR="00286DA3">
              <w:rPr>
                <w:lang w:val="en-US"/>
              </w:rPr>
              <w:t>1;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UNTIL I&lt;1;</w:t>
            </w:r>
          </w:p>
          <w:p w:rsidR="00286DA3" w:rsidRDefault="00286DA3" w:rsidP="00286DA3">
            <w:pPr>
              <w:jc w:val="both"/>
              <w:rPr>
                <w:lang w:val="en-US"/>
              </w:rPr>
            </w:pPr>
          </w:p>
          <w:p w:rsidR="0055555E" w:rsidRPr="00FC65AF" w:rsidRDefault="00286DA3" w:rsidP="00286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</w:tc>
      </w:tr>
    </w:tbl>
    <w:p w:rsidR="00230F9A" w:rsidRPr="00FC65AF" w:rsidRDefault="00230F9A" w:rsidP="00230F9A">
      <w:pPr>
        <w:spacing w:before="100" w:beforeAutospacing="1" w:after="100" w:afterAutospacing="1"/>
        <w:ind w:left="360"/>
        <w:jc w:val="both"/>
        <w:rPr>
          <w:lang w:val="en-US"/>
        </w:rPr>
      </w:pPr>
    </w:p>
    <w:p w:rsidR="00230F9A" w:rsidRPr="00FC65AF" w:rsidRDefault="00230F9A" w:rsidP="00D706FC">
      <w:pPr>
        <w:tabs>
          <w:tab w:val="left" w:pos="426"/>
          <w:tab w:val="left" w:pos="851"/>
        </w:tabs>
        <w:rPr>
          <w:lang w:val="en-US"/>
        </w:rPr>
      </w:pPr>
    </w:p>
    <w:sectPr w:rsidR="00230F9A" w:rsidRPr="00FC65AF" w:rsidSect="005F2D6E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2ED"/>
    <w:multiLevelType w:val="hybridMultilevel"/>
    <w:tmpl w:val="5AF040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A00E50"/>
    <w:multiLevelType w:val="hybridMultilevel"/>
    <w:tmpl w:val="6B864FF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89E1C43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291C"/>
    <w:multiLevelType w:val="hybridMultilevel"/>
    <w:tmpl w:val="9BD6E8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4813B17"/>
    <w:multiLevelType w:val="hybridMultilevel"/>
    <w:tmpl w:val="5AF040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6E"/>
    <w:rsid w:val="00017D03"/>
    <w:rsid w:val="00021707"/>
    <w:rsid w:val="00046C10"/>
    <w:rsid w:val="00073C68"/>
    <w:rsid w:val="00074947"/>
    <w:rsid w:val="00097501"/>
    <w:rsid w:val="000A6D73"/>
    <w:rsid w:val="000B3A25"/>
    <w:rsid w:val="000C15F7"/>
    <w:rsid w:val="000D0EAD"/>
    <w:rsid w:val="00102B76"/>
    <w:rsid w:val="0015402F"/>
    <w:rsid w:val="001A0F6B"/>
    <w:rsid w:val="001A4471"/>
    <w:rsid w:val="001D764D"/>
    <w:rsid w:val="00225DF1"/>
    <w:rsid w:val="00230F9A"/>
    <w:rsid w:val="00286DA3"/>
    <w:rsid w:val="002D0EB9"/>
    <w:rsid w:val="003011FA"/>
    <w:rsid w:val="00337C53"/>
    <w:rsid w:val="003678A6"/>
    <w:rsid w:val="00390228"/>
    <w:rsid w:val="00392559"/>
    <w:rsid w:val="003A5181"/>
    <w:rsid w:val="003A7366"/>
    <w:rsid w:val="003D2903"/>
    <w:rsid w:val="00460EE0"/>
    <w:rsid w:val="004E55E6"/>
    <w:rsid w:val="004F4152"/>
    <w:rsid w:val="005053F7"/>
    <w:rsid w:val="00516C1C"/>
    <w:rsid w:val="00530AC8"/>
    <w:rsid w:val="00536BDD"/>
    <w:rsid w:val="00545770"/>
    <w:rsid w:val="0055555E"/>
    <w:rsid w:val="005E2F83"/>
    <w:rsid w:val="005F0BED"/>
    <w:rsid w:val="005F2D6E"/>
    <w:rsid w:val="005F7800"/>
    <w:rsid w:val="00614900"/>
    <w:rsid w:val="00625BEE"/>
    <w:rsid w:val="006276D9"/>
    <w:rsid w:val="00636EC4"/>
    <w:rsid w:val="006D3BE9"/>
    <w:rsid w:val="007122E0"/>
    <w:rsid w:val="007336A0"/>
    <w:rsid w:val="007444B0"/>
    <w:rsid w:val="00756C1A"/>
    <w:rsid w:val="007607E8"/>
    <w:rsid w:val="00771B60"/>
    <w:rsid w:val="007D494E"/>
    <w:rsid w:val="00810A74"/>
    <w:rsid w:val="0083265F"/>
    <w:rsid w:val="008503A6"/>
    <w:rsid w:val="008C6A01"/>
    <w:rsid w:val="008E1CD2"/>
    <w:rsid w:val="008F1E1D"/>
    <w:rsid w:val="00913E56"/>
    <w:rsid w:val="00926517"/>
    <w:rsid w:val="0094670A"/>
    <w:rsid w:val="0095446B"/>
    <w:rsid w:val="009906F1"/>
    <w:rsid w:val="00A322FD"/>
    <w:rsid w:val="00A95F8B"/>
    <w:rsid w:val="00AD3E53"/>
    <w:rsid w:val="00AF65F4"/>
    <w:rsid w:val="00B11F4C"/>
    <w:rsid w:val="00B777CB"/>
    <w:rsid w:val="00BF3E15"/>
    <w:rsid w:val="00C46BB2"/>
    <w:rsid w:val="00C519CB"/>
    <w:rsid w:val="00C55403"/>
    <w:rsid w:val="00C73C2C"/>
    <w:rsid w:val="00C83843"/>
    <w:rsid w:val="00CC1C95"/>
    <w:rsid w:val="00CD0C29"/>
    <w:rsid w:val="00D55412"/>
    <w:rsid w:val="00D6079D"/>
    <w:rsid w:val="00D70683"/>
    <w:rsid w:val="00D706FC"/>
    <w:rsid w:val="00E020F8"/>
    <w:rsid w:val="00E42554"/>
    <w:rsid w:val="00E56775"/>
    <w:rsid w:val="00E84952"/>
    <w:rsid w:val="00EC74F5"/>
    <w:rsid w:val="00EE1062"/>
    <w:rsid w:val="00F15CF2"/>
    <w:rsid w:val="00F36525"/>
    <w:rsid w:val="00F4307F"/>
    <w:rsid w:val="00F72AC9"/>
    <w:rsid w:val="00FB0DC2"/>
    <w:rsid w:val="00FC3705"/>
    <w:rsid w:val="00FC65AF"/>
    <w:rsid w:val="00FD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3" type="connector" idref="#_x0000_s1054"/>
        <o:r id="V:Rule44" type="connector" idref="#_x0000_s1043"/>
        <o:r id="V:Rule45" type="connector" idref="#_x0000_s1034"/>
        <o:r id="V:Rule46" type="connector" idref="#_x0000_s1075"/>
        <o:r id="V:Rule47" type="connector" idref="#_x0000_s1026"/>
        <o:r id="V:Rule48" type="connector" idref="#_x0000_s1031"/>
        <o:r id="V:Rule49" type="connector" idref="#_x0000_s1061"/>
        <o:r id="V:Rule50" type="connector" idref="#_x0000_s1038"/>
        <o:r id="V:Rule51" type="connector" idref="#_x0000_s1029"/>
        <o:r id="V:Rule52" type="connector" idref="#_x0000_s1057"/>
        <o:r id="V:Rule53" type="connector" idref="#_x0000_s1039"/>
        <o:r id="V:Rule54" type="connector" idref="#_x0000_s1080"/>
        <o:r id="V:Rule55" type="connector" idref="#_x0000_s1053"/>
        <o:r id="V:Rule56" type="connector" idref="#_x0000_s1064"/>
        <o:r id="V:Rule57" type="connector" idref="#_x0000_s1056"/>
        <o:r id="V:Rule58" type="connector" idref="#_x0000_s1037"/>
        <o:r id="V:Rule59" type="connector" idref="#_x0000_s1062"/>
        <o:r id="V:Rule60" type="connector" idref="#_x0000_s1098"/>
        <o:r id="V:Rule61" type="connector" idref="#_x0000_s1032"/>
        <o:r id="V:Rule62" type="connector" idref="#_x0000_s1059"/>
        <o:r id="V:Rule63" type="connector" idref="#_x0000_s1082"/>
        <o:r id="V:Rule64" type="connector" idref="#_x0000_s1077"/>
        <o:r id="V:Rule65" type="connector" idref="#_x0000_s1033"/>
        <o:r id="V:Rule66" type="connector" idref="#_x0000_s1092"/>
        <o:r id="V:Rule67" type="connector" idref="#_x0000_s1079"/>
        <o:r id="V:Rule68" type="connector" idref="#_x0000_s1058"/>
        <o:r id="V:Rule69" type="connector" idref="#_x0000_s1040"/>
        <o:r id="V:Rule70" type="connector" idref="#_x0000_s1091"/>
        <o:r id="V:Rule71" type="connector" idref="#_x0000_s1076"/>
        <o:r id="V:Rule72" type="connector" idref="#_x0000_s1095"/>
        <o:r id="V:Rule73" type="connector" idref="#_x0000_s1090"/>
        <o:r id="V:Rule74" type="connector" idref="#_x0000_s1083"/>
        <o:r id="V:Rule75" type="connector" idref="#_x0000_s1089"/>
        <o:r id="V:Rule76" type="connector" idref="#_x0000_s1060"/>
        <o:r id="V:Rule77" type="connector" idref="#_x0000_s1028"/>
        <o:r id="V:Rule78" type="connector" idref="#_x0000_s1099"/>
        <o:r id="V:Rule79" type="connector" idref="#_x0000_s1081"/>
        <o:r id="V:Rule80" type="connector" idref="#_x0000_s1084"/>
        <o:r id="V:Rule81" type="connector" idref="#_x0000_s1097"/>
        <o:r id="V:Rule82" type="connector" idref="#_x0000_s1096"/>
        <o:r id="V:Rule83" type="connector" idref="#_x0000_s1055"/>
        <o:r id="V:Rule84" type="connector" idref="#_x0000_s1078"/>
        <o:r id="V:Rule86" type="connector" idref="#_x0000_s1111"/>
        <o:r id="V:Rule87" type="connector" idref="#_x0000_s1112"/>
        <o:r id="V:Rule88" type="connector" idref="#_x0000_s1113"/>
        <o:r id="V:Rule89" type="connector" idref="#_x0000_s1114"/>
        <o:r id="V:Rule90" type="connector" idref="#_x0000_s1115"/>
        <o:r id="V:Rule94" type="connector" idref="#_x0000_s1117"/>
        <o:r id="V:Rule95" type="connector" idref="#_x0000_s1118"/>
        <o:r id="V:Rule96" type="connector" idref="#_x0000_s1119"/>
        <o:r id="V:Rule97" type="connector" idref="#_x0000_s1120"/>
        <o:r id="V:Rule99" type="connector" idref="#_x0000_s1121"/>
        <o:r id="V:Rule100" type="connector" idref="#_x0000_s1122"/>
        <o:r id="V:Rule102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3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0E53-90C4-4DC4-875E-CCC3FC48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79</cp:revision>
  <dcterms:created xsi:type="dcterms:W3CDTF">2011-08-27T14:50:00Z</dcterms:created>
  <dcterms:modified xsi:type="dcterms:W3CDTF">2011-08-31T11:23:00Z</dcterms:modified>
</cp:coreProperties>
</file>