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14" w:rsidRPr="003E7F14" w:rsidRDefault="003E7F14" w:rsidP="003E7F14">
      <w:pPr>
        <w:jc w:val="center"/>
        <w:rPr>
          <w:b/>
        </w:rPr>
      </w:pPr>
      <w:r w:rsidRPr="005B139A">
        <w:rPr>
          <w:b/>
        </w:rPr>
        <w:t>Практическое задание №2</w:t>
      </w:r>
      <w:r w:rsidRPr="003E7F14">
        <w:rPr>
          <w:b/>
        </w:rPr>
        <w:t>6</w:t>
      </w:r>
    </w:p>
    <w:p w:rsidR="003E7F14" w:rsidRPr="003E7F14" w:rsidRDefault="003E7F14" w:rsidP="003E7F14">
      <w:pPr>
        <w:shd w:val="clear" w:color="auto" w:fill="FFFFFF"/>
        <w:spacing w:before="100" w:beforeAutospacing="1" w:after="100" w:afterAutospacing="1"/>
        <w:ind w:firstLine="43"/>
        <w:jc w:val="center"/>
        <w:rPr>
          <w:bCs/>
        </w:rPr>
      </w:pPr>
      <w:r w:rsidRPr="005B139A">
        <w:rPr>
          <w:b/>
        </w:rPr>
        <w:t xml:space="preserve">Тема: </w:t>
      </w:r>
      <w:r w:rsidRPr="00D16FCB">
        <w:rPr>
          <w:b/>
        </w:rPr>
        <w:t>Разработка про</w:t>
      </w:r>
      <w:r w:rsidRPr="00D16FCB">
        <w:rPr>
          <w:b/>
        </w:rPr>
        <w:softHyphen/>
        <w:t>граммы с использование</w:t>
      </w:r>
      <w:r>
        <w:rPr>
          <w:b/>
        </w:rPr>
        <w:t>м одномерных массивов на языке Паскаль</w:t>
      </w:r>
    </w:p>
    <w:p w:rsidR="003E7F14" w:rsidRPr="005B139A" w:rsidRDefault="003E7F14" w:rsidP="003E7F14">
      <w:pPr>
        <w:shd w:val="clear" w:color="auto" w:fill="FFFFFF"/>
        <w:spacing w:before="100" w:beforeAutospacing="1" w:after="100" w:afterAutospacing="1"/>
        <w:ind w:firstLine="43"/>
        <w:jc w:val="both"/>
        <w:rPr>
          <w:b/>
          <w:lang w:val="en-US"/>
        </w:rPr>
      </w:pPr>
      <w:r w:rsidRPr="005B139A">
        <w:rPr>
          <w:i/>
        </w:rPr>
        <w:t>Задание:</w:t>
      </w:r>
    </w:p>
    <w:p w:rsidR="003E7F14" w:rsidRPr="005B139A" w:rsidRDefault="003E7F14" w:rsidP="003E7F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</w:t>
      </w:r>
      <w:r w:rsidR="000B50BE">
        <w:rPr>
          <w:rFonts w:ascii="Times New Roman" w:hAnsi="Times New Roman" w:cs="Times New Roman"/>
          <w:sz w:val="24"/>
          <w:szCs w:val="24"/>
        </w:rPr>
        <w:t>Одномерные массивы</w:t>
      </w:r>
      <w:r>
        <w:rPr>
          <w:rFonts w:ascii="Times New Roman" w:hAnsi="Times New Roman" w:cs="Times New Roman"/>
          <w:sz w:val="24"/>
          <w:szCs w:val="24"/>
        </w:rPr>
        <w:t>», изучите примеры.</w:t>
      </w:r>
    </w:p>
    <w:p w:rsidR="003E7F14" w:rsidRDefault="00987FDC" w:rsidP="003E7F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блок-схемы к п</w:t>
      </w:r>
      <w:r w:rsidR="00222373">
        <w:rPr>
          <w:rFonts w:ascii="Times New Roman" w:hAnsi="Times New Roman" w:cs="Times New Roman"/>
          <w:sz w:val="24"/>
          <w:szCs w:val="24"/>
        </w:rPr>
        <w:t>ример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22373">
        <w:rPr>
          <w:rFonts w:ascii="Times New Roman" w:hAnsi="Times New Roman" w:cs="Times New Roman"/>
          <w:sz w:val="24"/>
          <w:szCs w:val="24"/>
        </w:rPr>
        <w:t xml:space="preserve">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(2.1, 2.2., 2.3, 2.4)</w:t>
      </w:r>
      <w:r w:rsidR="00222373">
        <w:rPr>
          <w:rFonts w:ascii="Times New Roman" w:hAnsi="Times New Roman" w:cs="Times New Roman"/>
          <w:sz w:val="24"/>
          <w:szCs w:val="24"/>
        </w:rPr>
        <w:t>.</w:t>
      </w:r>
    </w:p>
    <w:p w:rsidR="00F55D82" w:rsidRDefault="00F55D82" w:rsidP="003E7F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блок-схемы и примеры в тетрадь (2.1, 2.2., 2.3, 2.4).</w:t>
      </w:r>
    </w:p>
    <w:p w:rsidR="003E7F14" w:rsidRPr="005B139A" w:rsidRDefault="003E7F14" w:rsidP="003E7F14">
      <w:pPr>
        <w:ind w:firstLine="709"/>
        <w:rPr>
          <w:i/>
        </w:rPr>
      </w:pPr>
      <w:r w:rsidRPr="005B139A">
        <w:rPr>
          <w:i/>
        </w:rPr>
        <w:t>Порядок выполнения:</w:t>
      </w:r>
    </w:p>
    <w:p w:rsidR="003E7F14" w:rsidRDefault="003E7F14" w:rsidP="003E7F14">
      <w:pPr>
        <w:spacing w:before="100" w:beforeAutospacing="1" w:after="100" w:afterAutospacing="1"/>
        <w:ind w:left="360"/>
        <w:rPr>
          <w:b/>
          <w:bCs/>
        </w:rPr>
      </w:pPr>
      <w:r w:rsidRPr="005B139A">
        <w:rPr>
          <w:b/>
          <w:bCs/>
        </w:rPr>
        <w:t xml:space="preserve">Задание №1.  </w:t>
      </w:r>
      <w:r w:rsidR="000B50BE">
        <w:rPr>
          <w:b/>
          <w:bCs/>
        </w:rPr>
        <w:t>Одномерные массивы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 xml:space="preserve">1.1.  Понятие «массив»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С понятием «массив» приходится сталкиваться при решении научно-технических и экономических задач обработки совокупностей большого количества значений. В общем случае </w:t>
      </w:r>
      <w:r w:rsidRPr="004863FB">
        <w:rPr>
          <w:i/>
          <w:iCs/>
        </w:rPr>
        <w:t>массив</w:t>
      </w:r>
      <w:r w:rsidRPr="004863FB">
        <w:t xml:space="preserve"> – это структурированный тип данных, состоящий из фиксированного числа элементов, имеющих один и тот же тип.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Название </w:t>
      </w:r>
      <w:r w:rsidRPr="004863FB">
        <w:rPr>
          <w:i/>
          <w:iCs/>
        </w:rPr>
        <w:t>регулярный тип</w:t>
      </w:r>
      <w:r w:rsidRPr="004863FB">
        <w:t xml:space="preserve"> (или ряды) массивы получили за то, что в них объединены однотипные (логически однородные) элементы, упорядоченные (урегулированные) по индексам, определяющим положение каждого элемента в массиве.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>Массив</w:t>
      </w:r>
      <w:r w:rsidRPr="004863FB">
        <w:t xml:space="preserve"> – это составной объект, образованный из элементов (</w:t>
      </w:r>
      <w:r w:rsidRPr="004863FB">
        <w:rPr>
          <w:i/>
          <w:iCs/>
        </w:rPr>
        <w:t>компонент</w:t>
      </w:r>
      <w:r w:rsidRPr="004863FB">
        <w:t xml:space="preserve">) одного и того же типа. Такой тип данных применяется в программировании для обозначения объектов, аналогичных числовым последовательностям в математике, где сразу целая группа чисел обозначается одним именем (чаще всего буквой), а для обращения к каждому отдельному числу данной последовательности используются различные </w:t>
      </w:r>
      <w:r w:rsidRPr="004863FB">
        <w:rPr>
          <w:i/>
          <w:iCs/>
        </w:rPr>
        <w:t>индексы</w:t>
      </w:r>
      <w:r w:rsidRPr="004863FB">
        <w:t xml:space="preserve"> (номера элементов). В математике это может выглядеть, например, так:</w:t>
      </w:r>
    </w:p>
    <w:p w:rsidR="00CC56EC" w:rsidRPr="004863FB" w:rsidRDefault="00CC56EC" w:rsidP="00CC56EC">
      <w:pPr>
        <w:spacing w:before="100" w:beforeAutospacing="1" w:after="100" w:afterAutospacing="1"/>
        <w:jc w:val="center"/>
      </w:pPr>
      <w:r w:rsidRPr="004863FB">
        <w:rPr>
          <w:i/>
          <w:iCs/>
        </w:rPr>
        <w:t>a</w:t>
      </w:r>
      <w:r w:rsidRPr="004863FB">
        <w:rPr>
          <w:i/>
          <w:iCs/>
          <w:vertAlign w:val="subscript"/>
        </w:rPr>
        <w:t>1</w:t>
      </w:r>
      <w:r w:rsidRPr="004863FB">
        <w:rPr>
          <w:i/>
          <w:iCs/>
        </w:rPr>
        <w:t>, а</w:t>
      </w:r>
      <w:proofErr w:type="gramStart"/>
      <w:r w:rsidRPr="004863FB">
        <w:rPr>
          <w:i/>
          <w:iCs/>
          <w:vertAlign w:val="subscript"/>
        </w:rPr>
        <w:t>2</w:t>
      </w:r>
      <w:proofErr w:type="gramEnd"/>
      <w:r w:rsidRPr="004863FB">
        <w:rPr>
          <w:i/>
          <w:iCs/>
        </w:rPr>
        <w:t>, а</w:t>
      </w:r>
      <w:r w:rsidRPr="004863FB">
        <w:rPr>
          <w:i/>
          <w:iCs/>
          <w:vertAlign w:val="subscript"/>
        </w:rPr>
        <w:t>3</w:t>
      </w:r>
      <w:r w:rsidRPr="004863FB">
        <w:rPr>
          <w:i/>
          <w:iCs/>
        </w:rPr>
        <w:t xml:space="preserve">, …, </w:t>
      </w:r>
      <w:proofErr w:type="spellStart"/>
      <w:r w:rsidRPr="004863FB">
        <w:rPr>
          <w:i/>
          <w:iCs/>
        </w:rPr>
        <w:t>а</w:t>
      </w:r>
      <w:r w:rsidRPr="004863FB">
        <w:rPr>
          <w:i/>
          <w:iCs/>
          <w:vertAlign w:val="subscript"/>
        </w:rPr>
        <w:t>n</w:t>
      </w:r>
      <w:proofErr w:type="spellEnd"/>
      <w:r w:rsidRPr="004863FB">
        <w:rPr>
          <w:i/>
          <w:i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Таким образом, в программировании </w:t>
      </w:r>
      <w:r w:rsidRPr="004863FB">
        <w:rPr>
          <w:i/>
          <w:iCs/>
        </w:rPr>
        <w:t>массив</w:t>
      </w:r>
      <w:r w:rsidRPr="004863FB">
        <w:t xml:space="preserve"> – это последовательность однотипных элементов, имеющих общее имя, причем каждый элемент этой последовательности определяется порядковым номером (индексом) элемента.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Примеры массивов:</w:t>
      </w:r>
    </w:p>
    <w:p w:rsidR="00CC56EC" w:rsidRPr="004863FB" w:rsidRDefault="00CC56EC" w:rsidP="00CC56EC">
      <w:pPr>
        <w:numPr>
          <w:ilvl w:val="0"/>
          <w:numId w:val="4"/>
        </w:numPr>
        <w:spacing w:before="100" w:beforeAutospacing="1" w:after="100" w:afterAutospacing="1"/>
      </w:pPr>
      <w:r w:rsidRPr="004863FB">
        <w:rPr>
          <w:i/>
          <w:iCs/>
        </w:rPr>
        <w:t>Х</w:t>
      </w:r>
      <w:proofErr w:type="gramStart"/>
      <w:r w:rsidRPr="004863FB">
        <w:rPr>
          <w:i/>
          <w:iCs/>
          <w:vertAlign w:val="subscript"/>
        </w:rPr>
        <w:t>1</w:t>
      </w:r>
      <w:proofErr w:type="gramEnd"/>
      <w:r w:rsidRPr="004863FB">
        <w:rPr>
          <w:i/>
          <w:iCs/>
        </w:rPr>
        <w:t>, Х</w:t>
      </w:r>
      <w:r w:rsidRPr="004863FB">
        <w:rPr>
          <w:i/>
          <w:iCs/>
          <w:vertAlign w:val="subscript"/>
        </w:rPr>
        <w:t>2</w:t>
      </w:r>
      <w:r w:rsidRPr="004863FB">
        <w:rPr>
          <w:i/>
          <w:iCs/>
        </w:rPr>
        <w:t xml:space="preserve">, …, </w:t>
      </w:r>
      <w:proofErr w:type="spellStart"/>
      <w:r w:rsidRPr="004863FB">
        <w:rPr>
          <w:i/>
          <w:iCs/>
        </w:rPr>
        <w:t>Х</w:t>
      </w:r>
      <w:r w:rsidRPr="004863FB">
        <w:rPr>
          <w:i/>
          <w:iCs/>
          <w:vertAlign w:val="subscript"/>
        </w:rPr>
        <w:t>n</w:t>
      </w:r>
      <w:proofErr w:type="spellEnd"/>
      <w:r w:rsidRPr="004863FB">
        <w:rPr>
          <w:i/>
          <w:iCs/>
        </w:rPr>
        <w:t xml:space="preserve"> – </w:t>
      </w:r>
      <w:r w:rsidRPr="004863FB">
        <w:t xml:space="preserve">одномерный массив, состоящий из </w:t>
      </w:r>
      <w:proofErr w:type="spellStart"/>
      <w:r w:rsidRPr="004863FB">
        <w:rPr>
          <w:i/>
          <w:iCs/>
        </w:rPr>
        <w:t>n</w:t>
      </w:r>
      <w:proofErr w:type="spellEnd"/>
      <w:r w:rsidRPr="004863FB">
        <w:rPr>
          <w:i/>
          <w:iCs/>
        </w:rPr>
        <w:t xml:space="preserve"> </w:t>
      </w:r>
      <w:r w:rsidRPr="004863FB">
        <w:t>элементов;</w:t>
      </w:r>
    </w:p>
    <w:p w:rsidR="00CC56EC" w:rsidRPr="004863FB" w:rsidRDefault="00CC56EC" w:rsidP="00CC56EC">
      <w:pPr>
        <w:numPr>
          <w:ilvl w:val="0"/>
          <w:numId w:val="4"/>
        </w:numPr>
        <w:spacing w:before="100" w:beforeAutospacing="1" w:after="100" w:afterAutospacing="1"/>
      </w:pPr>
      <w:r w:rsidRPr="004863FB">
        <w:rPr>
          <w:i/>
          <w:iCs/>
        </w:rPr>
        <w:t>А</w:t>
      </w:r>
      <w:r w:rsidRPr="004863FB">
        <w:rPr>
          <w:i/>
          <w:iCs/>
          <w:vertAlign w:val="subscript"/>
        </w:rPr>
        <w:t>0</w:t>
      </w:r>
      <w:r w:rsidRPr="004863FB">
        <w:rPr>
          <w:i/>
          <w:iCs/>
        </w:rPr>
        <w:t>, А</w:t>
      </w:r>
      <w:r w:rsidRPr="004863FB">
        <w:rPr>
          <w:i/>
          <w:iCs/>
          <w:vertAlign w:val="subscript"/>
        </w:rPr>
        <w:t>1</w:t>
      </w:r>
      <w:r w:rsidRPr="004863FB">
        <w:rPr>
          <w:i/>
          <w:iCs/>
        </w:rPr>
        <w:t>, А</w:t>
      </w:r>
      <w:r w:rsidRPr="004863FB">
        <w:rPr>
          <w:i/>
          <w:iCs/>
          <w:vertAlign w:val="subscript"/>
        </w:rPr>
        <w:t>2</w:t>
      </w:r>
      <w:r w:rsidRPr="004863FB">
        <w:rPr>
          <w:i/>
          <w:iCs/>
        </w:rPr>
        <w:t>, …, А</w:t>
      </w:r>
      <w:r w:rsidRPr="004863FB">
        <w:rPr>
          <w:i/>
          <w:iCs/>
          <w:vertAlign w:val="subscript"/>
        </w:rPr>
        <w:t>10</w:t>
      </w:r>
      <w:r w:rsidRPr="004863FB">
        <w:rPr>
          <w:i/>
          <w:iCs/>
        </w:rPr>
        <w:t xml:space="preserve"> – </w:t>
      </w:r>
      <w:r w:rsidRPr="004863FB">
        <w:t xml:space="preserve">одномерный </w:t>
      </w:r>
      <w:proofErr w:type="spellStart"/>
      <w:r w:rsidRPr="004863FB">
        <w:t>массив</w:t>
      </w:r>
      <w:proofErr w:type="gramStart"/>
      <w:r w:rsidRPr="004863FB">
        <w:t>,с</w:t>
      </w:r>
      <w:proofErr w:type="gramEnd"/>
      <w:r w:rsidRPr="004863FB">
        <w:t>остоящий</w:t>
      </w:r>
      <w:proofErr w:type="spellEnd"/>
      <w:r w:rsidRPr="004863FB">
        <w:t xml:space="preserve"> из 11 элементов.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Массивы бывают одномерными  (один индекс), двумерными (два индекса) и т.д.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Структура массива всегда однородна. Массив может состоять из элементов типа </w:t>
      </w:r>
      <w:proofErr w:type="spellStart"/>
      <w:r w:rsidRPr="004863FB">
        <w:rPr>
          <w:i/>
          <w:iCs/>
        </w:rPr>
        <w:t>integer</w:t>
      </w:r>
      <w:proofErr w:type="spellEnd"/>
      <w:r w:rsidRPr="004863FB">
        <w:rPr>
          <w:i/>
          <w:iCs/>
        </w:rPr>
        <w:t xml:space="preserve"> , </w:t>
      </w:r>
      <w:proofErr w:type="spellStart"/>
      <w:r w:rsidRPr="004863FB">
        <w:rPr>
          <w:i/>
          <w:iCs/>
        </w:rPr>
        <w:t>real</w:t>
      </w:r>
      <w:proofErr w:type="spellEnd"/>
      <w:r w:rsidRPr="004863FB">
        <w:t xml:space="preserve"> или </w:t>
      </w:r>
      <w:proofErr w:type="spellStart"/>
      <w:r w:rsidRPr="004863FB">
        <w:rPr>
          <w:i/>
          <w:iCs/>
        </w:rPr>
        <w:t>char</w:t>
      </w:r>
      <w:proofErr w:type="spellEnd"/>
      <w:r w:rsidRPr="004863FB">
        <w:t xml:space="preserve"> , либо других однотипных элементов. Другая особенность массива состоит в том, что к любой его компоненте можно обращаться произвольным образом. Программа может сразу получить нужный ей элемент по его порядковому номеру (индексу). Номер элемента массива называется </w:t>
      </w:r>
      <w:r w:rsidRPr="004863FB">
        <w:rPr>
          <w:b/>
          <w:bCs/>
          <w:i/>
          <w:iCs/>
        </w:rPr>
        <w:t>индексом.</w:t>
      </w:r>
      <w:r w:rsidRPr="004863FB">
        <w:t xml:space="preserve"> Индекс – это значение порядкового типа, определенного, как </w:t>
      </w:r>
      <w:r w:rsidRPr="004863FB">
        <w:rPr>
          <w:b/>
          <w:bCs/>
          <w:i/>
          <w:iCs/>
        </w:rPr>
        <w:t>тип индекса</w:t>
      </w:r>
      <w:r w:rsidRPr="004863FB">
        <w:t xml:space="preserve"> данного массива. Тип индекса определяет границы изменения значений индекса.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Рассмотрим массив </w:t>
      </w:r>
      <w:r w:rsidRPr="004863FB">
        <w:rPr>
          <w:i/>
          <w:iCs/>
        </w:rPr>
        <w:t>Х</w:t>
      </w:r>
      <w:proofErr w:type="gramStart"/>
      <w:r w:rsidRPr="004863FB">
        <w:rPr>
          <w:i/>
          <w:iCs/>
          <w:vertAlign w:val="subscript"/>
        </w:rPr>
        <w:t>1</w:t>
      </w:r>
      <w:proofErr w:type="gramEnd"/>
      <w:r w:rsidRPr="004863FB">
        <w:rPr>
          <w:i/>
          <w:iCs/>
        </w:rPr>
        <w:t>, Х</w:t>
      </w:r>
      <w:r w:rsidRPr="004863FB">
        <w:rPr>
          <w:i/>
          <w:iCs/>
          <w:vertAlign w:val="subscript"/>
        </w:rPr>
        <w:t>2</w:t>
      </w:r>
      <w:r w:rsidRPr="004863FB">
        <w:rPr>
          <w:i/>
          <w:iCs/>
        </w:rPr>
        <w:t xml:space="preserve">, …, </w:t>
      </w:r>
      <w:proofErr w:type="spellStart"/>
      <w:r w:rsidRPr="004863FB">
        <w:rPr>
          <w:i/>
          <w:iCs/>
        </w:rPr>
        <w:t>Х</w:t>
      </w:r>
      <w:r w:rsidRPr="004863FB">
        <w:rPr>
          <w:i/>
          <w:iCs/>
          <w:vertAlign w:val="subscript"/>
        </w:rPr>
        <w:t>n</w:t>
      </w:r>
      <w:proofErr w:type="spellEnd"/>
      <w:r w:rsidRPr="004863FB">
        <w:rPr>
          <w:i/>
          <w:iCs/>
        </w:rPr>
        <w:t xml:space="preserve">. </w:t>
      </w:r>
      <w:r w:rsidRPr="004863FB">
        <w:t> Здесь</w:t>
      </w:r>
    </w:p>
    <w:p w:rsidR="00CC56EC" w:rsidRPr="004863FB" w:rsidRDefault="00CC56EC" w:rsidP="00CC56EC">
      <w:pPr>
        <w:numPr>
          <w:ilvl w:val="0"/>
          <w:numId w:val="5"/>
        </w:numPr>
        <w:spacing w:before="100" w:beforeAutospacing="1" w:after="100" w:afterAutospacing="1"/>
      </w:pPr>
      <w:r w:rsidRPr="004863FB">
        <w:rPr>
          <w:i/>
          <w:iCs/>
        </w:rPr>
        <w:t>Х</w:t>
      </w:r>
      <w:r w:rsidRPr="004863FB">
        <w:t xml:space="preserve"> – имя массива;</w:t>
      </w:r>
    </w:p>
    <w:p w:rsidR="00CC56EC" w:rsidRPr="004863FB" w:rsidRDefault="00CC56EC" w:rsidP="00CC56EC">
      <w:pPr>
        <w:numPr>
          <w:ilvl w:val="0"/>
          <w:numId w:val="5"/>
        </w:numPr>
        <w:spacing w:before="100" w:beforeAutospacing="1" w:after="100" w:afterAutospacing="1"/>
      </w:pPr>
      <w:r w:rsidRPr="004863FB">
        <w:rPr>
          <w:i/>
          <w:iCs/>
        </w:rPr>
        <w:t xml:space="preserve">1, 2,…, </w:t>
      </w:r>
      <w:proofErr w:type="spellStart"/>
      <w:r w:rsidRPr="004863FB">
        <w:rPr>
          <w:i/>
          <w:iCs/>
        </w:rPr>
        <w:t>n</w:t>
      </w:r>
      <w:proofErr w:type="spellEnd"/>
      <w:r w:rsidRPr="004863FB">
        <w:rPr>
          <w:i/>
          <w:iCs/>
        </w:rPr>
        <w:t xml:space="preserve"> – </w:t>
      </w:r>
      <w:r w:rsidRPr="004863FB">
        <w:t>индексы (порядковые номера) элементов;</w:t>
      </w:r>
    </w:p>
    <w:p w:rsidR="00CC56EC" w:rsidRPr="004863FB" w:rsidRDefault="00CC56EC" w:rsidP="00CC56EC">
      <w:pPr>
        <w:numPr>
          <w:ilvl w:val="0"/>
          <w:numId w:val="5"/>
        </w:numPr>
        <w:spacing w:before="100" w:beforeAutospacing="1" w:after="100" w:afterAutospacing="1"/>
      </w:pPr>
      <w:r w:rsidRPr="004863FB">
        <w:rPr>
          <w:i/>
          <w:iCs/>
        </w:rPr>
        <w:lastRenderedPageBreak/>
        <w:t>Х</w:t>
      </w:r>
      <w:proofErr w:type="gramStart"/>
      <w:r w:rsidRPr="004863FB">
        <w:rPr>
          <w:i/>
          <w:iCs/>
          <w:vertAlign w:val="subscript"/>
        </w:rPr>
        <w:t>7</w:t>
      </w:r>
      <w:proofErr w:type="gramEnd"/>
      <w:r w:rsidRPr="004863FB">
        <w:rPr>
          <w:i/>
          <w:iCs/>
        </w:rPr>
        <w:t xml:space="preserve"> – </w:t>
      </w:r>
      <w:r w:rsidRPr="004863FB">
        <w:t>седьмой элемент массива</w:t>
      </w:r>
      <w:r w:rsidRPr="004863FB">
        <w:rPr>
          <w:i/>
          <w:iCs/>
        </w:rPr>
        <w:t xml:space="preserve"> Х.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>1.2. Описание одномерных массивов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>Одномерный массив</w:t>
      </w:r>
      <w:r w:rsidRPr="004863FB">
        <w:t xml:space="preserve"> – это фиксированное количество элементов одного типа, объединенных одним именем, причем каждый элемент имеет свой уникальный номер, и номера элементов идут подряд. Для описания подобных объектов в программировании предварительно следует ввести соответствующий тип в разделе описания типов.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Тип </w:t>
      </w:r>
      <w:r w:rsidRPr="004863FB">
        <w:rPr>
          <w:i/>
          <w:iCs/>
        </w:rPr>
        <w:t>массив</w:t>
      </w:r>
      <w:r w:rsidRPr="004863FB">
        <w:t xml:space="preserve"> описывается следующим образом:</w:t>
      </w:r>
    </w:p>
    <w:p w:rsidR="00CC56EC" w:rsidRPr="004863FB" w:rsidRDefault="00CC56EC" w:rsidP="00CC56EC">
      <w:pPr>
        <w:spacing w:beforeAutospacing="1" w:after="100" w:afterAutospacing="1"/>
      </w:pPr>
      <w:proofErr w:type="spellStart"/>
      <w:r w:rsidRPr="004863FB">
        <w:rPr>
          <w:i/>
          <w:iCs/>
        </w:rPr>
        <w:t>Type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 xml:space="preserve">       Имя типа = </w:t>
      </w:r>
      <w:proofErr w:type="spellStart"/>
      <w:r w:rsidRPr="004863FB">
        <w:rPr>
          <w:i/>
          <w:iCs/>
        </w:rPr>
        <w:t>Array</w:t>
      </w:r>
      <w:proofErr w:type="spellEnd"/>
      <w:r w:rsidRPr="004863FB">
        <w:rPr>
          <w:i/>
          <w:iCs/>
        </w:rPr>
        <w:t xml:space="preserve"> [тип индекса (</w:t>
      </w:r>
      <w:proofErr w:type="spellStart"/>
      <w:r w:rsidRPr="004863FB">
        <w:rPr>
          <w:i/>
          <w:iCs/>
        </w:rPr>
        <w:t>ов</w:t>
      </w:r>
      <w:proofErr w:type="spellEnd"/>
      <w:r w:rsidRPr="004863FB">
        <w:rPr>
          <w:i/>
          <w:iCs/>
        </w:rPr>
        <w:t xml:space="preserve">)] </w:t>
      </w:r>
      <w:proofErr w:type="spellStart"/>
      <w:r w:rsidRPr="004863FB">
        <w:rPr>
          <w:i/>
          <w:iCs/>
        </w:rPr>
        <w:t>Of</w:t>
      </w:r>
      <w:proofErr w:type="spellEnd"/>
      <w:r w:rsidRPr="004863FB">
        <w:rPr>
          <w:i/>
          <w:iCs/>
        </w:rPr>
        <w:t xml:space="preserve">  тип элементов;</w:t>
      </w:r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i/>
          <w:iCs/>
        </w:rPr>
        <w:t>Var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 xml:space="preserve">       Имя переменной: имя типа;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Переменную типа </w:t>
      </w:r>
      <w:r w:rsidRPr="004863FB">
        <w:rPr>
          <w:i/>
          <w:iCs/>
        </w:rPr>
        <w:t>массив</w:t>
      </w:r>
      <w:r w:rsidRPr="004863FB">
        <w:t xml:space="preserve"> можно описать сразу в разделе описания переменных </w:t>
      </w:r>
      <w:proofErr w:type="spellStart"/>
      <w:r w:rsidRPr="004863FB">
        <w:t>Var</w:t>
      </w:r>
      <w:proofErr w:type="spellEnd"/>
      <w:r w:rsidRPr="004863FB">
        <w:t>:</w:t>
      </w:r>
    </w:p>
    <w:p w:rsidR="00CC56EC" w:rsidRPr="004863FB" w:rsidRDefault="00CC56EC" w:rsidP="00CC56EC">
      <w:pPr>
        <w:spacing w:beforeAutospacing="1" w:after="100" w:afterAutospacing="1"/>
      </w:pPr>
      <w:proofErr w:type="spellStart"/>
      <w:r w:rsidRPr="004863FB">
        <w:rPr>
          <w:i/>
          <w:iCs/>
        </w:rPr>
        <w:t>Var</w:t>
      </w:r>
      <w:proofErr w:type="spellEnd"/>
      <w:r w:rsidRPr="004863FB">
        <w:rPr>
          <w:i/>
          <w:iCs/>
        </w:rPr>
        <w:t xml:space="preserve">   Имя переменной: </w:t>
      </w:r>
      <w:proofErr w:type="spellStart"/>
      <w:r w:rsidRPr="004863FB">
        <w:rPr>
          <w:i/>
          <w:iCs/>
        </w:rPr>
        <w:t>array</w:t>
      </w:r>
      <w:proofErr w:type="spellEnd"/>
      <w:r w:rsidRPr="004863FB">
        <w:rPr>
          <w:i/>
          <w:iCs/>
        </w:rPr>
        <w:t xml:space="preserve"> [тип индекса (</w:t>
      </w:r>
      <w:proofErr w:type="spellStart"/>
      <w:r w:rsidRPr="004863FB">
        <w:rPr>
          <w:i/>
          <w:iCs/>
        </w:rPr>
        <w:t>ов</w:t>
      </w:r>
      <w:proofErr w:type="spellEnd"/>
      <w:r w:rsidRPr="004863FB">
        <w:rPr>
          <w:i/>
          <w:iCs/>
        </w:rPr>
        <w:t xml:space="preserve">)] </w:t>
      </w:r>
      <w:proofErr w:type="spellStart"/>
      <w:r w:rsidRPr="004863FB">
        <w:rPr>
          <w:i/>
          <w:iCs/>
        </w:rPr>
        <w:t>Of</w:t>
      </w:r>
      <w:proofErr w:type="spellEnd"/>
      <w:r w:rsidRPr="004863FB">
        <w:rPr>
          <w:i/>
          <w:iCs/>
        </w:rPr>
        <w:t xml:space="preserve">  тип элементов;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Здесь</w:t>
      </w:r>
    </w:p>
    <w:p w:rsidR="00CC56EC" w:rsidRPr="004863FB" w:rsidRDefault="00CC56EC" w:rsidP="00CC56EC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4863FB">
        <w:rPr>
          <w:i/>
          <w:iCs/>
        </w:rPr>
        <w:t>Array</w:t>
      </w:r>
      <w:proofErr w:type="spellEnd"/>
      <w:r w:rsidRPr="004863FB">
        <w:t xml:space="preserve"> – служебное слово (в переводе с английского означает «массив»);</w:t>
      </w:r>
    </w:p>
    <w:p w:rsidR="00CC56EC" w:rsidRPr="004863FB" w:rsidRDefault="00CC56EC" w:rsidP="00CC56EC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4863FB">
        <w:rPr>
          <w:i/>
          <w:iCs/>
        </w:rPr>
        <w:t>Of</w:t>
      </w:r>
      <w:proofErr w:type="spellEnd"/>
      <w:r w:rsidRPr="004863FB">
        <w:t xml:space="preserve"> – служебное слово (в переводе с английского означает «из»). </w:t>
      </w:r>
    </w:p>
    <w:p w:rsidR="00CC56EC" w:rsidRPr="004863FB" w:rsidRDefault="00CC56EC" w:rsidP="00CC56EC">
      <w:pPr>
        <w:numPr>
          <w:ilvl w:val="0"/>
          <w:numId w:val="6"/>
        </w:numPr>
        <w:spacing w:before="100" w:beforeAutospacing="1" w:after="100" w:afterAutospacing="1"/>
      </w:pPr>
      <w:r w:rsidRPr="004863FB">
        <w:t xml:space="preserve">Тип индекса – любой порядковый тип, кроме типов </w:t>
      </w:r>
      <w:proofErr w:type="spellStart"/>
      <w:r w:rsidRPr="004863FB">
        <w:rPr>
          <w:i/>
          <w:iCs/>
        </w:rPr>
        <w:t>integer</w:t>
      </w:r>
      <w:proofErr w:type="spellEnd"/>
      <w:r w:rsidRPr="004863FB">
        <w:rPr>
          <w:i/>
          <w:iCs/>
        </w:rPr>
        <w:t xml:space="preserve">, </w:t>
      </w:r>
      <w:proofErr w:type="spellStart"/>
      <w:r w:rsidRPr="004863FB">
        <w:rPr>
          <w:i/>
          <w:iCs/>
        </w:rPr>
        <w:t>longint</w:t>
      </w:r>
      <w:proofErr w:type="spellEnd"/>
      <w:r w:rsidRPr="004863FB">
        <w:rPr>
          <w:i/>
          <w:iCs/>
        </w:rPr>
        <w:t>.</w:t>
      </w:r>
    </w:p>
    <w:p w:rsidR="00CC56EC" w:rsidRPr="004863FB" w:rsidRDefault="00CC56EC" w:rsidP="00CC56EC">
      <w:pPr>
        <w:numPr>
          <w:ilvl w:val="0"/>
          <w:numId w:val="6"/>
        </w:numPr>
        <w:spacing w:before="100" w:beforeAutospacing="1" w:after="100" w:afterAutospacing="1"/>
      </w:pPr>
      <w:r w:rsidRPr="004863FB">
        <w:t xml:space="preserve">Тип же самих элементов может быть любым, кроме </w:t>
      </w:r>
      <w:r w:rsidRPr="004863FB">
        <w:rPr>
          <w:i/>
          <w:iCs/>
        </w:rPr>
        <w:t>файлового</w:t>
      </w:r>
      <w:r w:rsidRPr="004863FB">
        <w:t xml:space="preserve"> типа. </w:t>
      </w:r>
    </w:p>
    <w:p w:rsidR="00CC56EC" w:rsidRPr="004863FB" w:rsidRDefault="00CC56EC" w:rsidP="00CC56EC">
      <w:pPr>
        <w:numPr>
          <w:ilvl w:val="0"/>
          <w:numId w:val="6"/>
        </w:numPr>
        <w:spacing w:before="100" w:beforeAutospacing="1" w:after="100" w:afterAutospacing="1"/>
      </w:pPr>
      <w:r w:rsidRPr="004863FB">
        <w:t xml:space="preserve">Количество элементов массива называется его </w:t>
      </w:r>
      <w:r w:rsidRPr="004863FB">
        <w:rPr>
          <w:i/>
          <w:iCs/>
        </w:rPr>
        <w:t>размерностью</w:t>
      </w:r>
      <w:r w:rsidRPr="004863FB">
        <w:rPr>
          <w:b/>
          <w:bCs/>
          <w:i/>
          <w:iCs/>
        </w:rPr>
        <w:t>.</w:t>
      </w:r>
      <w:r w:rsidRPr="004863FB">
        <w:t xml:space="preserve"> Несложно подсчитать, что при последнем способе описания множества индексов </w:t>
      </w:r>
      <w:r w:rsidRPr="004863FB">
        <w:rPr>
          <w:i/>
          <w:iCs/>
        </w:rPr>
        <w:t>размерность массива равна: максимальное значение индекса – минимальное значение индекса + 1.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4863FB">
        <w:t>Например</w:t>
      </w:r>
      <w:r w:rsidRPr="005748DF">
        <w:rPr>
          <w:lang w:val="en-US"/>
        </w:rPr>
        <w:t>: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i/>
          <w:iCs/>
          <w:lang w:val="en-US"/>
        </w:rPr>
        <w:t>Type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i/>
          <w:iCs/>
          <w:lang w:val="en-US"/>
        </w:rPr>
        <w:t xml:space="preserve">       </w:t>
      </w:r>
      <w:proofErr w:type="spellStart"/>
      <w:proofErr w:type="gramStart"/>
      <w:r w:rsidRPr="005748DF">
        <w:rPr>
          <w:i/>
          <w:iCs/>
          <w:lang w:val="en-US"/>
        </w:rPr>
        <w:t>mas</w:t>
      </w:r>
      <w:proofErr w:type="spellEnd"/>
      <w:proofErr w:type="gramEnd"/>
      <w:r w:rsidRPr="005748DF">
        <w:rPr>
          <w:i/>
          <w:iCs/>
          <w:lang w:val="en-US"/>
        </w:rPr>
        <w:t xml:space="preserve"> = array [1..20] of  real;</w:t>
      </w:r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i/>
          <w:iCs/>
        </w:rPr>
        <w:t>Var</w:t>
      </w:r>
      <w:proofErr w:type="spellEnd"/>
      <w:r w:rsidRPr="004863FB">
        <w:rPr>
          <w:i/>
          <w:iCs/>
        </w:rPr>
        <w:t xml:space="preserve">  X: </w:t>
      </w:r>
      <w:proofErr w:type="spellStart"/>
      <w:r w:rsidRPr="004863FB">
        <w:rPr>
          <w:i/>
          <w:iCs/>
        </w:rPr>
        <w:t>mas</w:t>
      </w:r>
      <w:proofErr w:type="spellEnd"/>
      <w:r w:rsidRPr="004863FB">
        <w:rPr>
          <w:i/>
          <w:iCs/>
        </w:rPr>
        <w:t>;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Массив </w:t>
      </w:r>
      <w:r w:rsidRPr="004863FB">
        <w:rPr>
          <w:i/>
          <w:iCs/>
        </w:rPr>
        <w:t>Х</w:t>
      </w:r>
      <w:r w:rsidRPr="004863FB">
        <w:t xml:space="preserve"> – одномерный, состоящий из двадцати элементов вещественного типа. Элементы массива хранятся в памяти компьютера последовательно друг за другом.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При использовании переменных для обозначения индекса их значения к моменту использования должны быть определены, а в случае арифметических выражений их результат не должен выходить за границы минимального и максимального значения индексов массива.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Индексы элементов массива могут начинаться с любого целого числа, в том числе и отрицательного, например: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Type</w:t>
      </w:r>
      <w:r w:rsidRPr="005748DF">
        <w:rPr>
          <w:lang w:val="en-US"/>
        </w:rPr>
        <w:t xml:space="preserve"> bb = </w:t>
      </w:r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 xml:space="preserve"> [-5</w:t>
      </w:r>
      <w:proofErr w:type="gramStart"/>
      <w:r w:rsidRPr="005748DF">
        <w:rPr>
          <w:lang w:val="en-US"/>
        </w:rPr>
        <w:t>..3</w:t>
      </w:r>
      <w:proofErr w:type="gram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Boolean;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Массивы данного типа будут содержать 9 логических переменных, пронумерованных от -5 до 3.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lastRenderedPageBreak/>
        <w:t>1.3. Ввод и вывод одномерных массивов в Паскале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Ввод и вывод массивов осуществляется поэлементно.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Введем одномерный массив </w:t>
      </w:r>
      <w:r w:rsidRPr="004863FB">
        <w:rPr>
          <w:i/>
          <w:iCs/>
        </w:rPr>
        <w:t>Х</w:t>
      </w:r>
      <w:r w:rsidRPr="004863FB">
        <w:t xml:space="preserve">, состоящий из 30 элементов, то есть необходимо ввести некую последовательность элементов </w:t>
      </w:r>
      <w:r w:rsidRPr="004863FB">
        <w:rPr>
          <w:i/>
          <w:iCs/>
        </w:rPr>
        <w:t>Х</w:t>
      </w:r>
      <w:proofErr w:type="gramStart"/>
      <w:r w:rsidRPr="004863FB">
        <w:rPr>
          <w:i/>
          <w:iCs/>
          <w:vertAlign w:val="subscript"/>
        </w:rPr>
        <w:t>1</w:t>
      </w:r>
      <w:proofErr w:type="gramEnd"/>
      <w:r w:rsidRPr="004863FB">
        <w:rPr>
          <w:i/>
          <w:iCs/>
        </w:rPr>
        <w:t>, Х</w:t>
      </w:r>
      <w:r w:rsidRPr="004863FB">
        <w:rPr>
          <w:i/>
          <w:iCs/>
          <w:vertAlign w:val="subscript"/>
        </w:rPr>
        <w:t>2</w:t>
      </w:r>
      <w:r w:rsidRPr="004863FB">
        <w:rPr>
          <w:i/>
          <w:iCs/>
        </w:rPr>
        <w:t>, …, Х</w:t>
      </w:r>
      <w:r w:rsidRPr="004863FB">
        <w:rPr>
          <w:i/>
          <w:iCs/>
          <w:vertAlign w:val="subscript"/>
        </w:rPr>
        <w:t>30</w:t>
      </w:r>
      <w:r w:rsidRPr="004863FB">
        <w:rPr>
          <w:i/>
          <w:i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Пусть </w:t>
      </w:r>
      <w:proofErr w:type="spellStart"/>
      <w:r w:rsidRPr="004863FB">
        <w:t>i</w:t>
      </w:r>
      <w:proofErr w:type="spellEnd"/>
      <w:r w:rsidRPr="004863FB">
        <w:rPr>
          <w:i/>
          <w:iCs/>
        </w:rPr>
        <w:t xml:space="preserve"> – </w:t>
      </w:r>
      <w:r w:rsidRPr="004863FB">
        <w:t xml:space="preserve">индекс (порядковый номер) элемента в массиве </w:t>
      </w:r>
      <w:r w:rsidRPr="004863FB">
        <w:rPr>
          <w:i/>
          <w:iCs/>
        </w:rPr>
        <w:t>Х</w:t>
      </w:r>
      <w:r w:rsidRPr="004863FB">
        <w:t xml:space="preserve">. Тогда </w:t>
      </w:r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i/>
          <w:iCs/>
        </w:rPr>
        <w:t>Х</w:t>
      </w:r>
      <w:proofErr w:type="gramStart"/>
      <w:r w:rsidRPr="004863FB">
        <w:rPr>
          <w:i/>
          <w:iCs/>
          <w:vertAlign w:val="subscript"/>
        </w:rPr>
        <w:t>i</w:t>
      </w:r>
      <w:proofErr w:type="spellEnd"/>
      <w:proofErr w:type="gramEnd"/>
      <w:r w:rsidRPr="004863FB">
        <w:rPr>
          <w:i/>
          <w:iCs/>
        </w:rPr>
        <w:t xml:space="preserve"> – </w:t>
      </w:r>
      <w:proofErr w:type="spellStart"/>
      <w:r w:rsidRPr="004863FB">
        <w:t>i-й</w:t>
      </w:r>
      <w:proofErr w:type="spellEnd"/>
      <w:r w:rsidRPr="004863FB">
        <w:t xml:space="preserve"> элемент массива </w:t>
      </w:r>
      <w:r w:rsidRPr="004863FB">
        <w:rPr>
          <w:i/>
          <w:iCs/>
        </w:rPr>
        <w:t>Х</w:t>
      </w:r>
      <w:r w:rsidRPr="004863FB">
        <w:t xml:space="preserve">, где </w:t>
      </w:r>
      <w:proofErr w:type="spellStart"/>
      <w:r w:rsidRPr="004863FB">
        <w:rPr>
          <w:i/>
          <w:iCs/>
        </w:rPr>
        <w:t>i</w:t>
      </w:r>
      <w:proofErr w:type="spellEnd"/>
      <w:r w:rsidRPr="004863FB">
        <w:rPr>
          <w:i/>
          <w:iCs/>
        </w:rPr>
        <w:t xml:space="preserve"> = 1, 2, …, 30.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Для ввода массива можно использовать любой цикл.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>Первый вариант:</w:t>
      </w:r>
      <w:r w:rsidRPr="004863FB">
        <w:t xml:space="preserve"> ввод массива с использованием цикла с предусловием (</w:t>
      </w:r>
      <w:r w:rsidRPr="004863FB">
        <w:rPr>
          <w:i/>
          <w:iCs/>
        </w:rPr>
        <w:t>Рисунок 1</w:t>
      </w:r>
      <w:r w:rsidRPr="004863FB">
        <w:t>).</w:t>
      </w:r>
    </w:p>
    <w:p w:rsidR="00CC56EC" w:rsidRPr="004863FB" w:rsidRDefault="00CC56EC" w:rsidP="00CC56EC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4333875" cy="4791075"/>
            <wp:effectExtent l="19050" t="0" r="9525" b="0"/>
            <wp:docPr id="1" name="Рисунок 1" descr="http://festival.1september.ru/articles/5946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64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Primer_1;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X: </w:t>
      </w:r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 xml:space="preserve"> [1</w:t>
      </w:r>
      <w:proofErr w:type="gramStart"/>
      <w:r w:rsidRPr="005748DF">
        <w:rPr>
          <w:lang w:val="en-US"/>
        </w:rPr>
        <w:t>..30</w:t>
      </w:r>
      <w:proofErr w:type="gram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 xml:space="preserve"> := 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While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&lt;= 30 </w:t>
      </w:r>
      <w:r w:rsidRPr="005748DF">
        <w:rPr>
          <w:b/>
          <w:bCs/>
          <w:lang w:val="en-US"/>
        </w:rPr>
        <w:t>Do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lastRenderedPageBreak/>
        <w:t xml:space="preserve">         </w:t>
      </w: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        Read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]);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</w:t>
      </w:r>
      <w:proofErr w:type="gram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+ 1 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      </w:t>
      </w: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;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 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Можно ввести с клавиатуры элементы следующим образом: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-7 _ 4 _ -2 _ 0 _ 12 _ -1 _ -5 _  9 _ 11 _ -3 _ -5 _ … _15, то есть через пробел ввести в строчку и нажать клавишу </w:t>
      </w:r>
      <w:proofErr w:type="spellStart"/>
      <w:r w:rsidRPr="004863FB">
        <w:t>Enter</w:t>
      </w:r>
      <w:proofErr w:type="spellEnd"/>
      <w:r w:rsidRPr="004863FB"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Можно было ввести элементы в столбец,   отделяя элементы клавишей </w:t>
      </w:r>
      <w:proofErr w:type="spellStart"/>
      <w:r w:rsidRPr="004863FB">
        <w:t>Enter</w:t>
      </w:r>
      <w:proofErr w:type="spellEnd"/>
      <w:r w:rsidRPr="004863FB">
        <w:t>, то есть каждый элемент с новой экранной строки:</w:t>
      </w:r>
    </w:p>
    <w:p w:rsidR="00CC56EC" w:rsidRPr="004863FB" w:rsidRDefault="00CC56EC" w:rsidP="00CC56EC">
      <w:pPr>
        <w:spacing w:beforeAutospacing="1" w:after="100" w:afterAutospacing="1"/>
      </w:pPr>
      <w:r w:rsidRPr="004863FB">
        <w:t xml:space="preserve">-7 </w:t>
      </w:r>
      <w:proofErr w:type="spellStart"/>
      <w:r w:rsidRPr="004863FB">
        <w:t>Enter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4 </w:t>
      </w:r>
      <w:proofErr w:type="spellStart"/>
      <w:r w:rsidRPr="004863FB">
        <w:t>Enter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-2 </w:t>
      </w:r>
      <w:proofErr w:type="spellStart"/>
      <w:r w:rsidRPr="004863FB">
        <w:t>Enter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  …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  …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  …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15 </w:t>
      </w:r>
      <w:proofErr w:type="spellStart"/>
      <w:r w:rsidRPr="004863FB">
        <w:t>Enter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В первом варианте ввод массива </w:t>
      </w:r>
      <w:r w:rsidRPr="004863FB">
        <w:rPr>
          <w:i/>
          <w:iCs/>
        </w:rPr>
        <w:t>Х</w:t>
      </w:r>
      <w:r w:rsidRPr="004863FB">
        <w:t xml:space="preserve"> в программе осуществляется с использованием цикла с предусловием.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>Второй вариант:</w:t>
      </w:r>
      <w:r w:rsidRPr="004863FB">
        <w:t xml:space="preserve"> ввод массива с использованием цикла с постусловием (</w:t>
      </w:r>
      <w:r w:rsidRPr="004863FB">
        <w:rPr>
          <w:i/>
          <w:iCs/>
        </w:rPr>
        <w:t>Рисунок 2</w:t>
      </w:r>
      <w:r w:rsidRPr="004863FB">
        <w:t>).</w:t>
      </w:r>
    </w:p>
    <w:p w:rsidR="00CC56EC" w:rsidRPr="004863FB" w:rsidRDefault="00CC56EC" w:rsidP="00CC56EC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2924175" cy="3327932"/>
            <wp:effectExtent l="19050" t="0" r="9525" b="0"/>
            <wp:docPr id="2" name="Рисунок 2" descr="http://festival.1september.ru/articles/59464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4645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2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Primer_2;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X: </w:t>
      </w:r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 xml:space="preserve"> [1</w:t>
      </w:r>
      <w:proofErr w:type="gramStart"/>
      <w:r w:rsidRPr="005748DF">
        <w:rPr>
          <w:lang w:val="en-US"/>
        </w:rPr>
        <w:t>..30</w:t>
      </w:r>
      <w:proofErr w:type="gram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 xml:space="preserve"> := 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     Repeat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       Read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]);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</w:t>
      </w:r>
      <w:proofErr w:type="gram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+ 1 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 </w:t>
      </w:r>
      <w:proofErr w:type="spellStart"/>
      <w:r w:rsidRPr="004863FB">
        <w:rPr>
          <w:b/>
          <w:bCs/>
        </w:rPr>
        <w:t>Until</w:t>
      </w:r>
      <w:proofErr w:type="spellEnd"/>
      <w:r w:rsidRPr="004863FB">
        <w:t xml:space="preserve"> </w:t>
      </w:r>
      <w:proofErr w:type="spellStart"/>
      <w:r w:rsidRPr="004863FB">
        <w:t>i</w:t>
      </w:r>
      <w:proofErr w:type="spellEnd"/>
      <w:r w:rsidRPr="004863FB">
        <w:t xml:space="preserve"> &gt; 30;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 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Массив X введен с использованием цикла с постусловием.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>Третий вариант:</w:t>
      </w:r>
      <w:r w:rsidRPr="004863FB">
        <w:t xml:space="preserve"> ввод массива с использованием цикла с параметром (</w:t>
      </w:r>
      <w:r w:rsidRPr="004863FB">
        <w:rPr>
          <w:i/>
          <w:iCs/>
        </w:rPr>
        <w:t>Рисунок 3</w:t>
      </w:r>
      <w:r w:rsidRPr="004863FB">
        <w:t>).</w:t>
      </w:r>
    </w:p>
    <w:p w:rsidR="00CC56EC" w:rsidRPr="004863FB" w:rsidRDefault="00CC56EC" w:rsidP="00CC56EC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4733925" cy="3562350"/>
            <wp:effectExtent l="19050" t="0" r="9525" b="0"/>
            <wp:docPr id="3" name="Рисунок 3" descr="http://festival.1september.ru/articles/5946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464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Primer_3;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b/>
          <w:bCs/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X: </w:t>
      </w:r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 xml:space="preserve"> [1</w:t>
      </w:r>
      <w:proofErr w:type="gramStart"/>
      <w:r w:rsidRPr="005748DF">
        <w:rPr>
          <w:lang w:val="en-US"/>
        </w:rPr>
        <w:t>..30</w:t>
      </w:r>
      <w:proofErr w:type="gram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</w:t>
      </w:r>
      <w:proofErr w:type="gramEnd"/>
      <w:r w:rsidRPr="005748DF">
        <w:rPr>
          <w:lang w:val="en-US"/>
        </w:rPr>
        <w:t xml:space="preserve"> 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30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Read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]);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Массив вводится с помощью цикла с параметром, где в качестве параметра используется индекс элемента массива (</w:t>
      </w:r>
      <w:proofErr w:type="spellStart"/>
      <w:r w:rsidRPr="004863FB">
        <w:t>i</w:t>
      </w:r>
      <w:proofErr w:type="spellEnd"/>
      <w:r w:rsidRPr="004863FB">
        <w:t>).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i/>
          <w:iCs/>
        </w:rPr>
        <w:t>Вывод одномерного массива</w:t>
      </w:r>
      <w:r w:rsidRPr="004863FB">
        <w:t xml:space="preserve"> осуществляется аналогично.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В программе вместо операторов </w:t>
      </w:r>
      <w:proofErr w:type="spellStart"/>
      <w:r w:rsidRPr="004863FB">
        <w:t>Read</w:t>
      </w:r>
      <w:proofErr w:type="spellEnd"/>
      <w:r w:rsidRPr="004863FB">
        <w:t xml:space="preserve"> или </w:t>
      </w:r>
      <w:proofErr w:type="spellStart"/>
      <w:r w:rsidRPr="004863FB">
        <w:t>Readln</w:t>
      </w:r>
      <w:proofErr w:type="spellEnd"/>
      <w:r w:rsidRPr="004863FB">
        <w:t xml:space="preserve"> используются операторы </w:t>
      </w:r>
      <w:proofErr w:type="spellStart"/>
      <w:r w:rsidRPr="004863FB">
        <w:t>Write</w:t>
      </w:r>
      <w:proofErr w:type="spellEnd"/>
      <w:r w:rsidRPr="004863FB">
        <w:t xml:space="preserve"> или </w:t>
      </w:r>
      <w:proofErr w:type="spellStart"/>
      <w:r w:rsidRPr="004863FB">
        <w:t>Writeln</w:t>
      </w:r>
      <w:proofErr w:type="spellEnd"/>
      <w:r w:rsidRPr="004863FB">
        <w:t>. Но просто заменить одни операторы на другие здесь недостаточно. Для того чтобы выводимые значения не сливались между собой, надо явным образом вставлять между ними разделитель – пробел или перевод строки. Приведем два возможных способа вывода массива:</w:t>
      </w:r>
    </w:p>
    <w:p w:rsidR="00CC56EC" w:rsidRPr="005748DF" w:rsidRDefault="00CC56EC" w:rsidP="00CC56EC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 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Write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],’ ‘);</w:t>
      </w:r>
    </w:p>
    <w:p w:rsidR="00CC56EC" w:rsidRPr="005748DF" w:rsidRDefault="00CC56EC" w:rsidP="00CC56EC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</w:t>
      </w:r>
      <w:proofErr w:type="gramEnd"/>
      <w:r w:rsidRPr="005748DF">
        <w:rPr>
          <w:lang w:val="en-US"/>
        </w:rPr>
        <w:t xml:space="preserve"> 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Writeln</w:t>
      </w:r>
      <w:proofErr w:type="spellEnd"/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]).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На первый взгляд второй способ может показаться более простым и удобным, но это далеко не всегда так. Результат работы такой программы зачастую неудобно, а то и просто невозможно анализировать. Ведь каждый элемент массива будет располагаться в отдельной строке, следовательно, мы не сможем увидеть более 25 элементов одновременно. Кроме того, очень часто массив требуется распечатать дважды, чтобы сравнить состояние массива до обработки и результат его обработки. В этом случае сравнение состояний массива гораздо удобнее проводить, если они распечатаны в двух соседних строках, а элементы выровнены по столбцам, то есть к варианту 1 должна быть добавлена еще и </w:t>
      </w:r>
      <w:r w:rsidRPr="004863FB">
        <w:lastRenderedPageBreak/>
        <w:t>форматная печать (указано количество позиций, которое должно отводиться на печать одного элемента).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Например, выведем одномерный массив </w:t>
      </w:r>
      <w:r w:rsidRPr="004863FB">
        <w:rPr>
          <w:i/>
          <w:iCs/>
        </w:rPr>
        <w:t>Х</w:t>
      </w:r>
      <w:proofErr w:type="gramStart"/>
      <w:r w:rsidRPr="004863FB">
        <w:rPr>
          <w:i/>
          <w:iCs/>
          <w:vertAlign w:val="subscript"/>
        </w:rPr>
        <w:t>1</w:t>
      </w:r>
      <w:proofErr w:type="gramEnd"/>
      <w:r w:rsidRPr="004863FB">
        <w:rPr>
          <w:i/>
          <w:iCs/>
        </w:rPr>
        <w:t>, Х</w:t>
      </w:r>
      <w:r w:rsidRPr="004863FB">
        <w:rPr>
          <w:i/>
          <w:iCs/>
          <w:vertAlign w:val="subscript"/>
        </w:rPr>
        <w:t>2</w:t>
      </w:r>
      <w:r w:rsidRPr="004863FB">
        <w:rPr>
          <w:i/>
          <w:iCs/>
        </w:rPr>
        <w:t xml:space="preserve">, …, </w:t>
      </w:r>
      <w:proofErr w:type="spellStart"/>
      <w:r w:rsidRPr="004863FB">
        <w:rPr>
          <w:i/>
          <w:iCs/>
        </w:rPr>
        <w:t>Х</w:t>
      </w:r>
      <w:r w:rsidRPr="004863FB">
        <w:rPr>
          <w:i/>
          <w:iCs/>
          <w:vertAlign w:val="subscript"/>
        </w:rPr>
        <w:t>n</w:t>
      </w:r>
      <w:proofErr w:type="spellEnd"/>
      <w:r w:rsidRPr="004863FB">
        <w:t>, состоящий из элементов вещественного типа, используя цикл с параметром (</w:t>
      </w:r>
      <w:r w:rsidRPr="004863FB">
        <w:rPr>
          <w:i/>
          <w:iCs/>
        </w:rPr>
        <w:t>Рисунок 4</w:t>
      </w:r>
      <w:r w:rsidRPr="004863FB">
        <w:t>):</w:t>
      </w:r>
    </w:p>
    <w:p w:rsidR="00CC56EC" w:rsidRPr="004863FB" w:rsidRDefault="00CC56EC" w:rsidP="00CC56EC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4152900" cy="4161699"/>
            <wp:effectExtent l="19050" t="0" r="0" b="0"/>
            <wp:docPr id="4" name="Рисунок 4" descr="http://festival.1september.ru/articles/5946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4645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6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Primer_4;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Const</w:t>
      </w:r>
      <w:r w:rsidRPr="005748DF">
        <w:rPr>
          <w:lang w:val="en-US"/>
        </w:rPr>
        <w:t xml:space="preserve"> n = 30;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X: </w:t>
      </w:r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 xml:space="preserve"> [1</w:t>
      </w:r>
      <w:proofErr w:type="gramStart"/>
      <w:r w:rsidRPr="005748DF">
        <w:rPr>
          <w:lang w:val="en-US"/>
        </w:rPr>
        <w:t>..n</w:t>
      </w:r>
      <w:proofErr w:type="gram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Real;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   </w:t>
      </w: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 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Do </w:t>
      </w:r>
      <w:r w:rsidRPr="005748DF">
        <w:rPr>
          <w:b/>
          <w:bCs/>
          <w:lang w:val="en-US"/>
        </w:rPr>
        <w:t>Write</w:t>
      </w:r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 : 6 : 2,  ‘ ‘);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      </w:t>
      </w:r>
      <w:proofErr w:type="spellStart"/>
      <w:r w:rsidRPr="004863FB">
        <w:t>Writeln</w:t>
      </w:r>
      <w:proofErr w:type="spellEnd"/>
      <w:r w:rsidRPr="004863FB">
        <w:t xml:space="preserve">; {курсор переводит на новую строку}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  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222373" w:rsidP="00222373">
      <w:pPr>
        <w:spacing w:before="100" w:beforeAutospacing="1" w:after="100" w:afterAutospacing="1"/>
        <w:ind w:firstLine="708"/>
        <w:outlineLvl w:val="2"/>
        <w:rPr>
          <w:b/>
          <w:bCs/>
          <w:sz w:val="27"/>
          <w:szCs w:val="27"/>
        </w:rPr>
      </w:pPr>
      <w:r w:rsidRPr="005B139A">
        <w:rPr>
          <w:b/>
          <w:bCs/>
        </w:rPr>
        <w:t>Задание №</w:t>
      </w:r>
      <w:r w:rsidR="00CC56EC" w:rsidRPr="00222373">
        <w:rPr>
          <w:b/>
          <w:bCs/>
        </w:rPr>
        <w:t>2.  Примеры решения задач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>2.1. Вычисление суммы и произведения элементов массива, удовлетворяющих заданному условию.</w:t>
      </w:r>
    </w:p>
    <w:p w:rsidR="00222373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 xml:space="preserve">Задача 1. </w:t>
      </w:r>
      <w:r w:rsidRPr="004863FB">
        <w:t xml:space="preserve">Дан целочисленный одномерный массив, состоящий из </w:t>
      </w:r>
      <w:proofErr w:type="spellStart"/>
      <w:r w:rsidRPr="004863FB">
        <w:t>n</w:t>
      </w:r>
      <w:proofErr w:type="spellEnd"/>
      <w:r w:rsidRPr="004863FB">
        <w:t xml:space="preserve"> элементов. Найти сумму и произведение нечетных элементов, кратных 3.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lastRenderedPageBreak/>
        <w:t>Введем обозначения</w:t>
      </w:r>
      <w:r w:rsidRPr="004863FB">
        <w:t xml:space="preserve">: </w:t>
      </w:r>
      <w:proofErr w:type="spellStart"/>
      <w:r w:rsidRPr="004863FB">
        <w:t>n</w:t>
      </w:r>
      <w:proofErr w:type="spellEnd"/>
      <w:r w:rsidRPr="004863FB">
        <w:t xml:space="preserve"> – количество элементов в массиве; А – имя массива; </w:t>
      </w:r>
      <w:proofErr w:type="spellStart"/>
      <w:r w:rsidRPr="004863FB">
        <w:t>i</w:t>
      </w:r>
      <w:proofErr w:type="spellEnd"/>
      <w:r w:rsidRPr="004863FB">
        <w:t xml:space="preserve"> – индекс элемента массива; </w:t>
      </w:r>
      <w:proofErr w:type="spellStart"/>
      <w:r w:rsidRPr="004863FB">
        <w:t>A</w:t>
      </w:r>
      <w:r w:rsidRPr="004863FB">
        <w:rPr>
          <w:vertAlign w:val="subscript"/>
        </w:rPr>
        <w:t>i</w:t>
      </w:r>
      <w:proofErr w:type="spellEnd"/>
      <w:r w:rsidRPr="004863FB">
        <w:t xml:space="preserve"> – </w:t>
      </w:r>
      <w:proofErr w:type="spellStart"/>
      <w:r w:rsidRPr="004863FB">
        <w:t>i-й</w:t>
      </w:r>
      <w:proofErr w:type="spellEnd"/>
      <w:r w:rsidRPr="004863FB">
        <w:t xml:space="preserve"> элемент массива A; </w:t>
      </w:r>
      <w:proofErr w:type="spellStart"/>
      <w:r w:rsidRPr="004863FB">
        <w:t>s</w:t>
      </w:r>
      <w:proofErr w:type="spellEnd"/>
      <w:r w:rsidRPr="004863FB">
        <w:t xml:space="preserve"> – сумма нечетных элементов массива, кратных 3; </w:t>
      </w:r>
      <w:proofErr w:type="spellStart"/>
      <w:r w:rsidRPr="004863FB">
        <w:t>p</w:t>
      </w:r>
      <w:proofErr w:type="spellEnd"/>
      <w:r w:rsidRPr="004863FB">
        <w:t xml:space="preserve"> – произведение нечетных элементов массива, кратных 3.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Входные данные: </w:t>
      </w:r>
      <w:proofErr w:type="spellStart"/>
      <w:r w:rsidRPr="004863FB">
        <w:rPr>
          <w:b/>
          <w:bCs/>
          <w:i/>
          <w:iCs/>
        </w:rPr>
        <w:t>n</w:t>
      </w:r>
      <w:proofErr w:type="spellEnd"/>
      <w:r w:rsidRPr="004863FB">
        <w:rPr>
          <w:b/>
          <w:bCs/>
          <w:i/>
          <w:iCs/>
        </w:rPr>
        <w:t>, A.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Выходные данные: </w:t>
      </w:r>
      <w:proofErr w:type="spellStart"/>
      <w:r w:rsidRPr="004863FB">
        <w:rPr>
          <w:b/>
          <w:bCs/>
          <w:i/>
          <w:iCs/>
        </w:rPr>
        <w:t>s</w:t>
      </w:r>
      <w:proofErr w:type="spellEnd"/>
      <w:r w:rsidRPr="004863FB">
        <w:rPr>
          <w:b/>
          <w:bCs/>
          <w:i/>
          <w:iCs/>
        </w:rPr>
        <w:t xml:space="preserve">, </w:t>
      </w:r>
      <w:proofErr w:type="spellStart"/>
      <w:r w:rsidRPr="004863FB">
        <w:rPr>
          <w:b/>
          <w:bCs/>
          <w:i/>
          <w:iCs/>
        </w:rPr>
        <w:t>p</w:t>
      </w:r>
      <w:proofErr w:type="spellEnd"/>
      <w:r w:rsidRPr="004863FB">
        <w:rPr>
          <w:b/>
          <w:bCs/>
          <w:i/>
          <w:i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Первоначально сумма искомых элементов равна нулю: не просуммировано ни одно слагаемое, то есть s:=0. Далее, </w:t>
      </w:r>
      <w:proofErr w:type="gramStart"/>
      <w:r w:rsidRPr="004863FB">
        <w:t>используя любой оператор цикла, просматриваем</w:t>
      </w:r>
      <w:proofErr w:type="gramEnd"/>
      <w:r w:rsidRPr="004863FB">
        <w:t xml:space="preserve"> весь массив от первого и до последнего элемента. И если при этом элемент массива нечетный и кратен 3, то к уже накопленной сумме добавляется очередное слагаемое, т.е. s:= </w:t>
      </w:r>
      <w:proofErr w:type="spellStart"/>
      <w:r w:rsidRPr="004863FB">
        <w:t>s</w:t>
      </w:r>
      <w:proofErr w:type="spellEnd"/>
      <w:r w:rsidRPr="004863FB">
        <w:t xml:space="preserve"> + A[</w:t>
      </w:r>
      <w:proofErr w:type="spellStart"/>
      <w:r w:rsidRPr="004863FB">
        <w:t>i</w:t>
      </w:r>
      <w:proofErr w:type="spellEnd"/>
      <w:r w:rsidRPr="004863FB">
        <w:t xml:space="preserve">]. Здесь слева и справа от знака присваивания записано имя одной и той же переменной </w:t>
      </w:r>
      <w:proofErr w:type="spellStart"/>
      <w:r w:rsidRPr="004863FB">
        <w:t>s</w:t>
      </w:r>
      <w:proofErr w:type="spellEnd"/>
      <w:r w:rsidRPr="004863FB">
        <w:t xml:space="preserve">, именно это обеспечивает постепенное накопление суммы: </w:t>
      </w:r>
      <w:proofErr w:type="spellStart"/>
      <w:r w:rsidRPr="004863FB">
        <w:t>s</w:t>
      </w:r>
      <w:proofErr w:type="spellEnd"/>
      <w:r w:rsidRPr="004863FB">
        <w:t xml:space="preserve"> справа – уже вычисленное известное значение суммы, </w:t>
      </w:r>
      <w:proofErr w:type="spellStart"/>
      <w:r w:rsidRPr="004863FB">
        <w:t>s</w:t>
      </w:r>
      <w:proofErr w:type="spellEnd"/>
      <w:r w:rsidRPr="004863FB">
        <w:t>  - ее новое, вычисляемое значение.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При просмотре массива можно сразу вычислить и произведение элементов массива, удовлетворяющих заданному условию. Произведение вычисляется с помощью оператора p:=p*A[i]. При этом </w:t>
      </w:r>
      <w:proofErr w:type="spellStart"/>
      <w:r w:rsidRPr="004863FB">
        <w:t>p</w:t>
      </w:r>
      <w:proofErr w:type="spellEnd"/>
      <w:r w:rsidRPr="004863FB">
        <w:t xml:space="preserve"> справа и </w:t>
      </w:r>
      <w:proofErr w:type="spellStart"/>
      <w:r w:rsidRPr="004863FB">
        <w:t>p</w:t>
      </w:r>
      <w:proofErr w:type="spellEnd"/>
      <w:r w:rsidRPr="004863FB">
        <w:t xml:space="preserve"> слева имеют разные значения: </w:t>
      </w:r>
      <w:proofErr w:type="spellStart"/>
      <w:r w:rsidRPr="004863FB">
        <w:t>p</w:t>
      </w:r>
      <w:proofErr w:type="spellEnd"/>
      <w:r w:rsidRPr="004863FB">
        <w:t xml:space="preserve"> справа – уже известное, вычисленное ранее значение произведения, </w:t>
      </w:r>
      <w:proofErr w:type="spellStart"/>
      <w:r w:rsidRPr="004863FB">
        <w:t>p</w:t>
      </w:r>
      <w:proofErr w:type="spellEnd"/>
      <w:r w:rsidRPr="004863FB">
        <w:t xml:space="preserve"> слева – новое, вычисляемое его значение. Первоначально искомое произведение равно единице, т.е. p:=1.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При решении этой задачи можно использовать любой из видов циклов. Рассмотрим несколько вариантов решения задачи.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>Первый способ</w:t>
      </w:r>
      <w:r w:rsidRPr="004863FB">
        <w:t>.  Для решения используется цикл с параметром: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Primer1_1;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A: </w:t>
      </w:r>
      <w:proofErr w:type="gramStart"/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>[</w:t>
      </w:r>
      <w:proofErr w:type="gramEnd"/>
      <w:r w:rsidRPr="005748DF">
        <w:rPr>
          <w:lang w:val="en-US"/>
        </w:rPr>
        <w:t xml:space="preserve">1..20]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>, n, s, p: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Write (‘n=’);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(n);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]);   {</w:t>
      </w:r>
      <w:r w:rsidRPr="004863FB">
        <w:t>ввод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proofErr w:type="gramStart"/>
      <w:r w:rsidRPr="005748DF">
        <w:rPr>
          <w:lang w:val="en-US"/>
        </w:rPr>
        <w:t>s</w:t>
      </w:r>
      <w:proofErr w:type="gramEnd"/>
      <w:r w:rsidRPr="005748DF">
        <w:rPr>
          <w:lang w:val="en-US"/>
        </w:rPr>
        <w:t>:= 0;  p:=1;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Fo</w:t>
      </w:r>
      <w:r w:rsidRPr="005748DF">
        <w:rPr>
          <w:lang w:val="en-US"/>
        </w:rPr>
        <w:t xml:space="preserve">r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>   {</w:t>
      </w:r>
      <w:r w:rsidRPr="004863FB">
        <w:t>обработка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If</w:t>
      </w:r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mod</w:t>
      </w:r>
      <w:r w:rsidRPr="005748DF">
        <w:rPr>
          <w:lang w:val="en-US"/>
        </w:rPr>
        <w:t xml:space="preserve"> 2 &lt;&gt;0) </w:t>
      </w:r>
      <w:r w:rsidRPr="005748DF">
        <w:rPr>
          <w:b/>
          <w:bCs/>
          <w:lang w:val="en-US"/>
        </w:rPr>
        <w:t>and</w:t>
      </w:r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mod</w:t>
      </w:r>
      <w:r w:rsidRPr="005748DF">
        <w:rPr>
          <w:lang w:val="en-US"/>
        </w:rPr>
        <w:t xml:space="preserve"> 3 = 0) </w:t>
      </w:r>
      <w:r w:rsidRPr="005748DF">
        <w:rPr>
          <w:b/>
          <w:bCs/>
          <w:lang w:val="en-US"/>
        </w:rPr>
        <w:t>Then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     </w:t>
      </w:r>
      <w:proofErr w:type="gramStart"/>
      <w:r w:rsidRPr="005748DF">
        <w:rPr>
          <w:lang w:val="en-US"/>
        </w:rPr>
        <w:t>s</w:t>
      </w:r>
      <w:proofErr w:type="gramEnd"/>
      <w:r w:rsidRPr="005748DF">
        <w:rPr>
          <w:lang w:val="en-US"/>
        </w:rPr>
        <w:t>:=</w:t>
      </w:r>
      <w:proofErr w:type="spellStart"/>
      <w:r w:rsidRPr="005748DF">
        <w:rPr>
          <w:lang w:val="en-US"/>
        </w:rPr>
        <w:t>s+A</w:t>
      </w:r>
      <w:proofErr w:type="spellEnd"/>
      <w:r w:rsidRPr="005748DF">
        <w:rPr>
          <w:lang w:val="en-US"/>
        </w:rPr>
        <w:t>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];  p:= p*A[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End;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Writeln</w:t>
      </w:r>
      <w:proofErr w:type="spellEnd"/>
      <w:r w:rsidRPr="005748DF">
        <w:rPr>
          <w:lang w:val="en-US"/>
        </w:rPr>
        <w:t xml:space="preserve"> (‘s=’, s, ‘p=’, p);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     </w:t>
      </w: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lastRenderedPageBreak/>
        <w:t>Второй способ</w:t>
      </w:r>
      <w:r w:rsidRPr="004863FB">
        <w:t>. Для решения используется ци</w:t>
      </w:r>
      <w:proofErr w:type="gramStart"/>
      <w:r w:rsidRPr="004863FB">
        <w:t>кл с пр</w:t>
      </w:r>
      <w:proofErr w:type="gramEnd"/>
      <w:r w:rsidRPr="004863FB">
        <w:t>едусловием: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Primer1_2;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A: </w:t>
      </w:r>
      <w:proofErr w:type="gramStart"/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>[</w:t>
      </w:r>
      <w:proofErr w:type="gramEnd"/>
      <w:r w:rsidRPr="005748DF">
        <w:rPr>
          <w:lang w:val="en-US"/>
        </w:rPr>
        <w:t xml:space="preserve">1..20]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>, n, s, p: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Write (‘n=’);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(n);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1;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While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&lt;=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 xml:space="preserve">Begin     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]);  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+ 1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End;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proofErr w:type="gramStart"/>
      <w:r w:rsidRPr="005748DF">
        <w:rPr>
          <w:lang w:val="en-US"/>
        </w:rPr>
        <w:t>s</w:t>
      </w:r>
      <w:proofErr w:type="gramEnd"/>
      <w:r w:rsidRPr="005748DF">
        <w:rPr>
          <w:lang w:val="en-US"/>
        </w:rPr>
        <w:t xml:space="preserve">:= 0;  p:=1;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:=1;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While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&lt;=</w:t>
      </w:r>
      <w:proofErr w:type="gramStart"/>
      <w:r w:rsidRPr="005748DF">
        <w:rPr>
          <w:lang w:val="en-US"/>
        </w:rPr>
        <w:t>n  </w:t>
      </w:r>
      <w:r w:rsidRPr="005748DF">
        <w:rPr>
          <w:b/>
          <w:bCs/>
          <w:lang w:val="en-US"/>
        </w:rPr>
        <w:t>Do</w:t>
      </w:r>
      <w:proofErr w:type="gramEnd"/>
      <w:r w:rsidRPr="005748DF">
        <w:rPr>
          <w:lang w:val="en-US"/>
        </w:rPr>
        <w:t xml:space="preserve">  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   </w:t>
      </w: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         </w:t>
      </w:r>
      <w:r w:rsidRPr="005748DF">
        <w:rPr>
          <w:b/>
          <w:bCs/>
          <w:lang w:val="en-US"/>
        </w:rPr>
        <w:t>If</w:t>
      </w:r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mod</w:t>
      </w:r>
      <w:r w:rsidRPr="005748DF">
        <w:rPr>
          <w:lang w:val="en-US"/>
        </w:rPr>
        <w:t xml:space="preserve"> 2 &lt;&gt;0) </w:t>
      </w:r>
      <w:r w:rsidRPr="005748DF">
        <w:rPr>
          <w:b/>
          <w:bCs/>
          <w:lang w:val="en-US"/>
        </w:rPr>
        <w:t>and</w:t>
      </w:r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mod</w:t>
      </w:r>
      <w:r w:rsidRPr="005748DF">
        <w:rPr>
          <w:lang w:val="en-US"/>
        </w:rPr>
        <w:t xml:space="preserve"> 3 = 0) </w:t>
      </w:r>
      <w:r w:rsidRPr="005748DF">
        <w:rPr>
          <w:b/>
          <w:bCs/>
          <w:lang w:val="en-US"/>
        </w:rPr>
        <w:t>Then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     </w:t>
      </w:r>
      <w:proofErr w:type="gramStart"/>
      <w:r w:rsidRPr="005748DF">
        <w:rPr>
          <w:lang w:val="en-US"/>
        </w:rPr>
        <w:t>s</w:t>
      </w:r>
      <w:proofErr w:type="gramEnd"/>
      <w:r w:rsidRPr="005748DF">
        <w:rPr>
          <w:lang w:val="en-US"/>
        </w:rPr>
        <w:t>:=</w:t>
      </w:r>
      <w:proofErr w:type="spellStart"/>
      <w:r w:rsidRPr="005748DF">
        <w:rPr>
          <w:lang w:val="en-US"/>
        </w:rPr>
        <w:t>s+A</w:t>
      </w:r>
      <w:proofErr w:type="spellEnd"/>
      <w:r w:rsidRPr="005748DF">
        <w:rPr>
          <w:lang w:val="en-US"/>
        </w:rPr>
        <w:t>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]; p:= p*A[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 </w:t>
      </w:r>
      <w:r w:rsidRPr="005748DF">
        <w:rPr>
          <w:b/>
          <w:bCs/>
          <w:lang w:val="en-US"/>
        </w:rPr>
        <w:t>End;</w:t>
      </w:r>
      <w:proofErr w:type="gramStart"/>
      <w:r w:rsidRPr="005748DF">
        <w:rPr>
          <w:lang w:val="en-US"/>
        </w:rPr>
        <w:t xml:space="preserve">  </w:t>
      </w:r>
      <w:proofErr w:type="spell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 xml:space="preserve">:=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+ 1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      End;</w:t>
      </w:r>
      <w:r w:rsidRPr="005748DF">
        <w:rPr>
          <w:lang w:val="en-US"/>
        </w:rPr>
        <w:t xml:space="preserve">     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Writeln</w:t>
      </w:r>
      <w:proofErr w:type="spellEnd"/>
      <w:r w:rsidRPr="005748DF">
        <w:rPr>
          <w:lang w:val="en-US"/>
        </w:rPr>
        <w:t xml:space="preserve"> (‘s=’, s, ‘p=’, p);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     </w:t>
      </w: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>2.2. Нахождение количества элементов, удовлетворяющих заданному условию</w:t>
      </w:r>
    </w:p>
    <w:p w:rsidR="00CE6C4E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 xml:space="preserve">Задача 2. </w:t>
      </w:r>
      <w:r w:rsidRPr="004863FB">
        <w:t xml:space="preserve">Дан массив целых чисел. Найти количество тех элементов, значения которых положительны и не превосходят заданного натурального числа А. </w:t>
      </w:r>
    </w:p>
    <w:p w:rsidR="00CC56EC" w:rsidRPr="004863FB" w:rsidRDefault="00CC56EC" w:rsidP="00CC56EC">
      <w:pPr>
        <w:spacing w:before="100" w:beforeAutospacing="1" w:after="100" w:afterAutospacing="1"/>
      </w:pPr>
      <w:r w:rsidRPr="00CE6C4E">
        <w:rPr>
          <w:b/>
          <w:i/>
          <w:iCs/>
        </w:rPr>
        <w:t>Введем обозначения</w:t>
      </w:r>
      <w:r w:rsidRPr="00CE6C4E">
        <w:rPr>
          <w:b/>
          <w:bCs/>
          <w:i/>
          <w:iCs/>
        </w:rPr>
        <w:t>:</w:t>
      </w:r>
      <w:r w:rsidRPr="004863FB">
        <w:t xml:space="preserve"> </w:t>
      </w:r>
      <w:proofErr w:type="spellStart"/>
      <w:r w:rsidRPr="004863FB">
        <w:t>n</w:t>
      </w:r>
      <w:proofErr w:type="spellEnd"/>
      <w:r w:rsidRPr="004863FB">
        <w:t xml:space="preserve"> – количество элементов в массиве; X – имя массива; </w:t>
      </w:r>
      <w:proofErr w:type="spellStart"/>
      <w:r w:rsidRPr="004863FB">
        <w:rPr>
          <w:i/>
          <w:iCs/>
        </w:rPr>
        <w:t>i</w:t>
      </w:r>
      <w:proofErr w:type="spellEnd"/>
      <w:r w:rsidRPr="004863FB">
        <w:t xml:space="preserve"> – индекс элемента массива; </w:t>
      </w:r>
      <w:proofErr w:type="spellStart"/>
      <w:r w:rsidRPr="004863FB">
        <w:t>X</w:t>
      </w:r>
      <w:r w:rsidRPr="004863FB">
        <w:rPr>
          <w:i/>
          <w:iCs/>
          <w:vertAlign w:val="subscript"/>
        </w:rPr>
        <w:t>i</w:t>
      </w:r>
      <w:proofErr w:type="spellEnd"/>
      <w:r w:rsidRPr="004863FB">
        <w:t xml:space="preserve"> – </w:t>
      </w:r>
      <w:proofErr w:type="spellStart"/>
      <w:r w:rsidRPr="004863FB">
        <w:rPr>
          <w:i/>
          <w:iCs/>
        </w:rPr>
        <w:t>i</w:t>
      </w:r>
      <w:r w:rsidRPr="004863FB">
        <w:t>-й</w:t>
      </w:r>
      <w:proofErr w:type="spellEnd"/>
      <w:r w:rsidRPr="004863FB">
        <w:t xml:space="preserve"> элемент массива X; А – заданное число; </w:t>
      </w:r>
      <w:proofErr w:type="spellStart"/>
      <w:r w:rsidRPr="004863FB">
        <w:t>k</w:t>
      </w:r>
      <w:proofErr w:type="spellEnd"/>
      <w:r w:rsidRPr="004863FB">
        <w:t xml:space="preserve"> – количество элементов, значения которых положительны и не превосходят заданного числа А.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Входные данные: </w:t>
      </w:r>
      <w:proofErr w:type="spellStart"/>
      <w:r w:rsidRPr="004863FB">
        <w:t>n</w:t>
      </w:r>
      <w:proofErr w:type="spellEnd"/>
      <w:r w:rsidRPr="004863FB">
        <w:t xml:space="preserve">, X, A.                                  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Выходные данные: </w:t>
      </w:r>
      <w:proofErr w:type="spellStart"/>
      <w:r w:rsidRPr="004863FB">
        <w:t>k</w:t>
      </w:r>
      <w:proofErr w:type="spellEnd"/>
      <w:r w:rsidRPr="004863FB"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lastRenderedPageBreak/>
        <w:t>Вводим с клавиатуры значение числа А. Количество элементов, значения которых положительны и не превосходят заданного числа А, вначале полагаем равным нулю, то есть k:=0. Если очередной элемент массива положителен и не превосходят заданного числа A, то количество таких элементов нужно увеличить на единицу, то есть k:=k + 1. Таким образом, обрабатываются все элементы массива.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При решении этой задачи можно использовать любой из видов циклов. Рассмотрим несколько вариантов решения задачи.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>Первый способ</w:t>
      </w:r>
      <w:r w:rsidRPr="004863FB">
        <w:t>.  Для решения используется цикл с параметром: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Primer2_1;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X: </w:t>
      </w:r>
      <w:proofErr w:type="gramStart"/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>[</w:t>
      </w:r>
      <w:proofErr w:type="gramEnd"/>
      <w:r w:rsidRPr="005748DF">
        <w:rPr>
          <w:lang w:val="en-US"/>
        </w:rPr>
        <w:t xml:space="preserve">1..20]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>, n, k, A: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Write (‘n=’);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(n);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]);   {</w:t>
      </w:r>
      <w:r w:rsidRPr="004863FB">
        <w:t>ввод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  Write (‘A=’);</w:t>
      </w:r>
      <w:proofErr w:type="gramStart"/>
      <w:r w:rsidRPr="005748DF">
        <w:rPr>
          <w:lang w:val="en-US"/>
        </w:rPr>
        <w:t xml:space="preserve">  </w:t>
      </w:r>
      <w:proofErr w:type="spellStart"/>
      <w:r w:rsidRPr="005748DF">
        <w:rPr>
          <w:lang w:val="en-US"/>
        </w:rPr>
        <w:t>Readln</w:t>
      </w:r>
      <w:proofErr w:type="spellEnd"/>
      <w:proofErr w:type="gramEnd"/>
      <w:r w:rsidRPr="005748DF">
        <w:rPr>
          <w:lang w:val="en-US"/>
        </w:rPr>
        <w:t xml:space="preserve"> (A); k:= 0; 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Fo</w:t>
      </w:r>
      <w:r w:rsidRPr="005748DF">
        <w:rPr>
          <w:lang w:val="en-US"/>
        </w:rPr>
        <w:t xml:space="preserve">r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>   {</w:t>
      </w:r>
      <w:r w:rsidRPr="004863FB">
        <w:t>обработка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If</w:t>
      </w:r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&gt;0) </w:t>
      </w:r>
      <w:r w:rsidRPr="005748DF">
        <w:rPr>
          <w:b/>
          <w:bCs/>
          <w:lang w:val="en-US"/>
        </w:rPr>
        <w:t>and</w:t>
      </w:r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&lt;= A) </w:t>
      </w:r>
      <w:r w:rsidRPr="005748DF">
        <w:rPr>
          <w:b/>
          <w:bCs/>
          <w:lang w:val="en-US"/>
        </w:rPr>
        <w:t>Then</w:t>
      </w:r>
      <w:r w:rsidRPr="005748DF">
        <w:rPr>
          <w:lang w:val="en-US"/>
        </w:rPr>
        <w:t xml:space="preserve"> k</w:t>
      </w:r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>k + 1;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Writeln</w:t>
      </w:r>
      <w:proofErr w:type="spellEnd"/>
      <w:r w:rsidRPr="005748DF">
        <w:rPr>
          <w:lang w:val="en-US"/>
        </w:rPr>
        <w:t xml:space="preserve"> (‘k=’, k);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Readln</w:t>
      </w:r>
      <w:proofErr w:type="spellEnd"/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End.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>Второй способ.</w:t>
      </w:r>
      <w:r w:rsidRPr="004863FB">
        <w:t xml:space="preserve"> Для решения используется цикл с постусловием: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Primer2_2;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X: </w:t>
      </w:r>
      <w:proofErr w:type="gramStart"/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>[</w:t>
      </w:r>
      <w:proofErr w:type="gramEnd"/>
      <w:r w:rsidRPr="005748DF">
        <w:rPr>
          <w:lang w:val="en-US"/>
        </w:rPr>
        <w:t xml:space="preserve">1..20]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>, n, k, A: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Write (‘n=’);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(n);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1;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     Repeat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       Read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]);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</w:t>
      </w:r>
      <w:proofErr w:type="gramEnd"/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+ 1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Until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&gt; n;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Write (‘A=’);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(A); k</w:t>
      </w:r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 0;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:=1;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Repeat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lastRenderedPageBreak/>
        <w:t xml:space="preserve">      </w:t>
      </w:r>
      <w:r w:rsidRPr="005748DF">
        <w:rPr>
          <w:b/>
          <w:bCs/>
          <w:lang w:val="en-US"/>
        </w:rPr>
        <w:t>If</w:t>
      </w:r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&gt;0) </w:t>
      </w:r>
      <w:r w:rsidRPr="005748DF">
        <w:rPr>
          <w:b/>
          <w:bCs/>
          <w:lang w:val="en-US"/>
        </w:rPr>
        <w:t>and</w:t>
      </w:r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&lt;= A) </w:t>
      </w:r>
      <w:r w:rsidRPr="005748DF">
        <w:rPr>
          <w:b/>
          <w:bCs/>
          <w:lang w:val="en-US"/>
        </w:rPr>
        <w:t>Then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      </w:t>
      </w:r>
      <w:proofErr w:type="gramStart"/>
      <w:r w:rsidRPr="005748DF">
        <w:rPr>
          <w:lang w:val="en-US"/>
        </w:rPr>
        <w:t>k</w:t>
      </w:r>
      <w:proofErr w:type="gramEnd"/>
      <w:r w:rsidRPr="005748DF">
        <w:rPr>
          <w:lang w:val="en-US"/>
        </w:rPr>
        <w:t xml:space="preserve">:=k + 1;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:=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+ 1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Until</w:t>
      </w:r>
      <w:r w:rsidRPr="005748DF">
        <w:rPr>
          <w:lang w:val="en-US"/>
        </w:rPr>
        <w:t xml:space="preserve"> I &gt; n;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Writeln</w:t>
      </w:r>
      <w:proofErr w:type="spellEnd"/>
      <w:r w:rsidRPr="005748DF">
        <w:rPr>
          <w:lang w:val="en-US"/>
        </w:rPr>
        <w:t xml:space="preserve"> (‘k=’, k);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Readln</w:t>
      </w:r>
      <w:proofErr w:type="spellEnd"/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End.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>2.3. Нахождение номеров элементов, обладающих заданным свойством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</w:rPr>
        <w:t>Задача 3.</w:t>
      </w:r>
      <w:r w:rsidRPr="004863FB">
        <w:t xml:space="preserve"> Найти номера четных элементов, стоящих на нечетных местах.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>Введем обозначения</w:t>
      </w:r>
      <w:r w:rsidRPr="004863FB">
        <w:t xml:space="preserve">: </w:t>
      </w:r>
      <w:proofErr w:type="spellStart"/>
      <w:r w:rsidRPr="004863FB">
        <w:t>n</w:t>
      </w:r>
      <w:proofErr w:type="spellEnd"/>
      <w:r w:rsidRPr="004863FB">
        <w:t xml:space="preserve"> – количество элементов в массиве; X – имя массива; </w:t>
      </w:r>
      <w:proofErr w:type="spellStart"/>
      <w:r w:rsidRPr="004863FB">
        <w:t>i</w:t>
      </w:r>
      <w:proofErr w:type="spellEnd"/>
      <w:r w:rsidRPr="004863FB">
        <w:t xml:space="preserve"> – индекс элемента массива; </w:t>
      </w:r>
      <w:proofErr w:type="spellStart"/>
      <w:r w:rsidRPr="004863FB">
        <w:t>Xi</w:t>
      </w:r>
      <w:proofErr w:type="spellEnd"/>
      <w:r w:rsidRPr="004863FB">
        <w:t xml:space="preserve"> – </w:t>
      </w:r>
      <w:proofErr w:type="spellStart"/>
      <w:r w:rsidRPr="004863FB">
        <w:t>i-й</w:t>
      </w:r>
      <w:proofErr w:type="spellEnd"/>
      <w:r w:rsidRPr="004863FB">
        <w:t xml:space="preserve"> элемент массива Х.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Входные данные: </w:t>
      </w:r>
      <w:proofErr w:type="spellStart"/>
      <w:r w:rsidRPr="004863FB">
        <w:t>n</w:t>
      </w:r>
      <w:proofErr w:type="spellEnd"/>
      <w:r w:rsidRPr="004863FB">
        <w:t>, X.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Выходные данные: </w:t>
      </w:r>
      <w:proofErr w:type="spellStart"/>
      <w:r w:rsidRPr="004863FB">
        <w:t>i</w:t>
      </w:r>
      <w:proofErr w:type="spellEnd"/>
      <w:r w:rsidRPr="004863FB"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Необходимо просмотреть весь массив. Если просматриваемый элемент является четным, а его порядковый номер – нечетный, то вывести его номер. При решении этой задачи можно использовать любой из видов циклов.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>Составим программу с помощью цикла с параметром: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Primer3_1;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X: </w:t>
      </w:r>
      <w:proofErr w:type="gramStart"/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>[</w:t>
      </w:r>
      <w:proofErr w:type="gramEnd"/>
      <w:r w:rsidRPr="005748DF">
        <w:rPr>
          <w:lang w:val="en-US"/>
        </w:rPr>
        <w:t xml:space="preserve">1..20]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>, n: 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Write (‘n=’);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(n);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 </w:t>
      </w: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]);   {</w:t>
      </w:r>
      <w:r w:rsidRPr="004863FB">
        <w:t>ввод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Fo</w:t>
      </w:r>
      <w:r w:rsidRPr="005748DF">
        <w:rPr>
          <w:lang w:val="en-US"/>
        </w:rPr>
        <w:t xml:space="preserve">r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>   {</w:t>
      </w:r>
      <w:r w:rsidRPr="004863FB">
        <w:t>обработка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If</w:t>
      </w:r>
      <w:r w:rsidRPr="005748DF">
        <w:rPr>
          <w:lang w:val="en-US"/>
        </w:rPr>
        <w:t xml:space="preserve"> (X[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] </w:t>
      </w:r>
      <w:r w:rsidRPr="005748DF">
        <w:rPr>
          <w:b/>
          <w:bCs/>
          <w:lang w:val="en-US"/>
        </w:rPr>
        <w:t>mod</w:t>
      </w:r>
      <w:r w:rsidRPr="005748DF">
        <w:rPr>
          <w:lang w:val="en-US"/>
        </w:rPr>
        <w:t xml:space="preserve"> 2 = 0) </w:t>
      </w:r>
      <w:r w:rsidRPr="005748DF">
        <w:rPr>
          <w:b/>
          <w:bCs/>
          <w:lang w:val="en-US"/>
        </w:rPr>
        <w:t>and</w:t>
      </w:r>
      <w:r w:rsidRPr="005748DF">
        <w:rPr>
          <w:lang w:val="en-US"/>
        </w:rPr>
        <w:t xml:space="preserve"> (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</w:t>
      </w:r>
      <w:r w:rsidRPr="005748DF">
        <w:rPr>
          <w:b/>
          <w:bCs/>
          <w:lang w:val="en-US"/>
        </w:rPr>
        <w:t>mod</w:t>
      </w:r>
      <w:r w:rsidRPr="005748DF">
        <w:rPr>
          <w:lang w:val="en-US"/>
        </w:rPr>
        <w:t xml:space="preserve"> 2&lt;&gt;0) </w:t>
      </w:r>
      <w:r w:rsidRPr="005748DF">
        <w:rPr>
          <w:b/>
          <w:bCs/>
          <w:lang w:val="en-US"/>
        </w:rPr>
        <w:t>Then</w:t>
      </w:r>
      <w:r w:rsidRPr="005748DF">
        <w:rPr>
          <w:lang w:val="en-US"/>
        </w:rPr>
        <w:t xml:space="preserve"> Write (i</w:t>
      </w:r>
      <w:proofErr w:type="gramStart"/>
      <w:r w:rsidRPr="005748DF">
        <w:rPr>
          <w:lang w:val="en-US"/>
        </w:rPr>
        <w:t>:5</w:t>
      </w:r>
      <w:proofErr w:type="gramEnd"/>
      <w:r w:rsidRPr="005748DF">
        <w:rPr>
          <w:lang w:val="en-US"/>
        </w:rPr>
        <w:t>);</w:t>
      </w:r>
    </w:p>
    <w:p w:rsidR="00CC56EC" w:rsidRPr="004863FB" w:rsidRDefault="00CC56EC" w:rsidP="00CC56EC">
      <w:pPr>
        <w:spacing w:before="100" w:beforeAutospacing="1" w:after="100" w:afterAutospacing="1"/>
      </w:pPr>
      <w:r w:rsidRPr="005748DF">
        <w:rPr>
          <w:lang w:val="en-US"/>
        </w:rPr>
        <w:t xml:space="preserve">      </w:t>
      </w:r>
      <w:proofErr w:type="spellStart"/>
      <w:r w:rsidRPr="004863FB">
        <w:t>Readln</w:t>
      </w:r>
      <w:proofErr w:type="spellEnd"/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      </w:t>
      </w:r>
      <w:proofErr w:type="spellStart"/>
      <w:r w:rsidRPr="004863FB">
        <w:rPr>
          <w:b/>
          <w:bCs/>
        </w:rPr>
        <w:t>End</w:t>
      </w:r>
      <w:proofErr w:type="spellEnd"/>
      <w:r w:rsidRPr="004863FB">
        <w:rPr>
          <w:b/>
          <w:bCs/>
        </w:rPr>
        <w:t>.</w:t>
      </w:r>
    </w:p>
    <w:p w:rsidR="00CC56EC" w:rsidRPr="004863FB" w:rsidRDefault="00A54FD6" w:rsidP="00CC56EC">
      <w:pPr>
        <w:spacing w:before="100" w:beforeAutospacing="1" w:after="100" w:afterAutospacing="1"/>
      </w:pPr>
      <w:r>
        <w:rPr>
          <w:b/>
          <w:bCs/>
        </w:rPr>
        <w:t>2.</w:t>
      </w:r>
      <w:r w:rsidR="00CC56EC" w:rsidRPr="004863FB">
        <w:rPr>
          <w:b/>
          <w:bCs/>
        </w:rPr>
        <w:t>4.</w:t>
      </w:r>
      <w:r w:rsidR="00CC56EC" w:rsidRPr="004863FB">
        <w:t xml:space="preserve"> </w:t>
      </w:r>
      <w:r w:rsidR="00CC56EC" w:rsidRPr="00A54FD6">
        <w:rPr>
          <w:b/>
        </w:rPr>
        <w:t>Найти номер последнего отрицательного элемента массива.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>Введем обозначения</w:t>
      </w:r>
      <w:r w:rsidRPr="004863FB">
        <w:t xml:space="preserve">: </w:t>
      </w:r>
      <w:proofErr w:type="spellStart"/>
      <w:r w:rsidRPr="004863FB">
        <w:t>n</w:t>
      </w:r>
      <w:proofErr w:type="spellEnd"/>
      <w:r w:rsidRPr="004863FB">
        <w:t xml:space="preserve"> – количество элементов в массиве; А – имя массива; </w:t>
      </w:r>
      <w:proofErr w:type="spellStart"/>
      <w:r w:rsidRPr="004863FB">
        <w:t>i</w:t>
      </w:r>
      <w:proofErr w:type="spellEnd"/>
      <w:r w:rsidRPr="004863FB">
        <w:t xml:space="preserve"> – индекс элемента массива; </w:t>
      </w:r>
      <w:proofErr w:type="spellStart"/>
      <w:r w:rsidRPr="004863FB">
        <w:t>A</w:t>
      </w:r>
      <w:r w:rsidRPr="004863FB">
        <w:rPr>
          <w:vertAlign w:val="subscript"/>
        </w:rPr>
        <w:t>i</w:t>
      </w:r>
      <w:proofErr w:type="spellEnd"/>
      <w:r w:rsidRPr="004863FB">
        <w:t xml:space="preserve"> – </w:t>
      </w:r>
      <w:proofErr w:type="spellStart"/>
      <w:r w:rsidRPr="004863FB">
        <w:t>i-й</w:t>
      </w:r>
      <w:proofErr w:type="spellEnd"/>
      <w:r w:rsidRPr="004863FB">
        <w:t xml:space="preserve"> элемент массива A; </w:t>
      </w:r>
      <w:proofErr w:type="spellStart"/>
      <w:r w:rsidRPr="004863FB">
        <w:t>m</w:t>
      </w:r>
      <w:proofErr w:type="spellEnd"/>
      <w:r w:rsidRPr="004863FB">
        <w:t xml:space="preserve"> – номер последнего отрицательного элемента массива. 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t xml:space="preserve">Входные данные: </w:t>
      </w:r>
      <w:proofErr w:type="spellStart"/>
      <w:r w:rsidRPr="004863FB">
        <w:t>n</w:t>
      </w:r>
      <w:proofErr w:type="spellEnd"/>
      <w:r w:rsidRPr="004863FB">
        <w:t>, A.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rPr>
          <w:b/>
          <w:bCs/>
          <w:i/>
          <w:iCs/>
        </w:rPr>
        <w:lastRenderedPageBreak/>
        <w:t xml:space="preserve">Выходные данные: </w:t>
      </w:r>
      <w:proofErr w:type="spellStart"/>
      <w:r w:rsidRPr="004863FB">
        <w:t>m</w:t>
      </w:r>
      <w:proofErr w:type="spellEnd"/>
      <w:r w:rsidRPr="004863FB">
        <w:t>.</w:t>
      </w:r>
    </w:p>
    <w:p w:rsidR="00CC56EC" w:rsidRPr="004863FB" w:rsidRDefault="00CC56EC" w:rsidP="00CC56EC">
      <w:pPr>
        <w:spacing w:before="100" w:beforeAutospacing="1" w:after="100" w:afterAutospacing="1"/>
      </w:pPr>
      <w:r w:rsidRPr="004863FB">
        <w:t xml:space="preserve">Последний отрицательный элемент массива – это первый отрицательный элемент, который встретится при просмотре массива с конца. Если очередной элемент не является отрицательным, то нужно уменьшать значение текущего индекса (i:=i-1), пока он не станет меньше номера первого элемента или не будет найден отрицательный элемент. Переменная </w:t>
      </w:r>
      <w:proofErr w:type="spellStart"/>
      <w:r w:rsidRPr="004863FB">
        <w:t>m</w:t>
      </w:r>
      <w:proofErr w:type="spellEnd"/>
      <w:r w:rsidRPr="004863FB">
        <w:t xml:space="preserve"> получает значение </w:t>
      </w:r>
      <w:proofErr w:type="spellStart"/>
      <w:r w:rsidRPr="004863FB">
        <w:t>i</w:t>
      </w:r>
      <w:proofErr w:type="spellEnd"/>
      <w:r w:rsidRPr="004863FB">
        <w:t xml:space="preserve"> (номер отрицательного элемента), т.е. </w:t>
      </w:r>
      <w:proofErr w:type="spellStart"/>
      <w:r w:rsidRPr="004863FB">
        <w:t>m</w:t>
      </w:r>
      <w:proofErr w:type="spellEnd"/>
      <w:proofErr w:type="gramStart"/>
      <w:r w:rsidRPr="004863FB">
        <w:t xml:space="preserve"> :</w:t>
      </w:r>
      <w:proofErr w:type="gramEnd"/>
      <w:r w:rsidRPr="004863FB">
        <w:t xml:space="preserve">= </w:t>
      </w:r>
      <w:proofErr w:type="spellStart"/>
      <w:r w:rsidRPr="004863FB">
        <w:t>i</w:t>
      </w:r>
      <w:proofErr w:type="spellEnd"/>
      <w:r w:rsidRPr="004863FB">
        <w:t xml:space="preserve">. Если в массиве нет отрицательного элемента, то значение переменной </w:t>
      </w:r>
      <w:proofErr w:type="spellStart"/>
      <w:r w:rsidRPr="004863FB">
        <w:t>m</w:t>
      </w:r>
      <w:proofErr w:type="spellEnd"/>
      <w:r w:rsidRPr="004863FB">
        <w:t xml:space="preserve"> остается равным нулю.</w:t>
      </w:r>
    </w:p>
    <w:p w:rsidR="00CC56EC" w:rsidRPr="005748DF" w:rsidRDefault="00CC56EC" w:rsidP="00CC56EC">
      <w:pPr>
        <w:spacing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Program</w:t>
      </w:r>
      <w:r w:rsidRPr="005748DF">
        <w:rPr>
          <w:lang w:val="en-US"/>
        </w:rPr>
        <w:t xml:space="preserve"> Primer3_2;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Const</w:t>
      </w:r>
      <w:r w:rsidRPr="005748DF">
        <w:rPr>
          <w:lang w:val="en-US"/>
        </w:rPr>
        <w:t xml:space="preserve"> n=10;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proofErr w:type="spellStart"/>
      <w:r w:rsidRPr="005748DF">
        <w:rPr>
          <w:b/>
          <w:bCs/>
          <w:lang w:val="en-US"/>
        </w:rPr>
        <w:t>Var</w:t>
      </w:r>
      <w:proofErr w:type="spellEnd"/>
      <w:r w:rsidRPr="005748DF">
        <w:rPr>
          <w:lang w:val="en-US"/>
        </w:rPr>
        <w:t xml:space="preserve"> A: </w:t>
      </w:r>
      <w:proofErr w:type="gramStart"/>
      <w:r w:rsidRPr="005748DF">
        <w:rPr>
          <w:b/>
          <w:bCs/>
          <w:lang w:val="en-US"/>
        </w:rPr>
        <w:t>Array</w:t>
      </w:r>
      <w:r w:rsidRPr="005748DF">
        <w:rPr>
          <w:lang w:val="en-US"/>
        </w:rPr>
        <w:t>[</w:t>
      </w:r>
      <w:proofErr w:type="gramEnd"/>
      <w:r w:rsidRPr="005748DF">
        <w:rPr>
          <w:lang w:val="en-US"/>
        </w:rPr>
        <w:t xml:space="preserve">1..n] </w:t>
      </w:r>
      <w:r w:rsidRPr="005748DF">
        <w:rPr>
          <w:b/>
          <w:bCs/>
          <w:lang w:val="en-US"/>
        </w:rPr>
        <w:t>Of</w:t>
      </w:r>
      <w:r w:rsidRPr="005748DF">
        <w:rPr>
          <w:lang w:val="en-US"/>
        </w:rPr>
        <w:t xml:space="preserve"> Integer;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proofErr w:type="gramStart"/>
      <w:r w:rsidRPr="005748DF">
        <w:rPr>
          <w:lang w:val="en-US"/>
        </w:rPr>
        <w:t>i</w:t>
      </w:r>
      <w:proofErr w:type="spellEnd"/>
      <w:proofErr w:type="gramEnd"/>
      <w:r w:rsidRPr="005748DF">
        <w:rPr>
          <w:lang w:val="en-US"/>
        </w:rPr>
        <w:t xml:space="preserve">, m: Integer; 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b/>
          <w:bCs/>
          <w:lang w:val="en-US"/>
        </w:rPr>
        <w:t>Begin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For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i</w:t>
      </w:r>
      <w:proofErr w:type="spellEnd"/>
      <w:proofErr w:type="gramStart"/>
      <w:r w:rsidRPr="005748DF">
        <w:rPr>
          <w:lang w:val="en-US"/>
        </w:rPr>
        <w:t>:=</w:t>
      </w:r>
      <w:proofErr w:type="gramEnd"/>
      <w:r w:rsidRPr="005748DF">
        <w:rPr>
          <w:lang w:val="en-US"/>
        </w:rPr>
        <w:t xml:space="preserve">1 </w:t>
      </w:r>
      <w:r w:rsidRPr="005748DF">
        <w:rPr>
          <w:b/>
          <w:bCs/>
          <w:lang w:val="en-US"/>
        </w:rPr>
        <w:t>To</w:t>
      </w:r>
      <w:r w:rsidRPr="005748DF">
        <w:rPr>
          <w:lang w:val="en-US"/>
        </w:rPr>
        <w:t xml:space="preserve"> n </w:t>
      </w:r>
      <w:r w:rsidRPr="005748DF">
        <w:rPr>
          <w:b/>
          <w:bCs/>
          <w:lang w:val="en-US"/>
        </w:rPr>
        <w:t>Do</w:t>
      </w:r>
      <w:r w:rsidRPr="005748DF">
        <w:rPr>
          <w:lang w:val="en-US"/>
        </w:rPr>
        <w:t xml:space="preserve"> </w:t>
      </w:r>
      <w:proofErr w:type="spellStart"/>
      <w:r w:rsidRPr="005748DF">
        <w:rPr>
          <w:lang w:val="en-US"/>
        </w:rPr>
        <w:t>Readln</w:t>
      </w:r>
      <w:proofErr w:type="spellEnd"/>
      <w:r w:rsidRPr="005748DF">
        <w:rPr>
          <w:lang w:val="en-US"/>
        </w:rPr>
        <w:t xml:space="preserve"> 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]);   {</w:t>
      </w:r>
      <w:r w:rsidRPr="004863FB">
        <w:t>ввод</w:t>
      </w:r>
      <w:r w:rsidRPr="005748DF">
        <w:rPr>
          <w:lang w:val="en-US"/>
        </w:rPr>
        <w:t xml:space="preserve"> </w:t>
      </w:r>
      <w:r w:rsidRPr="004863FB">
        <w:t>массива</w:t>
      </w:r>
      <w:r w:rsidRPr="005748DF">
        <w:rPr>
          <w:lang w:val="en-US"/>
        </w:rPr>
        <w:t>}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gramStart"/>
      <w:r w:rsidRPr="005748DF">
        <w:rPr>
          <w:lang w:val="en-US"/>
        </w:rPr>
        <w:t>m</w:t>
      </w:r>
      <w:proofErr w:type="gramEnd"/>
      <w:r w:rsidRPr="005748DF">
        <w:rPr>
          <w:lang w:val="en-US"/>
        </w:rPr>
        <w:t xml:space="preserve"> := 0; 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:=n; 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>      While</w:t>
      </w:r>
      <w:proofErr w:type="gramStart"/>
      <w:r w:rsidRPr="005748DF">
        <w:rPr>
          <w:lang w:val="en-US"/>
        </w:rPr>
        <w:t>  (</w:t>
      </w:r>
      <w:proofErr w:type="spellStart"/>
      <w:proofErr w:type="gramEnd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 xml:space="preserve"> &gt;= 1) </w:t>
      </w:r>
      <w:r w:rsidRPr="005748DF">
        <w:rPr>
          <w:b/>
          <w:bCs/>
          <w:lang w:val="en-US"/>
        </w:rPr>
        <w:t xml:space="preserve">and </w:t>
      </w:r>
      <w:r w:rsidRPr="005748DF">
        <w:rPr>
          <w:lang w:val="en-US"/>
        </w:rPr>
        <w:t>(A[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] &gt;=0)</w:t>
      </w:r>
      <w:r w:rsidRPr="005748DF">
        <w:rPr>
          <w:b/>
          <w:bCs/>
          <w:lang w:val="en-US"/>
        </w:rPr>
        <w:t xml:space="preserve"> Do 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:=i-1;    m:=</w:t>
      </w:r>
      <w:proofErr w:type="spellStart"/>
      <w:r w:rsidRPr="005748DF">
        <w:rPr>
          <w:lang w:val="en-US"/>
        </w:rPr>
        <w:t>i</w:t>
      </w:r>
      <w:proofErr w:type="spellEnd"/>
      <w:r w:rsidRPr="005748DF">
        <w:rPr>
          <w:lang w:val="en-US"/>
        </w:rPr>
        <w:t>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  </w:t>
      </w:r>
      <w:proofErr w:type="spellStart"/>
      <w:r w:rsidRPr="005748DF">
        <w:rPr>
          <w:lang w:val="en-US"/>
        </w:rPr>
        <w:t>Writeln</w:t>
      </w:r>
      <w:proofErr w:type="spellEnd"/>
      <w:r w:rsidRPr="005748DF">
        <w:rPr>
          <w:lang w:val="en-US"/>
        </w:rPr>
        <w:t xml:space="preserve"> (‘m=’, m);</w:t>
      </w:r>
    </w:p>
    <w:p w:rsidR="00CC56EC" w:rsidRPr="005748DF" w:rsidRDefault="00CC56EC" w:rsidP="00CC56EC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proofErr w:type="spellStart"/>
      <w:r w:rsidRPr="005748DF">
        <w:rPr>
          <w:lang w:val="en-US"/>
        </w:rPr>
        <w:t>Readln</w:t>
      </w:r>
      <w:proofErr w:type="spellEnd"/>
    </w:p>
    <w:p w:rsidR="00CC56EC" w:rsidRPr="00CC56EC" w:rsidRDefault="00CC56EC" w:rsidP="00222373">
      <w:pPr>
        <w:spacing w:before="100" w:beforeAutospacing="1" w:after="100" w:afterAutospacing="1"/>
        <w:rPr>
          <w:lang w:val="en-US"/>
        </w:rPr>
      </w:pPr>
      <w:r w:rsidRPr="005748DF">
        <w:rPr>
          <w:lang w:val="en-US"/>
        </w:rPr>
        <w:t xml:space="preserve">      </w:t>
      </w:r>
      <w:r w:rsidRPr="005748DF">
        <w:rPr>
          <w:b/>
          <w:bCs/>
          <w:lang w:val="en-US"/>
        </w:rPr>
        <w:t>End.</w:t>
      </w:r>
    </w:p>
    <w:sectPr w:rsidR="00CC56EC" w:rsidRPr="00CC56EC" w:rsidSect="003E7F14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620"/>
    <w:multiLevelType w:val="hybridMultilevel"/>
    <w:tmpl w:val="36CEEE4C"/>
    <w:lvl w:ilvl="0" w:tplc="8D22BB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4C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220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C5F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3D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C7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C2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452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486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864D4"/>
    <w:multiLevelType w:val="hybridMultilevel"/>
    <w:tmpl w:val="CBE001B2"/>
    <w:lvl w:ilvl="0" w:tplc="610A3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6D7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65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7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C2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A13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EE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2C9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CC8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4067D"/>
    <w:multiLevelType w:val="multilevel"/>
    <w:tmpl w:val="B356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12BC7"/>
    <w:multiLevelType w:val="multilevel"/>
    <w:tmpl w:val="4AE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81ED2"/>
    <w:multiLevelType w:val="multilevel"/>
    <w:tmpl w:val="49B6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66BC5"/>
    <w:multiLevelType w:val="multilevel"/>
    <w:tmpl w:val="570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F14"/>
    <w:rsid w:val="000B50BE"/>
    <w:rsid w:val="00222373"/>
    <w:rsid w:val="0036768D"/>
    <w:rsid w:val="003E7F14"/>
    <w:rsid w:val="004549B0"/>
    <w:rsid w:val="00987FDC"/>
    <w:rsid w:val="00A54FD6"/>
    <w:rsid w:val="00C40DCA"/>
    <w:rsid w:val="00CC445D"/>
    <w:rsid w:val="00CC56EC"/>
    <w:rsid w:val="00CE6C4E"/>
    <w:rsid w:val="00D8116B"/>
    <w:rsid w:val="00EC7407"/>
    <w:rsid w:val="00F5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2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dcterms:created xsi:type="dcterms:W3CDTF">2011-08-31T11:29:00Z</dcterms:created>
  <dcterms:modified xsi:type="dcterms:W3CDTF">2011-09-05T11:55:00Z</dcterms:modified>
</cp:coreProperties>
</file>