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F" w:rsidRDefault="00CC477F" w:rsidP="00CC4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№6</w:t>
      </w:r>
    </w:p>
    <w:p w:rsidR="00CC477F" w:rsidRPr="00CC477F" w:rsidRDefault="00CC477F" w:rsidP="00CC4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Разработка сайта «Мой город»</w:t>
      </w:r>
    </w:p>
    <w:p w:rsidR="00CC477F" w:rsidRPr="00456B2B" w:rsidRDefault="00CC477F" w:rsidP="00CC477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CC477F" w:rsidRDefault="00E41A86" w:rsidP="00CC4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сайт на тему «Мой город»</w:t>
      </w:r>
    </w:p>
    <w:p w:rsidR="00CC477F" w:rsidRDefault="00CC477F" w:rsidP="00CC477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Просмотреть </w:t>
      </w:r>
      <w:r w:rsidR="00E41A86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-браузере (</w:t>
      </w:r>
      <w:r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C22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C477F" w:rsidRDefault="00CC477F" w:rsidP="00CC477F">
      <w:pPr>
        <w:ind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56B2B">
        <w:rPr>
          <w:rFonts w:ascii="Times New Roman" w:hAnsi="Times New Roman" w:cs="Times New Roman"/>
          <w:i/>
          <w:sz w:val="24"/>
          <w:szCs w:val="24"/>
        </w:rPr>
        <w:t>Порядок выполнения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77EF0" w:rsidRPr="00577EF0" w:rsidRDefault="00577EF0" w:rsidP="00CC47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«Мой город» будет состоять из 2х страниц: Главной страницы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bogdan</w:t>
      </w:r>
      <w:proofErr w:type="spellEnd"/>
      <w:r w:rsidRPr="00577E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>), на которой будет ссылка на страницу История Богдановича (</w:t>
      </w:r>
      <w:r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577E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1E93" w:rsidRDefault="00577EF0" w:rsidP="00577E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программу «Блокнот» (Пуск</w:t>
      </w:r>
      <w:proofErr w:type="gramStart"/>
      <w:r>
        <w:rPr>
          <w:rFonts w:ascii="Times New Roman" w:hAnsi="Times New Roman" w:cs="Times New Roman"/>
          <w:sz w:val="24"/>
          <w:szCs w:val="24"/>
        </w:rPr>
        <w:t>/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программы/ Стандартные/ Блокнот)</w:t>
      </w:r>
      <w:r w:rsidR="00791E93">
        <w:rPr>
          <w:rFonts w:ascii="Times New Roman" w:hAnsi="Times New Roman" w:cs="Times New Roman"/>
          <w:sz w:val="24"/>
          <w:szCs w:val="24"/>
        </w:rPr>
        <w:t>.</w:t>
      </w:r>
    </w:p>
    <w:p w:rsidR="00791E93" w:rsidRDefault="00791E93" w:rsidP="00791E9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3222" cy="32402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222" cy="324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93" w:rsidRDefault="00791E93" w:rsidP="00791E9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EF0" w:rsidRDefault="00791E93" w:rsidP="00577E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Блокноте н</w:t>
      </w:r>
      <w:r w:rsidR="00577EF0">
        <w:rPr>
          <w:rFonts w:ascii="Times New Roman" w:hAnsi="Times New Roman" w:cs="Times New Roman"/>
          <w:sz w:val="24"/>
          <w:szCs w:val="24"/>
        </w:rPr>
        <w:t>аберите код главной страницы сайта «Мой город»:</w:t>
      </w:r>
    </w:p>
    <w:p w:rsid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77EF0" w:rsidRP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страница</w:t>
      </w:r>
    </w:p>
    <w:p w:rsidR="00577EF0" w:rsidRP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F0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577EF0">
        <w:rPr>
          <w:rFonts w:ascii="Times New Roman" w:hAnsi="Times New Roman" w:cs="Times New Roman"/>
          <w:sz w:val="24"/>
          <w:szCs w:val="24"/>
        </w:rPr>
        <w:t>&gt;</w:t>
      </w:r>
    </w:p>
    <w:p w:rsidR="00577EF0" w:rsidRP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F0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577EF0">
        <w:rPr>
          <w:rFonts w:ascii="Times New Roman" w:hAnsi="Times New Roman" w:cs="Times New Roman"/>
          <w:sz w:val="24"/>
          <w:szCs w:val="24"/>
        </w:rPr>
        <w:t>&gt;</w:t>
      </w:r>
    </w:p>
    <w:p w:rsid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77EF0" w:rsidRP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F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7EF0">
        <w:rPr>
          <w:rFonts w:ascii="Times New Roman" w:hAnsi="Times New Roman" w:cs="Times New Roman"/>
          <w:sz w:val="24"/>
          <w:szCs w:val="24"/>
        </w:rPr>
        <w:t xml:space="preserve">1&gt; </w:t>
      </w:r>
      <w:r>
        <w:rPr>
          <w:rFonts w:ascii="Times New Roman" w:hAnsi="Times New Roman" w:cs="Times New Roman"/>
          <w:sz w:val="24"/>
          <w:szCs w:val="24"/>
        </w:rPr>
        <w:t>Сайт города Богданович</w:t>
      </w:r>
      <w:r w:rsidRPr="00577EF0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7EF0">
        <w:rPr>
          <w:rFonts w:ascii="Times New Roman" w:hAnsi="Times New Roman" w:cs="Times New Roman"/>
          <w:sz w:val="24"/>
          <w:szCs w:val="24"/>
        </w:rPr>
        <w:t>1&gt;</w:t>
      </w:r>
    </w:p>
    <w:p w:rsidR="00DE6EC8" w:rsidRDefault="00DE6EC8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65B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1D565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1D565B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="001D5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65B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="001D565B">
        <w:rPr>
          <w:rFonts w:ascii="Times New Roman" w:hAnsi="Times New Roman" w:cs="Times New Roman"/>
          <w:sz w:val="24"/>
          <w:szCs w:val="24"/>
          <w:lang w:val="en-US"/>
        </w:rPr>
        <w:t>history.htm"</w:t>
      </w:r>
      <w:r w:rsidRPr="001D565B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1D565B" w:rsidRPr="00791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65B">
        <w:rPr>
          <w:rFonts w:ascii="Times New Roman" w:hAnsi="Times New Roman" w:cs="Times New Roman"/>
          <w:sz w:val="24"/>
          <w:szCs w:val="24"/>
        </w:rPr>
        <w:t>История</w:t>
      </w:r>
      <w:r w:rsidR="001D565B" w:rsidRPr="00791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65B">
        <w:rPr>
          <w:rFonts w:ascii="Times New Roman" w:hAnsi="Times New Roman" w:cs="Times New Roman"/>
          <w:sz w:val="24"/>
          <w:szCs w:val="24"/>
        </w:rPr>
        <w:t>Богдановича</w:t>
      </w:r>
      <w:r w:rsidR="001D565B" w:rsidRPr="00791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65B">
        <w:rPr>
          <w:rFonts w:ascii="Times New Roman" w:hAnsi="Times New Roman" w:cs="Times New Roman"/>
          <w:sz w:val="24"/>
          <w:szCs w:val="24"/>
          <w:lang w:val="en-US"/>
        </w:rPr>
        <w:t>&lt;/</w:t>
      </w:r>
      <w:r w:rsidR="001D56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D565B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1D565B" w:rsidRPr="00791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65B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1D565B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1D565B">
        <w:rPr>
          <w:rFonts w:ascii="Times New Roman" w:hAnsi="Times New Roman" w:cs="Times New Roman"/>
          <w:sz w:val="24"/>
          <w:szCs w:val="24"/>
          <w:lang w:val="en-US"/>
        </w:rPr>
        <w:t>&gt;&lt;</w:t>
      </w:r>
      <w:proofErr w:type="spellStart"/>
      <w:r w:rsidRPr="001D565B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1D565B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77EF0" w:rsidRPr="001D565B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565B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577EF0" w:rsidRDefault="00577EF0" w:rsidP="00577EF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65B">
        <w:rPr>
          <w:rFonts w:ascii="Times New Roman" w:hAnsi="Times New Roman" w:cs="Times New Roman"/>
          <w:sz w:val="24"/>
          <w:szCs w:val="24"/>
          <w:lang w:val="en-US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1D565B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91E93" w:rsidRDefault="00791E93" w:rsidP="00791E9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документ</w:t>
      </w:r>
      <w:r w:rsidR="00713566">
        <w:rPr>
          <w:rFonts w:ascii="Times New Roman" w:hAnsi="Times New Roman" w:cs="Times New Roman"/>
          <w:sz w:val="24"/>
          <w:szCs w:val="24"/>
        </w:rPr>
        <w:t xml:space="preserve"> в свою папку в папке 9 класс на Рабочем столе</w:t>
      </w:r>
      <w:r>
        <w:rPr>
          <w:rFonts w:ascii="Times New Roman" w:hAnsi="Times New Roman" w:cs="Times New Roman"/>
          <w:sz w:val="24"/>
          <w:szCs w:val="24"/>
        </w:rPr>
        <w:t xml:space="preserve"> под именем </w:t>
      </w:r>
      <w:proofErr w:type="spellStart"/>
      <w:r w:rsidRPr="00791E93">
        <w:rPr>
          <w:rFonts w:ascii="Times New Roman" w:hAnsi="Times New Roman" w:cs="Times New Roman"/>
          <w:b/>
          <w:sz w:val="24"/>
          <w:szCs w:val="24"/>
          <w:lang w:val="en-US"/>
        </w:rPr>
        <w:t>bogdan</w:t>
      </w:r>
      <w:proofErr w:type="spellEnd"/>
      <w:r w:rsidRPr="00791E9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91E93">
        <w:rPr>
          <w:rFonts w:ascii="Times New Roman" w:hAnsi="Times New Roman" w:cs="Times New Roman"/>
          <w:b/>
          <w:sz w:val="24"/>
          <w:szCs w:val="24"/>
          <w:lang w:val="en-US"/>
        </w:rPr>
        <w:t>htm</w:t>
      </w:r>
      <w:proofErr w:type="spellEnd"/>
    </w:p>
    <w:p w:rsidR="00713566" w:rsidRDefault="00713566" w:rsidP="007135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23593" cy="1535793"/>
            <wp:effectExtent l="19050" t="0" r="535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06" cy="153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66" w:rsidRPr="00791E93" w:rsidRDefault="00713566" w:rsidP="007135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53050" cy="4324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F0" w:rsidRDefault="006F3967" w:rsidP="006F39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вторую страницу История Богдановича. Открыть программу Блокнот и набрать код страницы: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6F3967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6F396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6F3967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6F396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6F3967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6F396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F3967" w:rsidRPr="005D7685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6F3967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Pr="006F396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 xml:space="preserve">&lt;h1&gt; </w:t>
      </w:r>
      <w:r w:rsidRPr="00C274F7">
        <w:rPr>
          <w:rFonts w:ascii="Times New Roman" w:hAnsi="Times New Roman" w:cs="Times New Roman"/>
          <w:sz w:val="24"/>
          <w:szCs w:val="24"/>
          <w:lang w:val="en-US"/>
        </w:rPr>
        <w:t>История</w:t>
      </w:r>
      <w:r w:rsidRPr="006F39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3967">
        <w:rPr>
          <w:rFonts w:ascii="Times New Roman" w:hAnsi="Times New Roman" w:cs="Times New Roman"/>
          <w:sz w:val="24"/>
          <w:szCs w:val="24"/>
          <w:lang w:val="en-US"/>
        </w:rPr>
        <w:t>Богданович</w:t>
      </w:r>
      <w:proofErr w:type="spellEnd"/>
      <w:r w:rsidRPr="00C274F7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6F3967">
        <w:rPr>
          <w:rFonts w:ascii="Times New Roman" w:hAnsi="Times New Roman" w:cs="Times New Roman"/>
          <w:sz w:val="24"/>
          <w:szCs w:val="24"/>
          <w:lang w:val="en-US"/>
        </w:rPr>
        <w:t>&lt;/h1&gt;</w:t>
      </w:r>
    </w:p>
    <w:p w:rsidR="00C274F7" w:rsidRDefault="00C274F7" w:rsidP="00C274F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&lt;h4&gt;</w:t>
      </w:r>
    </w:p>
    <w:p w:rsidR="00C274F7" w:rsidRDefault="00C274F7" w:rsidP="00C274F7">
      <w:pPr>
        <w:pStyle w:val="a6"/>
        <w:spacing w:before="0" w:beforeAutospacing="0" w:after="0" w:afterAutospacing="0"/>
        <w:ind w:firstLine="709"/>
      </w:pPr>
      <w:r>
        <w:t xml:space="preserve">Узловая станция </w:t>
      </w:r>
      <w:proofErr w:type="spellStart"/>
      <w:r>
        <w:t>Оверино</w:t>
      </w:r>
      <w:proofErr w:type="spellEnd"/>
      <w:r>
        <w:t>, расположенная практически на середине пути между Екатеринбургом и Тюменью, в том же 1885 году получает новое название - станция Богданович.</w:t>
      </w:r>
    </w:p>
    <w:p w:rsidR="00C274F7" w:rsidRDefault="00C274F7" w:rsidP="00C274F7">
      <w:pPr>
        <w:pStyle w:val="a6"/>
        <w:spacing w:before="0" w:beforeAutospacing="0" w:after="0" w:afterAutospacing="0"/>
        <w:ind w:firstLine="709"/>
      </w:pPr>
      <w:r>
        <w:t xml:space="preserve">15 августа 1924 года образован </w:t>
      </w:r>
      <w:proofErr w:type="spellStart"/>
      <w:r>
        <w:t>Богдановический</w:t>
      </w:r>
      <w:proofErr w:type="spellEnd"/>
      <w:r>
        <w:t xml:space="preserve"> район с центром в селе </w:t>
      </w:r>
      <w:proofErr w:type="gramStart"/>
      <w:r>
        <w:t>Троицкое</w:t>
      </w:r>
      <w:proofErr w:type="gramEnd"/>
      <w:r>
        <w:t xml:space="preserve">, в 1930-м центр района перенесен в поселок при станции, в июле 1931-го </w:t>
      </w:r>
      <w:proofErr w:type="spellStart"/>
      <w:r>
        <w:t>Богдановический</w:t>
      </w:r>
      <w:proofErr w:type="spellEnd"/>
      <w:r>
        <w:t xml:space="preserve"> и </w:t>
      </w:r>
      <w:proofErr w:type="spellStart"/>
      <w:r>
        <w:t>Курьинский</w:t>
      </w:r>
      <w:proofErr w:type="spellEnd"/>
      <w:r>
        <w:t xml:space="preserve"> районы объединены в один - </w:t>
      </w:r>
      <w:proofErr w:type="spellStart"/>
      <w:r>
        <w:t>Сухоложский</w:t>
      </w:r>
      <w:proofErr w:type="spellEnd"/>
      <w:r>
        <w:t xml:space="preserve">. И только в 1944 году на </w:t>
      </w:r>
      <w:r w:rsidRPr="00C274F7">
        <w:t>карте Свердловской области</w:t>
      </w:r>
      <w:r>
        <w:t xml:space="preserve"> вновь появился наш район. С тех пор его территория неоднократно менялась. На сегодняшний день в его состав, помимо районного центра-города Богданович, входят сельские территории: </w:t>
      </w:r>
      <w:proofErr w:type="spellStart"/>
      <w:r>
        <w:t>Байновская</w:t>
      </w:r>
      <w:proofErr w:type="spellEnd"/>
      <w:r>
        <w:t xml:space="preserve">, Барабинская, </w:t>
      </w:r>
      <w:proofErr w:type="spellStart"/>
      <w:r>
        <w:t>Волковская</w:t>
      </w:r>
      <w:proofErr w:type="spellEnd"/>
      <w:r>
        <w:t xml:space="preserve">, </w:t>
      </w:r>
      <w:proofErr w:type="spellStart"/>
      <w:r>
        <w:t>Гарашкинская</w:t>
      </w:r>
      <w:proofErr w:type="spellEnd"/>
      <w:r>
        <w:t xml:space="preserve">, Ильинская, Коменская, </w:t>
      </w:r>
      <w:proofErr w:type="spellStart"/>
      <w:r>
        <w:t>Кунарская</w:t>
      </w:r>
      <w:proofErr w:type="spellEnd"/>
      <w:r>
        <w:t xml:space="preserve">, Троицкая, </w:t>
      </w:r>
      <w:proofErr w:type="spellStart"/>
      <w:r>
        <w:t>Тыгишская</w:t>
      </w:r>
      <w:proofErr w:type="spellEnd"/>
      <w:r>
        <w:t xml:space="preserve"> и </w:t>
      </w:r>
      <w:proofErr w:type="spellStart"/>
      <w:r>
        <w:t>Чернокоровская</w:t>
      </w:r>
      <w:proofErr w:type="spellEnd"/>
      <w:r>
        <w:t xml:space="preserve"> - всего 40 населенных пунктов.</w:t>
      </w:r>
    </w:p>
    <w:p w:rsidR="00C274F7" w:rsidRPr="00C274F7" w:rsidRDefault="00C274F7" w:rsidP="00C274F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&lt;/h4&gt;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6F3967" w:rsidRPr="006F3967" w:rsidRDefault="006F3967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3967"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5D7685" w:rsidRDefault="005D7685" w:rsidP="005D76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сохраните документ в свою папку в папке 9 класс на Рабочем столе под именем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history</w:t>
      </w:r>
      <w:r w:rsidRPr="00791E9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91E93">
        <w:rPr>
          <w:rFonts w:ascii="Times New Roman" w:hAnsi="Times New Roman" w:cs="Times New Roman"/>
          <w:b/>
          <w:sz w:val="24"/>
          <w:szCs w:val="24"/>
          <w:lang w:val="en-US"/>
        </w:rPr>
        <w:t>htm</w:t>
      </w:r>
      <w:proofErr w:type="spellEnd"/>
    </w:p>
    <w:p w:rsidR="006F3967" w:rsidRDefault="00D45D49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4305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49" w:rsidRPr="00D45D49" w:rsidRDefault="00D45D49" w:rsidP="006F396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49" w:rsidRPr="00D45D49" w:rsidRDefault="00D45D49" w:rsidP="00D45D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Зайдите в свою папку, двойным щелчком откройте файл </w:t>
      </w:r>
      <w:r w:rsidRPr="00D45D49">
        <w:rPr>
          <w:rFonts w:ascii="Times New Roman" w:hAnsi="Times New Roman" w:cs="Times New Roman"/>
          <w:sz w:val="24"/>
          <w:szCs w:val="24"/>
        </w:rPr>
        <w:t>bogdan.htm</w:t>
      </w:r>
      <w:r>
        <w:rPr>
          <w:rFonts w:ascii="Times New Roman" w:hAnsi="Times New Roman" w:cs="Times New Roman"/>
          <w:sz w:val="24"/>
          <w:szCs w:val="24"/>
        </w:rPr>
        <w:t xml:space="preserve"> и нажмите на ссылку История Богдановича.</w:t>
      </w:r>
    </w:p>
    <w:p w:rsidR="00F221E7" w:rsidRDefault="00D45D49" w:rsidP="00D45D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19275" cy="1590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49" w:rsidRDefault="00D45D49" w:rsidP="00D45D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7350" cy="279608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9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49" w:rsidRPr="00791E93" w:rsidRDefault="00D45D49" w:rsidP="00D45D49">
      <w:pPr>
        <w:jc w:val="center"/>
      </w:pPr>
    </w:p>
    <w:sectPr w:rsidR="00D45D49" w:rsidRPr="00791E93" w:rsidSect="00CC47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1D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3CD6"/>
    <w:multiLevelType w:val="hybridMultilevel"/>
    <w:tmpl w:val="AB406574"/>
    <w:lvl w:ilvl="0" w:tplc="69E8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7F"/>
    <w:rsid w:val="001D565B"/>
    <w:rsid w:val="0033780D"/>
    <w:rsid w:val="00577EF0"/>
    <w:rsid w:val="005D7685"/>
    <w:rsid w:val="006F3967"/>
    <w:rsid w:val="006F3E04"/>
    <w:rsid w:val="00713566"/>
    <w:rsid w:val="00791E93"/>
    <w:rsid w:val="00C274F7"/>
    <w:rsid w:val="00CB731C"/>
    <w:rsid w:val="00CC477F"/>
    <w:rsid w:val="00D45D49"/>
    <w:rsid w:val="00DE6EC8"/>
    <w:rsid w:val="00E41A86"/>
    <w:rsid w:val="00F2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7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12</cp:lastModifiedBy>
  <cp:revision>10</cp:revision>
  <dcterms:created xsi:type="dcterms:W3CDTF">2011-06-11T17:57:00Z</dcterms:created>
  <dcterms:modified xsi:type="dcterms:W3CDTF">2011-09-07T05:17:00Z</dcterms:modified>
</cp:coreProperties>
</file>