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86" w:rsidRDefault="00351D86" w:rsidP="00351D86">
      <w:pPr>
        <w:rPr>
          <w:rFonts w:ascii="Times New Roman" w:hAnsi="Times New Roman" w:cs="Times New Roman"/>
          <w:b/>
          <w:sz w:val="40"/>
          <w:szCs w:val="40"/>
        </w:rPr>
      </w:pPr>
    </w:p>
    <w:p w:rsidR="00351D86" w:rsidRDefault="00351D8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51D86" w:rsidRDefault="00351D8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внеурочной деятельности учащихся 5 класса</w:t>
      </w:r>
    </w:p>
    <w:p w:rsidR="00351D86" w:rsidRDefault="00351D8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«Наглядная геометрия»</w:t>
      </w:r>
    </w:p>
    <w:p w:rsidR="00351D86" w:rsidRDefault="00351D8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D86" w:rsidRDefault="00351D8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D86" w:rsidRDefault="00351D86" w:rsidP="00351D86">
      <w:pPr>
        <w:rPr>
          <w:rFonts w:ascii="Times New Roman" w:hAnsi="Times New Roman" w:cs="Times New Roman"/>
          <w:b/>
          <w:sz w:val="28"/>
          <w:szCs w:val="28"/>
        </w:rPr>
      </w:pPr>
    </w:p>
    <w:p w:rsidR="00351D86" w:rsidRDefault="00351D86" w:rsidP="00351D86">
      <w:pPr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Выполнила учитель математики </w:t>
      </w:r>
    </w:p>
    <w:p w:rsidR="00351D86" w:rsidRDefault="00351D86" w:rsidP="00351D86">
      <w:pPr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83 г"/>
        </w:smartTagPr>
        <w:r>
          <w:rPr>
            <w:rFonts w:ascii="Times New Roman" w:hAnsi="Times New Roman" w:cs="Times New Roman"/>
            <w:b/>
            <w:sz w:val="28"/>
            <w:szCs w:val="28"/>
          </w:rPr>
          <w:t>83 г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.о. Самара </w:t>
      </w:r>
    </w:p>
    <w:p w:rsidR="00351D86" w:rsidRDefault="00351D86" w:rsidP="00351D86">
      <w:pPr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Зиновьева Татьяна</w:t>
      </w:r>
    </w:p>
    <w:p w:rsidR="00351D86" w:rsidRDefault="00351D86" w:rsidP="00351D86">
      <w:pPr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Галактионовна</w:t>
      </w:r>
      <w:proofErr w:type="spellEnd"/>
    </w:p>
    <w:p w:rsidR="00351D86" w:rsidRDefault="00351D86" w:rsidP="00351D86">
      <w:pPr>
        <w:ind w:firstLine="4500"/>
        <w:rPr>
          <w:rFonts w:ascii="Times New Roman" w:hAnsi="Times New Roman" w:cs="Times New Roman"/>
          <w:b/>
          <w:sz w:val="28"/>
          <w:szCs w:val="28"/>
        </w:rPr>
      </w:pPr>
    </w:p>
    <w:p w:rsidR="00351D86" w:rsidRDefault="00351D86" w:rsidP="00351D86">
      <w:pPr>
        <w:ind w:firstLine="4500"/>
        <w:rPr>
          <w:rFonts w:ascii="Times New Roman" w:hAnsi="Times New Roman" w:cs="Times New Roman"/>
          <w:b/>
          <w:sz w:val="28"/>
          <w:szCs w:val="28"/>
        </w:rPr>
      </w:pPr>
    </w:p>
    <w:p w:rsidR="00351D86" w:rsidRPr="00351D86" w:rsidRDefault="00351D86" w:rsidP="00351D86">
      <w:pPr>
        <w:ind w:firstLine="4500"/>
        <w:rPr>
          <w:rFonts w:ascii="Times New Roman" w:hAnsi="Times New Roman" w:cs="Times New Roman"/>
          <w:b/>
          <w:sz w:val="28"/>
          <w:szCs w:val="28"/>
        </w:rPr>
      </w:pPr>
    </w:p>
    <w:p w:rsidR="00351D86" w:rsidRDefault="00351D86" w:rsidP="00351D86">
      <w:pPr>
        <w:jc w:val="center"/>
        <w:rPr>
          <w:rStyle w:val="FontStyle11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Самара 2013 г</w:t>
      </w:r>
    </w:p>
    <w:p w:rsidR="00351D86" w:rsidRPr="00631024" w:rsidRDefault="00351D86" w:rsidP="0035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7B9">
        <w:rPr>
          <w:rStyle w:val="FontStyle11"/>
          <w:sz w:val="28"/>
          <w:szCs w:val="28"/>
        </w:rPr>
        <w:lastRenderedPageBreak/>
        <w:t>Введение</w:t>
      </w:r>
    </w:p>
    <w:p w:rsidR="00351D86" w:rsidRPr="00B317B9" w:rsidRDefault="00351D86" w:rsidP="00351D86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7B9">
        <w:rPr>
          <w:rFonts w:ascii="Times New Roman" w:hAnsi="Times New Roman" w:cs="Times New Roman"/>
          <w:iCs/>
          <w:color w:val="000000"/>
          <w:sz w:val="28"/>
          <w:szCs w:val="28"/>
        </w:rPr>
        <w:t>В настоящее время к числу наиболее актуальных вопросов образования относятся  воспитание свободной, творческой, инициативной, ответственной и саморазвивающейся личности.</w:t>
      </w:r>
    </w:p>
    <w:p w:rsidR="00351D86" w:rsidRPr="00B317B9" w:rsidRDefault="00351D86" w:rsidP="00351D86">
      <w:pPr>
        <w:spacing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7B9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Приоритетной целью российской системы образования является развитие учащихся: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 развития личности. </w:t>
      </w:r>
    </w:p>
    <w:p w:rsidR="00351D86" w:rsidRPr="00B317B9" w:rsidRDefault="00351D86" w:rsidP="00351D86">
      <w:pPr>
        <w:pStyle w:val="Style2"/>
        <w:widowControl/>
        <w:spacing w:before="101" w:line="360" w:lineRule="auto"/>
        <w:ind w:left="-567" w:firstLine="283"/>
        <w:rPr>
          <w:rStyle w:val="FontStyle12"/>
          <w:sz w:val="28"/>
          <w:szCs w:val="28"/>
        </w:rPr>
      </w:pPr>
      <w:r w:rsidRPr="00B317B9">
        <w:rPr>
          <w:rStyle w:val="FontStyle12"/>
          <w:sz w:val="28"/>
          <w:szCs w:val="28"/>
        </w:rPr>
        <w:t>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И если внеурочная деятельность определена образовательным планом, то школа должна заняться тем, как организовать эту</w:t>
      </w:r>
      <w:r>
        <w:rPr>
          <w:rStyle w:val="FontStyle12"/>
          <w:sz w:val="28"/>
          <w:szCs w:val="28"/>
        </w:rPr>
        <w:t xml:space="preserve"> деятельность, предоставляя ребе</w:t>
      </w:r>
      <w:r w:rsidRPr="00B317B9">
        <w:rPr>
          <w:rStyle w:val="FontStyle12"/>
          <w:sz w:val="28"/>
          <w:szCs w:val="28"/>
        </w:rPr>
        <w:t>нку выбор, чем он хотел бы и мог заниматься.</w:t>
      </w:r>
    </w:p>
    <w:p w:rsidR="00351D86" w:rsidRPr="00B317B9" w:rsidRDefault="00351D86" w:rsidP="00351D86">
      <w:pPr>
        <w:spacing w:line="360" w:lineRule="auto"/>
        <w:ind w:left="-567" w:firstLine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1D86" w:rsidRPr="00B317B9" w:rsidRDefault="00351D86" w:rsidP="00351D86">
      <w:pPr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7B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1D86" w:rsidRPr="00B317B9" w:rsidRDefault="00351D86" w:rsidP="00351D86">
      <w:pPr>
        <w:pStyle w:val="a4"/>
        <w:spacing w:before="0" w:beforeAutospacing="0" w:after="120" w:afterAutospacing="0" w:line="360" w:lineRule="auto"/>
        <w:ind w:left="-567" w:firstLine="283"/>
        <w:rPr>
          <w:rStyle w:val="a5"/>
          <w:i w:val="0"/>
          <w:color w:val="030303"/>
          <w:sz w:val="28"/>
          <w:szCs w:val="28"/>
        </w:rPr>
      </w:pPr>
      <w:r>
        <w:rPr>
          <w:rStyle w:val="a5"/>
          <w:i w:val="0"/>
          <w:color w:val="030303"/>
          <w:sz w:val="28"/>
          <w:szCs w:val="28"/>
        </w:rPr>
        <w:t>Данная п</w:t>
      </w:r>
      <w:r w:rsidRPr="00B317B9">
        <w:rPr>
          <w:rStyle w:val="a5"/>
          <w:i w:val="0"/>
          <w:color w:val="030303"/>
          <w:sz w:val="28"/>
          <w:szCs w:val="28"/>
        </w:rPr>
        <w:t xml:space="preserve">рограмма разработана на основе Примерных программ по внеурочной деятельности Федерального государственного образовательного стандарта начального, среднего образования и сборника заданий для развития познавательных способностей учащихся 5 – 8 классов. </w:t>
      </w:r>
    </w:p>
    <w:p w:rsidR="00351D86" w:rsidRPr="00B317B9" w:rsidRDefault="00351D86" w:rsidP="00351D86">
      <w:pPr>
        <w:pStyle w:val="a4"/>
        <w:spacing w:before="0" w:beforeAutospacing="0" w:after="120" w:afterAutospacing="0" w:line="360" w:lineRule="auto"/>
        <w:ind w:left="-567" w:firstLine="283"/>
        <w:rPr>
          <w:color w:val="030303"/>
          <w:sz w:val="28"/>
          <w:szCs w:val="28"/>
        </w:rPr>
      </w:pPr>
      <w:r w:rsidRPr="00B317B9">
        <w:rPr>
          <w:color w:val="030303"/>
          <w:sz w:val="28"/>
          <w:szCs w:val="28"/>
        </w:rPr>
        <w:lastRenderedPageBreak/>
        <w:t>Необходимость включения во внеурочную работу по математике учащихся 5 классов обусловлена повышением интереса к школьному курсу математики. Необходимость внеурочной работы по математике с учащимися вызвана еще и тем, что общество ждет от школы всесторонней подготовки подрастающего поколения к жизни. Внеурочная работа по математике – органичная часть учебного процесса, она дополняет, развивает и углубляет его.</w:t>
      </w:r>
      <w:r w:rsidRPr="00B317B9">
        <w:rPr>
          <w:color w:val="030303"/>
          <w:sz w:val="28"/>
          <w:szCs w:val="28"/>
        </w:rPr>
        <w:br/>
        <w:t xml:space="preserve">     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351D86" w:rsidRDefault="00351D86" w:rsidP="00351D86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317B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B317B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данной</w:t>
      </w:r>
      <w:r w:rsidRPr="00B31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программы определена тем, что пятиклассники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геометрии на начальном этапе обучения, выходящими за рамки программы 5 класса, расширить целостное представление о проблеме данной науки. Решение геометрических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мы является и стремление развивать у учащихся умения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работать, думать, решать творческие задачи, а также совершенствовать навыки аргументации собственной пози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по определенному вопросу.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Содержание программы соответствует познавательным возможностям школьников этого возраста и предоставляет возможность работать на уровне повышенных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й, развивая учебную мотивацию.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занятий представляет собой введение в мир геометрии, что является очень важным и необходимым для учащихся 5 класса, а так же расширенный углубленный вариант наиболее актуальных вопросов базового предмета –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математика. Эти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</w:t>
      </w:r>
      <w:r>
        <w:rPr>
          <w:rFonts w:ascii="Times New Roman" w:eastAsia="Times New Roman" w:hAnsi="Times New Roman" w:cs="Times New Roman"/>
          <w:sz w:val="28"/>
          <w:szCs w:val="28"/>
        </w:rPr>
        <w:t>матической терминологии и т.д.</w:t>
      </w:r>
    </w:p>
    <w:p w:rsidR="00351D86" w:rsidRPr="00B317B9" w:rsidRDefault="00351D86" w:rsidP="00351D86">
      <w:pPr>
        <w:spacing w:after="0" w:line="36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работы, проектная деятельность и другие технологии, используемые в системе работы, основаны на любознательности детей, которую и следует поддерживать и направлять. Данная программа помогает успешно овладеть не только </w:t>
      </w:r>
      <w:proofErr w:type="spellStart"/>
      <w:r w:rsidRPr="00B317B9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Все вопросы и задания рассчитаны на работу учащихся на занятии.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год. Занятия 1 раз в неделю. Продолжительность каждого- 40 минут.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br/>
      </w:r>
      <w:r w:rsidRPr="00B317B9">
        <w:rPr>
          <w:rFonts w:ascii="Times New Roman" w:eastAsia="Times New Roman" w:hAnsi="Times New Roman" w:cs="Times New Roman"/>
          <w:sz w:val="28"/>
          <w:szCs w:val="28"/>
        </w:rPr>
        <w:br/>
      </w:r>
      <w:r w:rsidRPr="00B317B9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программы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31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17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программа «Наглядная геометрия» </w:t>
      </w:r>
      <w:proofErr w:type="gramStart"/>
      <w:r w:rsidRPr="00B317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Pr="00B317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класс )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0800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Цель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351D86" w:rsidRDefault="00351D86" w:rsidP="00351D86">
      <w:pPr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>1.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 развивать математический образ мышления, </w:t>
      </w:r>
      <w:r w:rsidRPr="00B317B9">
        <w:rPr>
          <w:rFonts w:ascii="Times New Roman" w:hAnsi="Times New Roman" w:cs="Times New Roman"/>
          <w:sz w:val="28"/>
          <w:szCs w:val="28"/>
        </w:rPr>
        <w:t>геометрическую интуицию, пространственное воображение, глазомер,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изобразительные навыки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D86" w:rsidRPr="0008009E" w:rsidRDefault="00351D86" w:rsidP="00351D86">
      <w:pPr>
        <w:spacing w:after="0" w:line="36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 xml:space="preserve"> 2.научить конструировать, наблюдать.</w:t>
      </w:r>
    </w:p>
    <w:p w:rsidR="00351D86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351D86" w:rsidRPr="00C25E38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51D86" w:rsidRPr="00B317B9" w:rsidRDefault="00351D86" w:rsidP="00351D86">
      <w:pPr>
        <w:spacing w:before="100" w:beforeAutospacing="1" w:after="100" w:afterAutospacing="1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317B9">
        <w:rPr>
          <w:rFonts w:ascii="Times New Roman" w:eastAsia="Times New Roman" w:hAnsi="Times New Roman" w:cs="Times New Roman"/>
          <w:sz w:val="28"/>
          <w:szCs w:val="28"/>
        </w:rPr>
        <w:t>-расширять кругозор учащихся в различных областях геометрии;</w:t>
      </w:r>
    </w:p>
    <w:p w:rsidR="00351D86" w:rsidRPr="00B317B9" w:rsidRDefault="00351D86" w:rsidP="00351D86">
      <w:pPr>
        <w:spacing w:before="100" w:beforeAutospacing="1" w:after="100" w:afterAutospacing="1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317B9">
        <w:rPr>
          <w:rFonts w:ascii="Times New Roman" w:eastAsia="Times New Roman" w:hAnsi="Times New Roman" w:cs="Times New Roman"/>
          <w:sz w:val="28"/>
          <w:szCs w:val="28"/>
        </w:rPr>
        <w:t>-содействовать умелому использованию символики;</w:t>
      </w:r>
    </w:p>
    <w:p w:rsidR="00351D86" w:rsidRPr="00B317B9" w:rsidRDefault="00351D86" w:rsidP="00351D86">
      <w:pPr>
        <w:spacing w:before="100" w:beforeAutospacing="1" w:after="100" w:afterAutospacing="1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317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 делать доступные выводы и обобщения, обосновывать собственные мысли.</w:t>
      </w:r>
    </w:p>
    <w:p w:rsidR="00351D86" w:rsidRPr="00B317B9" w:rsidRDefault="00351D86" w:rsidP="00351D86">
      <w:pPr>
        <w:pStyle w:val="3"/>
        <w:spacing w:line="360" w:lineRule="auto"/>
        <w:ind w:left="-567" w:firstLine="283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B317B9">
        <w:rPr>
          <w:rStyle w:val="a8"/>
          <w:rFonts w:ascii="Times New Roman" w:hAnsi="Times New Roman" w:cs="Times New Roman"/>
          <w:b/>
          <w:bCs/>
          <w:color w:val="333333"/>
          <w:sz w:val="28"/>
          <w:szCs w:val="28"/>
        </w:rPr>
        <w:t>Сроки реализации программы</w:t>
      </w:r>
      <w:r w:rsidRPr="00B317B9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B317B9">
        <w:rPr>
          <w:rFonts w:ascii="Times New Roman" w:hAnsi="Times New Roman" w:cs="Times New Roman"/>
          <w:b w:val="0"/>
          <w:color w:val="333333"/>
          <w:sz w:val="28"/>
          <w:szCs w:val="28"/>
        </w:rPr>
        <w:t>2013-2014</w:t>
      </w:r>
      <w:r w:rsidRPr="0034556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учебный год.</w:t>
      </w:r>
    </w:p>
    <w:p w:rsidR="00351D86" w:rsidRPr="00B317B9" w:rsidRDefault="00351D86" w:rsidP="00351D86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351D86" w:rsidRPr="0008009E" w:rsidRDefault="00351D86" w:rsidP="00351D86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 xml:space="preserve"> Работа с учащимися во внеурочное время направлена на достижение следующих </w:t>
      </w:r>
      <w:r w:rsidRPr="00B317B9">
        <w:rPr>
          <w:rFonts w:ascii="Times New Roman" w:hAnsi="Times New Roman" w:cs="Times New Roman"/>
          <w:b/>
          <w:sz w:val="28"/>
          <w:szCs w:val="28"/>
        </w:rPr>
        <w:t>результатов:</w:t>
      </w:r>
    </w:p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 xml:space="preserve">1) в направлении </w:t>
      </w:r>
      <w:r w:rsidRPr="0008009E">
        <w:rPr>
          <w:rFonts w:ascii="Times New Roman" w:hAnsi="Times New Roman" w:cs="Times New Roman"/>
          <w:i/>
          <w:sz w:val="28"/>
          <w:szCs w:val="28"/>
          <w:u w:val="single"/>
        </w:rPr>
        <w:t>личностного</w:t>
      </w:r>
      <w:r w:rsidRPr="00B317B9">
        <w:rPr>
          <w:rFonts w:ascii="Times New Roman" w:hAnsi="Times New Roman" w:cs="Times New Roman"/>
          <w:sz w:val="28"/>
          <w:szCs w:val="28"/>
        </w:rPr>
        <w:t xml:space="preserve"> развития: формирование представлений о </w:t>
      </w:r>
      <w:r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Pr="00B317B9">
        <w:rPr>
          <w:rFonts w:ascii="Times New Roman" w:hAnsi="Times New Roman" w:cs="Times New Roman"/>
          <w:sz w:val="28"/>
          <w:szCs w:val="28"/>
        </w:rPr>
        <w:t xml:space="preserve">как части общечеловеческой культуры,  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317B9">
        <w:rPr>
          <w:rFonts w:ascii="Times New Roman" w:hAnsi="Times New Roman" w:cs="Times New Roman"/>
          <w:sz w:val="28"/>
          <w:szCs w:val="28"/>
        </w:rPr>
        <w:t>значимости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цивилизации и современного 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 xml:space="preserve">2) в </w:t>
      </w:r>
      <w:proofErr w:type="spellStart"/>
      <w:r w:rsidRPr="0008009E">
        <w:rPr>
          <w:rFonts w:ascii="Times New Roman" w:hAnsi="Times New Roman" w:cs="Times New Roman"/>
          <w:i/>
          <w:sz w:val="28"/>
          <w:szCs w:val="28"/>
          <w:u w:val="single"/>
        </w:rPr>
        <w:t>метапредметном</w:t>
      </w:r>
      <w:proofErr w:type="spellEnd"/>
      <w:r w:rsidRPr="000800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>3</w:t>
      </w:r>
      <w:r w:rsidRPr="0008009E">
        <w:rPr>
          <w:rFonts w:ascii="Times New Roman" w:hAnsi="Times New Roman" w:cs="Times New Roman"/>
          <w:sz w:val="28"/>
          <w:szCs w:val="28"/>
        </w:rPr>
        <w:t>) в</w:t>
      </w:r>
      <w:r w:rsidRPr="000800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009E">
        <w:rPr>
          <w:rFonts w:ascii="Times New Roman" w:hAnsi="Times New Roman" w:cs="Times New Roman"/>
          <w:i/>
          <w:sz w:val="28"/>
          <w:szCs w:val="28"/>
          <w:u w:val="single"/>
        </w:rPr>
        <w:t>предметном</w:t>
      </w:r>
      <w:r w:rsidRPr="00B31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 xml:space="preserve">направлении: создание фундамента для математического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(геометрического) </w:t>
      </w:r>
      <w:r w:rsidRPr="00B317B9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формирование механизмов мышления, характерных для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51D86" w:rsidRDefault="00351D86" w:rsidP="00351D86">
      <w:pPr>
        <w:pStyle w:val="a6"/>
        <w:spacing w:line="360" w:lineRule="auto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351D86" w:rsidRPr="00B317B9" w:rsidRDefault="00351D86" w:rsidP="00351D86">
      <w:pPr>
        <w:pStyle w:val="a6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317B9">
        <w:rPr>
          <w:rFonts w:ascii="Times New Roman" w:hAnsi="Times New Roman"/>
          <w:b/>
          <w:sz w:val="28"/>
          <w:szCs w:val="28"/>
          <w:lang w:val="ru-RU"/>
        </w:rPr>
        <w:t>Планируемые результаты:</w:t>
      </w:r>
    </w:p>
    <w:p w:rsidR="00351D86" w:rsidRPr="00B317B9" w:rsidRDefault="00351D86" w:rsidP="00351D86">
      <w:pPr>
        <w:pStyle w:val="a6"/>
        <w:spacing w:line="360" w:lineRule="auto"/>
        <w:ind w:left="-567" w:firstLine="283"/>
        <w:rPr>
          <w:rFonts w:ascii="Times New Roman" w:hAnsi="Times New Roman"/>
          <w:b/>
          <w:sz w:val="28"/>
          <w:szCs w:val="28"/>
          <w:lang w:val="ru-RU"/>
        </w:rPr>
      </w:pPr>
    </w:p>
    <w:p w:rsidR="00351D86" w:rsidRPr="00B317B9" w:rsidRDefault="00351D86" w:rsidP="00351D86">
      <w:pPr>
        <w:pStyle w:val="a6"/>
        <w:spacing w:line="360" w:lineRule="auto"/>
        <w:ind w:left="-567" w:firstLine="283"/>
        <w:rPr>
          <w:rFonts w:ascii="Times New Roman" w:hAnsi="Times New Roman"/>
          <w:sz w:val="28"/>
          <w:szCs w:val="28"/>
          <w:u w:val="single"/>
          <w:lang w:val="ru-RU"/>
        </w:rPr>
      </w:pPr>
      <w:r w:rsidRPr="00B317B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B317B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первый уровень: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>-уметь находить в пространстве разнообразные геометрические фигуры, понимать размерность пространства;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>-уметь строить пл</w:t>
      </w:r>
      <w:r>
        <w:rPr>
          <w:sz w:val="28"/>
          <w:szCs w:val="28"/>
        </w:rPr>
        <w:t>оские и пространственные фигуры, вычислять площади и объемы некоторых из них.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  <w:u w:val="single"/>
        </w:rPr>
      </w:pPr>
      <w:r w:rsidRPr="00B317B9">
        <w:rPr>
          <w:sz w:val="28"/>
          <w:szCs w:val="28"/>
        </w:rPr>
        <w:t xml:space="preserve">  </w:t>
      </w:r>
      <w:r w:rsidRPr="00B317B9">
        <w:rPr>
          <w:sz w:val="28"/>
          <w:szCs w:val="28"/>
          <w:u w:val="single"/>
        </w:rPr>
        <w:t xml:space="preserve"> второй урове</w:t>
      </w:r>
      <w:r>
        <w:rPr>
          <w:sz w:val="28"/>
          <w:szCs w:val="28"/>
          <w:u w:val="single"/>
        </w:rPr>
        <w:t>нь: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lastRenderedPageBreak/>
        <w:t>-научиться слушать других, уважать друзей, считаться с мнением одноклассников;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>-уметь работать в группе;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>-уметь оценивать свою работу.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 xml:space="preserve">  </w:t>
      </w:r>
      <w:r w:rsidRPr="00B317B9">
        <w:rPr>
          <w:sz w:val="28"/>
          <w:szCs w:val="28"/>
          <w:u w:val="single"/>
        </w:rPr>
        <w:t xml:space="preserve"> третий уровень</w:t>
      </w:r>
      <w:r>
        <w:rPr>
          <w:sz w:val="28"/>
          <w:szCs w:val="28"/>
        </w:rPr>
        <w:t>:</w:t>
      </w:r>
    </w:p>
    <w:p w:rsidR="00351D86" w:rsidRPr="00345560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 xml:space="preserve">-приобретенные учащимися знания </w:t>
      </w:r>
      <w:r>
        <w:rPr>
          <w:sz w:val="28"/>
          <w:szCs w:val="28"/>
        </w:rPr>
        <w:t xml:space="preserve">использовать при дальнейшем </w:t>
      </w:r>
      <w:r w:rsidRPr="00B317B9">
        <w:rPr>
          <w:sz w:val="28"/>
          <w:szCs w:val="28"/>
        </w:rPr>
        <w:t xml:space="preserve"> изучении </w:t>
      </w:r>
      <w:r>
        <w:rPr>
          <w:sz w:val="28"/>
          <w:szCs w:val="28"/>
        </w:rPr>
        <w:t xml:space="preserve">    </w:t>
      </w:r>
      <w:r w:rsidRPr="00345560">
        <w:rPr>
          <w:sz w:val="28"/>
          <w:szCs w:val="28"/>
        </w:rPr>
        <w:t xml:space="preserve">геометрии и в повседневной жизни. </w:t>
      </w:r>
    </w:p>
    <w:p w:rsidR="00351D86" w:rsidRDefault="00351D86" w:rsidP="00351D86"/>
    <w:p w:rsidR="00351D86" w:rsidRDefault="00351D86" w:rsidP="00351D86"/>
    <w:p w:rsidR="00351D86" w:rsidRDefault="00351D86" w:rsidP="00351D86"/>
    <w:p w:rsidR="00351D86" w:rsidRPr="00C25E38" w:rsidRDefault="00351D86" w:rsidP="00351D86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38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Pr="00C25E38">
        <w:rPr>
          <w:rFonts w:ascii="Times New Roman" w:hAnsi="Times New Roman" w:cs="Times New Roman"/>
          <w:sz w:val="28"/>
          <w:szCs w:val="28"/>
        </w:rPr>
        <w:t xml:space="preserve"> -</w:t>
      </w:r>
      <w:r w:rsidRPr="00C25E38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351D86" w:rsidRPr="00C25E38" w:rsidRDefault="00351D86" w:rsidP="00351D86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4820"/>
        <w:gridCol w:w="6379"/>
        <w:gridCol w:w="1275"/>
        <w:gridCol w:w="1276"/>
      </w:tblGrid>
      <w:tr w:rsidR="00351D86" w:rsidRPr="00C25E38" w:rsidTr="00045071">
        <w:tc>
          <w:tcPr>
            <w:tcW w:w="675" w:type="dxa"/>
          </w:tcPr>
          <w:p w:rsidR="00351D86" w:rsidRPr="00337B2F" w:rsidRDefault="00351D86" w:rsidP="00045071">
            <w:pPr>
              <w:autoSpaceDE w:val="0"/>
              <w:autoSpaceDN w:val="0"/>
              <w:adjustRightInd w:val="0"/>
              <w:ind w:left="-56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351D86" w:rsidRPr="00337B2F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</w:tcPr>
          <w:p w:rsidR="00351D86" w:rsidRPr="00337B2F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275" w:type="dxa"/>
          </w:tcPr>
          <w:p w:rsidR="00351D86" w:rsidRPr="00337B2F" w:rsidRDefault="00351D86" w:rsidP="00045071">
            <w:pPr>
              <w:autoSpaceDE w:val="0"/>
              <w:autoSpaceDN w:val="0"/>
              <w:adjustRightInd w:val="0"/>
              <w:ind w:left="-56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:rsidR="00351D86" w:rsidRPr="00337B2F" w:rsidRDefault="00351D86" w:rsidP="00045071">
            <w:pPr>
              <w:autoSpaceDE w:val="0"/>
              <w:autoSpaceDN w:val="0"/>
              <w:adjustRightInd w:val="0"/>
              <w:ind w:left="-56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Первые шаги в геометрии</w:t>
            </w:r>
          </w:p>
        </w:tc>
        <w:tc>
          <w:tcPr>
            <w:tcW w:w="6379" w:type="dxa"/>
          </w:tcPr>
          <w:p w:rsidR="00351D86" w:rsidRPr="007560EA" w:rsidRDefault="00351D86" w:rsidP="0004507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7560EA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форме сличения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способа действия и его     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результата с эталоном.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51D86" w:rsidRPr="007560EA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огические</w:t>
            </w:r>
            <w:proofErr w:type="gramEnd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объекта с выделением существенных и несущественных признаков.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речевых высказываний, постановка вопросов.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Простейшие геометрические фигуры</w:t>
            </w:r>
          </w:p>
        </w:tc>
        <w:tc>
          <w:tcPr>
            <w:tcW w:w="6379" w:type="dxa"/>
          </w:tcPr>
          <w:p w:rsidR="00351D86" w:rsidRPr="007560EA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 прогнозирование в виде предвосхищения результата, контроль</w:t>
            </w:r>
            <w:r w:rsidRPr="00E63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в форме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сличения способа действия и его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Pr="007560EA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 логические – синтез как составление целого из частей.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7560EA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и приходить к общему решению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11.09.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Пространство и размерность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коммуникативные действия, направленные на </w:t>
            </w:r>
            <w:proofErr w:type="spellStart"/>
            <w:r w:rsidRPr="00B42442">
              <w:rPr>
                <w:rFonts w:ascii="Times New Roman" w:hAnsi="Times New Roman" w:cs="Times New Roman"/>
                <w:sz w:val="28"/>
                <w:szCs w:val="28"/>
              </w:rPr>
              <w:t>структуирование</w:t>
            </w:r>
            <w:proofErr w:type="spellEnd"/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теме.</w:t>
            </w:r>
          </w:p>
          <w:p w:rsidR="00351D86" w:rsidRPr="00B42442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целевые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установки учебной деятельности, выстраивать алгоритм действий.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1D86" w:rsidRPr="00F361F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1F6">
              <w:rPr>
                <w:rFonts w:ascii="Times New Roman" w:hAnsi="Times New Roman" w:cs="Times New Roman"/>
                <w:sz w:val="28"/>
                <w:szCs w:val="28"/>
              </w:rPr>
              <w:t>уметь строить рассуждения в форме связи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1F6">
              <w:rPr>
                <w:rFonts w:ascii="Times New Roman" w:hAnsi="Times New Roman" w:cs="Times New Roman"/>
                <w:sz w:val="28"/>
                <w:szCs w:val="28"/>
              </w:rPr>
              <w:t xml:space="preserve"> простых суждений об объекте, его строении,</w:t>
            </w:r>
          </w:p>
          <w:p w:rsidR="00351D86" w:rsidRPr="00B42442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61F6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F361F6">
              <w:rPr>
                <w:rFonts w:ascii="Times New Roman" w:hAnsi="Times New Roman" w:cs="Times New Roman"/>
                <w:sz w:val="28"/>
                <w:szCs w:val="28"/>
              </w:rPr>
              <w:t xml:space="preserve"> и связях.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vAlign w:val="center"/>
          </w:tcPr>
          <w:p w:rsidR="00351D86" w:rsidRPr="00C25E38" w:rsidRDefault="00351D86" w:rsidP="00045071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Решение </w:t>
            </w:r>
            <w:proofErr w:type="gramStart"/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олимпиадных</w:t>
            </w:r>
            <w:proofErr w:type="gramEnd"/>
          </w:p>
          <w:p w:rsidR="00351D86" w:rsidRPr="00C25E38" w:rsidRDefault="00351D86" w:rsidP="00045071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геометрических  задач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351D86" w:rsidRPr="00B42442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</w:t>
            </w:r>
          </w:p>
          <w:p w:rsidR="00351D86" w:rsidRPr="00B42442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>учащимися уровень и качество усвоения</w:t>
            </w:r>
          </w:p>
          <w:p w:rsidR="00351D86" w:rsidRPr="00B42442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осознано владеть общим приемом решения задач.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rPr>
          <w:trHeight w:val="398"/>
        </w:trPr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в стихах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воспринимать текст с учетом поставленной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учебной задачи, находить в тексте информацию, необходимую для решения проблемы.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и формы сотрудничества.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сравнение и классификацию по заданным критериям.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02.10.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знатоков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Математические горки»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преодолению препятствий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сравнение и классификацию по заданным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критериям.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геометрических фигур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обмениваться знаниями между членами группы для принятия эффективных совместных решений.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установки учебной деятельности, выстраивать алгоритм действий.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уметь осуществлять синтез как составление целого из частей.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Выставка поделок геометрических фигур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управлять своим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оценка 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своего действия).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Pr="00F03FAC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траектории развития </w:t>
            </w:r>
          </w:p>
          <w:p w:rsidR="00351D86" w:rsidRPr="00F03FAC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 xml:space="preserve">через включение в новые виды </w:t>
            </w:r>
          </w:p>
          <w:p w:rsidR="00351D86" w:rsidRPr="00F03FAC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>деятельности и формы сотрудничества.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 xml:space="preserve">уметь выделять существенную информацию </w:t>
            </w:r>
          </w:p>
          <w:p w:rsidR="00351D86" w:rsidRPr="00F03FAC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>из текстов.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научного мировоззрения учащихся.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постановку учебной задачи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соотнесения того, что уже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известно и усвоено учащимися,  и того, что еще неизвестно.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анализ объектов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выделением существенных и несущественных признаков.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Куб и его свойства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коммуникативные действия, направленные на структурирование </w:t>
            </w:r>
          </w:p>
          <w:p w:rsidR="00351D86" w:rsidRPr="00672219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по данной теме.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осознавать учащимся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</w:t>
            </w:r>
          </w:p>
          <w:p w:rsidR="00351D86" w:rsidRPr="00672219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решения задач.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06.11.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Измерение площади и объема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речевых высказываний, постановка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установки учебной деятельности, выстраивать алгоритм действий.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осознано владеть общим приемом решения задач.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Веришь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веришь»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затруднений через включение в новые виды деятельности.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A4">
              <w:rPr>
                <w:rFonts w:ascii="Times New Roman" w:hAnsi="Times New Roman" w:cs="Times New Roman"/>
                <w:sz w:val="28"/>
                <w:szCs w:val="28"/>
              </w:rPr>
              <w:t>уметь осуществлять сравнение и классификацию</w:t>
            </w:r>
          </w:p>
          <w:p w:rsidR="00351D86" w:rsidRPr="009A1CA4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A4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заданным критериям.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коммуникативные действия, направленные на </w:t>
            </w:r>
            <w:proofErr w:type="spellStart"/>
            <w:r w:rsidRPr="00B42442">
              <w:rPr>
                <w:rFonts w:ascii="Times New Roman" w:hAnsi="Times New Roman" w:cs="Times New Roman"/>
                <w:sz w:val="28"/>
                <w:szCs w:val="28"/>
              </w:rPr>
              <w:t>структуирование</w:t>
            </w:r>
            <w:proofErr w:type="spellEnd"/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осознавать учащим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ся уровень и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ния результата.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решения задач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04.12.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КВМ «Царица наук»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преодолению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 способов.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«Сумма углов треугольника»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планировать учебное сотрудничество с учителем и сверстниками.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в форме сравнения способа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и его результата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заданным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эталоном с целью обнаружения отклонений от эталона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корректив.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устанавливать аналоги.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Новогодние забавы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оценка 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действия).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уровень владения действием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отвечать на вопрос «что я не знаю и не умею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)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выделять закономерность.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коммуникативные действия, направленные на структурирование </w:t>
            </w:r>
          </w:p>
          <w:p w:rsidR="00351D86" w:rsidRPr="00672219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по данной теме.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осознавать учащим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</w:t>
            </w:r>
          </w:p>
          <w:p w:rsidR="00351D86" w:rsidRPr="00672219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решения задач.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Поле чудес»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оценка 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своего действия).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уровень владения действием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отвечать на вопрос «что я не знаю и не умею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)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выделять закономерность.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Математическая конференция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точку зрения, быть готовым изменить свою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установки учебной деятельности.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 способов.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и площадь треугольника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2A6570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6570">
              <w:rPr>
                <w:rFonts w:ascii="Times New Roman" w:hAnsi="Times New Roman" w:cs="Times New Roman"/>
                <w:sz w:val="28"/>
                <w:szCs w:val="28"/>
              </w:rPr>
              <w:t xml:space="preserve">  Уметь находить в тексте информацию,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6570">
              <w:rPr>
                <w:rFonts w:ascii="Times New Roman" w:hAnsi="Times New Roman" w:cs="Times New Roman"/>
                <w:sz w:val="28"/>
                <w:szCs w:val="28"/>
              </w:rPr>
              <w:t>необходимую</w:t>
            </w:r>
            <w:proofErr w:type="gramEnd"/>
            <w:r w:rsidRPr="002A6570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проблемы.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осознавать учащимся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знаково-символические средства.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формление математических газет к декаде математики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планировать учебное сотрудничество с учителем и сверстниками.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преодолению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осуществлять синтез как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целого из частей.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и стремиться</w:t>
            </w:r>
          </w:p>
          <w:p w:rsidR="00351D86" w:rsidRPr="007560EA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 координации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различных позиций в сотрудничестве.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Pr="007560EA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результатов.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proofErr w:type="gramStart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  <w:proofErr w:type="gramEnd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объекта с выделением существенных и</w:t>
            </w:r>
            <w:r w:rsidRPr="00E63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несущественных признаков.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компьютерный класс.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научного мировоззрения учащихся.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выделять и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познавательные цели;  искать и выделять необходимую информацию.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proofErr w:type="gramStart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выделять существенную информацию.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Периметры и площади четырехугольников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планировать учебное сотрудничество с учителем и сверстниками.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в форме сравнения способа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и его результата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заданным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эталоном с целью обнаружения отклонений от эталона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корректив.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устанавливать аналоги.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820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окусы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геометрическими</w:t>
            </w:r>
            <w:proofErr w:type="gramEnd"/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фигурами   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планировать учебное сотрудничество с учителем и сверстниками.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установки учебной деятельности.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сравнение и классификацию по заданным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критериям.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2A6570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6570">
              <w:rPr>
                <w:rFonts w:ascii="Times New Roman" w:hAnsi="Times New Roman" w:cs="Times New Roman"/>
                <w:sz w:val="28"/>
                <w:szCs w:val="28"/>
              </w:rPr>
              <w:t xml:space="preserve">  Уметь находить в тексте информацию,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6570">
              <w:rPr>
                <w:rFonts w:ascii="Times New Roman" w:hAnsi="Times New Roman" w:cs="Times New Roman"/>
                <w:sz w:val="28"/>
                <w:szCs w:val="28"/>
              </w:rPr>
              <w:t>необходимую</w:t>
            </w:r>
            <w:proofErr w:type="gramEnd"/>
            <w:r w:rsidRPr="002A6570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проблемы.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осознавать учащимся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знаково-символические средства.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Геометрический тренинг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последовательности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целей с учетом конечного результата; составлять план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последовательности действий.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A166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ыполнять учебные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 xml:space="preserve">не имеющие 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однозначного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знатоков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точно и грамотно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свои мысли, отстаивать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точку зрения в процессе дискуссии.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обнаруживать и формулировать учебную проблему, определять цель учебной деятельности.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характеристики объектов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 или нескольким признакам; выявлять сходства и различие объектов.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оценка 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своего действия).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уровень владения действием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отвечать на вопрос «что я не знаю и не умею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)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выделять закономерность.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«Цифры в буквах»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точно и грамотно выражать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мысли, отстаивать свою точку зрения.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цель деятельности до получения ее результата.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устанавливать причинно-следственные связи.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последовательности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целей с учетом конечного результата; составлять план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последовательности действий.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ыполнять учебные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не имеющие однозначного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:rsidR="00351D86" w:rsidRPr="00702983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83">
              <w:rPr>
                <w:rFonts w:ascii="Times New Roman" w:eastAsia="Times New Roman" w:hAnsi="Times New Roman" w:cs="Times New Roman"/>
                <w:sz w:val="28"/>
                <w:szCs w:val="28"/>
              </w:rPr>
              <w:t>Пифагор и его школа. Упражнения, задачи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научного мировоззрения учащихся.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выделять и формулировать познавательные цели;  искать и выделять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 информацию.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сравнение и классификацию по заданным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критериям, слушать других, пытаться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другую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Зашифрованная переписка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осознавать учащимся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знаково-символические средства.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</w:t>
            </w: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трудности.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351D86" w:rsidRPr="00B42442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</w:t>
            </w:r>
          </w:p>
          <w:p w:rsidR="00351D86" w:rsidRPr="00B42442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>учащимися уровень и качество усвоения</w:t>
            </w:r>
          </w:p>
          <w:p w:rsidR="00351D86" w:rsidRPr="00B42442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результата.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осознано владеть общим приемом решения задач.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045071">
        <w:tc>
          <w:tcPr>
            <w:tcW w:w="6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20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марафон.</w:t>
            </w:r>
          </w:p>
        </w:tc>
        <w:tc>
          <w:tcPr>
            <w:tcW w:w="6379" w:type="dxa"/>
          </w:tcPr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30B">
              <w:rPr>
                <w:rFonts w:ascii="Times New Roman" w:hAnsi="Times New Roman" w:cs="Times New Roman"/>
                <w:sz w:val="28"/>
                <w:szCs w:val="28"/>
              </w:rPr>
              <w:t>слушать других, пытаться принимать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30B">
              <w:rPr>
                <w:rFonts w:ascii="Times New Roman" w:hAnsi="Times New Roman" w:cs="Times New Roman"/>
                <w:sz w:val="28"/>
                <w:szCs w:val="28"/>
              </w:rPr>
              <w:t xml:space="preserve"> другую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30B">
              <w:rPr>
                <w:rFonts w:ascii="Times New Roman" w:hAnsi="Times New Roman" w:cs="Times New Roman"/>
                <w:sz w:val="28"/>
                <w:szCs w:val="28"/>
              </w:rPr>
              <w:t xml:space="preserve">точку зрения, быть готовым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30B">
              <w:rPr>
                <w:rFonts w:ascii="Times New Roman" w:hAnsi="Times New Roman" w:cs="Times New Roman"/>
                <w:sz w:val="28"/>
                <w:szCs w:val="28"/>
              </w:rPr>
              <w:t>изменить свою точку зрения.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</w:p>
          <w:p w:rsidR="00351D86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сравнение и классификацию по заданным </w:t>
            </w:r>
          </w:p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критериям.</w:t>
            </w:r>
          </w:p>
        </w:tc>
        <w:tc>
          <w:tcPr>
            <w:tcW w:w="1275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1276" w:type="dxa"/>
          </w:tcPr>
          <w:p w:rsidR="00351D86" w:rsidRPr="00C25E38" w:rsidRDefault="00351D86" w:rsidP="0004507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,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Ерганжиева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«Наглядная геометрия». Москва, Дрофа,2012.</w:t>
      </w:r>
    </w:p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«Занимательные дидактические материалы по математике»</w:t>
      </w:r>
    </w:p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 ,2008 .</w:t>
      </w:r>
    </w:p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3).М.И. Башмаков «Математика в кармане «Кенгуру». Москва, Дрофа.2011</w:t>
      </w:r>
    </w:p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Мардухаева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Занятия математического кружка, 5 класс».</w:t>
      </w:r>
    </w:p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Ануфриев А. Ф., Костромина С. Н. Как преодолеть трудности в обучении детей: Психодиагностические таблицы. Психодиагностические методики. Коррекционные упражнения. – М.: Ось – 89, 2001. – 272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6).Епишева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Учить школьников учиться математике: Формирование приемов учебной деятельности: кн. Для учителей. – М.: Просвещение,2000. – с. 102-136.</w:t>
      </w:r>
    </w:p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Кулагина И. Ю. Возрастная психология: Развитие ребёнка от рождения до 17 лет: Учебное пособие третье издание. – М.: УРАО, 1997. – 176с.</w:t>
      </w:r>
    </w:p>
    <w:p w:rsidR="00823BBF" w:rsidRDefault="00823BBF" w:rsidP="00823BBF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Приемы и формы в учебной деятельности. М.: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поиск, 2002. – с. 160.</w:t>
      </w:r>
    </w:p>
    <w:p w:rsidR="00823BBF" w:rsidRDefault="00823BBF" w:rsidP="00823BBF">
      <w:pPr>
        <w:pStyle w:val="a4"/>
        <w:spacing w:line="360" w:lineRule="auto"/>
        <w:ind w:left="-567" w:firstLine="283"/>
        <w:rPr>
          <w:sz w:val="28"/>
          <w:szCs w:val="28"/>
        </w:rPr>
      </w:pPr>
      <w:r>
        <w:rPr>
          <w:sz w:val="28"/>
          <w:szCs w:val="28"/>
        </w:rPr>
        <w:t>9). Мельник Н.В. Развитие логического мышления при изучении математики.// М.: «Просвещение», 1997 г. – с. 21.</w:t>
      </w:r>
    </w:p>
    <w:p w:rsidR="00823BBF" w:rsidRDefault="00823BBF" w:rsidP="00823BBF"/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</w:p>
    <w:p w:rsidR="00351D86" w:rsidRDefault="00351D86" w:rsidP="00351D8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1D86" w:rsidRDefault="00351D86" w:rsidP="00351D8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1D86" w:rsidRPr="007560EA" w:rsidRDefault="00351D86" w:rsidP="00351D8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1D86" w:rsidRPr="007560EA" w:rsidRDefault="00351D86" w:rsidP="00351D8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51D86" w:rsidRDefault="00351D86" w:rsidP="00351D86"/>
    <w:p w:rsidR="00351D86" w:rsidRDefault="00351D86" w:rsidP="00351D86"/>
    <w:p w:rsidR="00351D86" w:rsidRDefault="00351D86" w:rsidP="00351D86"/>
    <w:p w:rsidR="00351D86" w:rsidRDefault="00351D86" w:rsidP="00351D86"/>
    <w:p w:rsidR="00351D86" w:rsidRDefault="00351D86" w:rsidP="00351D86"/>
    <w:p w:rsidR="00ED6D87" w:rsidRDefault="00ED6D87"/>
    <w:sectPr w:rsidR="00ED6D87" w:rsidSect="00351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1D86"/>
    <w:rsid w:val="002F2433"/>
    <w:rsid w:val="00351D86"/>
    <w:rsid w:val="00823BBF"/>
    <w:rsid w:val="00ED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33"/>
  </w:style>
  <w:style w:type="paragraph" w:styleId="3">
    <w:name w:val="heading 3"/>
    <w:basedOn w:val="a"/>
    <w:next w:val="a"/>
    <w:link w:val="30"/>
    <w:uiPriority w:val="9"/>
    <w:unhideWhenUsed/>
    <w:qFormat/>
    <w:rsid w:val="00351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1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51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51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D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351D86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35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1D86"/>
    <w:rPr>
      <w:i/>
      <w:iCs/>
    </w:rPr>
  </w:style>
  <w:style w:type="paragraph" w:styleId="a6">
    <w:name w:val="No Spacing"/>
    <w:basedOn w:val="a"/>
    <w:link w:val="a7"/>
    <w:uiPriority w:val="1"/>
    <w:qFormat/>
    <w:rsid w:val="00351D8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51D86"/>
    <w:rPr>
      <w:rFonts w:ascii="Cambria" w:eastAsia="Times New Roman" w:hAnsi="Cambria" w:cs="Times New Roman"/>
      <w:lang w:val="en-US" w:eastAsia="en-US" w:bidi="en-US"/>
    </w:rPr>
  </w:style>
  <w:style w:type="character" w:styleId="a8">
    <w:name w:val="Strong"/>
    <w:basedOn w:val="a0"/>
    <w:uiPriority w:val="22"/>
    <w:qFormat/>
    <w:rsid w:val="00351D86"/>
    <w:rPr>
      <w:b/>
      <w:bCs/>
    </w:rPr>
  </w:style>
  <w:style w:type="table" w:styleId="a9">
    <w:name w:val="Table Grid"/>
    <w:basedOn w:val="a1"/>
    <w:uiPriority w:val="59"/>
    <w:rsid w:val="00351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2902</Words>
  <Characters>16544</Characters>
  <Application>Microsoft Office Word</Application>
  <DocSecurity>0</DocSecurity>
  <Lines>137</Lines>
  <Paragraphs>38</Paragraphs>
  <ScaleCrop>false</ScaleCrop>
  <Company/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2013-12-22T05:41:00Z</dcterms:created>
  <dcterms:modified xsi:type="dcterms:W3CDTF">2013-12-22T05:48:00Z</dcterms:modified>
</cp:coreProperties>
</file>