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0E" w:rsidRDefault="002D5100" w:rsidP="0081040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План работы районного методического объединения учителей иностранного языка</w:t>
      </w:r>
    </w:p>
    <w:p w:rsidR="002D5100" w:rsidRDefault="002D5100" w:rsidP="0081040E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Хабарского</w:t>
      </w:r>
      <w:proofErr w:type="spellEnd"/>
      <w:r>
        <w:rPr>
          <w:b/>
          <w:sz w:val="44"/>
          <w:szCs w:val="44"/>
        </w:rPr>
        <w:t xml:space="preserve"> района</w:t>
      </w:r>
    </w:p>
    <w:p w:rsidR="002D5100" w:rsidRDefault="002D5100" w:rsidP="0081040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2012 – 2013 учебный год</w:t>
      </w:r>
    </w:p>
    <w:p w:rsidR="002D5100" w:rsidRPr="0081040E" w:rsidRDefault="002D5100" w:rsidP="0081040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Руководитель МО </w:t>
      </w:r>
      <w:proofErr w:type="spellStart"/>
      <w:r>
        <w:rPr>
          <w:b/>
          <w:sz w:val="44"/>
          <w:szCs w:val="44"/>
        </w:rPr>
        <w:t>Жуган</w:t>
      </w:r>
      <w:proofErr w:type="spellEnd"/>
      <w:r>
        <w:rPr>
          <w:b/>
          <w:sz w:val="44"/>
          <w:szCs w:val="44"/>
        </w:rPr>
        <w:t xml:space="preserve"> О.Е.</w:t>
      </w:r>
    </w:p>
    <w:p w:rsidR="0081040E" w:rsidRDefault="0081040E" w:rsidP="0081040E">
      <w:pPr>
        <w:rPr>
          <w:b/>
          <w:sz w:val="28"/>
          <w:szCs w:val="28"/>
        </w:rPr>
      </w:pPr>
    </w:p>
    <w:p w:rsidR="0081040E" w:rsidRDefault="0081040E" w:rsidP="0081040E">
      <w:pPr>
        <w:rPr>
          <w:b/>
          <w:sz w:val="28"/>
          <w:szCs w:val="28"/>
        </w:rPr>
      </w:pPr>
    </w:p>
    <w:p w:rsidR="0081040E" w:rsidRDefault="0081040E" w:rsidP="0081040E">
      <w:pPr>
        <w:rPr>
          <w:b/>
          <w:sz w:val="28"/>
          <w:szCs w:val="28"/>
        </w:rPr>
      </w:pPr>
    </w:p>
    <w:p w:rsidR="0081040E" w:rsidRDefault="0081040E" w:rsidP="0081040E">
      <w:pPr>
        <w:rPr>
          <w:b/>
          <w:sz w:val="28"/>
          <w:szCs w:val="28"/>
        </w:rPr>
      </w:pPr>
    </w:p>
    <w:p w:rsidR="0081040E" w:rsidRDefault="0081040E" w:rsidP="0081040E">
      <w:pPr>
        <w:rPr>
          <w:b/>
          <w:sz w:val="28"/>
          <w:szCs w:val="28"/>
        </w:rPr>
      </w:pPr>
    </w:p>
    <w:p w:rsidR="0081040E" w:rsidRDefault="0081040E" w:rsidP="0081040E">
      <w:pPr>
        <w:rPr>
          <w:b/>
          <w:sz w:val="28"/>
          <w:szCs w:val="28"/>
        </w:rPr>
      </w:pPr>
    </w:p>
    <w:p w:rsidR="0081040E" w:rsidRDefault="0081040E" w:rsidP="0081040E">
      <w:pPr>
        <w:jc w:val="center"/>
        <w:rPr>
          <w:b/>
          <w:sz w:val="28"/>
          <w:szCs w:val="28"/>
        </w:rPr>
      </w:pPr>
    </w:p>
    <w:p w:rsidR="0081040E" w:rsidRPr="009F2A2D" w:rsidRDefault="0081040E" w:rsidP="0081040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508500" cy="2070100"/>
            <wp:effectExtent l="19050" t="0" r="6350" b="0"/>
            <wp:docPr id="1" name="Рисунок 1" descr="p11_knig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1_kniga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40E" w:rsidRDefault="0081040E" w:rsidP="0081040E">
      <w:pPr>
        <w:jc w:val="center"/>
        <w:rPr>
          <w:b/>
          <w:sz w:val="28"/>
          <w:szCs w:val="28"/>
        </w:rPr>
      </w:pPr>
    </w:p>
    <w:p w:rsidR="0081040E" w:rsidRDefault="0081040E" w:rsidP="0081040E">
      <w:pPr>
        <w:jc w:val="center"/>
        <w:rPr>
          <w:b/>
          <w:sz w:val="28"/>
          <w:szCs w:val="28"/>
        </w:rPr>
      </w:pPr>
    </w:p>
    <w:p w:rsidR="0081040E" w:rsidRDefault="0081040E" w:rsidP="0081040E">
      <w:pPr>
        <w:jc w:val="center"/>
        <w:rPr>
          <w:b/>
          <w:sz w:val="28"/>
          <w:szCs w:val="28"/>
        </w:rPr>
      </w:pPr>
    </w:p>
    <w:p w:rsidR="0081040E" w:rsidRDefault="0081040E" w:rsidP="0081040E">
      <w:pPr>
        <w:rPr>
          <w:b/>
          <w:sz w:val="28"/>
          <w:szCs w:val="28"/>
        </w:rPr>
      </w:pPr>
    </w:p>
    <w:p w:rsidR="0081040E" w:rsidRPr="0081040E" w:rsidRDefault="0081040E" w:rsidP="002D5100">
      <w:pPr>
        <w:pStyle w:val="a5"/>
        <w:rPr>
          <w:rFonts w:ascii="Times New Roman" w:hAnsi="Times New Roman"/>
          <w:b/>
          <w:i/>
          <w:color w:val="1F497D"/>
          <w:sz w:val="44"/>
          <w:szCs w:val="44"/>
        </w:rPr>
      </w:pPr>
      <w:r w:rsidRPr="0081040E">
        <w:rPr>
          <w:rFonts w:ascii="Times New Roman" w:hAnsi="Times New Roman"/>
          <w:b/>
          <w:i/>
          <w:color w:val="1F497D"/>
          <w:sz w:val="44"/>
          <w:szCs w:val="44"/>
        </w:rPr>
        <w:lastRenderedPageBreak/>
        <w:t>Тема:</w:t>
      </w:r>
      <w:r>
        <w:rPr>
          <w:rFonts w:ascii="Times New Roman" w:hAnsi="Times New Roman"/>
          <w:b/>
          <w:i/>
          <w:color w:val="1F497D"/>
          <w:sz w:val="44"/>
          <w:szCs w:val="44"/>
        </w:rPr>
        <w:t xml:space="preserve"> </w:t>
      </w:r>
      <w:r w:rsidRPr="0081040E">
        <w:rPr>
          <w:rFonts w:ascii="Times New Roman" w:hAnsi="Times New Roman"/>
          <w:b/>
          <w:i/>
          <w:color w:val="1F497D"/>
          <w:sz w:val="44"/>
          <w:szCs w:val="44"/>
        </w:rPr>
        <w:t xml:space="preserve">«Повышение качества образования на основе реализации принципов </w:t>
      </w:r>
      <w:proofErr w:type="spellStart"/>
      <w:r w:rsidRPr="0081040E">
        <w:rPr>
          <w:rFonts w:ascii="Times New Roman" w:hAnsi="Times New Roman"/>
          <w:b/>
          <w:i/>
          <w:color w:val="1F497D"/>
          <w:sz w:val="44"/>
          <w:szCs w:val="44"/>
        </w:rPr>
        <w:t>компетентностного</w:t>
      </w:r>
      <w:proofErr w:type="spellEnd"/>
      <w:r w:rsidRPr="0081040E">
        <w:rPr>
          <w:rFonts w:ascii="Times New Roman" w:hAnsi="Times New Roman"/>
          <w:b/>
          <w:i/>
          <w:color w:val="1F497D"/>
          <w:sz w:val="44"/>
          <w:szCs w:val="44"/>
        </w:rPr>
        <w:t xml:space="preserve"> подхода».</w:t>
      </w:r>
    </w:p>
    <w:p w:rsidR="0081040E" w:rsidRPr="0081040E" w:rsidRDefault="0081040E" w:rsidP="0081040E">
      <w:pPr>
        <w:pStyle w:val="a5"/>
        <w:jc w:val="center"/>
        <w:rPr>
          <w:rFonts w:ascii="Times New Roman" w:hAnsi="Times New Roman"/>
          <w:b/>
          <w:i/>
          <w:color w:val="1F497D"/>
          <w:sz w:val="36"/>
          <w:szCs w:val="36"/>
        </w:rPr>
      </w:pPr>
    </w:p>
    <w:p w:rsidR="0081040E" w:rsidRPr="0081040E" w:rsidRDefault="0081040E" w:rsidP="0081040E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81040E">
        <w:rPr>
          <w:rFonts w:ascii="Times New Roman" w:hAnsi="Times New Roman"/>
          <w:b/>
          <w:sz w:val="36"/>
          <w:szCs w:val="36"/>
        </w:rPr>
        <w:t xml:space="preserve"> Цель:</w:t>
      </w:r>
      <w:r w:rsidRPr="0081040E">
        <w:rPr>
          <w:rFonts w:ascii="Times New Roman" w:hAnsi="Times New Roman"/>
          <w:sz w:val="36"/>
          <w:szCs w:val="36"/>
        </w:rPr>
        <w:t xml:space="preserve"> эффективное использование </w:t>
      </w:r>
      <w:proofErr w:type="spellStart"/>
      <w:r w:rsidRPr="0081040E">
        <w:rPr>
          <w:rFonts w:ascii="Times New Roman" w:hAnsi="Times New Roman"/>
          <w:sz w:val="36"/>
          <w:szCs w:val="36"/>
        </w:rPr>
        <w:t>метапредметных</w:t>
      </w:r>
      <w:proofErr w:type="spellEnd"/>
      <w:r w:rsidRPr="0081040E">
        <w:rPr>
          <w:rFonts w:ascii="Times New Roman" w:hAnsi="Times New Roman"/>
          <w:sz w:val="36"/>
          <w:szCs w:val="36"/>
        </w:rPr>
        <w:t xml:space="preserve"> знаний  как  фактор повышения качества обучения</w:t>
      </w:r>
    </w:p>
    <w:p w:rsidR="0081040E" w:rsidRPr="0081040E" w:rsidRDefault="0081040E" w:rsidP="0081040E">
      <w:pPr>
        <w:pStyle w:val="a5"/>
        <w:jc w:val="both"/>
        <w:rPr>
          <w:rFonts w:ascii="Times New Roman" w:hAnsi="Times New Roman"/>
          <w:b/>
          <w:sz w:val="36"/>
          <w:szCs w:val="36"/>
        </w:rPr>
      </w:pPr>
      <w:r w:rsidRPr="0081040E">
        <w:rPr>
          <w:rFonts w:ascii="Times New Roman" w:hAnsi="Times New Roman"/>
          <w:b/>
          <w:sz w:val="36"/>
          <w:szCs w:val="36"/>
        </w:rPr>
        <w:t>Задачи:</w:t>
      </w:r>
    </w:p>
    <w:p w:rsidR="0081040E" w:rsidRPr="0081040E" w:rsidRDefault="0081040E" w:rsidP="0081040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 w:rsidRPr="0081040E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Pr="0081040E">
        <w:rPr>
          <w:rFonts w:ascii="Times New Roman" w:hAnsi="Times New Roman"/>
          <w:sz w:val="36"/>
          <w:szCs w:val="36"/>
        </w:rPr>
        <w:t>Формировать  языковую и коммуникативную компетенции через урочную и внеурочную деятельность учащихся</w:t>
      </w:r>
      <w:proofErr w:type="gramEnd"/>
    </w:p>
    <w:p w:rsidR="0081040E" w:rsidRPr="0081040E" w:rsidRDefault="0081040E" w:rsidP="0081040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 w:rsidRPr="0081040E">
        <w:rPr>
          <w:rFonts w:ascii="Times New Roman" w:hAnsi="Times New Roman"/>
          <w:sz w:val="36"/>
          <w:szCs w:val="36"/>
        </w:rPr>
        <w:t xml:space="preserve"> Активно внедрять  в практику работы новые педагогические технологии, направленные на повышение качества образования </w:t>
      </w:r>
    </w:p>
    <w:p w:rsidR="0081040E" w:rsidRPr="0081040E" w:rsidRDefault="0081040E" w:rsidP="0081040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 w:rsidRPr="0081040E">
        <w:rPr>
          <w:rFonts w:ascii="Times New Roman" w:hAnsi="Times New Roman"/>
          <w:sz w:val="36"/>
          <w:szCs w:val="36"/>
        </w:rPr>
        <w:t xml:space="preserve"> Содействовать  раскрытию творческого потенциала учащихся через уроки и внеклассную работу</w:t>
      </w:r>
    </w:p>
    <w:p w:rsidR="0081040E" w:rsidRPr="0081040E" w:rsidRDefault="0081040E" w:rsidP="0081040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 w:rsidRPr="0081040E">
        <w:rPr>
          <w:rFonts w:ascii="Times New Roman" w:hAnsi="Times New Roman"/>
          <w:sz w:val="36"/>
          <w:szCs w:val="36"/>
        </w:rPr>
        <w:t xml:space="preserve"> Активизировать  работу с одаренными детьми на уроках и во внеурочное время.</w:t>
      </w:r>
    </w:p>
    <w:p w:rsidR="0081040E" w:rsidRPr="0081040E" w:rsidRDefault="0081040E" w:rsidP="0081040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pacing w:val="-29"/>
          <w:sz w:val="36"/>
          <w:szCs w:val="36"/>
        </w:rPr>
      </w:pPr>
      <w:r w:rsidRPr="0081040E">
        <w:rPr>
          <w:rFonts w:ascii="Times New Roman" w:hAnsi="Times New Roman"/>
          <w:sz w:val="36"/>
          <w:szCs w:val="36"/>
        </w:rPr>
        <w:t xml:space="preserve">Создать банк </w:t>
      </w:r>
      <w:proofErr w:type="spellStart"/>
      <w:r w:rsidRPr="0081040E">
        <w:rPr>
          <w:rFonts w:ascii="Times New Roman" w:hAnsi="Times New Roman"/>
          <w:sz w:val="36"/>
          <w:szCs w:val="36"/>
        </w:rPr>
        <w:t>разноуровневых</w:t>
      </w:r>
      <w:proofErr w:type="spellEnd"/>
      <w:r w:rsidRPr="0081040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81040E">
        <w:rPr>
          <w:rFonts w:ascii="Times New Roman" w:hAnsi="Times New Roman"/>
          <w:sz w:val="36"/>
          <w:szCs w:val="36"/>
        </w:rPr>
        <w:t>метапредметных</w:t>
      </w:r>
      <w:proofErr w:type="spellEnd"/>
      <w:r w:rsidRPr="0081040E">
        <w:rPr>
          <w:rFonts w:ascii="Times New Roman" w:hAnsi="Times New Roman"/>
          <w:sz w:val="36"/>
          <w:szCs w:val="36"/>
        </w:rPr>
        <w:t xml:space="preserve"> заданий по иностранному языку для    обеспечения индивидуализации обучения и развития учащихся.</w:t>
      </w:r>
    </w:p>
    <w:p w:rsidR="0081040E" w:rsidRDefault="0081040E" w:rsidP="0081040E">
      <w:pPr>
        <w:rPr>
          <w:sz w:val="36"/>
          <w:szCs w:val="36"/>
        </w:rPr>
      </w:pPr>
    </w:p>
    <w:p w:rsidR="0081040E" w:rsidRPr="0081040E" w:rsidRDefault="0081040E" w:rsidP="0081040E">
      <w:pPr>
        <w:rPr>
          <w:sz w:val="36"/>
          <w:szCs w:val="36"/>
        </w:rPr>
      </w:pPr>
    </w:p>
    <w:p w:rsidR="0081040E" w:rsidRDefault="0081040E" w:rsidP="0081040E">
      <w:pPr>
        <w:rPr>
          <w:sz w:val="36"/>
          <w:szCs w:val="36"/>
        </w:rPr>
      </w:pPr>
      <w:r w:rsidRPr="0081040E">
        <w:rPr>
          <w:noProof/>
          <w:sz w:val="36"/>
          <w:szCs w:val="36"/>
        </w:rPr>
        <w:lastRenderedPageBreak/>
        <w:drawing>
          <wp:inline distT="0" distB="0" distL="0" distR="0">
            <wp:extent cx="5940425" cy="1693706"/>
            <wp:effectExtent l="19050" t="0" r="3175" b="0"/>
            <wp:docPr id="2" name="Рисунок 2" descr="default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fault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3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40E" w:rsidRDefault="0081040E" w:rsidP="0081040E">
      <w:pPr>
        <w:rPr>
          <w:sz w:val="36"/>
          <w:szCs w:val="36"/>
        </w:rPr>
      </w:pPr>
    </w:p>
    <w:p w:rsidR="0081040E" w:rsidRDefault="0081040E" w:rsidP="0081040E">
      <w:pPr>
        <w:rPr>
          <w:sz w:val="36"/>
          <w:szCs w:val="36"/>
        </w:rPr>
      </w:pPr>
    </w:p>
    <w:p w:rsidR="0081040E" w:rsidRDefault="0081040E" w:rsidP="0081040E">
      <w:pPr>
        <w:rPr>
          <w:sz w:val="36"/>
          <w:szCs w:val="36"/>
        </w:rPr>
      </w:pPr>
    </w:p>
    <w:p w:rsidR="00FB1103" w:rsidRPr="007F3942" w:rsidRDefault="00FB1103" w:rsidP="00FB1103">
      <w:pPr>
        <w:spacing w:before="100" w:beforeAutospacing="1" w:after="100" w:afterAutospacing="1"/>
        <w:jc w:val="center"/>
      </w:pPr>
      <w:r w:rsidRPr="007F3942">
        <w:rPr>
          <w:b/>
          <w:bCs/>
        </w:rPr>
        <w:t xml:space="preserve">Основные направления деятельности методического объединения </w:t>
      </w:r>
    </w:p>
    <w:p w:rsidR="00FB1103" w:rsidRPr="007F3942" w:rsidRDefault="00FB1103" w:rsidP="00FB1103">
      <w:pPr>
        <w:spacing w:before="100" w:beforeAutospacing="1" w:after="100" w:afterAutospacing="1"/>
        <w:jc w:val="center"/>
      </w:pPr>
      <w:r>
        <w:rPr>
          <w:b/>
          <w:bCs/>
        </w:rPr>
        <w:t>на 2012- 2013</w:t>
      </w:r>
      <w:r w:rsidRPr="007F3942">
        <w:rPr>
          <w:b/>
          <w:bCs/>
        </w:rPr>
        <w:t xml:space="preserve"> учебный год</w:t>
      </w:r>
    </w:p>
    <w:p w:rsidR="00FB1103" w:rsidRPr="007F3942" w:rsidRDefault="00FB1103" w:rsidP="00FB1103">
      <w:pPr>
        <w:spacing w:before="100" w:beforeAutospacing="1" w:after="100" w:afterAutospacing="1"/>
      </w:pPr>
      <w:r w:rsidRPr="007F3942">
        <w:t>В области обновления содержания образования:</w:t>
      </w:r>
    </w:p>
    <w:tbl>
      <w:tblPr>
        <w:tblW w:w="94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50"/>
      </w:tblGrid>
      <w:tr w:rsidR="00FB1103" w:rsidRPr="007F3942" w:rsidTr="00017BD2">
        <w:trPr>
          <w:tblCellSpacing w:w="0" w:type="dxa"/>
        </w:trPr>
        <w:tc>
          <w:tcPr>
            <w:tcW w:w="10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 w:rsidRPr="007F3942">
              <w:t xml:space="preserve">1. Создание новой образовательной среды в соответствии с </w:t>
            </w:r>
            <w:proofErr w:type="gramStart"/>
            <w:r w:rsidRPr="007F3942">
              <w:t>личностно-ориентированным</w:t>
            </w:r>
            <w:proofErr w:type="gramEnd"/>
            <w:r w:rsidRPr="007F3942">
              <w:t xml:space="preserve">, </w:t>
            </w:r>
            <w:proofErr w:type="spellStart"/>
            <w:r w:rsidRPr="007F3942">
              <w:t>деятельностным</w:t>
            </w:r>
            <w:proofErr w:type="spellEnd"/>
            <w:r w:rsidRPr="007F3942">
              <w:t xml:space="preserve"> и </w:t>
            </w:r>
            <w:proofErr w:type="spellStart"/>
            <w:r w:rsidRPr="007F3942">
              <w:t>компетентностным</w:t>
            </w:r>
            <w:proofErr w:type="spellEnd"/>
            <w:r w:rsidRPr="007F3942">
              <w:t xml:space="preserve"> подходами.</w:t>
            </w:r>
          </w:p>
        </w:tc>
      </w:tr>
      <w:tr w:rsidR="00FB1103" w:rsidRPr="007F3942" w:rsidTr="00017BD2">
        <w:trPr>
          <w:tblCellSpacing w:w="0" w:type="dxa"/>
        </w:trPr>
        <w:tc>
          <w:tcPr>
            <w:tcW w:w="10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 w:rsidRPr="007F3942">
              <w:t>2.Усиление в предметном преподавании составляющих, обеспечивающих успешную социализацию учащихся.</w:t>
            </w:r>
          </w:p>
        </w:tc>
      </w:tr>
      <w:tr w:rsidR="00FB1103" w:rsidRPr="007F3942" w:rsidTr="00017BD2">
        <w:trPr>
          <w:tblCellSpacing w:w="0" w:type="dxa"/>
        </w:trPr>
        <w:tc>
          <w:tcPr>
            <w:tcW w:w="10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 w:rsidRPr="007F3942">
              <w:t>3. Внедрение в практику профильного обучения и разработка учебных материалов для его эффективного функционирования.</w:t>
            </w:r>
          </w:p>
        </w:tc>
      </w:tr>
      <w:tr w:rsidR="00FB1103" w:rsidRPr="007F3942" w:rsidTr="00017BD2">
        <w:trPr>
          <w:tblCellSpacing w:w="0" w:type="dxa"/>
        </w:trPr>
        <w:tc>
          <w:tcPr>
            <w:tcW w:w="10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 w:rsidRPr="007F3942">
              <w:t>4. Совершенствование технологий обучения, контроля и оценивания.</w:t>
            </w:r>
          </w:p>
        </w:tc>
      </w:tr>
      <w:tr w:rsidR="00FB1103" w:rsidRPr="007F3942" w:rsidTr="00017BD2">
        <w:trPr>
          <w:tblCellSpacing w:w="0" w:type="dxa"/>
        </w:trPr>
        <w:tc>
          <w:tcPr>
            <w:tcW w:w="10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 w:rsidRPr="007F3942">
              <w:t xml:space="preserve">5.Внедрение современных </w:t>
            </w:r>
            <w:proofErr w:type="spellStart"/>
            <w:r w:rsidRPr="007F3942">
              <w:t>мультимедийных</w:t>
            </w:r>
            <w:proofErr w:type="spellEnd"/>
            <w:r w:rsidRPr="007F3942">
              <w:t xml:space="preserve"> средств и информационных технологий.</w:t>
            </w:r>
          </w:p>
        </w:tc>
      </w:tr>
    </w:tbl>
    <w:p w:rsidR="00FB1103" w:rsidRPr="007F3942" w:rsidRDefault="00FB1103" w:rsidP="00FB1103">
      <w:pPr>
        <w:spacing w:before="100" w:beforeAutospacing="1" w:after="100" w:afterAutospacing="1"/>
      </w:pPr>
      <w:r w:rsidRPr="007F3942">
        <w:t>В области интеграции инновационных технологий в систему общего образования</w:t>
      </w:r>
    </w:p>
    <w:tbl>
      <w:tblPr>
        <w:tblW w:w="91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05"/>
      </w:tblGrid>
      <w:tr w:rsidR="00FB1103" w:rsidRPr="007F3942" w:rsidTr="00017BD2">
        <w:trPr>
          <w:tblCellSpacing w:w="0" w:type="dxa"/>
        </w:trPr>
        <w:tc>
          <w:tcPr>
            <w:tcW w:w="10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 w:rsidRPr="007F3942">
              <w:lastRenderedPageBreak/>
              <w:t>1. Использование технологий «переноса» знаний учащихся из одной предметной деятельности в другую с целью формирования устойчивых навыков применения своих знаний в практической деятельности.</w:t>
            </w:r>
          </w:p>
        </w:tc>
      </w:tr>
      <w:tr w:rsidR="00FB1103" w:rsidRPr="007F3942" w:rsidTr="00017BD2">
        <w:trPr>
          <w:tblCellSpacing w:w="0" w:type="dxa"/>
        </w:trPr>
        <w:tc>
          <w:tcPr>
            <w:tcW w:w="10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 w:rsidRPr="007F3942">
              <w:t>2. Обогащение опыта работы учителей ИЯ интерактивными приемами обучения в повседневной работе с учащимися.</w:t>
            </w:r>
          </w:p>
        </w:tc>
      </w:tr>
      <w:tr w:rsidR="00FB1103" w:rsidRPr="007F3942" w:rsidTr="00017BD2">
        <w:trPr>
          <w:tblCellSpacing w:w="0" w:type="dxa"/>
        </w:trPr>
        <w:tc>
          <w:tcPr>
            <w:tcW w:w="10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 w:rsidRPr="007F3942">
              <w:t>3. Внедрение форм интеграции информационных технологий в систему работы МО и дополнительного образования.</w:t>
            </w:r>
          </w:p>
        </w:tc>
      </w:tr>
      <w:tr w:rsidR="00FB1103" w:rsidRPr="007F3942" w:rsidTr="00017BD2">
        <w:trPr>
          <w:tblCellSpacing w:w="0" w:type="dxa"/>
        </w:trPr>
        <w:tc>
          <w:tcPr>
            <w:tcW w:w="10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 w:rsidRPr="007F3942">
              <w:t xml:space="preserve">4. Повышение эффективности внедрения </w:t>
            </w:r>
            <w:proofErr w:type="spellStart"/>
            <w:r w:rsidRPr="007F3942">
              <w:t>здоровьесберегающих</w:t>
            </w:r>
            <w:proofErr w:type="spellEnd"/>
            <w:r w:rsidRPr="007F3942">
              <w:t xml:space="preserve"> технологий в системе основного и дополнительного образования.</w:t>
            </w:r>
          </w:p>
        </w:tc>
      </w:tr>
    </w:tbl>
    <w:p w:rsidR="00FB1103" w:rsidRPr="007F3942" w:rsidRDefault="00FB1103" w:rsidP="00FB1103">
      <w:pPr>
        <w:spacing w:before="100" w:beforeAutospacing="1" w:after="100" w:afterAutospacing="1"/>
      </w:pPr>
      <w:r w:rsidRPr="007F3942">
        <w:t>В области реализации принципов открытого образования:</w:t>
      </w:r>
    </w:p>
    <w:tbl>
      <w:tblPr>
        <w:tblW w:w="88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35"/>
      </w:tblGrid>
      <w:tr w:rsidR="00FB1103" w:rsidRPr="007F3942" w:rsidTr="00017BD2">
        <w:trPr>
          <w:tblCellSpacing w:w="0" w:type="dxa"/>
        </w:trPr>
        <w:tc>
          <w:tcPr>
            <w:tcW w:w="10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FB1103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7F3942">
              <w:t xml:space="preserve">Обобщение и трансляция педагогического опыта  учителей МО в </w:t>
            </w:r>
            <w:proofErr w:type="spellStart"/>
            <w:r w:rsidRPr="007F3942">
              <w:t>блоге</w:t>
            </w:r>
            <w:proofErr w:type="spellEnd"/>
            <w:r w:rsidRPr="007F3942">
              <w:t xml:space="preserve"> объединения.</w:t>
            </w:r>
          </w:p>
        </w:tc>
      </w:tr>
      <w:tr w:rsidR="00FB1103" w:rsidRPr="007F3942" w:rsidTr="00017BD2">
        <w:trPr>
          <w:tblCellSpacing w:w="0" w:type="dxa"/>
        </w:trPr>
        <w:tc>
          <w:tcPr>
            <w:tcW w:w="10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 w:rsidRPr="007F3942">
              <w:t>2. Расширение опыта инновационной деятельности педагогов.</w:t>
            </w:r>
          </w:p>
        </w:tc>
      </w:tr>
      <w:tr w:rsidR="00FB1103" w:rsidRPr="007F3942" w:rsidTr="00017BD2">
        <w:trPr>
          <w:tblCellSpacing w:w="0" w:type="dxa"/>
        </w:trPr>
        <w:tc>
          <w:tcPr>
            <w:tcW w:w="10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 w:rsidRPr="007F3942">
              <w:t xml:space="preserve">3. Участие в профессиональных сообществах (Педсовет.org, </w:t>
            </w:r>
            <w:proofErr w:type="spellStart"/>
            <w:r w:rsidRPr="007F3942">
              <w:t>it-n.ru</w:t>
            </w:r>
            <w:proofErr w:type="spellEnd"/>
            <w:r w:rsidRPr="007F3942">
              <w:t xml:space="preserve">, </w:t>
            </w:r>
            <w:proofErr w:type="spellStart"/>
            <w:r w:rsidRPr="007F3942">
              <w:t>englishteachers.ru</w:t>
            </w:r>
            <w:proofErr w:type="spellEnd"/>
            <w:r w:rsidRPr="007F3942">
              <w:t xml:space="preserve">, </w:t>
            </w:r>
            <w:proofErr w:type="spellStart"/>
            <w:r w:rsidRPr="007F3942">
              <w:rPr>
                <w:i/>
                <w:iCs/>
              </w:rPr>
              <w:t>metodisty.ru</w:t>
            </w:r>
            <w:proofErr w:type="spellEnd"/>
            <w:r w:rsidRPr="007F3942">
              <w:t>).</w:t>
            </w:r>
          </w:p>
        </w:tc>
      </w:tr>
    </w:tbl>
    <w:p w:rsidR="00FB1103" w:rsidRPr="007F3942" w:rsidRDefault="00FB1103" w:rsidP="00FB1103">
      <w:pPr>
        <w:spacing w:before="100" w:beforeAutospacing="1" w:after="100" w:afterAutospacing="1"/>
      </w:pPr>
      <w:r w:rsidRPr="007F3942">
        <w:t>В области повышения профессионального мастерства педагогов МО:</w:t>
      </w:r>
    </w:p>
    <w:tbl>
      <w:tblPr>
        <w:tblW w:w="88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35"/>
      </w:tblGrid>
      <w:tr w:rsidR="00FB1103" w:rsidRPr="007F3942" w:rsidTr="00017BD2">
        <w:trPr>
          <w:tblCellSpacing w:w="0" w:type="dxa"/>
        </w:trPr>
        <w:tc>
          <w:tcPr>
            <w:tcW w:w="10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FB1103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7F3942">
              <w:t>Прохождение курс</w:t>
            </w:r>
            <w:r>
              <w:t>ов повышения квалификации в АКИПКРО</w:t>
            </w:r>
            <w:r w:rsidRPr="007F3942">
              <w:t>.</w:t>
            </w:r>
          </w:p>
        </w:tc>
      </w:tr>
      <w:tr w:rsidR="00FB1103" w:rsidRPr="007F3942" w:rsidTr="00017BD2">
        <w:trPr>
          <w:tblCellSpacing w:w="0" w:type="dxa"/>
        </w:trPr>
        <w:tc>
          <w:tcPr>
            <w:tcW w:w="10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FB110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7F3942">
              <w:t xml:space="preserve">Дистанционное </w:t>
            </w:r>
            <w:r>
              <w:t>обучение</w:t>
            </w:r>
          </w:p>
        </w:tc>
      </w:tr>
      <w:tr w:rsidR="00FB1103" w:rsidRPr="007F3942" w:rsidTr="00017BD2">
        <w:trPr>
          <w:tblCellSpacing w:w="0" w:type="dxa"/>
        </w:trPr>
        <w:tc>
          <w:tcPr>
            <w:tcW w:w="10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FB1103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 w:rsidRPr="007F3942">
              <w:t xml:space="preserve">Участие в </w:t>
            </w:r>
            <w:proofErr w:type="spellStart"/>
            <w:r w:rsidRPr="007F3942">
              <w:t>вебинарах</w:t>
            </w:r>
            <w:proofErr w:type="spellEnd"/>
            <w:r w:rsidRPr="007F3942">
              <w:t xml:space="preserve"> </w:t>
            </w:r>
          </w:p>
        </w:tc>
      </w:tr>
      <w:tr w:rsidR="00FB1103" w:rsidRPr="007F3942" w:rsidTr="00017BD2">
        <w:trPr>
          <w:tblCellSpacing w:w="0" w:type="dxa"/>
        </w:trPr>
        <w:tc>
          <w:tcPr>
            <w:tcW w:w="10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FB1103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7F3942">
              <w:t>Участие в научно-практических конференциях и семинарах.</w:t>
            </w:r>
          </w:p>
        </w:tc>
      </w:tr>
    </w:tbl>
    <w:p w:rsidR="00FB1103" w:rsidRPr="007F3942" w:rsidRDefault="00FB1103" w:rsidP="00FB1103">
      <w:pPr>
        <w:spacing w:before="100" w:beforeAutospacing="1" w:after="100" w:afterAutospacing="1"/>
      </w:pPr>
      <w:r w:rsidRPr="007F3942">
        <w:t>В области организации внеурочной образовательной деятельности</w:t>
      </w:r>
    </w:p>
    <w:tbl>
      <w:tblPr>
        <w:tblW w:w="9022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22"/>
      </w:tblGrid>
      <w:tr w:rsidR="00FB1103" w:rsidRPr="007F3942" w:rsidTr="00FB1103">
        <w:trPr>
          <w:tblCellSpacing w:w="0" w:type="dxa"/>
        </w:trPr>
        <w:tc>
          <w:tcPr>
            <w:tcW w:w="9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FB1103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7F3942">
              <w:lastRenderedPageBreak/>
              <w:t>Выявление и поддержка способных и одаренных учащихся в области иностранных языков через создание среды, побуждающих их к самореализации.</w:t>
            </w:r>
          </w:p>
        </w:tc>
      </w:tr>
      <w:tr w:rsidR="00FB1103" w:rsidRPr="007F3942" w:rsidTr="00FB1103">
        <w:trPr>
          <w:tblCellSpacing w:w="0" w:type="dxa"/>
        </w:trPr>
        <w:tc>
          <w:tcPr>
            <w:tcW w:w="9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FB1103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 w:rsidRPr="007F3942">
              <w:t>Развитие творческого и интеллектуального потенциала учащихся.</w:t>
            </w:r>
          </w:p>
        </w:tc>
      </w:tr>
      <w:tr w:rsidR="00FB1103" w:rsidRPr="007F3942" w:rsidTr="00FB1103">
        <w:trPr>
          <w:tblCellSpacing w:w="0" w:type="dxa"/>
        </w:trPr>
        <w:tc>
          <w:tcPr>
            <w:tcW w:w="9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FB1103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 w:rsidRPr="007F3942">
              <w:t>Выявление творческого потенциала учителей ИЯ.</w:t>
            </w:r>
          </w:p>
        </w:tc>
      </w:tr>
      <w:tr w:rsidR="00FB1103" w:rsidRPr="007F3942" w:rsidTr="00FB1103">
        <w:trPr>
          <w:tblCellSpacing w:w="0" w:type="dxa"/>
        </w:trPr>
        <w:tc>
          <w:tcPr>
            <w:tcW w:w="9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D433AC" w:rsidP="00FB1103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>Конкурс среди учителей «Грани педагогического таланта» (с01.09 по 15.11 2012 года)</w:t>
            </w:r>
          </w:p>
        </w:tc>
      </w:tr>
    </w:tbl>
    <w:p w:rsidR="0081040E" w:rsidRDefault="0081040E" w:rsidP="0081040E">
      <w:pPr>
        <w:rPr>
          <w:sz w:val="36"/>
          <w:szCs w:val="36"/>
        </w:rPr>
      </w:pPr>
    </w:p>
    <w:p w:rsidR="00FB1103" w:rsidRDefault="00FB1103" w:rsidP="0081040E">
      <w:pPr>
        <w:rPr>
          <w:sz w:val="36"/>
          <w:szCs w:val="36"/>
        </w:rPr>
      </w:pPr>
    </w:p>
    <w:p w:rsidR="00FB1103" w:rsidRPr="007F3942" w:rsidRDefault="00FB1103" w:rsidP="00FB1103">
      <w:pPr>
        <w:spacing w:before="100" w:beforeAutospacing="1" w:after="100" w:afterAutospacing="1"/>
      </w:pPr>
      <w:r w:rsidRPr="007F3942">
        <w:rPr>
          <w:b/>
          <w:bCs/>
        </w:rPr>
        <w:t>Реализация образовательной программы методического объединения через внеурочную предметную деятельность</w:t>
      </w:r>
      <w:r w:rsidRPr="007F3942">
        <w:t xml:space="preserve"> </w:t>
      </w:r>
      <w:r w:rsidRPr="007F3942">
        <w:rPr>
          <w:b/>
          <w:bCs/>
        </w:rPr>
        <w:t>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2655"/>
        <w:gridCol w:w="2145"/>
        <w:gridCol w:w="1695"/>
        <w:gridCol w:w="2025"/>
        <w:gridCol w:w="1515"/>
      </w:tblGrid>
      <w:tr w:rsidR="00FB1103" w:rsidRPr="007F3942" w:rsidTr="006927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pPr>
              <w:spacing w:before="100" w:beforeAutospacing="1" w:after="100" w:afterAutospacing="1"/>
              <w:jc w:val="center"/>
            </w:pPr>
            <w:r w:rsidRPr="007F3942">
              <w:t xml:space="preserve">№ </w:t>
            </w:r>
            <w:proofErr w:type="spellStart"/>
            <w:proofErr w:type="gramStart"/>
            <w:r w:rsidRPr="007F3942">
              <w:t>п</w:t>
            </w:r>
            <w:proofErr w:type="spellEnd"/>
            <w:proofErr w:type="gramEnd"/>
            <w:r w:rsidRPr="007F3942">
              <w:t>/</w:t>
            </w:r>
            <w:proofErr w:type="spellStart"/>
            <w:r w:rsidRPr="007F3942">
              <w:t>п</w:t>
            </w:r>
            <w:proofErr w:type="spellEnd"/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pPr>
              <w:spacing w:before="100" w:beforeAutospacing="1" w:after="100" w:afterAutospacing="1"/>
              <w:jc w:val="center"/>
            </w:pPr>
            <w:r w:rsidRPr="007F3942">
              <w:t>Содержание деятельности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 w:rsidRPr="007F3942">
              <w:rPr>
                <w:b/>
                <w:bCs/>
              </w:rPr>
              <w:t>Цели и      Задачи: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pPr>
              <w:spacing w:before="100" w:beforeAutospacing="1" w:after="100" w:afterAutospacing="1"/>
              <w:jc w:val="center"/>
            </w:pPr>
            <w:r w:rsidRPr="007F3942">
              <w:t>сроки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pPr>
              <w:spacing w:before="100" w:beforeAutospacing="1" w:after="100" w:afterAutospacing="1"/>
              <w:jc w:val="center"/>
            </w:pPr>
            <w:r w:rsidRPr="007F3942">
              <w:t>Ответственный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pPr>
              <w:spacing w:before="100" w:beforeAutospacing="1" w:after="100" w:afterAutospacing="1"/>
              <w:jc w:val="center"/>
            </w:pPr>
            <w:r w:rsidRPr="007F3942">
              <w:t>Форма контроля</w:t>
            </w:r>
          </w:p>
        </w:tc>
      </w:tr>
      <w:tr w:rsidR="00FB1103" w:rsidRPr="007F3942" w:rsidTr="006927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/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692740" w:rsidRDefault="00C74348" w:rsidP="00017BD2">
            <w:pPr>
              <w:rPr>
                <w:sz w:val="18"/>
                <w:szCs w:val="18"/>
              </w:rPr>
            </w:pPr>
            <w:hyperlink r:id="rId8" w:tooltip="конкурс" w:history="1">
              <w:r w:rsidR="00FB1103" w:rsidRPr="00692740">
                <w:rPr>
                  <w:b/>
                  <w:bCs/>
                  <w:sz w:val="18"/>
                  <w:szCs w:val="18"/>
                </w:rPr>
                <w:t xml:space="preserve">ВСЕРОССИЙСКИЙ КОНКУРС </w:t>
              </w:r>
            </w:hyperlink>
            <w:hyperlink r:id="rId9" w:tooltip="конкурс" w:history="1">
              <w:r w:rsidR="00692740" w:rsidRPr="00692740">
                <w:rPr>
                  <w:b/>
                  <w:bCs/>
                  <w:sz w:val="18"/>
                  <w:szCs w:val="18"/>
                </w:rPr>
                <w:t>«</w:t>
              </w:r>
              <w:proofErr w:type="spellStart"/>
              <w:r w:rsidR="00692740" w:rsidRPr="00692740">
                <w:rPr>
                  <w:b/>
                  <w:bCs/>
                  <w:sz w:val="18"/>
                  <w:szCs w:val="18"/>
                </w:rPr>
                <w:t>Олимпус</w:t>
              </w:r>
              <w:proofErr w:type="spellEnd"/>
              <w:r w:rsidR="00FB1103" w:rsidRPr="00692740">
                <w:rPr>
                  <w:b/>
                  <w:bCs/>
                  <w:sz w:val="18"/>
                  <w:szCs w:val="18"/>
                </w:rPr>
                <w:t>»</w:t>
              </w:r>
            </w:hyperlink>
          </w:p>
        </w:tc>
        <w:tc>
          <w:tcPr>
            <w:tcW w:w="2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 w:rsidRPr="007F3942">
              <w:t>1) популяризация изучения ИЯ среди детей школьного возраста;</w:t>
            </w:r>
            <w:r w:rsidRPr="007F3942">
              <w:br/>
              <w:t>2) выявление уровня знаний базовых основ английского</w:t>
            </w:r>
            <w:r w:rsidR="00673797">
              <w:t xml:space="preserve"> и немецкого  языков</w:t>
            </w:r>
            <w:r w:rsidRPr="007F3942">
              <w:t xml:space="preserve"> учащихся;3) выявление и поддержка достижений учащихся и </w:t>
            </w:r>
            <w:r w:rsidRPr="007F3942">
              <w:lastRenderedPageBreak/>
              <w:t>педагогов в области изучения ИЯ;</w:t>
            </w:r>
            <w:r w:rsidRPr="007F3942">
              <w:br/>
              <w:t>4) развитие творческого и интеллектуального потенциала учащихся;</w:t>
            </w:r>
            <w:r w:rsidRPr="007F3942">
              <w:br/>
              <w:t>5) выявление и поддержка талантливых учащихся;</w:t>
            </w:r>
            <w:r w:rsidRPr="007F3942">
              <w:br/>
              <w:t>6) выявление творческого потенциала учителей ИЯ;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>
              <w:lastRenderedPageBreak/>
              <w:t>Октябрь 2012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 w:rsidRPr="007F3942">
              <w:t>Учителя немецкого языка района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 w:rsidRPr="007F3942">
              <w:t xml:space="preserve">Отчет </w:t>
            </w:r>
          </w:p>
        </w:tc>
      </w:tr>
      <w:tr w:rsidR="00FB1103" w:rsidRPr="007F3942" w:rsidTr="006927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/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FB1103">
            <w:proofErr w:type="gramStart"/>
            <w:r>
              <w:rPr>
                <w:b/>
                <w:bCs/>
              </w:rPr>
              <w:t xml:space="preserve">Районный </w:t>
            </w:r>
            <w:r w:rsidRPr="007F3942">
              <w:rPr>
                <w:b/>
                <w:bCs/>
              </w:rPr>
              <w:t xml:space="preserve">конкурс по английскому </w:t>
            </w:r>
            <w:r>
              <w:rPr>
                <w:b/>
                <w:bCs/>
              </w:rPr>
              <w:t>и немецкому языкам 3</w:t>
            </w:r>
            <w:r w:rsidRPr="007F3942">
              <w:t xml:space="preserve">-4 </w:t>
            </w:r>
            <w:proofErr w:type="spellStart"/>
            <w:r w:rsidRPr="007F3942">
              <w:t>кл</w:t>
            </w:r>
            <w:proofErr w:type="spellEnd"/>
            <w:r w:rsidRPr="007F3942">
              <w:t>.)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103" w:rsidRPr="007F3942" w:rsidRDefault="00FB1103" w:rsidP="00017BD2"/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>
              <w:t>Октябрь 2012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 w:rsidRPr="007F3942">
              <w:t xml:space="preserve">Учителя </w:t>
            </w:r>
            <w:proofErr w:type="gramStart"/>
            <w:r w:rsidR="00692740">
              <w:t>нем</w:t>
            </w:r>
            <w:proofErr w:type="gramEnd"/>
            <w:r w:rsidR="00692740">
              <w:t xml:space="preserve">. И </w:t>
            </w:r>
            <w:r w:rsidRPr="007F3942">
              <w:t>английского языка района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 w:rsidRPr="007F3942">
              <w:t xml:space="preserve">Отчет </w:t>
            </w:r>
          </w:p>
        </w:tc>
      </w:tr>
      <w:tr w:rsidR="00FB1103" w:rsidRPr="007F3942" w:rsidTr="006927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/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 w:rsidRPr="007F3942">
              <w:t>Муниципальный этап олимпиады по иностранным языкам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103" w:rsidRPr="007F3942" w:rsidRDefault="00FB1103" w:rsidP="00017BD2"/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>
              <w:t>Ноябрь 2012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 w:rsidRPr="007F3942">
              <w:t>Все учителя ИЯ района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 w:rsidRPr="007F3942">
              <w:t xml:space="preserve">Отчет </w:t>
            </w:r>
          </w:p>
        </w:tc>
      </w:tr>
      <w:tr w:rsidR="00FB1103" w:rsidRPr="007F3942" w:rsidTr="006927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/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 w:rsidRPr="007F3942">
              <w:t>Всероссийский чемпионат по английскому языку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103" w:rsidRPr="007F3942" w:rsidRDefault="00FB1103" w:rsidP="00017BD2"/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 w:rsidRPr="007F3942">
              <w:t>Декабрь 201</w:t>
            </w:r>
            <w:r w:rsidR="00C33095">
              <w:t>2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 w:rsidRPr="007F3942">
              <w:t>Учителя английского языка района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 w:rsidRPr="007F3942">
              <w:t xml:space="preserve">Отчет </w:t>
            </w:r>
          </w:p>
        </w:tc>
      </w:tr>
      <w:tr w:rsidR="00FB1103" w:rsidRPr="007F3942" w:rsidTr="006927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/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673797">
            <w:r w:rsidRPr="007F3942">
              <w:t xml:space="preserve">Районный конкурс </w:t>
            </w:r>
            <w:r w:rsidR="00673797">
              <w:lastRenderedPageBreak/>
              <w:t>переводчиков 8-11кл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103" w:rsidRPr="007F3942" w:rsidRDefault="00FB1103" w:rsidP="00017BD2"/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FB1103">
            <w:r>
              <w:t xml:space="preserve">Март </w:t>
            </w:r>
            <w:r w:rsidRPr="007F3942">
              <w:t>201</w:t>
            </w:r>
            <w:r>
              <w:t>3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 w:rsidRPr="007F3942">
              <w:t xml:space="preserve">Все учителя ИЯ </w:t>
            </w:r>
            <w:r w:rsidRPr="007F3942">
              <w:lastRenderedPageBreak/>
              <w:t>района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 w:rsidRPr="007F3942">
              <w:lastRenderedPageBreak/>
              <w:t xml:space="preserve">Отчет </w:t>
            </w:r>
          </w:p>
        </w:tc>
      </w:tr>
      <w:tr w:rsidR="00FB1103" w:rsidRPr="007F3942" w:rsidTr="006927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/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FB1103">
            <w:r w:rsidRPr="007F3942">
              <w:t xml:space="preserve">Районный </w:t>
            </w:r>
            <w:r>
              <w:t>страноведческий конкурс для 8</w:t>
            </w:r>
            <w:r w:rsidRPr="007F3942">
              <w:t>-11 классов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103" w:rsidRPr="007F3942" w:rsidRDefault="00FB1103" w:rsidP="00017BD2"/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>
              <w:t>декабрь</w:t>
            </w:r>
            <w:r w:rsidRPr="007F3942">
              <w:t xml:space="preserve"> 2012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 w:rsidRPr="007F3942">
              <w:t>Все учителя ИЯ района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 w:rsidRPr="007F3942">
              <w:t xml:space="preserve">Отчет </w:t>
            </w:r>
          </w:p>
        </w:tc>
      </w:tr>
      <w:tr w:rsidR="00FB1103" w:rsidRPr="007F3942" w:rsidTr="006927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/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 w:rsidRPr="007F3942">
              <w:t xml:space="preserve">Районная заочная </w:t>
            </w:r>
            <w:r w:rsidR="00C33095">
              <w:t xml:space="preserve">олимпиада </w:t>
            </w:r>
            <w:proofErr w:type="gramStart"/>
            <w:r w:rsidR="00C33095">
              <w:t>по</w:t>
            </w:r>
            <w:proofErr w:type="gramEnd"/>
            <w:r w:rsidR="00C33095">
              <w:t xml:space="preserve"> ИЯ для учащихся 3-7</w:t>
            </w:r>
            <w:r w:rsidRPr="007F3942">
              <w:t xml:space="preserve"> классов «</w:t>
            </w:r>
            <w:proofErr w:type="spellStart"/>
            <w:r w:rsidRPr="007F3942">
              <w:t>The</w:t>
            </w:r>
            <w:proofErr w:type="spellEnd"/>
            <w:r w:rsidRPr="007F3942">
              <w:t xml:space="preserve"> </w:t>
            </w:r>
            <w:proofErr w:type="spellStart"/>
            <w:r w:rsidRPr="007F3942">
              <w:t>Teddy</w:t>
            </w:r>
            <w:proofErr w:type="spellEnd"/>
            <w:r w:rsidRPr="007F3942">
              <w:t xml:space="preserve"> </w:t>
            </w:r>
            <w:proofErr w:type="spellStart"/>
            <w:r w:rsidRPr="007F3942">
              <w:t>Bear</w:t>
            </w:r>
            <w:proofErr w:type="spellEnd"/>
            <w:r w:rsidRPr="007F3942">
              <w:t>»/ «</w:t>
            </w:r>
            <w:proofErr w:type="spellStart"/>
            <w:r w:rsidRPr="007F3942">
              <w:t>Der</w:t>
            </w:r>
            <w:proofErr w:type="spellEnd"/>
            <w:r w:rsidRPr="007F3942">
              <w:t xml:space="preserve"> </w:t>
            </w:r>
            <w:proofErr w:type="spellStart"/>
            <w:r w:rsidRPr="007F3942">
              <w:t>Teddy</w:t>
            </w:r>
            <w:proofErr w:type="spellEnd"/>
            <w:r w:rsidRPr="007F3942">
              <w:t xml:space="preserve"> </w:t>
            </w:r>
            <w:proofErr w:type="spellStart"/>
            <w:r w:rsidRPr="007F3942">
              <w:t>Bär</w:t>
            </w:r>
            <w:proofErr w:type="spellEnd"/>
            <w:r w:rsidRPr="007F3942">
              <w:t>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103" w:rsidRPr="007F3942" w:rsidRDefault="00FB1103" w:rsidP="00017BD2"/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 w:rsidRPr="007F3942">
              <w:t>Март 201</w:t>
            </w:r>
            <w:r>
              <w:t>3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 w:rsidRPr="007F3942">
              <w:t>Все учителя ИЯ района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>
            <w:r w:rsidRPr="007F3942">
              <w:t xml:space="preserve">Отчет </w:t>
            </w:r>
          </w:p>
        </w:tc>
      </w:tr>
      <w:tr w:rsidR="00FB1103" w:rsidRPr="007F3942" w:rsidTr="006927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/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103" w:rsidRPr="007F3942" w:rsidRDefault="00FB1103" w:rsidP="00017BD2"/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/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/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103" w:rsidRPr="007F3942" w:rsidRDefault="00FB1103" w:rsidP="00017BD2"/>
        </w:tc>
      </w:tr>
    </w:tbl>
    <w:p w:rsidR="00FB1103" w:rsidRDefault="00FB1103" w:rsidP="00FB1103"/>
    <w:p w:rsidR="00FB1103" w:rsidRDefault="00FB1103" w:rsidP="0081040E">
      <w:pPr>
        <w:rPr>
          <w:sz w:val="36"/>
          <w:szCs w:val="36"/>
        </w:rPr>
      </w:pPr>
    </w:p>
    <w:p w:rsidR="00C33095" w:rsidRDefault="00C33095" w:rsidP="0081040E">
      <w:pPr>
        <w:rPr>
          <w:sz w:val="36"/>
          <w:szCs w:val="36"/>
        </w:rPr>
      </w:pPr>
    </w:p>
    <w:p w:rsidR="00C33095" w:rsidRDefault="00C33095" w:rsidP="0081040E">
      <w:pPr>
        <w:rPr>
          <w:sz w:val="36"/>
          <w:szCs w:val="36"/>
        </w:rPr>
      </w:pPr>
    </w:p>
    <w:p w:rsidR="00C33095" w:rsidRDefault="00C33095" w:rsidP="0081040E">
      <w:pPr>
        <w:rPr>
          <w:sz w:val="36"/>
          <w:szCs w:val="36"/>
        </w:rPr>
      </w:pPr>
      <w:r>
        <w:rPr>
          <w:sz w:val="36"/>
          <w:szCs w:val="36"/>
        </w:rPr>
        <w:t>Анализ работы РМО за 2011-2012 учебный год.</w:t>
      </w:r>
    </w:p>
    <w:p w:rsidR="003C307B" w:rsidRDefault="003C307B" w:rsidP="0081040E">
      <w:pPr>
        <w:rPr>
          <w:sz w:val="36"/>
          <w:szCs w:val="36"/>
        </w:rPr>
      </w:pPr>
    </w:p>
    <w:p w:rsidR="00C33095" w:rsidRPr="003C307B" w:rsidRDefault="00C33095" w:rsidP="00C3309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C307B">
        <w:rPr>
          <w:rFonts w:ascii="Times New Roman" w:hAnsi="Times New Roman" w:cs="Times New Roman"/>
          <w:b/>
          <w:sz w:val="24"/>
          <w:szCs w:val="24"/>
        </w:rPr>
        <w:t xml:space="preserve">Руководитель О.Е. </w:t>
      </w:r>
      <w:proofErr w:type="spellStart"/>
      <w:r w:rsidRPr="003C307B">
        <w:rPr>
          <w:rFonts w:ascii="Times New Roman" w:hAnsi="Times New Roman" w:cs="Times New Roman"/>
          <w:b/>
          <w:sz w:val="24"/>
          <w:szCs w:val="24"/>
        </w:rPr>
        <w:t>Жуган</w:t>
      </w:r>
      <w:proofErr w:type="spellEnd"/>
      <w:r w:rsidRPr="003C307B">
        <w:rPr>
          <w:rFonts w:ascii="Times New Roman" w:hAnsi="Times New Roman" w:cs="Times New Roman"/>
          <w:b/>
          <w:sz w:val="24"/>
          <w:szCs w:val="24"/>
        </w:rPr>
        <w:t xml:space="preserve">  - 27 лет в этой должности.</w:t>
      </w:r>
    </w:p>
    <w:p w:rsidR="00C33095" w:rsidRPr="003C307B" w:rsidRDefault="00C33095" w:rsidP="00C3309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C307B">
        <w:rPr>
          <w:rFonts w:ascii="Times New Roman" w:hAnsi="Times New Roman" w:cs="Times New Roman"/>
          <w:b/>
          <w:sz w:val="24"/>
          <w:szCs w:val="24"/>
        </w:rPr>
        <w:t>Учитель немецкого</w:t>
      </w:r>
      <w:r w:rsidR="00C077E7" w:rsidRPr="003C307B">
        <w:rPr>
          <w:rFonts w:ascii="Times New Roman" w:hAnsi="Times New Roman" w:cs="Times New Roman"/>
          <w:b/>
          <w:sz w:val="24"/>
          <w:szCs w:val="24"/>
        </w:rPr>
        <w:t xml:space="preserve"> и английского  языко</w:t>
      </w:r>
      <w:r w:rsidRPr="003C307B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3C307B">
        <w:rPr>
          <w:rFonts w:ascii="Times New Roman" w:hAnsi="Times New Roman" w:cs="Times New Roman"/>
          <w:b/>
          <w:sz w:val="24"/>
          <w:szCs w:val="24"/>
        </w:rPr>
        <w:t>Коротоякской</w:t>
      </w:r>
      <w:proofErr w:type="spellEnd"/>
      <w:r w:rsidRPr="003C307B">
        <w:rPr>
          <w:rFonts w:ascii="Times New Roman" w:hAnsi="Times New Roman" w:cs="Times New Roman"/>
          <w:b/>
          <w:sz w:val="24"/>
          <w:szCs w:val="24"/>
        </w:rPr>
        <w:t xml:space="preserve"> средней школы.</w:t>
      </w:r>
    </w:p>
    <w:p w:rsidR="00C33095" w:rsidRPr="003C307B" w:rsidRDefault="00C33095" w:rsidP="00C3309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C307B">
        <w:rPr>
          <w:rFonts w:ascii="Times New Roman" w:hAnsi="Times New Roman" w:cs="Times New Roman"/>
          <w:b/>
          <w:sz w:val="24"/>
          <w:szCs w:val="24"/>
        </w:rPr>
        <w:t>Высшая категория, Отличник народного просвещения, победитель конкурса ПНПО - 2008г, Победитель конкурса  Титова -  2011г</w:t>
      </w:r>
    </w:p>
    <w:p w:rsidR="00C33095" w:rsidRPr="003C307B" w:rsidRDefault="00C33095" w:rsidP="00C3309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077E7" w:rsidRPr="003C307B" w:rsidRDefault="00C077E7" w:rsidP="00C077E7">
      <w:pPr>
        <w:rPr>
          <w:b/>
        </w:rPr>
      </w:pPr>
      <w:r w:rsidRPr="003C307B">
        <w:rPr>
          <w:b/>
        </w:rPr>
        <w:t>Тема работы М.О. была на 2011</w:t>
      </w:r>
      <w:r w:rsidR="00C33095" w:rsidRPr="003C307B">
        <w:rPr>
          <w:b/>
        </w:rPr>
        <w:t xml:space="preserve">- 2012 год  </w:t>
      </w:r>
      <w:proofErr w:type="gramStart"/>
      <w:r w:rsidR="00C33095" w:rsidRPr="003C307B">
        <w:rPr>
          <w:b/>
        </w:rPr>
        <w:t>- «</w:t>
      </w:r>
      <w:proofErr w:type="gramEnd"/>
      <w:r w:rsidRPr="003C307B">
        <w:rPr>
          <w:b/>
        </w:rPr>
        <w:t>: Профессиональные и личностные компетенции педагога, как ресурс реализации национальной образовательной инициативы «Наша новая школа».</w:t>
      </w:r>
    </w:p>
    <w:p w:rsidR="00C077E7" w:rsidRPr="003C307B" w:rsidRDefault="00C077E7" w:rsidP="00C077E7"/>
    <w:p w:rsidR="00C077E7" w:rsidRPr="003C307B" w:rsidRDefault="00C077E7" w:rsidP="00C077E7">
      <w:pPr>
        <w:rPr>
          <w:b/>
        </w:rPr>
      </w:pPr>
      <w:r w:rsidRPr="002A21EA">
        <w:rPr>
          <w:b/>
          <w:sz w:val="28"/>
          <w:szCs w:val="28"/>
        </w:rPr>
        <w:t>Цель</w:t>
      </w:r>
      <w:r w:rsidRPr="003C307B">
        <w:rPr>
          <w:b/>
        </w:rPr>
        <w:t xml:space="preserve">: Непрерывное совершенствование уровня педагогического мастерства учителей, их эрудиции и компетенции, создание условий повышения квалификации учителя направленное на: удовлетворения потребностей педагога в освоении современными образовательными технологиями, получении знаний о новых достижениях в области педагогики, психологии и социологии. </w:t>
      </w:r>
      <w:r w:rsidRPr="003C307B">
        <w:rPr>
          <w:b/>
        </w:rPr>
        <w:lastRenderedPageBreak/>
        <w:t>Продолжение над работой по этапному переходу к новому уровню образования на основе внедрения информационно-коммуникативных технологий.</w:t>
      </w:r>
    </w:p>
    <w:p w:rsidR="00C077E7" w:rsidRPr="003C307B" w:rsidRDefault="00C077E7" w:rsidP="00C077E7">
      <w:pPr>
        <w:rPr>
          <w:b/>
        </w:rPr>
      </w:pPr>
    </w:p>
    <w:p w:rsidR="00C33095" w:rsidRPr="003C307B" w:rsidRDefault="00C33095" w:rsidP="00C077E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33095" w:rsidRDefault="00C33095" w:rsidP="00C3309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33095" w:rsidRDefault="00C33095" w:rsidP="00C3309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33095" w:rsidRPr="003C307B" w:rsidRDefault="00F86851" w:rsidP="00C33095">
      <w:pPr>
        <w:pStyle w:val="a6"/>
        <w:rPr>
          <w:rFonts w:ascii="Times New Roman" w:hAnsi="Times New Roman" w:cs="Times New Roman"/>
          <w:sz w:val="24"/>
          <w:szCs w:val="24"/>
        </w:rPr>
      </w:pPr>
      <w:r w:rsidRPr="003C307B">
        <w:rPr>
          <w:rFonts w:ascii="Times New Roman" w:hAnsi="Times New Roman" w:cs="Times New Roman"/>
          <w:sz w:val="24"/>
          <w:szCs w:val="24"/>
        </w:rPr>
        <w:t>Проведено 5</w:t>
      </w:r>
      <w:r w:rsidR="00C33095" w:rsidRPr="003C307B">
        <w:rPr>
          <w:rFonts w:ascii="Times New Roman" w:hAnsi="Times New Roman" w:cs="Times New Roman"/>
          <w:sz w:val="24"/>
          <w:szCs w:val="24"/>
        </w:rPr>
        <w:t xml:space="preserve"> заседаний методического объединения:</w:t>
      </w:r>
    </w:p>
    <w:p w:rsidR="00C077E7" w:rsidRPr="003C307B" w:rsidRDefault="00C077E7" w:rsidP="00C330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077E7" w:rsidRPr="003C307B" w:rsidRDefault="00C077E7" w:rsidP="00C077E7">
      <w:pPr>
        <w:spacing w:line="360" w:lineRule="auto"/>
        <w:jc w:val="center"/>
      </w:pPr>
      <w:r w:rsidRPr="003C307B">
        <w:t>1.ФОРМИРОВАНИЕ ИНФОРМАЦИОННОЙ КУЛЬТУРЫ</w:t>
      </w:r>
    </w:p>
    <w:p w:rsidR="00C077E7" w:rsidRPr="003C307B" w:rsidRDefault="00C077E7" w:rsidP="00C077E7">
      <w:pPr>
        <w:spacing w:line="360" w:lineRule="auto"/>
        <w:jc w:val="center"/>
      </w:pPr>
      <w:r w:rsidRPr="003C307B">
        <w:t xml:space="preserve"> В УСЛОВИЯХ ИНДИВИДУАЛЬНО-ОРИЕНТИРОВАННОГО ПОДХОДА В ОБУЧЕНИИ И ВОСПИТАНИИ</w:t>
      </w:r>
    </w:p>
    <w:p w:rsidR="00C077E7" w:rsidRPr="003C307B" w:rsidRDefault="00C077E7" w:rsidP="00C077E7">
      <w:pPr>
        <w:spacing w:line="360" w:lineRule="auto"/>
        <w:jc w:val="center"/>
      </w:pPr>
      <w:r w:rsidRPr="003C307B">
        <w:t>Рассмотрены следующие вопросы:</w:t>
      </w:r>
    </w:p>
    <w:p w:rsidR="00C077E7" w:rsidRPr="003C307B" w:rsidRDefault="00C077E7" w:rsidP="00C077E7">
      <w:pPr>
        <w:spacing w:line="360" w:lineRule="auto"/>
        <w:jc w:val="center"/>
      </w:pPr>
    </w:p>
    <w:p w:rsidR="00C33095" w:rsidRPr="003C307B" w:rsidRDefault="00C33095" w:rsidP="00C330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077E7" w:rsidRPr="003C307B" w:rsidRDefault="00C077E7" w:rsidP="00C077E7">
      <w:r w:rsidRPr="003C307B">
        <w:t xml:space="preserve">1. Анализ работы РМО за 2010-2011 учебный год.     </w:t>
      </w:r>
    </w:p>
    <w:p w:rsidR="00C077E7" w:rsidRPr="003C307B" w:rsidRDefault="00C077E7" w:rsidP="00C077E7">
      <w:r w:rsidRPr="003C307B">
        <w:t xml:space="preserve">2.  Обсуждение нормативных документов:        </w:t>
      </w:r>
    </w:p>
    <w:p w:rsidR="00C077E7" w:rsidRPr="003C307B" w:rsidRDefault="00C077E7" w:rsidP="00C077E7">
      <w:r w:rsidRPr="003C307B">
        <w:t>- требования к организации и подготовке  учащихся к итоговой аттестации в форме ЕГЭ.</w:t>
      </w:r>
    </w:p>
    <w:p w:rsidR="00C077E7" w:rsidRPr="003C307B" w:rsidRDefault="00C077E7" w:rsidP="00C077E7">
      <w:r w:rsidRPr="003C307B">
        <w:t xml:space="preserve">3.Инновационная деятельность учителя в процессе         повышения качества образования.    --- </w:t>
      </w:r>
      <w:proofErr w:type="spellStart"/>
      <w:r w:rsidRPr="003C307B">
        <w:t>Жуган</w:t>
      </w:r>
      <w:proofErr w:type="spellEnd"/>
      <w:r w:rsidRPr="003C307B">
        <w:t xml:space="preserve"> О.Е.   </w:t>
      </w:r>
    </w:p>
    <w:p w:rsidR="00C077E7" w:rsidRPr="003C307B" w:rsidRDefault="00C077E7" w:rsidP="00C077E7">
      <w:r w:rsidRPr="003C307B">
        <w:t>4. Планирование,  обсуждение и утверждение плана работы РМО на 2011-2012 учебный год</w:t>
      </w:r>
    </w:p>
    <w:p w:rsidR="00C077E7" w:rsidRPr="003C307B" w:rsidRDefault="00C077E7" w:rsidP="00C077E7">
      <w:r w:rsidRPr="003C307B">
        <w:t>5.Знакомство с новинками метод. Литературы, обзор журнала «</w:t>
      </w:r>
      <w:proofErr w:type="spellStart"/>
      <w:r w:rsidRPr="003C307B">
        <w:t>Иностр</w:t>
      </w:r>
      <w:proofErr w:type="spellEnd"/>
      <w:r w:rsidRPr="003C307B">
        <w:t>. Языки» 2011г</w:t>
      </w:r>
      <w:proofErr w:type="gramStart"/>
      <w:r w:rsidRPr="003C307B">
        <w:t xml:space="preserve">  -- </w:t>
      </w:r>
      <w:proofErr w:type="gramEnd"/>
      <w:r w:rsidRPr="003C307B">
        <w:t xml:space="preserve">Денисенко </w:t>
      </w:r>
      <w:proofErr w:type="spellStart"/>
      <w:r w:rsidRPr="003C307B">
        <w:t>М.А.-Хабарская</w:t>
      </w:r>
      <w:proofErr w:type="spellEnd"/>
      <w:r w:rsidRPr="003C307B">
        <w:t xml:space="preserve"> СОШ №2</w:t>
      </w:r>
    </w:p>
    <w:p w:rsidR="00C077E7" w:rsidRPr="003C307B" w:rsidRDefault="00C077E7" w:rsidP="00C077E7"/>
    <w:p w:rsidR="00C077E7" w:rsidRPr="003C307B" w:rsidRDefault="00C077E7" w:rsidP="00C077E7"/>
    <w:p w:rsidR="00C077E7" w:rsidRPr="003C307B" w:rsidRDefault="00C077E7" w:rsidP="00C077E7"/>
    <w:p w:rsidR="00C077E7" w:rsidRPr="003C307B" w:rsidRDefault="00C077E7" w:rsidP="00C077E7">
      <w:r w:rsidRPr="003C307B">
        <w:t>2.</w:t>
      </w:r>
      <w:r w:rsidRPr="003C307B">
        <w:rPr>
          <w:u w:val="single"/>
        </w:rPr>
        <w:t xml:space="preserve">Пути оптимизации процесса обучения иностранному </w:t>
      </w:r>
    </w:p>
    <w:p w:rsidR="00C077E7" w:rsidRPr="003C307B" w:rsidRDefault="00C077E7" w:rsidP="00C077E7">
      <w:r w:rsidRPr="003C307B">
        <w:rPr>
          <w:u w:val="single"/>
        </w:rPr>
        <w:t>языку младших школьников</w:t>
      </w:r>
      <w:r w:rsidRPr="003C307B">
        <w:t>.</w:t>
      </w:r>
    </w:p>
    <w:p w:rsidR="00C077E7" w:rsidRPr="003C307B" w:rsidRDefault="00C077E7" w:rsidP="00C077E7">
      <w:r w:rsidRPr="003C307B">
        <w:t>Рассмотрены вопросы:</w:t>
      </w:r>
    </w:p>
    <w:p w:rsidR="00C077E7" w:rsidRPr="003C307B" w:rsidRDefault="00C077E7" w:rsidP="00C077E7"/>
    <w:p w:rsidR="00C077E7" w:rsidRPr="003C307B" w:rsidRDefault="00C077E7" w:rsidP="00C077E7">
      <w:pPr>
        <w:ind w:left="720"/>
      </w:pPr>
    </w:p>
    <w:p w:rsidR="00C077E7" w:rsidRPr="003C307B" w:rsidRDefault="00C077E7" w:rsidP="00C077E7">
      <w:r w:rsidRPr="003C307B">
        <w:t>1.О единстве усилий учителей иностранного языка, учителей начальной школы и родителей в процессе обучения.</w:t>
      </w:r>
    </w:p>
    <w:p w:rsidR="00195CA5" w:rsidRPr="003C307B" w:rsidRDefault="00C077E7" w:rsidP="00C077E7">
      <w:r w:rsidRPr="003C307B">
        <w:t>2.Мастер  класс «Здравствуй, немецкий»</w:t>
      </w:r>
      <w:r w:rsidR="00195CA5" w:rsidRPr="003C307B">
        <w:t xml:space="preserve">- </w:t>
      </w:r>
      <w:proofErr w:type="spellStart"/>
      <w:r w:rsidR="00195CA5" w:rsidRPr="003C307B">
        <w:t>Жуган</w:t>
      </w:r>
      <w:proofErr w:type="spellEnd"/>
      <w:r w:rsidR="00195CA5" w:rsidRPr="003C307B">
        <w:t xml:space="preserve"> О.Е.</w:t>
      </w:r>
    </w:p>
    <w:p w:rsidR="00C077E7" w:rsidRPr="003C307B" w:rsidRDefault="00C077E7" w:rsidP="00C077E7">
      <w:r w:rsidRPr="003C307B">
        <w:t xml:space="preserve"> 3.Открытый урок во 2 и 4к</w:t>
      </w:r>
      <w:proofErr w:type="gramStart"/>
      <w:r w:rsidRPr="003C307B">
        <w:t>л</w:t>
      </w:r>
      <w:r w:rsidR="00195CA5" w:rsidRPr="003C307B">
        <w:t>-</w:t>
      </w:r>
      <w:proofErr w:type="gramEnd"/>
      <w:r w:rsidR="00195CA5" w:rsidRPr="003C307B">
        <w:t xml:space="preserve"> </w:t>
      </w:r>
      <w:proofErr w:type="spellStart"/>
      <w:r w:rsidR="00195CA5" w:rsidRPr="003C307B">
        <w:t>Жуган</w:t>
      </w:r>
      <w:proofErr w:type="spellEnd"/>
      <w:r w:rsidR="00195CA5" w:rsidRPr="003C307B">
        <w:t xml:space="preserve"> О.Е., Коцюба С.И.</w:t>
      </w:r>
    </w:p>
    <w:p w:rsidR="00C077E7" w:rsidRPr="003C307B" w:rsidRDefault="00C077E7" w:rsidP="00C077E7">
      <w:r w:rsidRPr="003C307B">
        <w:lastRenderedPageBreak/>
        <w:t>4.</w:t>
      </w:r>
      <w:r w:rsidRPr="003C307B">
        <w:rPr>
          <w:bCs/>
          <w:kern w:val="36"/>
        </w:rPr>
        <w:t xml:space="preserve"> </w:t>
      </w:r>
      <w:r w:rsidR="00195CA5" w:rsidRPr="003C307B">
        <w:rPr>
          <w:bCs/>
          <w:kern w:val="36"/>
        </w:rPr>
        <w:t>Выступление Коцюба С.и. по теме: «Требования к современному уроку»</w:t>
      </w:r>
      <w:r w:rsidRPr="003C307B">
        <w:t>5.Внеклассное занятие по немецкому языку в 4 классе</w:t>
      </w:r>
      <w:r w:rsidR="00195CA5" w:rsidRPr="003C307B">
        <w:t xml:space="preserve"> – Сухарь И.Н.</w:t>
      </w:r>
      <w:r w:rsidRPr="003C307B">
        <w:t>.</w:t>
      </w:r>
    </w:p>
    <w:p w:rsidR="00C077E7" w:rsidRPr="003C307B" w:rsidRDefault="00C077E7" w:rsidP="00C077E7"/>
    <w:p w:rsidR="00C077E7" w:rsidRPr="003C307B" w:rsidRDefault="00C077E7" w:rsidP="00C077E7"/>
    <w:p w:rsidR="00C077E7" w:rsidRPr="003C307B" w:rsidRDefault="00C077E7" w:rsidP="00C077E7">
      <w:r w:rsidRPr="003C307B">
        <w:t>3.а) Использование игровых технологий при обучении иностранному языку в начальных классах.</w:t>
      </w:r>
    </w:p>
    <w:p w:rsidR="00195CA5" w:rsidRPr="003C307B" w:rsidRDefault="00C077E7" w:rsidP="00195CA5">
      <w:pPr>
        <w:spacing w:before="100" w:beforeAutospacing="1" w:after="100" w:afterAutospacing="1"/>
        <w:outlineLvl w:val="0"/>
        <w:rPr>
          <w:bCs/>
          <w:kern w:val="36"/>
        </w:rPr>
      </w:pPr>
      <w:r w:rsidRPr="003C307B">
        <w:t xml:space="preserve"> Б) </w:t>
      </w:r>
      <w:r w:rsidRPr="003C307B">
        <w:rPr>
          <w:u w:val="single"/>
        </w:rPr>
        <w:t xml:space="preserve">Работа с одаренными </w:t>
      </w:r>
      <w:proofErr w:type="spellStart"/>
      <w:r w:rsidRPr="003C307B">
        <w:rPr>
          <w:u w:val="single"/>
        </w:rPr>
        <w:t>детьми</w:t>
      </w:r>
      <w:proofErr w:type="gramStart"/>
      <w:r w:rsidR="00195CA5" w:rsidRPr="003C307B">
        <w:rPr>
          <w:u w:val="single"/>
        </w:rPr>
        <w:t>_-</w:t>
      </w:r>
      <w:proofErr w:type="gramEnd"/>
      <w:r w:rsidR="00195CA5" w:rsidRPr="003C307B">
        <w:rPr>
          <w:u w:val="single"/>
        </w:rPr>
        <w:t>Денисенко</w:t>
      </w:r>
      <w:proofErr w:type="spellEnd"/>
      <w:r w:rsidR="00195CA5" w:rsidRPr="003C307B">
        <w:rPr>
          <w:u w:val="single"/>
        </w:rPr>
        <w:t xml:space="preserve"> В.П.(</w:t>
      </w:r>
      <w:r w:rsidR="00195CA5" w:rsidRPr="003C307B">
        <w:rPr>
          <w:bCs/>
          <w:kern w:val="36"/>
        </w:rPr>
        <w:t xml:space="preserve"> выступление )</w:t>
      </w:r>
    </w:p>
    <w:p w:rsidR="00C077E7" w:rsidRPr="003C307B" w:rsidRDefault="00C077E7" w:rsidP="00C077E7">
      <w:pPr>
        <w:rPr>
          <w:u w:val="single"/>
        </w:rPr>
      </w:pPr>
    </w:p>
    <w:p w:rsidR="00C077E7" w:rsidRPr="003C307B" w:rsidRDefault="00C077E7" w:rsidP="00C077E7"/>
    <w:p w:rsidR="00C077E7" w:rsidRPr="003C307B" w:rsidRDefault="00C077E7" w:rsidP="00C077E7"/>
    <w:p w:rsidR="00C077E7" w:rsidRPr="003C307B" w:rsidRDefault="00C077E7" w:rsidP="00C077E7">
      <w:pPr>
        <w:rPr>
          <w:bCs/>
          <w:kern w:val="36"/>
        </w:rPr>
      </w:pPr>
      <w:r w:rsidRPr="003C307B">
        <w:t>1.Мастер класс «</w:t>
      </w:r>
      <w:r w:rsidRPr="003C307B">
        <w:rPr>
          <w:bCs/>
          <w:kern w:val="36"/>
        </w:rPr>
        <w:t>Использование игровых форм на уроках немецкого языка</w:t>
      </w:r>
      <w:proofErr w:type="gramStart"/>
      <w:r w:rsidRPr="003C307B">
        <w:rPr>
          <w:bCs/>
          <w:kern w:val="36"/>
        </w:rPr>
        <w:t>"</w:t>
      </w:r>
      <w:proofErr w:type="spellStart"/>
      <w:r w:rsidRPr="003C307B">
        <w:rPr>
          <w:bCs/>
          <w:kern w:val="36"/>
        </w:rPr>
        <w:t>К</w:t>
      </w:r>
      <w:proofErr w:type="gramEnd"/>
      <w:r w:rsidRPr="003C307B">
        <w:rPr>
          <w:bCs/>
          <w:kern w:val="36"/>
        </w:rPr>
        <w:t>изилова</w:t>
      </w:r>
      <w:proofErr w:type="spellEnd"/>
      <w:r w:rsidRPr="003C307B">
        <w:rPr>
          <w:bCs/>
          <w:kern w:val="36"/>
        </w:rPr>
        <w:t xml:space="preserve"> Н.А.</w:t>
      </w:r>
    </w:p>
    <w:p w:rsidR="00C077E7" w:rsidRPr="003C307B" w:rsidRDefault="00195CA5" w:rsidP="00C077E7">
      <w:r w:rsidRPr="003C307B">
        <w:t>2</w:t>
      </w:r>
      <w:r w:rsidR="001771D0" w:rsidRPr="003C307B">
        <w:t>.Открытый урок  7</w:t>
      </w:r>
      <w:r w:rsidR="00C077E7" w:rsidRPr="003C307B">
        <w:t xml:space="preserve">кл,  </w:t>
      </w:r>
      <w:proofErr w:type="spellStart"/>
      <w:r w:rsidR="00C077E7" w:rsidRPr="003C307B">
        <w:t>внекл</w:t>
      </w:r>
      <w:proofErr w:type="spellEnd"/>
      <w:r w:rsidR="00C077E7" w:rsidRPr="003C307B">
        <w:t xml:space="preserve"> занятие.</w:t>
      </w:r>
    </w:p>
    <w:p w:rsidR="001771D0" w:rsidRPr="003C307B" w:rsidRDefault="001771D0" w:rsidP="00C077E7">
      <w:r w:rsidRPr="003C307B">
        <w:t xml:space="preserve">3.Мастер класс «Приемы </w:t>
      </w:r>
      <w:proofErr w:type="spellStart"/>
      <w:r w:rsidRPr="003C307B">
        <w:t>рабоы</w:t>
      </w:r>
      <w:proofErr w:type="spellEnd"/>
      <w:r w:rsidRPr="003C307B">
        <w:t xml:space="preserve"> с интерактивной доской»</w:t>
      </w:r>
    </w:p>
    <w:p w:rsidR="001771D0" w:rsidRPr="003C307B" w:rsidRDefault="001771D0" w:rsidP="00C077E7">
      <w:r w:rsidRPr="003C307B">
        <w:t>4. Мастер класс «Релаксация на уроках немецкого языка»</w:t>
      </w:r>
    </w:p>
    <w:p w:rsidR="00C077E7" w:rsidRPr="003C307B" w:rsidRDefault="001771D0" w:rsidP="00C077E7">
      <w:r w:rsidRPr="003C307B">
        <w:t>5</w:t>
      </w:r>
      <w:r w:rsidR="00C077E7" w:rsidRPr="003C307B">
        <w:t>.Обмен опытом по теме</w:t>
      </w:r>
    </w:p>
    <w:p w:rsidR="00C077E7" w:rsidRPr="003C307B" w:rsidRDefault="001771D0" w:rsidP="00C077E7">
      <w:r w:rsidRPr="003C307B">
        <w:t>6</w:t>
      </w:r>
      <w:r w:rsidR="00C077E7" w:rsidRPr="003C307B">
        <w:t>.Обсуждение результатов олимпиады</w:t>
      </w:r>
    </w:p>
    <w:p w:rsidR="00C077E7" w:rsidRPr="003C307B" w:rsidRDefault="00C077E7" w:rsidP="00C077E7">
      <w:pPr>
        <w:ind w:left="1200"/>
      </w:pPr>
    </w:p>
    <w:p w:rsidR="00C077E7" w:rsidRPr="003C307B" w:rsidRDefault="00C077E7" w:rsidP="00C077E7">
      <w:pPr>
        <w:ind w:left="1200"/>
        <w:jc w:val="center"/>
      </w:pPr>
    </w:p>
    <w:p w:rsidR="00C077E7" w:rsidRPr="003C307B" w:rsidRDefault="00C077E7" w:rsidP="001771D0">
      <w:pPr>
        <w:pStyle w:val="aa"/>
        <w:numPr>
          <w:ilvl w:val="0"/>
          <w:numId w:val="9"/>
        </w:numPr>
      </w:pPr>
      <w:r w:rsidRPr="003C307B">
        <w:t>Развитие научно-исследовательской и проектной деятельности по предмету с целью развития детей, одаренных в различных областях интеллектуальной и творческой деятельности.</w:t>
      </w:r>
    </w:p>
    <w:p w:rsidR="001771D0" w:rsidRPr="003C307B" w:rsidRDefault="001771D0" w:rsidP="001771D0">
      <w:pPr>
        <w:pStyle w:val="aa"/>
      </w:pPr>
    </w:p>
    <w:p w:rsidR="001771D0" w:rsidRPr="003C307B" w:rsidRDefault="001771D0" w:rsidP="00C077E7">
      <w:r w:rsidRPr="003C307B">
        <w:t xml:space="preserve">Творческий отчет учителя </w:t>
      </w:r>
      <w:proofErr w:type="spellStart"/>
      <w:r w:rsidRPr="003C307B">
        <w:t>Жуган</w:t>
      </w:r>
      <w:proofErr w:type="spellEnd"/>
      <w:r w:rsidRPr="003C307B">
        <w:t xml:space="preserve"> О.Е.</w:t>
      </w:r>
    </w:p>
    <w:p w:rsidR="00C077E7" w:rsidRPr="003C307B" w:rsidRDefault="00C077E7" w:rsidP="00C077E7">
      <w:r w:rsidRPr="003C307B">
        <w:t xml:space="preserve">Урок в 10 классе, Мастер класс по теме семинара – </w:t>
      </w:r>
      <w:proofErr w:type="spellStart"/>
      <w:r w:rsidRPr="003C307B">
        <w:t>Жуган</w:t>
      </w:r>
      <w:proofErr w:type="spellEnd"/>
      <w:r w:rsidRPr="003C307B">
        <w:t xml:space="preserve"> О.Е.</w:t>
      </w:r>
    </w:p>
    <w:p w:rsidR="00C077E7" w:rsidRPr="003C307B" w:rsidRDefault="00C077E7" w:rsidP="00C077E7">
      <w:r w:rsidRPr="003C307B">
        <w:t>Обмен опытом по теме.</w:t>
      </w:r>
    </w:p>
    <w:p w:rsidR="001771D0" w:rsidRPr="003C307B" w:rsidRDefault="001771D0" w:rsidP="00C077E7">
      <w:r w:rsidRPr="003C307B">
        <w:t>Итоги конкурсов, среза знаний.</w:t>
      </w:r>
    </w:p>
    <w:p w:rsidR="001771D0" w:rsidRPr="003C307B" w:rsidRDefault="001771D0" w:rsidP="00C077E7">
      <w:r w:rsidRPr="003C307B">
        <w:t>О проведении конкурса проектных работ</w:t>
      </w:r>
      <w:proofErr w:type="gramStart"/>
      <w:r w:rsidRPr="003C307B">
        <w:t xml:space="preserve"> .</w:t>
      </w:r>
      <w:proofErr w:type="gramEnd"/>
    </w:p>
    <w:p w:rsidR="00C33095" w:rsidRPr="003C307B" w:rsidRDefault="00C33095" w:rsidP="0081040E"/>
    <w:p w:rsidR="00195CA5" w:rsidRPr="003C307B" w:rsidRDefault="00195CA5" w:rsidP="0081040E">
      <w:r w:rsidRPr="003C307B">
        <w:t>В декабре 2011 года проведен страноведческий конкурс по немецкому языку среди учащихся 7-11 классов. В нем приняли участие 50 учащихся</w:t>
      </w:r>
      <w:r w:rsidR="00534D50" w:rsidRPr="003C307B">
        <w:t>.</w:t>
      </w:r>
    </w:p>
    <w:p w:rsidR="00534D50" w:rsidRPr="003C307B" w:rsidRDefault="00534D50" w:rsidP="00534D50">
      <w:r w:rsidRPr="003C307B">
        <w:t xml:space="preserve">1. </w:t>
      </w:r>
      <w:proofErr w:type="gramStart"/>
      <w:r w:rsidRPr="003C307B">
        <w:t>Лесная</w:t>
      </w:r>
      <w:proofErr w:type="gramEnd"/>
      <w:r w:rsidRPr="003C307B">
        <w:t xml:space="preserve"> Ю.Н.    Всего участников – 23,(</w:t>
      </w:r>
      <w:proofErr w:type="spellStart"/>
      <w:r w:rsidRPr="003C307B">
        <w:t>Утянская</w:t>
      </w:r>
      <w:proofErr w:type="spellEnd"/>
      <w:r w:rsidRPr="003C307B">
        <w:t>)</w:t>
      </w:r>
    </w:p>
    <w:p w:rsidR="00534D50" w:rsidRPr="003C307B" w:rsidRDefault="00534D50" w:rsidP="00534D50">
      <w:r w:rsidRPr="003C307B">
        <w:t>Победитель – 1(Харитонова М.)</w:t>
      </w:r>
    </w:p>
    <w:p w:rsidR="00534D50" w:rsidRPr="003C307B" w:rsidRDefault="00534D50" w:rsidP="00534D50">
      <w:r w:rsidRPr="003C307B">
        <w:t>Призер -  1 (Лесная А.), лауреат -1(</w:t>
      </w:r>
      <w:proofErr w:type="spellStart"/>
      <w:r w:rsidRPr="003C307B">
        <w:t>МещеряковА</w:t>
      </w:r>
      <w:proofErr w:type="spellEnd"/>
      <w:r w:rsidRPr="003C307B">
        <w:t>.).</w:t>
      </w:r>
    </w:p>
    <w:p w:rsidR="00534D50" w:rsidRPr="003C307B" w:rsidRDefault="00534D50" w:rsidP="00534D50"/>
    <w:p w:rsidR="00534D50" w:rsidRPr="003C307B" w:rsidRDefault="00534D50" w:rsidP="00534D50">
      <w:r w:rsidRPr="003C307B">
        <w:t xml:space="preserve">2. </w:t>
      </w:r>
      <w:proofErr w:type="spellStart"/>
      <w:r w:rsidRPr="003C307B">
        <w:t>Жуган</w:t>
      </w:r>
      <w:proofErr w:type="spellEnd"/>
      <w:r w:rsidRPr="003C307B">
        <w:t xml:space="preserve"> О.Е.      Всего участников – 8,(</w:t>
      </w:r>
      <w:proofErr w:type="spellStart"/>
      <w:r w:rsidRPr="003C307B">
        <w:t>Коротоякская</w:t>
      </w:r>
      <w:proofErr w:type="spellEnd"/>
      <w:r w:rsidRPr="003C307B">
        <w:t>)</w:t>
      </w:r>
    </w:p>
    <w:p w:rsidR="00534D50" w:rsidRPr="003C307B" w:rsidRDefault="00534D50" w:rsidP="00534D50">
      <w:r w:rsidRPr="003C307B">
        <w:t>Победитель – 1(Аникина Н.)</w:t>
      </w:r>
    </w:p>
    <w:p w:rsidR="00534D50" w:rsidRPr="003C307B" w:rsidRDefault="00534D50" w:rsidP="00534D50">
      <w:r w:rsidRPr="003C307B">
        <w:t>Призер  - 1 (Делова Надя), лауреат -1 (Холкина И.)</w:t>
      </w:r>
    </w:p>
    <w:p w:rsidR="00534D50" w:rsidRPr="003C307B" w:rsidRDefault="00534D50" w:rsidP="00534D50">
      <w:r w:rsidRPr="003C307B">
        <w:t xml:space="preserve"> 3. </w:t>
      </w:r>
      <w:proofErr w:type="spellStart"/>
      <w:r w:rsidRPr="003C307B">
        <w:t>Кизилова</w:t>
      </w:r>
      <w:proofErr w:type="spellEnd"/>
      <w:r w:rsidRPr="003C307B">
        <w:t xml:space="preserve"> Н.А. Всего участников – 4,(</w:t>
      </w:r>
      <w:proofErr w:type="spellStart"/>
      <w:r w:rsidRPr="003C307B">
        <w:t>Богатская</w:t>
      </w:r>
      <w:proofErr w:type="spellEnd"/>
      <w:r w:rsidRPr="003C307B">
        <w:t>)</w:t>
      </w:r>
    </w:p>
    <w:p w:rsidR="00534D50" w:rsidRPr="003C307B" w:rsidRDefault="00534D50" w:rsidP="00534D50">
      <w:r w:rsidRPr="003C307B">
        <w:t>Победитель – 1 (</w:t>
      </w:r>
      <w:proofErr w:type="spellStart"/>
      <w:r w:rsidRPr="003C307B">
        <w:t>Курбакова</w:t>
      </w:r>
      <w:proofErr w:type="spellEnd"/>
      <w:r w:rsidRPr="003C307B">
        <w:t xml:space="preserve"> А.)</w:t>
      </w:r>
    </w:p>
    <w:p w:rsidR="00534D50" w:rsidRPr="003C307B" w:rsidRDefault="00534D50" w:rsidP="00534D50">
      <w:r w:rsidRPr="003C307B">
        <w:t>Призер  -0</w:t>
      </w:r>
    </w:p>
    <w:p w:rsidR="00534D50" w:rsidRPr="003C307B" w:rsidRDefault="00534D50" w:rsidP="00534D50">
      <w:r w:rsidRPr="003C307B">
        <w:t>4. Денисенко М.А. Всего участников -5,(ХСШ№2)</w:t>
      </w:r>
    </w:p>
    <w:p w:rsidR="00534D50" w:rsidRPr="003C307B" w:rsidRDefault="00534D50" w:rsidP="00534D50">
      <w:r w:rsidRPr="003C307B">
        <w:t>Призер – 1(</w:t>
      </w:r>
      <w:proofErr w:type="spellStart"/>
      <w:r w:rsidRPr="003C307B">
        <w:t>Саклакова</w:t>
      </w:r>
      <w:proofErr w:type="spellEnd"/>
      <w:r w:rsidRPr="003C307B">
        <w:t xml:space="preserve"> Е.)</w:t>
      </w:r>
    </w:p>
    <w:p w:rsidR="00534D50" w:rsidRPr="003C307B" w:rsidRDefault="00534D50" w:rsidP="00534D50">
      <w:r w:rsidRPr="003C307B">
        <w:t>Лауреат -3 (</w:t>
      </w:r>
      <w:proofErr w:type="spellStart"/>
      <w:r w:rsidRPr="003C307B">
        <w:t>Девитаев</w:t>
      </w:r>
      <w:proofErr w:type="spellEnd"/>
      <w:r w:rsidRPr="003C307B">
        <w:t xml:space="preserve"> </w:t>
      </w:r>
      <w:proofErr w:type="spellStart"/>
      <w:r w:rsidRPr="003C307B">
        <w:t>А.,Кручина</w:t>
      </w:r>
      <w:proofErr w:type="spellEnd"/>
      <w:r w:rsidRPr="003C307B">
        <w:t xml:space="preserve"> </w:t>
      </w:r>
      <w:proofErr w:type="spellStart"/>
      <w:r w:rsidRPr="003C307B">
        <w:t>Е.,Садовая</w:t>
      </w:r>
      <w:proofErr w:type="spellEnd"/>
      <w:r w:rsidRPr="003C307B">
        <w:t xml:space="preserve"> К.)</w:t>
      </w:r>
    </w:p>
    <w:p w:rsidR="00534D50" w:rsidRPr="003C307B" w:rsidRDefault="00534D50" w:rsidP="00534D50">
      <w:r w:rsidRPr="003C307B">
        <w:t>5. Денисенко В.П.  участников – 2, лауреат – 2.(ХСШ№1)</w:t>
      </w:r>
    </w:p>
    <w:p w:rsidR="00534D50" w:rsidRPr="003C307B" w:rsidRDefault="00534D50" w:rsidP="00534D50">
      <w:r w:rsidRPr="003C307B">
        <w:t>6.Маленко Е.Н.   Участников – 4(</w:t>
      </w:r>
      <w:proofErr w:type="spellStart"/>
      <w:r w:rsidRPr="003C307B">
        <w:t>Рассветовская</w:t>
      </w:r>
      <w:proofErr w:type="spellEnd"/>
      <w:r w:rsidRPr="003C307B">
        <w:t>)</w:t>
      </w:r>
    </w:p>
    <w:p w:rsidR="00534D50" w:rsidRPr="003C307B" w:rsidRDefault="00534D50" w:rsidP="00534D50">
      <w:r w:rsidRPr="003C307B">
        <w:t xml:space="preserve">7. </w:t>
      </w:r>
      <w:proofErr w:type="spellStart"/>
      <w:r w:rsidRPr="003C307B">
        <w:t>Клюенко</w:t>
      </w:r>
      <w:proofErr w:type="spellEnd"/>
      <w:r w:rsidRPr="003C307B">
        <w:t xml:space="preserve"> Т.Н.  участников – 3.(</w:t>
      </w:r>
      <w:proofErr w:type="spellStart"/>
      <w:r w:rsidRPr="003C307B">
        <w:t>Ново-Плотавская</w:t>
      </w:r>
      <w:proofErr w:type="spellEnd"/>
      <w:r w:rsidRPr="003C307B">
        <w:t>)</w:t>
      </w:r>
    </w:p>
    <w:p w:rsidR="00534D50" w:rsidRPr="003C307B" w:rsidRDefault="00534D50" w:rsidP="00534D50">
      <w:r w:rsidRPr="003C307B">
        <w:t xml:space="preserve">8. </w:t>
      </w:r>
      <w:proofErr w:type="spellStart"/>
      <w:r w:rsidRPr="003C307B">
        <w:t>Невзорова</w:t>
      </w:r>
      <w:proofErr w:type="spellEnd"/>
      <w:r w:rsidRPr="003C307B">
        <w:t xml:space="preserve"> Е.И. Участников  -  1, Лауреат  - 1.(</w:t>
      </w:r>
      <w:proofErr w:type="spellStart"/>
      <w:r w:rsidRPr="003C307B">
        <w:t>Гастелловская</w:t>
      </w:r>
      <w:proofErr w:type="spellEnd"/>
      <w:r w:rsidRPr="003C307B">
        <w:t>)</w:t>
      </w:r>
    </w:p>
    <w:p w:rsidR="00534D50" w:rsidRPr="003C307B" w:rsidRDefault="00534D50" w:rsidP="00534D50"/>
    <w:p w:rsidR="00534D50" w:rsidRPr="003C307B" w:rsidRDefault="00534D50" w:rsidP="00534D50">
      <w:r w:rsidRPr="003C307B">
        <w:t xml:space="preserve">Не приняли участие 2 школы  - </w:t>
      </w:r>
      <w:proofErr w:type="gramStart"/>
      <w:r w:rsidRPr="003C307B">
        <w:t>Мартовская</w:t>
      </w:r>
      <w:proofErr w:type="gramEnd"/>
      <w:r w:rsidRPr="003C307B">
        <w:t xml:space="preserve"> и </w:t>
      </w:r>
      <w:proofErr w:type="spellStart"/>
      <w:r w:rsidRPr="003C307B">
        <w:t>Плесо-Курьинская</w:t>
      </w:r>
      <w:proofErr w:type="spellEnd"/>
      <w:r w:rsidRPr="003C307B">
        <w:t>.</w:t>
      </w:r>
    </w:p>
    <w:p w:rsidR="00534D50" w:rsidRPr="003C307B" w:rsidRDefault="00534D50" w:rsidP="00534D50"/>
    <w:p w:rsidR="00534D50" w:rsidRPr="003C307B" w:rsidRDefault="00534D50" w:rsidP="00534D50">
      <w:r w:rsidRPr="003C307B">
        <w:t>Срезы знаний проведены в декабре 2011 и апреле-мае 2012г.</w:t>
      </w:r>
    </w:p>
    <w:p w:rsidR="00534D50" w:rsidRPr="003C307B" w:rsidRDefault="00534D50" w:rsidP="00534D50"/>
    <w:p w:rsidR="002D5100" w:rsidRPr="003C307B" w:rsidRDefault="002D5100" w:rsidP="00534D50">
      <w:pPr>
        <w:tabs>
          <w:tab w:val="left" w:pos="2829"/>
        </w:tabs>
        <w:jc w:val="both"/>
        <w:rPr>
          <w:bCs/>
          <w:u w:val="single"/>
        </w:rPr>
      </w:pPr>
    </w:p>
    <w:p w:rsidR="002D5100" w:rsidRDefault="002D5100" w:rsidP="00534D50">
      <w:pPr>
        <w:tabs>
          <w:tab w:val="left" w:pos="2829"/>
        </w:tabs>
        <w:jc w:val="both"/>
        <w:rPr>
          <w:b/>
          <w:bCs/>
          <w:u w:val="single"/>
        </w:rPr>
      </w:pPr>
    </w:p>
    <w:p w:rsidR="00534D50" w:rsidRPr="00EE67FD" w:rsidRDefault="00534D50" w:rsidP="00534D50">
      <w:pPr>
        <w:tabs>
          <w:tab w:val="left" w:pos="2829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Анализ</w:t>
      </w:r>
      <w:r w:rsidRPr="00EE67FD">
        <w:rPr>
          <w:b/>
          <w:bCs/>
          <w:u w:val="single"/>
        </w:rPr>
        <w:t xml:space="preserve"> среза знаний по немецкому языку </w:t>
      </w:r>
      <w:r>
        <w:rPr>
          <w:b/>
          <w:bCs/>
          <w:u w:val="single"/>
        </w:rPr>
        <w:t>среди 8 – 11классов</w:t>
      </w:r>
    </w:p>
    <w:p w:rsidR="00534D50" w:rsidRPr="00EE67FD" w:rsidRDefault="00534D50" w:rsidP="00534D5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Срок проведения: декабрь 2011</w:t>
      </w:r>
    </w:p>
    <w:p w:rsidR="00534D50" w:rsidRPr="00EE67FD" w:rsidRDefault="00534D50" w:rsidP="00534D50">
      <w:pPr>
        <w:jc w:val="both"/>
      </w:pPr>
      <w:r w:rsidRPr="00EE67FD">
        <w:rPr>
          <w:b/>
          <w:bCs/>
          <w:u w:val="single"/>
        </w:rPr>
        <w:t>Цель:</w:t>
      </w:r>
      <w:r w:rsidRPr="00EE67FD">
        <w:t xml:space="preserve"> проверить</w:t>
      </w:r>
      <w:r>
        <w:t xml:space="preserve"> уровень </w:t>
      </w:r>
      <w:proofErr w:type="spellStart"/>
      <w:r>
        <w:t>обученности</w:t>
      </w:r>
      <w:proofErr w:type="spellEnd"/>
      <w:r w:rsidRPr="00EE67FD">
        <w:t xml:space="preserve"> учащихся в различных видах речевой  </w:t>
      </w:r>
    </w:p>
    <w:p w:rsidR="00534D50" w:rsidRPr="00EE67FD" w:rsidRDefault="00534D50" w:rsidP="00534D50">
      <w:pPr>
        <w:jc w:val="both"/>
      </w:pPr>
      <w:r w:rsidRPr="00EE67FD">
        <w:t xml:space="preserve">           </w:t>
      </w:r>
      <w:proofErr w:type="gramStart"/>
      <w:r w:rsidRPr="00EE67FD">
        <w:t xml:space="preserve">деятельности (письмо, владение лексикой, умение строить предложение, перевод, </w:t>
      </w:r>
      <w:proofErr w:type="gramEnd"/>
    </w:p>
    <w:p w:rsidR="00534D50" w:rsidRPr="00EE67FD" w:rsidRDefault="00534D50" w:rsidP="00534D50">
      <w:pPr>
        <w:jc w:val="both"/>
      </w:pPr>
      <w:r w:rsidRPr="00EE67FD">
        <w:t xml:space="preserve">           знание грамматического материала)</w:t>
      </w:r>
      <w:r>
        <w:t xml:space="preserve"> с целью диагностирования</w:t>
      </w:r>
      <w:r w:rsidRPr="00EE67FD">
        <w:t>.</w:t>
      </w:r>
    </w:p>
    <w:p w:rsidR="00534D50" w:rsidRPr="00EE67FD" w:rsidRDefault="00534D50" w:rsidP="00534D50">
      <w:pPr>
        <w:jc w:val="both"/>
        <w:rPr>
          <w:b/>
          <w:bCs/>
          <w:u w:val="single"/>
        </w:rPr>
      </w:pPr>
      <w:r w:rsidRPr="00EE67FD">
        <w:rPr>
          <w:b/>
        </w:rPr>
        <w:t xml:space="preserve">                                                    Анализ среза знаний</w:t>
      </w:r>
    </w:p>
    <w:tbl>
      <w:tblPr>
        <w:tblW w:w="5337" w:type="pct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/>
      </w:tblPr>
      <w:tblGrid>
        <w:gridCol w:w="749"/>
        <w:gridCol w:w="2350"/>
        <w:gridCol w:w="1027"/>
        <w:gridCol w:w="2624"/>
        <w:gridCol w:w="934"/>
        <w:gridCol w:w="751"/>
        <w:gridCol w:w="991"/>
        <w:gridCol w:w="1313"/>
        <w:gridCol w:w="1682"/>
        <w:gridCol w:w="1310"/>
        <w:gridCol w:w="578"/>
        <w:gridCol w:w="508"/>
        <w:gridCol w:w="966"/>
      </w:tblGrid>
      <w:tr w:rsidR="00534D50" w:rsidRPr="00C17ED8" w:rsidTr="00017BD2">
        <w:trPr>
          <w:gridAfter w:val="1"/>
          <w:wAfter w:w="306" w:type="pct"/>
          <w:cantSplit/>
          <w:trHeight w:val="385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D50" w:rsidRPr="00C17ED8" w:rsidRDefault="00534D50" w:rsidP="00017BD2"/>
          <w:p w:rsidR="00534D50" w:rsidRPr="00C17ED8" w:rsidRDefault="00534D50" w:rsidP="00017BD2">
            <w:pPr>
              <w:pStyle w:val="a8"/>
            </w:pPr>
            <w:proofErr w:type="spellStart"/>
            <w:r w:rsidRPr="00C17ED8">
              <w:rPr>
                <w:sz w:val="22"/>
                <w:szCs w:val="22"/>
              </w:rPr>
              <w:t>класс</w:t>
            </w:r>
            <w:r>
              <w:rPr>
                <w:sz w:val="22"/>
                <w:szCs w:val="22"/>
              </w:rPr>
              <w:t>сы</w:t>
            </w:r>
            <w:proofErr w:type="spellEnd"/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4D50" w:rsidRPr="00C17ED8" w:rsidRDefault="00534D50" w:rsidP="00017BD2"/>
          <w:p w:rsidR="00534D50" w:rsidRPr="00C17ED8" w:rsidRDefault="00534D50" w:rsidP="00017BD2">
            <w:r>
              <w:t>школа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D50" w:rsidRPr="00C17ED8" w:rsidRDefault="00534D50" w:rsidP="00017BD2"/>
          <w:p w:rsidR="00534D50" w:rsidRPr="00C17ED8" w:rsidRDefault="00534D50" w:rsidP="00017BD2">
            <w:pPr>
              <w:pStyle w:val="a8"/>
            </w:pPr>
            <w:r w:rsidRPr="00C17ED8">
              <w:rPr>
                <w:sz w:val="22"/>
                <w:szCs w:val="22"/>
              </w:rPr>
              <w:t>Кол-во</w:t>
            </w:r>
          </w:p>
          <w:p w:rsidR="00534D50" w:rsidRPr="00C17ED8" w:rsidRDefault="00534D50" w:rsidP="00017BD2">
            <w:r w:rsidRPr="00C17ED8">
              <w:t xml:space="preserve">уч-ся 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D50" w:rsidRPr="00C17ED8" w:rsidRDefault="00534D50" w:rsidP="00017BD2"/>
          <w:p w:rsidR="00534D50" w:rsidRPr="00C17ED8" w:rsidRDefault="00534D50" w:rsidP="00017BD2">
            <w:r>
              <w:t>учитель</w:t>
            </w:r>
          </w:p>
        </w:tc>
        <w:tc>
          <w:tcPr>
            <w:tcW w:w="23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50" w:rsidRPr="00C17ED8" w:rsidRDefault="00534D50" w:rsidP="00017BD2">
            <w:r w:rsidRPr="00C17ED8">
              <w:t xml:space="preserve">                 результативность</w:t>
            </w:r>
          </w:p>
          <w:p w:rsidR="00534D50" w:rsidRPr="00C17ED8" w:rsidRDefault="00534D50" w:rsidP="00017BD2">
            <w:pPr>
              <w:ind w:left="268"/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50" w:rsidRPr="00C17ED8" w:rsidRDefault="00534D50" w:rsidP="00017BD2"/>
        </w:tc>
      </w:tr>
      <w:tr w:rsidR="00534D50" w:rsidRPr="00C17ED8" w:rsidTr="00017BD2">
        <w:trPr>
          <w:gridAfter w:val="1"/>
          <w:wAfter w:w="306" w:type="pct"/>
          <w:cantSplit/>
          <w:trHeight w:val="53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0" w:rsidRPr="00C17ED8" w:rsidRDefault="00534D50" w:rsidP="00017BD2">
            <w:pPr>
              <w:pStyle w:val="a8"/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D50" w:rsidRPr="00C17ED8" w:rsidRDefault="00534D50" w:rsidP="00017BD2"/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0" w:rsidRPr="00C17ED8" w:rsidRDefault="00534D50" w:rsidP="00017BD2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0" w:rsidRPr="00C17ED8" w:rsidRDefault="00534D50" w:rsidP="00017BD2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50" w:rsidRPr="00C17ED8" w:rsidRDefault="00534D50" w:rsidP="00017BD2">
            <w:pPr>
              <w:jc w:val="both"/>
            </w:pPr>
            <w:r w:rsidRPr="00C17ED8"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50" w:rsidRPr="00C17ED8" w:rsidRDefault="00534D50" w:rsidP="00017BD2">
            <w:pPr>
              <w:ind w:left="-32"/>
              <w:jc w:val="both"/>
            </w:pPr>
            <w:r w:rsidRPr="00C17ED8">
              <w:t xml:space="preserve"> 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50" w:rsidRPr="00C17ED8" w:rsidRDefault="00534D50" w:rsidP="00017BD2">
            <w:pPr>
              <w:ind w:left="126"/>
              <w:jc w:val="both"/>
            </w:pPr>
            <w:r w:rsidRPr="00C17ED8"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50" w:rsidRPr="00C17ED8" w:rsidRDefault="00534D50" w:rsidP="00017BD2">
            <w:pPr>
              <w:jc w:val="both"/>
            </w:pPr>
            <w:r w:rsidRPr="00C17ED8"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50" w:rsidRPr="00C17ED8" w:rsidRDefault="00534D50" w:rsidP="00017BD2">
            <w:pPr>
              <w:jc w:val="both"/>
            </w:pPr>
            <w:r w:rsidRPr="00C17ED8">
              <w:t>%успев</w:t>
            </w:r>
            <w:r>
              <w:t>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50" w:rsidRPr="00C17ED8" w:rsidRDefault="00534D50" w:rsidP="00017BD2">
            <w:pPr>
              <w:jc w:val="both"/>
            </w:pPr>
            <w:r>
              <w:t xml:space="preserve">% </w:t>
            </w:r>
            <w:proofErr w:type="spellStart"/>
            <w:r>
              <w:t>кач-</w:t>
            </w:r>
            <w:r w:rsidRPr="00C17ED8">
              <w:t>ва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50" w:rsidRPr="00C17ED8" w:rsidRDefault="00534D50" w:rsidP="00017BD2">
            <w:pPr>
              <w:ind w:right="-313"/>
              <w:jc w:val="both"/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6" w:space="0" w:color="008000"/>
              <w:right w:val="single" w:sz="4" w:space="0" w:color="auto"/>
            </w:tcBorders>
          </w:tcPr>
          <w:p w:rsidR="00534D50" w:rsidRPr="00C17ED8" w:rsidRDefault="00534D50" w:rsidP="00017BD2"/>
        </w:tc>
      </w:tr>
      <w:tr w:rsidR="00C81E7F" w:rsidRPr="00C17ED8" w:rsidTr="003C307B">
        <w:trPr>
          <w:gridAfter w:val="1"/>
          <w:wAfter w:w="306" w:type="pct"/>
          <w:cantSplit/>
          <w:trHeight w:val="73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7F" w:rsidRPr="00C17ED8" w:rsidRDefault="00C81E7F" w:rsidP="00017BD2">
            <w:pPr>
              <w:pStyle w:val="a8"/>
            </w:pP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1E7F" w:rsidRPr="00C17ED8" w:rsidRDefault="00C81E7F" w:rsidP="00017BD2"/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7F" w:rsidRPr="00C17ED8" w:rsidRDefault="00C81E7F" w:rsidP="00017BD2"/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7F" w:rsidRPr="00C17ED8" w:rsidRDefault="00C81E7F" w:rsidP="00017BD2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E7F" w:rsidRPr="00C17ED8" w:rsidRDefault="00C81E7F" w:rsidP="00017BD2">
            <w:pPr>
              <w:jc w:val="both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E7F" w:rsidRPr="00C17ED8" w:rsidRDefault="00C81E7F" w:rsidP="00017BD2">
            <w:pPr>
              <w:ind w:left="-32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E7F" w:rsidRPr="00C17ED8" w:rsidRDefault="00C81E7F" w:rsidP="00017BD2">
            <w:pPr>
              <w:ind w:left="126"/>
              <w:jc w:val="both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E7F" w:rsidRPr="00C17ED8" w:rsidRDefault="00C81E7F" w:rsidP="00017BD2">
            <w:pPr>
              <w:jc w:val="both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E7F" w:rsidRPr="00C17ED8" w:rsidRDefault="00C81E7F" w:rsidP="00017BD2">
            <w:pPr>
              <w:jc w:val="both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E7F" w:rsidRDefault="00C81E7F" w:rsidP="00017BD2">
            <w:pPr>
              <w:jc w:val="both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E7F" w:rsidRPr="00C17ED8" w:rsidRDefault="00C81E7F" w:rsidP="00017BD2">
            <w:pPr>
              <w:ind w:right="-313"/>
              <w:jc w:val="both"/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6" w:space="0" w:color="008000"/>
              <w:right w:val="single" w:sz="4" w:space="0" w:color="auto"/>
            </w:tcBorders>
          </w:tcPr>
          <w:p w:rsidR="00C81E7F" w:rsidRPr="00C17ED8" w:rsidRDefault="00C81E7F" w:rsidP="00017BD2"/>
        </w:tc>
      </w:tr>
      <w:tr w:rsidR="00534D50" w:rsidRPr="00C17ED8" w:rsidTr="00017BD2">
        <w:trPr>
          <w:cantSplit/>
          <w:trHeight w:val="7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0" w:rsidRPr="002D5100" w:rsidRDefault="00534D50" w:rsidP="00017BD2">
            <w:pPr>
              <w:rPr>
                <w:i/>
              </w:rPr>
            </w:pPr>
            <w:r w:rsidRPr="002D5100">
              <w:rPr>
                <w:i/>
              </w:rPr>
              <w:lastRenderedPageBreak/>
              <w:t>8-11</w:t>
            </w:r>
          </w:p>
          <w:p w:rsidR="00534D50" w:rsidRPr="002D5100" w:rsidRDefault="00534D50" w:rsidP="00017BD2">
            <w:pPr>
              <w:rPr>
                <w:i/>
              </w:rPr>
            </w:pPr>
          </w:p>
          <w:p w:rsidR="00534D50" w:rsidRPr="002D5100" w:rsidRDefault="00534D50" w:rsidP="00017BD2">
            <w:pPr>
              <w:rPr>
                <w:i/>
              </w:rPr>
            </w:pPr>
          </w:p>
          <w:p w:rsidR="00534D50" w:rsidRPr="002D5100" w:rsidRDefault="00534D50" w:rsidP="00017BD2">
            <w:pPr>
              <w:rPr>
                <w:i/>
              </w:rPr>
            </w:pPr>
            <w:r w:rsidRPr="002D5100">
              <w:rPr>
                <w:i/>
              </w:rPr>
              <w:t>8-11</w:t>
            </w:r>
          </w:p>
          <w:p w:rsidR="00534D50" w:rsidRPr="002D5100" w:rsidRDefault="00534D50" w:rsidP="00017BD2">
            <w:pPr>
              <w:rPr>
                <w:i/>
              </w:rPr>
            </w:pPr>
          </w:p>
          <w:p w:rsidR="00534D50" w:rsidRPr="002D5100" w:rsidRDefault="00534D50" w:rsidP="00017BD2">
            <w:pPr>
              <w:rPr>
                <w:i/>
              </w:rPr>
            </w:pPr>
          </w:p>
          <w:p w:rsidR="00534D50" w:rsidRPr="002D5100" w:rsidRDefault="00534D50" w:rsidP="00017BD2">
            <w:pPr>
              <w:rPr>
                <w:i/>
              </w:rPr>
            </w:pPr>
            <w:r w:rsidRPr="002D5100">
              <w:rPr>
                <w:i/>
              </w:rPr>
              <w:t>10-11</w:t>
            </w:r>
          </w:p>
          <w:p w:rsidR="00534D50" w:rsidRPr="002D5100" w:rsidRDefault="00534D50" w:rsidP="00017BD2">
            <w:pPr>
              <w:rPr>
                <w:i/>
              </w:rPr>
            </w:pPr>
          </w:p>
          <w:p w:rsidR="00534D50" w:rsidRPr="002D5100" w:rsidRDefault="00534D50" w:rsidP="00017BD2">
            <w:pPr>
              <w:rPr>
                <w:i/>
              </w:rPr>
            </w:pPr>
            <w:r w:rsidRPr="002D5100">
              <w:rPr>
                <w:i/>
              </w:rPr>
              <w:t>8</w:t>
            </w:r>
          </w:p>
          <w:p w:rsidR="00534D50" w:rsidRPr="002D5100" w:rsidRDefault="00534D50" w:rsidP="00017BD2">
            <w:pPr>
              <w:rPr>
                <w:i/>
              </w:rPr>
            </w:pPr>
          </w:p>
          <w:p w:rsidR="00534D50" w:rsidRPr="002D5100" w:rsidRDefault="00534D50" w:rsidP="00017BD2">
            <w:pPr>
              <w:rPr>
                <w:i/>
              </w:rPr>
            </w:pPr>
            <w:r w:rsidRPr="002D5100">
              <w:rPr>
                <w:i/>
              </w:rPr>
              <w:t>8-9</w:t>
            </w:r>
          </w:p>
          <w:p w:rsidR="00534D50" w:rsidRPr="002D5100" w:rsidRDefault="00534D50" w:rsidP="00017BD2">
            <w:pPr>
              <w:rPr>
                <w:i/>
              </w:rPr>
            </w:pPr>
          </w:p>
          <w:p w:rsidR="00534D50" w:rsidRPr="002D5100" w:rsidRDefault="00534D50" w:rsidP="00017BD2">
            <w:pPr>
              <w:rPr>
                <w:i/>
              </w:rPr>
            </w:pPr>
          </w:p>
          <w:p w:rsidR="00534D50" w:rsidRPr="002D5100" w:rsidRDefault="00534D50" w:rsidP="00017BD2">
            <w:pPr>
              <w:rPr>
                <w:i/>
              </w:rPr>
            </w:pPr>
            <w:r w:rsidRPr="002D5100">
              <w:rPr>
                <w:i/>
              </w:rPr>
              <w:t>8-11</w:t>
            </w:r>
          </w:p>
          <w:p w:rsidR="00534D50" w:rsidRPr="002D5100" w:rsidRDefault="00534D50" w:rsidP="00017BD2">
            <w:pPr>
              <w:rPr>
                <w:i/>
              </w:rPr>
            </w:pPr>
          </w:p>
          <w:p w:rsidR="00534D50" w:rsidRPr="002D5100" w:rsidRDefault="00534D50" w:rsidP="00017BD2">
            <w:pPr>
              <w:rPr>
                <w:i/>
              </w:rPr>
            </w:pPr>
            <w:r w:rsidRPr="002D5100">
              <w:rPr>
                <w:i/>
              </w:rPr>
              <w:t>8-9</w:t>
            </w:r>
          </w:p>
          <w:p w:rsidR="00534D50" w:rsidRPr="002D5100" w:rsidRDefault="00534D50" w:rsidP="00017BD2">
            <w:pPr>
              <w:rPr>
                <w:i/>
              </w:rPr>
            </w:pPr>
            <w:r w:rsidRPr="002D5100">
              <w:rPr>
                <w:i/>
              </w:rPr>
              <w:t>8-11</w:t>
            </w:r>
          </w:p>
          <w:p w:rsidR="00534D50" w:rsidRPr="002D5100" w:rsidRDefault="00534D50" w:rsidP="00017BD2">
            <w:pPr>
              <w:rPr>
                <w:i/>
              </w:rPr>
            </w:pPr>
            <w:r w:rsidRPr="002D5100">
              <w:rPr>
                <w:i/>
              </w:rPr>
              <w:t>8-9</w:t>
            </w:r>
          </w:p>
          <w:p w:rsidR="00534D50" w:rsidRPr="002D5100" w:rsidRDefault="00534D50" w:rsidP="00017BD2">
            <w:pPr>
              <w:rPr>
                <w:i/>
              </w:rPr>
            </w:pPr>
            <w:r w:rsidRPr="002D5100">
              <w:rPr>
                <w:i/>
              </w:rPr>
              <w:t>8-9</w:t>
            </w:r>
          </w:p>
          <w:p w:rsidR="00534D50" w:rsidRPr="002D5100" w:rsidRDefault="00534D50" w:rsidP="00017BD2">
            <w:pPr>
              <w:rPr>
                <w:i/>
              </w:rPr>
            </w:pPr>
          </w:p>
          <w:p w:rsidR="00534D50" w:rsidRPr="002D5100" w:rsidRDefault="00534D50" w:rsidP="00017BD2">
            <w:pPr>
              <w:rPr>
                <w:i/>
              </w:rPr>
            </w:pPr>
            <w:r w:rsidRPr="002D5100">
              <w:rPr>
                <w:i/>
              </w:rPr>
              <w:t>8-11</w:t>
            </w:r>
          </w:p>
          <w:p w:rsidR="00534D50" w:rsidRPr="002D5100" w:rsidRDefault="00534D50" w:rsidP="00017BD2">
            <w:pPr>
              <w:rPr>
                <w:b/>
                <w:bCs/>
                <w:i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50" w:rsidRDefault="00534D50" w:rsidP="00017BD2">
            <w:r>
              <w:t>.Хабарская№2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Хабарская№1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proofErr w:type="spellStart"/>
            <w:r>
              <w:t>Коротоякская</w:t>
            </w:r>
            <w:proofErr w:type="spellEnd"/>
          </w:p>
          <w:p w:rsidR="00534D50" w:rsidRDefault="00534D50" w:rsidP="00017BD2"/>
          <w:p w:rsidR="00534D50" w:rsidRDefault="00534D50" w:rsidP="00017BD2">
            <w:r>
              <w:t>-// -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>
            <w:proofErr w:type="spellStart"/>
            <w:r>
              <w:t>Богатская</w:t>
            </w:r>
            <w:proofErr w:type="spellEnd"/>
          </w:p>
          <w:p w:rsidR="00534D50" w:rsidRDefault="00534D50" w:rsidP="00017BD2"/>
          <w:p w:rsidR="00534D50" w:rsidRDefault="00534D50" w:rsidP="00017BD2"/>
          <w:p w:rsidR="00534D50" w:rsidRDefault="00534D50" w:rsidP="00017BD2">
            <w:proofErr w:type="spellStart"/>
            <w:r>
              <w:t>Гастелловская</w:t>
            </w:r>
            <w:proofErr w:type="spellEnd"/>
          </w:p>
          <w:p w:rsidR="00534D50" w:rsidRDefault="00534D50" w:rsidP="00017BD2"/>
          <w:p w:rsidR="00534D50" w:rsidRDefault="00534D50" w:rsidP="00017BD2">
            <w:proofErr w:type="spellStart"/>
            <w:r>
              <w:t>Утянская</w:t>
            </w:r>
            <w:proofErr w:type="spellEnd"/>
          </w:p>
          <w:p w:rsidR="00534D50" w:rsidRDefault="00534D50" w:rsidP="00017BD2"/>
          <w:p w:rsidR="00534D50" w:rsidRDefault="00534D50" w:rsidP="00017BD2">
            <w:r>
              <w:t>Мартовская</w:t>
            </w:r>
          </w:p>
          <w:p w:rsidR="00534D50" w:rsidRDefault="00534D50" w:rsidP="00017BD2"/>
          <w:p w:rsidR="00534D50" w:rsidRDefault="00534D50" w:rsidP="00017BD2">
            <w:proofErr w:type="spellStart"/>
            <w:r>
              <w:t>Ново-Плотавская</w:t>
            </w:r>
            <w:proofErr w:type="spellEnd"/>
          </w:p>
          <w:p w:rsidR="00534D50" w:rsidRDefault="00534D50" w:rsidP="00017BD2"/>
          <w:p w:rsidR="00534D50" w:rsidRDefault="00534D50" w:rsidP="00017BD2">
            <w:proofErr w:type="spellStart"/>
            <w:r>
              <w:t>Рассветовская</w:t>
            </w:r>
            <w:proofErr w:type="spellEnd"/>
          </w:p>
          <w:p w:rsidR="00534D50" w:rsidRPr="00C17ED8" w:rsidRDefault="00534D50" w:rsidP="00017BD2">
            <w:proofErr w:type="spellStart"/>
            <w:r>
              <w:t>Плесо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К</w:t>
            </w:r>
            <w:proofErr w:type="gramEnd"/>
            <w:r>
              <w:t>урьинская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0" w:rsidRPr="00C17ED8" w:rsidRDefault="00534D50" w:rsidP="00017BD2">
            <w:r>
              <w:t>29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31</w:t>
            </w:r>
            <w:r w:rsidRPr="00C17ED8">
              <w:t xml:space="preserve">  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9</w:t>
            </w:r>
            <w:r w:rsidRPr="00C17ED8">
              <w:t xml:space="preserve"> 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7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3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29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19</w:t>
            </w:r>
          </w:p>
          <w:p w:rsidR="00534D50" w:rsidRDefault="00534D50" w:rsidP="00017BD2"/>
          <w:p w:rsidR="00534D50" w:rsidRDefault="00534D50" w:rsidP="00017BD2">
            <w:r>
              <w:t>40</w:t>
            </w:r>
          </w:p>
          <w:p w:rsidR="00534D50" w:rsidRDefault="00534D50" w:rsidP="00017BD2"/>
          <w:p w:rsidR="00534D50" w:rsidRDefault="00534D50" w:rsidP="00017BD2">
            <w:r>
              <w:t>15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5</w:t>
            </w:r>
          </w:p>
          <w:p w:rsidR="00534D50" w:rsidRDefault="00534D50" w:rsidP="00017BD2"/>
          <w:p w:rsidR="00534D50" w:rsidRPr="00C17ED8" w:rsidRDefault="00534D50" w:rsidP="00017BD2">
            <w:r>
              <w:t>28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0" w:rsidRPr="00C17ED8" w:rsidRDefault="00534D50" w:rsidP="00017BD2">
            <w:r>
              <w:t>Денисенко М.А.</w:t>
            </w:r>
          </w:p>
          <w:p w:rsidR="00534D50" w:rsidRPr="00C17ED8" w:rsidRDefault="00534D50" w:rsidP="00017BD2">
            <w:r w:rsidRPr="00C17ED8">
              <w:t xml:space="preserve">   </w:t>
            </w:r>
          </w:p>
          <w:p w:rsidR="00534D50" w:rsidRDefault="00534D50" w:rsidP="00017BD2"/>
          <w:p w:rsidR="00534D50" w:rsidRDefault="00534D50" w:rsidP="00017BD2">
            <w:r>
              <w:t>Денисенко В.П.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proofErr w:type="spellStart"/>
            <w:r>
              <w:t>Жуган</w:t>
            </w:r>
            <w:proofErr w:type="spellEnd"/>
            <w:r>
              <w:t xml:space="preserve"> О.Е.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Сухарь И.Н.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>
            <w:proofErr w:type="spellStart"/>
            <w:r>
              <w:t>Кизилова</w:t>
            </w:r>
            <w:proofErr w:type="spellEnd"/>
            <w:r>
              <w:t xml:space="preserve"> Н.А.</w:t>
            </w:r>
          </w:p>
          <w:p w:rsidR="00534D50" w:rsidRDefault="00534D50" w:rsidP="00017BD2"/>
          <w:p w:rsidR="00534D50" w:rsidRDefault="00534D50" w:rsidP="00017BD2">
            <w:proofErr w:type="spellStart"/>
            <w:r>
              <w:t>Невзорова</w:t>
            </w:r>
            <w:proofErr w:type="spellEnd"/>
            <w:r>
              <w:t xml:space="preserve"> Е.И.</w:t>
            </w:r>
          </w:p>
          <w:p w:rsidR="00534D50" w:rsidRDefault="00534D50" w:rsidP="00017BD2"/>
          <w:p w:rsidR="00534D50" w:rsidRDefault="00534D50" w:rsidP="00017BD2">
            <w:r>
              <w:t>Лесная Ю.Н.</w:t>
            </w:r>
          </w:p>
          <w:p w:rsidR="00534D50" w:rsidRDefault="00534D50" w:rsidP="00017BD2"/>
          <w:p w:rsidR="00534D50" w:rsidRDefault="00534D50" w:rsidP="00017BD2">
            <w:proofErr w:type="spellStart"/>
            <w:r>
              <w:t>Торгонская</w:t>
            </w:r>
            <w:proofErr w:type="spellEnd"/>
            <w:r>
              <w:t xml:space="preserve"> Н.А.</w:t>
            </w:r>
          </w:p>
          <w:p w:rsidR="00534D50" w:rsidRDefault="00534D50" w:rsidP="00017BD2">
            <w:proofErr w:type="spellStart"/>
            <w:r>
              <w:t>Клюенко</w:t>
            </w:r>
            <w:proofErr w:type="spellEnd"/>
            <w:r>
              <w:t xml:space="preserve"> Т.Н.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proofErr w:type="spellStart"/>
            <w:r>
              <w:t>МаленкоЕ.Н</w:t>
            </w:r>
            <w:proofErr w:type="spellEnd"/>
            <w:r>
              <w:t>.</w:t>
            </w:r>
          </w:p>
          <w:p w:rsidR="00534D50" w:rsidRDefault="00534D50" w:rsidP="00017BD2"/>
          <w:p w:rsidR="00534D50" w:rsidRDefault="00534D50" w:rsidP="00017BD2"/>
          <w:p w:rsidR="00534D50" w:rsidRPr="00C17ED8" w:rsidRDefault="00534D50" w:rsidP="00017BD2">
            <w:r>
              <w:t>Баранова О.Л.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50" w:rsidRPr="00C17ED8" w:rsidRDefault="00534D50" w:rsidP="00017BD2"/>
          <w:p w:rsidR="00534D50" w:rsidRDefault="00534D50" w:rsidP="00017BD2">
            <w:r>
              <w:t>3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5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-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-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-</w:t>
            </w:r>
          </w:p>
          <w:p w:rsidR="00534D50" w:rsidRDefault="00534D50" w:rsidP="00017BD2"/>
          <w:p w:rsidR="00534D50" w:rsidRDefault="00534D50" w:rsidP="00017BD2">
            <w:r>
              <w:t>5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-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-</w:t>
            </w:r>
          </w:p>
          <w:p w:rsidR="00534D50" w:rsidRDefault="00534D50" w:rsidP="00017BD2">
            <w:r>
              <w:t>1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-</w:t>
            </w:r>
          </w:p>
          <w:p w:rsidR="00534D50" w:rsidRDefault="00534D50" w:rsidP="00017BD2"/>
          <w:p w:rsidR="00534D50" w:rsidRDefault="00534D50" w:rsidP="00017BD2"/>
          <w:p w:rsidR="00534D50" w:rsidRPr="00C17ED8" w:rsidRDefault="00534D50" w:rsidP="00017BD2">
            <w: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50" w:rsidRDefault="00534D50" w:rsidP="00017BD2">
            <w:r>
              <w:t xml:space="preserve"> 15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17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7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1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1</w:t>
            </w:r>
          </w:p>
          <w:p w:rsidR="00534D50" w:rsidRDefault="00534D50" w:rsidP="00017BD2"/>
          <w:p w:rsidR="00534D50" w:rsidRDefault="00534D50" w:rsidP="00017BD2">
            <w:r>
              <w:t>12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5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16</w:t>
            </w:r>
          </w:p>
          <w:p w:rsidR="00534D50" w:rsidRDefault="00534D50" w:rsidP="00017BD2">
            <w:r>
              <w:t>5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-</w:t>
            </w:r>
          </w:p>
          <w:p w:rsidR="00534D50" w:rsidRDefault="00534D50" w:rsidP="00017BD2"/>
          <w:p w:rsidR="00534D50" w:rsidRDefault="00534D50" w:rsidP="00017BD2"/>
          <w:p w:rsidR="00534D50" w:rsidRPr="00C17ED8" w:rsidRDefault="00534D50" w:rsidP="00017BD2">
            <w: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50" w:rsidRPr="00C17ED8" w:rsidRDefault="00534D50" w:rsidP="00017BD2"/>
          <w:p w:rsidR="00534D50" w:rsidRDefault="00534D50" w:rsidP="00017BD2">
            <w:r>
              <w:t xml:space="preserve"> 10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12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2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5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2</w:t>
            </w:r>
          </w:p>
          <w:p w:rsidR="00534D50" w:rsidRDefault="00534D50" w:rsidP="00017BD2"/>
          <w:p w:rsidR="00534D50" w:rsidRDefault="00534D50" w:rsidP="00017BD2">
            <w:r>
              <w:t>11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11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19</w:t>
            </w:r>
          </w:p>
          <w:p w:rsidR="00534D50" w:rsidRDefault="00534D50" w:rsidP="00017BD2">
            <w:r>
              <w:t>9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3</w:t>
            </w:r>
          </w:p>
          <w:p w:rsidR="00534D50" w:rsidRDefault="00534D50" w:rsidP="00017BD2"/>
          <w:p w:rsidR="00534D50" w:rsidRDefault="00534D50" w:rsidP="00017BD2"/>
          <w:p w:rsidR="00534D50" w:rsidRPr="00C17ED8" w:rsidRDefault="00534D50" w:rsidP="00017BD2">
            <w:r>
              <w:t>16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50" w:rsidRPr="00C17ED8" w:rsidRDefault="00534D50" w:rsidP="00017BD2"/>
          <w:p w:rsidR="00534D50" w:rsidRDefault="00534D50" w:rsidP="00017BD2">
            <w:r>
              <w:t>1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-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-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1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-</w:t>
            </w:r>
          </w:p>
          <w:p w:rsidR="00534D50" w:rsidRDefault="00534D50" w:rsidP="00017BD2"/>
          <w:p w:rsidR="00534D50" w:rsidRDefault="00534D50" w:rsidP="00017BD2">
            <w:r>
              <w:t>-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2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5</w:t>
            </w:r>
          </w:p>
          <w:p w:rsidR="00534D50" w:rsidRDefault="00534D50" w:rsidP="00017BD2">
            <w:r>
              <w:t>-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2</w:t>
            </w:r>
          </w:p>
          <w:p w:rsidR="00534D50" w:rsidRDefault="00534D50" w:rsidP="00017BD2"/>
          <w:p w:rsidR="00534D50" w:rsidRDefault="00534D50" w:rsidP="00017BD2"/>
          <w:p w:rsidR="00534D50" w:rsidRPr="00C17ED8" w:rsidRDefault="00534D50" w:rsidP="00017BD2">
            <w: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50" w:rsidRPr="00C17ED8" w:rsidRDefault="00534D50" w:rsidP="00017BD2"/>
          <w:p w:rsidR="00534D50" w:rsidRDefault="00534D50" w:rsidP="00017BD2">
            <w:r w:rsidRPr="00C17ED8">
              <w:t xml:space="preserve">  </w:t>
            </w:r>
            <w:r>
              <w:t>96,6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100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100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86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100</w:t>
            </w:r>
          </w:p>
          <w:p w:rsidR="00534D50" w:rsidRDefault="00534D50" w:rsidP="00017BD2"/>
          <w:p w:rsidR="00534D50" w:rsidRDefault="00534D50" w:rsidP="00017BD2">
            <w:r>
              <w:t>100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84,2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87,5</w:t>
            </w:r>
          </w:p>
          <w:p w:rsidR="00534D50" w:rsidRDefault="00534D50" w:rsidP="00017BD2">
            <w:r>
              <w:t>100</w:t>
            </w:r>
          </w:p>
          <w:p w:rsidR="00534D50" w:rsidRDefault="00534D50" w:rsidP="00017BD2"/>
          <w:p w:rsidR="00534D50" w:rsidRDefault="00534D50" w:rsidP="00017BD2"/>
          <w:p w:rsidR="00534D50" w:rsidRDefault="00534D50" w:rsidP="00017BD2">
            <w:r>
              <w:t>40</w:t>
            </w:r>
          </w:p>
          <w:p w:rsidR="00534D50" w:rsidRDefault="00534D50" w:rsidP="00017BD2"/>
          <w:p w:rsidR="00534D50" w:rsidRDefault="00534D50" w:rsidP="00017BD2"/>
          <w:p w:rsidR="00534D50" w:rsidRPr="00C17ED8" w:rsidRDefault="00534D50" w:rsidP="00017BD2">
            <w:r>
              <w:t>100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50" w:rsidRPr="00C17ED8" w:rsidRDefault="00534D50" w:rsidP="00017BD2"/>
          <w:p w:rsidR="00534D50" w:rsidRDefault="00534D50" w:rsidP="00017BD2">
            <w:pPr>
              <w:jc w:val="center"/>
            </w:pPr>
            <w:r>
              <w:t>62</w:t>
            </w:r>
          </w:p>
          <w:p w:rsidR="00534D50" w:rsidRDefault="00534D50" w:rsidP="00017BD2">
            <w:pPr>
              <w:jc w:val="center"/>
            </w:pPr>
          </w:p>
          <w:p w:rsidR="00534D50" w:rsidRDefault="00534D50" w:rsidP="00017BD2">
            <w:pPr>
              <w:jc w:val="center"/>
            </w:pPr>
          </w:p>
          <w:p w:rsidR="00534D50" w:rsidRDefault="00534D50" w:rsidP="00017BD2">
            <w:pPr>
              <w:jc w:val="center"/>
            </w:pPr>
          </w:p>
          <w:p w:rsidR="00534D50" w:rsidRDefault="00534D50" w:rsidP="00017BD2">
            <w:pPr>
              <w:jc w:val="center"/>
            </w:pPr>
            <w:r>
              <w:t>61,3</w:t>
            </w:r>
          </w:p>
          <w:p w:rsidR="00534D50" w:rsidRDefault="00534D50" w:rsidP="00017BD2">
            <w:pPr>
              <w:jc w:val="center"/>
            </w:pPr>
          </w:p>
          <w:p w:rsidR="00534D50" w:rsidRDefault="00534D50" w:rsidP="00017BD2">
            <w:pPr>
              <w:jc w:val="center"/>
            </w:pPr>
          </w:p>
          <w:p w:rsidR="00534D50" w:rsidRDefault="00534D50" w:rsidP="00017BD2">
            <w:pPr>
              <w:jc w:val="center"/>
            </w:pPr>
            <w:r>
              <w:t>77,8</w:t>
            </w:r>
          </w:p>
          <w:p w:rsidR="00534D50" w:rsidRDefault="00534D50" w:rsidP="00017BD2">
            <w:pPr>
              <w:jc w:val="center"/>
            </w:pPr>
          </w:p>
          <w:p w:rsidR="00534D50" w:rsidRDefault="00534D50" w:rsidP="00017BD2">
            <w:pPr>
              <w:jc w:val="center"/>
            </w:pPr>
          </w:p>
          <w:p w:rsidR="00534D50" w:rsidRDefault="00534D50" w:rsidP="00017BD2">
            <w:pPr>
              <w:jc w:val="center"/>
            </w:pPr>
            <w:r>
              <w:t>14,2</w:t>
            </w:r>
          </w:p>
          <w:p w:rsidR="00534D50" w:rsidRDefault="00534D50" w:rsidP="00017BD2">
            <w:pPr>
              <w:jc w:val="center"/>
            </w:pPr>
          </w:p>
          <w:p w:rsidR="00534D50" w:rsidRDefault="00534D50" w:rsidP="00017BD2">
            <w:pPr>
              <w:jc w:val="center"/>
            </w:pPr>
          </w:p>
          <w:p w:rsidR="00534D50" w:rsidRDefault="00534D50" w:rsidP="00017BD2">
            <w:pPr>
              <w:jc w:val="center"/>
            </w:pPr>
          </w:p>
          <w:p w:rsidR="00534D50" w:rsidRDefault="00534D50" w:rsidP="00017BD2">
            <w:pPr>
              <w:jc w:val="center"/>
            </w:pPr>
          </w:p>
          <w:p w:rsidR="00534D50" w:rsidRDefault="00534D50" w:rsidP="00017BD2">
            <w:pPr>
              <w:jc w:val="center"/>
            </w:pPr>
            <w:r>
              <w:t>33,3</w:t>
            </w:r>
          </w:p>
          <w:p w:rsidR="00534D50" w:rsidRDefault="00534D50" w:rsidP="00017BD2">
            <w:pPr>
              <w:jc w:val="center"/>
            </w:pPr>
          </w:p>
          <w:p w:rsidR="00534D50" w:rsidRDefault="00534D50" w:rsidP="00017BD2">
            <w:pPr>
              <w:jc w:val="center"/>
            </w:pPr>
            <w:r>
              <w:t>58,6</w:t>
            </w:r>
          </w:p>
          <w:p w:rsidR="00534D50" w:rsidRDefault="00534D50" w:rsidP="00017BD2">
            <w:pPr>
              <w:jc w:val="center"/>
            </w:pPr>
          </w:p>
          <w:p w:rsidR="00534D50" w:rsidRDefault="00534D50" w:rsidP="00017BD2">
            <w:pPr>
              <w:jc w:val="center"/>
            </w:pPr>
          </w:p>
          <w:p w:rsidR="00534D50" w:rsidRDefault="00534D50" w:rsidP="00017BD2">
            <w:pPr>
              <w:jc w:val="center"/>
            </w:pPr>
            <w:r>
              <w:t>26</w:t>
            </w:r>
          </w:p>
          <w:p w:rsidR="00534D50" w:rsidRDefault="00534D50" w:rsidP="00017BD2">
            <w:pPr>
              <w:jc w:val="center"/>
            </w:pPr>
          </w:p>
          <w:p w:rsidR="00534D50" w:rsidRDefault="00534D50" w:rsidP="00017BD2">
            <w:pPr>
              <w:jc w:val="center"/>
            </w:pPr>
          </w:p>
          <w:p w:rsidR="00534D50" w:rsidRDefault="00534D50" w:rsidP="00017BD2">
            <w:pPr>
              <w:jc w:val="center"/>
            </w:pPr>
            <w:r>
              <w:t>40</w:t>
            </w:r>
          </w:p>
          <w:p w:rsidR="00534D50" w:rsidRDefault="00534D50" w:rsidP="00017BD2">
            <w:pPr>
              <w:jc w:val="center"/>
            </w:pPr>
            <w:r>
              <w:t>40</w:t>
            </w:r>
          </w:p>
          <w:p w:rsidR="00534D50" w:rsidRDefault="00534D50" w:rsidP="00017BD2">
            <w:pPr>
              <w:jc w:val="center"/>
            </w:pPr>
          </w:p>
          <w:p w:rsidR="00534D50" w:rsidRDefault="00534D50" w:rsidP="00017BD2">
            <w:pPr>
              <w:jc w:val="center"/>
            </w:pPr>
          </w:p>
          <w:p w:rsidR="00534D50" w:rsidRDefault="00534D50" w:rsidP="00017BD2">
            <w:pPr>
              <w:jc w:val="center"/>
            </w:pPr>
            <w:r>
              <w:t>0</w:t>
            </w:r>
          </w:p>
          <w:p w:rsidR="00534D50" w:rsidRDefault="00534D50" w:rsidP="00017BD2">
            <w:pPr>
              <w:jc w:val="center"/>
            </w:pPr>
          </w:p>
          <w:p w:rsidR="00534D50" w:rsidRDefault="00534D50" w:rsidP="00017BD2">
            <w:pPr>
              <w:jc w:val="center"/>
            </w:pPr>
          </w:p>
          <w:p w:rsidR="00534D50" w:rsidRPr="00C17ED8" w:rsidRDefault="00534D50" w:rsidP="00017BD2">
            <w:pPr>
              <w:jc w:val="center"/>
            </w:pPr>
            <w:r>
              <w:t>43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50" w:rsidRPr="00C17ED8" w:rsidRDefault="00534D50" w:rsidP="00017BD2">
            <w:pPr>
              <w:jc w:val="center"/>
            </w:pPr>
          </w:p>
        </w:tc>
        <w:tc>
          <w:tcPr>
            <w:tcW w:w="161" w:type="pct"/>
            <w:tcBorders>
              <w:top w:val="single" w:sz="6" w:space="0" w:color="008000"/>
              <w:left w:val="nil"/>
              <w:bottom w:val="single" w:sz="4" w:space="0" w:color="auto"/>
              <w:right w:val="single" w:sz="4" w:space="0" w:color="auto"/>
            </w:tcBorders>
          </w:tcPr>
          <w:p w:rsidR="00534D50" w:rsidRPr="00C17ED8" w:rsidRDefault="00534D50" w:rsidP="00017BD2"/>
        </w:tc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Default="00534D50" w:rsidP="00017BD2"/>
          <w:p w:rsidR="00534D50" w:rsidRPr="00C17ED8" w:rsidRDefault="00534D50" w:rsidP="00017BD2"/>
        </w:tc>
      </w:tr>
    </w:tbl>
    <w:p w:rsidR="00534D50" w:rsidRDefault="00534D50" w:rsidP="0081040E">
      <w:pPr>
        <w:rPr>
          <w:sz w:val="36"/>
          <w:szCs w:val="36"/>
        </w:rPr>
      </w:pPr>
    </w:p>
    <w:p w:rsidR="00534D50" w:rsidRPr="003C307B" w:rsidRDefault="00534D50" w:rsidP="0081040E">
      <w:r w:rsidRPr="003C307B">
        <w:lastRenderedPageBreak/>
        <w:t>В апреле проведен контроль знаний во 2-7 классах и 9, 11 классах.</w:t>
      </w:r>
    </w:p>
    <w:p w:rsidR="00534D50" w:rsidRPr="003C307B" w:rsidRDefault="00534D50" w:rsidP="0081040E">
      <w:r w:rsidRPr="003C307B">
        <w:t>Среди 2-7 классов качество и успеваемость составили:</w:t>
      </w:r>
    </w:p>
    <w:p w:rsidR="00534D50" w:rsidRPr="003C307B" w:rsidRDefault="00534D50" w:rsidP="0081040E">
      <w:proofErr w:type="spellStart"/>
      <w:r w:rsidRPr="003C307B">
        <w:t>Гастелловская</w:t>
      </w:r>
      <w:proofErr w:type="spellEnd"/>
      <w:r w:rsidRPr="003C307B">
        <w:t xml:space="preserve">   - 64%           96%</w:t>
      </w:r>
    </w:p>
    <w:p w:rsidR="00534D50" w:rsidRPr="003C307B" w:rsidRDefault="00534D50" w:rsidP="0081040E">
      <w:proofErr w:type="spellStart"/>
      <w:r w:rsidRPr="003C307B">
        <w:t>Рассветовская</w:t>
      </w:r>
      <w:proofErr w:type="spellEnd"/>
      <w:r w:rsidRPr="003C307B">
        <w:t xml:space="preserve">   - 31%           81%</w:t>
      </w:r>
    </w:p>
    <w:p w:rsidR="00534D50" w:rsidRPr="003C307B" w:rsidRDefault="00534D50" w:rsidP="0081040E">
      <w:proofErr w:type="spellStart"/>
      <w:r w:rsidRPr="003C307B">
        <w:t>Плесо</w:t>
      </w:r>
      <w:proofErr w:type="spellEnd"/>
      <w:r w:rsidRPr="003C307B">
        <w:t xml:space="preserve"> </w:t>
      </w:r>
      <w:proofErr w:type="spellStart"/>
      <w:r w:rsidRPr="003C307B">
        <w:t>Курьинская</w:t>
      </w:r>
      <w:proofErr w:type="spellEnd"/>
      <w:r w:rsidRPr="003C307B">
        <w:t xml:space="preserve"> </w:t>
      </w:r>
      <w:r w:rsidR="00E4484A" w:rsidRPr="003C307B">
        <w:t>54%         96%</w:t>
      </w:r>
    </w:p>
    <w:p w:rsidR="00E4484A" w:rsidRPr="003C307B" w:rsidRDefault="00E4484A" w:rsidP="0081040E">
      <w:r w:rsidRPr="003C307B">
        <w:t>Ново-Плотавская-61%          100%</w:t>
      </w:r>
    </w:p>
    <w:p w:rsidR="00E4484A" w:rsidRPr="003C307B" w:rsidRDefault="00E4484A" w:rsidP="0081040E">
      <w:proofErr w:type="spellStart"/>
      <w:r w:rsidRPr="003C307B">
        <w:t>Утянская</w:t>
      </w:r>
      <w:proofErr w:type="spellEnd"/>
      <w:r w:rsidRPr="003C307B">
        <w:t xml:space="preserve">            - 60%            84%</w:t>
      </w:r>
    </w:p>
    <w:p w:rsidR="00E4484A" w:rsidRPr="003C307B" w:rsidRDefault="00E4484A" w:rsidP="0081040E">
      <w:proofErr w:type="spellStart"/>
      <w:r w:rsidRPr="003C307B">
        <w:t>Коротоякская</w:t>
      </w:r>
      <w:proofErr w:type="spellEnd"/>
      <w:r w:rsidRPr="003C307B">
        <w:t xml:space="preserve"> (</w:t>
      </w:r>
      <w:proofErr w:type="spellStart"/>
      <w:r w:rsidRPr="003C307B">
        <w:t>Жуган</w:t>
      </w:r>
      <w:proofErr w:type="spellEnd"/>
      <w:r w:rsidRPr="003C307B">
        <w:t>)-71%  100%</w:t>
      </w:r>
    </w:p>
    <w:p w:rsidR="00E4484A" w:rsidRPr="003C307B" w:rsidRDefault="00E4484A" w:rsidP="0081040E">
      <w:proofErr w:type="spellStart"/>
      <w:r w:rsidRPr="003C307B">
        <w:t>СухарьИ.Н</w:t>
      </w:r>
      <w:proofErr w:type="spellEnd"/>
      <w:r w:rsidRPr="003C307B">
        <w:t>.                  32%     100%</w:t>
      </w:r>
    </w:p>
    <w:p w:rsidR="003C307B" w:rsidRPr="003C307B" w:rsidRDefault="003C307B" w:rsidP="0081040E">
      <w:r w:rsidRPr="003C307B">
        <w:t>Денисенко В.П.</w:t>
      </w:r>
      <w:r w:rsidR="00673797">
        <w:t xml:space="preserve">          45%      85%</w:t>
      </w:r>
    </w:p>
    <w:p w:rsidR="00D433AC" w:rsidRPr="003C307B" w:rsidRDefault="00D433AC" w:rsidP="0081040E">
      <w:r w:rsidRPr="003C307B">
        <w:t>На основе анализа  контрольных работ можно отметить, что улучшились знании учащихся по страноведению, лучше стали результаты контроля по чтению, но знания по грамматике слабые практически во всех школах.</w:t>
      </w:r>
    </w:p>
    <w:p w:rsidR="004673DF" w:rsidRPr="003C307B" w:rsidRDefault="004673DF" w:rsidP="0081040E"/>
    <w:p w:rsidR="004673DF" w:rsidRPr="003C307B" w:rsidRDefault="004673DF" w:rsidP="0081040E"/>
    <w:p w:rsidR="004673DF" w:rsidRPr="003C307B" w:rsidRDefault="004673DF" w:rsidP="0081040E">
      <w:r w:rsidRPr="003C307B">
        <w:t>В марте 2012года проведен конкурс проектных работ учащихся. Участвовал 21 учащийся.</w:t>
      </w:r>
    </w:p>
    <w:tbl>
      <w:tblPr>
        <w:tblStyle w:val="a9"/>
        <w:tblW w:w="0" w:type="auto"/>
        <w:tblLook w:val="04A0"/>
      </w:tblPr>
      <w:tblGrid>
        <w:gridCol w:w="2943"/>
        <w:gridCol w:w="2552"/>
        <w:gridCol w:w="2977"/>
      </w:tblGrid>
      <w:tr w:rsidR="004673DF" w:rsidTr="00017BD2">
        <w:trPr>
          <w:trHeight w:val="549"/>
        </w:trPr>
        <w:tc>
          <w:tcPr>
            <w:tcW w:w="2943" w:type="dxa"/>
          </w:tcPr>
          <w:p w:rsidR="004673DF" w:rsidRDefault="004673DF" w:rsidP="00017BD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Кизилова</w:t>
            </w:r>
            <w:proofErr w:type="spellEnd"/>
            <w:r>
              <w:rPr>
                <w:b/>
                <w:sz w:val="28"/>
                <w:szCs w:val="28"/>
              </w:rPr>
              <w:t xml:space="preserve"> Н.А. -</w:t>
            </w:r>
          </w:p>
        </w:tc>
        <w:tc>
          <w:tcPr>
            <w:tcW w:w="2552" w:type="dxa"/>
          </w:tcPr>
          <w:p w:rsidR="004673DF" w:rsidRDefault="004673DF" w:rsidP="00017B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2победителя,</w:t>
            </w:r>
          </w:p>
          <w:p w:rsidR="004673DF" w:rsidRDefault="004673DF" w:rsidP="00017B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призер</w:t>
            </w:r>
          </w:p>
        </w:tc>
        <w:tc>
          <w:tcPr>
            <w:tcW w:w="2977" w:type="dxa"/>
          </w:tcPr>
          <w:p w:rsidR="004673DF" w:rsidRDefault="004673DF" w:rsidP="00017B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73DF" w:rsidTr="00017BD2">
        <w:trPr>
          <w:trHeight w:val="549"/>
        </w:trPr>
        <w:tc>
          <w:tcPr>
            <w:tcW w:w="2943" w:type="dxa"/>
          </w:tcPr>
          <w:p w:rsidR="004673DF" w:rsidRDefault="004673DF" w:rsidP="00017B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Коцюба С.И.</w:t>
            </w:r>
          </w:p>
        </w:tc>
        <w:tc>
          <w:tcPr>
            <w:tcW w:w="2552" w:type="dxa"/>
          </w:tcPr>
          <w:p w:rsidR="004673DF" w:rsidRDefault="004673DF" w:rsidP="00017B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победителя,</w:t>
            </w:r>
          </w:p>
          <w:p w:rsidR="004673DF" w:rsidRDefault="004673DF" w:rsidP="00017B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призер</w:t>
            </w:r>
          </w:p>
        </w:tc>
        <w:tc>
          <w:tcPr>
            <w:tcW w:w="2977" w:type="dxa"/>
          </w:tcPr>
          <w:p w:rsidR="004673DF" w:rsidRDefault="004673DF" w:rsidP="00017B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73DF" w:rsidTr="00017BD2">
        <w:trPr>
          <w:trHeight w:val="549"/>
        </w:trPr>
        <w:tc>
          <w:tcPr>
            <w:tcW w:w="2943" w:type="dxa"/>
          </w:tcPr>
          <w:p w:rsidR="004673DF" w:rsidRDefault="004673DF" w:rsidP="00017B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Жуган</w:t>
            </w:r>
            <w:proofErr w:type="spellEnd"/>
            <w:r>
              <w:rPr>
                <w:b/>
                <w:sz w:val="28"/>
                <w:szCs w:val="28"/>
              </w:rPr>
              <w:t xml:space="preserve"> О.Е. </w:t>
            </w:r>
          </w:p>
        </w:tc>
        <w:tc>
          <w:tcPr>
            <w:tcW w:w="2552" w:type="dxa"/>
          </w:tcPr>
          <w:p w:rsidR="004673DF" w:rsidRDefault="004673DF" w:rsidP="00017B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 призера</w:t>
            </w:r>
          </w:p>
        </w:tc>
        <w:tc>
          <w:tcPr>
            <w:tcW w:w="2977" w:type="dxa"/>
          </w:tcPr>
          <w:p w:rsidR="004673DF" w:rsidRDefault="004673DF" w:rsidP="00017B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73DF" w:rsidTr="00017BD2">
        <w:trPr>
          <w:trHeight w:val="549"/>
        </w:trPr>
        <w:tc>
          <w:tcPr>
            <w:tcW w:w="2943" w:type="dxa"/>
          </w:tcPr>
          <w:p w:rsidR="004673DF" w:rsidRDefault="004673DF" w:rsidP="00017B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Лесная Ю.Н.</w:t>
            </w:r>
          </w:p>
        </w:tc>
        <w:tc>
          <w:tcPr>
            <w:tcW w:w="2552" w:type="dxa"/>
          </w:tcPr>
          <w:p w:rsidR="004673DF" w:rsidRDefault="004673DF" w:rsidP="00017B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призера</w:t>
            </w:r>
          </w:p>
        </w:tc>
        <w:tc>
          <w:tcPr>
            <w:tcW w:w="2977" w:type="dxa"/>
          </w:tcPr>
          <w:p w:rsidR="004673DF" w:rsidRDefault="004673DF" w:rsidP="00017B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73DF" w:rsidTr="00017BD2">
        <w:trPr>
          <w:trHeight w:val="549"/>
        </w:trPr>
        <w:tc>
          <w:tcPr>
            <w:tcW w:w="2943" w:type="dxa"/>
          </w:tcPr>
          <w:p w:rsidR="004673DF" w:rsidRDefault="004673DF" w:rsidP="00017B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Маленко Е. Н.</w:t>
            </w:r>
          </w:p>
        </w:tc>
        <w:tc>
          <w:tcPr>
            <w:tcW w:w="2552" w:type="dxa"/>
          </w:tcPr>
          <w:p w:rsidR="004673DF" w:rsidRDefault="004673DF" w:rsidP="00017B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призера</w:t>
            </w:r>
          </w:p>
        </w:tc>
        <w:tc>
          <w:tcPr>
            <w:tcW w:w="2977" w:type="dxa"/>
          </w:tcPr>
          <w:p w:rsidR="004673DF" w:rsidRDefault="004673DF" w:rsidP="00017B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73DF" w:rsidTr="00017BD2">
        <w:trPr>
          <w:trHeight w:val="549"/>
        </w:trPr>
        <w:tc>
          <w:tcPr>
            <w:tcW w:w="2943" w:type="dxa"/>
          </w:tcPr>
          <w:p w:rsidR="004673DF" w:rsidRDefault="004673DF" w:rsidP="00017B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Шайдарова</w:t>
            </w:r>
            <w:proofErr w:type="spellEnd"/>
            <w:r>
              <w:rPr>
                <w:b/>
                <w:sz w:val="28"/>
                <w:szCs w:val="28"/>
              </w:rPr>
              <w:t xml:space="preserve"> Т.И.</w:t>
            </w:r>
          </w:p>
        </w:tc>
        <w:tc>
          <w:tcPr>
            <w:tcW w:w="2552" w:type="dxa"/>
          </w:tcPr>
          <w:p w:rsidR="004673DF" w:rsidRDefault="004673DF" w:rsidP="00017B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призера</w:t>
            </w:r>
          </w:p>
        </w:tc>
        <w:tc>
          <w:tcPr>
            <w:tcW w:w="2977" w:type="dxa"/>
          </w:tcPr>
          <w:p w:rsidR="004673DF" w:rsidRDefault="004673DF" w:rsidP="00017B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73DF" w:rsidTr="00017BD2">
        <w:trPr>
          <w:trHeight w:val="549"/>
        </w:trPr>
        <w:tc>
          <w:tcPr>
            <w:tcW w:w="2943" w:type="dxa"/>
          </w:tcPr>
          <w:p w:rsidR="004673DF" w:rsidRDefault="004673DF" w:rsidP="00017BD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Невзорова</w:t>
            </w:r>
            <w:proofErr w:type="spellEnd"/>
            <w:r>
              <w:rPr>
                <w:b/>
                <w:sz w:val="28"/>
                <w:szCs w:val="28"/>
              </w:rPr>
              <w:t xml:space="preserve"> Е.И.</w:t>
            </w:r>
          </w:p>
        </w:tc>
        <w:tc>
          <w:tcPr>
            <w:tcW w:w="2552" w:type="dxa"/>
          </w:tcPr>
          <w:p w:rsidR="004673DF" w:rsidRDefault="004673DF" w:rsidP="00017B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призер</w:t>
            </w:r>
          </w:p>
        </w:tc>
        <w:tc>
          <w:tcPr>
            <w:tcW w:w="2977" w:type="dxa"/>
          </w:tcPr>
          <w:p w:rsidR="004673DF" w:rsidRDefault="004673DF" w:rsidP="00017BD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Пеннер</w:t>
            </w:r>
            <w:proofErr w:type="spellEnd"/>
            <w:r>
              <w:rPr>
                <w:b/>
                <w:sz w:val="28"/>
                <w:szCs w:val="28"/>
              </w:rPr>
              <w:t xml:space="preserve"> А.И. 1призер </w:t>
            </w:r>
          </w:p>
        </w:tc>
      </w:tr>
    </w:tbl>
    <w:p w:rsidR="004673DF" w:rsidRDefault="004673DF" w:rsidP="0081040E">
      <w:pPr>
        <w:rPr>
          <w:sz w:val="36"/>
          <w:szCs w:val="36"/>
        </w:rPr>
      </w:pPr>
    </w:p>
    <w:p w:rsidR="004673DF" w:rsidRDefault="004673DF" w:rsidP="0081040E">
      <w:pPr>
        <w:rPr>
          <w:sz w:val="36"/>
          <w:szCs w:val="36"/>
        </w:rPr>
      </w:pPr>
    </w:p>
    <w:p w:rsidR="004673DF" w:rsidRPr="003C307B" w:rsidRDefault="004673DF" w:rsidP="0081040E">
      <w:r w:rsidRPr="003C307B">
        <w:lastRenderedPageBreak/>
        <w:t>Аттестацию прошли 3 учителя, получили 2 первую категорию, один_ высшую.</w:t>
      </w:r>
    </w:p>
    <w:p w:rsidR="00017BD2" w:rsidRPr="003C307B" w:rsidRDefault="00017BD2" w:rsidP="0081040E"/>
    <w:p w:rsidR="00017BD2" w:rsidRPr="003C307B" w:rsidRDefault="00017BD2" w:rsidP="0081040E">
      <w:r w:rsidRPr="003C307B">
        <w:t>Учителя МО иностранных языков активно осваивают новые технологии, успешно применяют интенсивный метод и проектную методику. Они опираются на современные подходы, преподавание ведётся исходя из принципов коммуникативного обучения, при котором подача всего вводимого материала должна быть живой, а главное естественной.</w:t>
      </w:r>
      <w:r w:rsidR="00C81E7F" w:rsidRPr="003C307B">
        <w:t xml:space="preserve"> За прошедший год 10 учителей дали открытые уроки</w:t>
      </w:r>
      <w:proofErr w:type="gramStart"/>
      <w:r w:rsidR="00C81E7F" w:rsidRPr="003C307B">
        <w:t xml:space="preserve"> .</w:t>
      </w:r>
      <w:proofErr w:type="gramEnd"/>
      <w:r w:rsidR="00C81E7F" w:rsidRPr="003C307B">
        <w:t xml:space="preserve"> На своих уроках они использовали ИКТ, проектную методику, интегрированные уроки. Все учителя активно участвовали в работе методического объединения, выступали с докладами, показывали мастер классы. Но, несмотря на все это есть еще значительные недостатки в преподавании иностранного языка. </w:t>
      </w:r>
      <w:r w:rsidR="004A270D" w:rsidRPr="003C307B">
        <w:t>Результаты среза знаний показывают, что некоторые учителя завышают итоговые  оценки учащимся, происходит несоответствие  качества знаний  при проведении контрольных работ и  итоговых оценок учащихся.  Слабые знания учащихся по грамматике, больше внимания необходимо уделять разговорной речи, работать над привитием интереса к предмету. Всем учителям активнее участвовать в различных конкурсах, чаще давать открытые уроки. Делиться новинками с коллегами.</w:t>
      </w:r>
    </w:p>
    <w:p w:rsidR="00017BD2" w:rsidRPr="003C307B" w:rsidRDefault="00017BD2" w:rsidP="0081040E"/>
    <w:p w:rsidR="00017BD2" w:rsidRDefault="00017BD2" w:rsidP="0081040E">
      <w:pPr>
        <w:rPr>
          <w:sz w:val="36"/>
          <w:szCs w:val="36"/>
        </w:rPr>
      </w:pPr>
    </w:p>
    <w:p w:rsidR="00017BD2" w:rsidRDefault="00017BD2" w:rsidP="0081040E">
      <w:pPr>
        <w:rPr>
          <w:sz w:val="36"/>
          <w:szCs w:val="36"/>
        </w:rPr>
      </w:pPr>
    </w:p>
    <w:p w:rsidR="00017BD2" w:rsidRDefault="00017BD2" w:rsidP="0081040E">
      <w:pPr>
        <w:rPr>
          <w:sz w:val="36"/>
          <w:szCs w:val="36"/>
        </w:rPr>
      </w:pPr>
    </w:p>
    <w:p w:rsidR="00017BD2" w:rsidRDefault="00017BD2" w:rsidP="0081040E">
      <w:pPr>
        <w:rPr>
          <w:sz w:val="36"/>
          <w:szCs w:val="36"/>
        </w:rPr>
      </w:pPr>
    </w:p>
    <w:p w:rsidR="00017BD2" w:rsidRDefault="00017BD2" w:rsidP="0081040E">
      <w:pPr>
        <w:rPr>
          <w:sz w:val="36"/>
          <w:szCs w:val="36"/>
        </w:rPr>
      </w:pPr>
    </w:p>
    <w:p w:rsidR="00017BD2" w:rsidRDefault="00017BD2" w:rsidP="0081040E">
      <w:pPr>
        <w:rPr>
          <w:sz w:val="36"/>
          <w:szCs w:val="36"/>
        </w:rPr>
      </w:pPr>
    </w:p>
    <w:p w:rsidR="00017BD2" w:rsidRDefault="00017BD2" w:rsidP="0081040E">
      <w:pPr>
        <w:rPr>
          <w:sz w:val="36"/>
          <w:szCs w:val="36"/>
        </w:rPr>
      </w:pPr>
    </w:p>
    <w:p w:rsidR="003C307B" w:rsidRDefault="004A270D" w:rsidP="002D5100">
      <w:pPr>
        <w:spacing w:before="100" w:beforeAutospacing="1" w:after="100" w:afterAutospacing="1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</w:t>
      </w:r>
      <w:r w:rsidR="002D5100">
        <w:rPr>
          <w:sz w:val="36"/>
          <w:szCs w:val="36"/>
        </w:rPr>
        <w:t xml:space="preserve">  </w:t>
      </w:r>
    </w:p>
    <w:p w:rsidR="003C307B" w:rsidRDefault="003C307B" w:rsidP="002D5100">
      <w:pPr>
        <w:spacing w:before="100" w:beforeAutospacing="1" w:after="100" w:afterAutospacing="1"/>
        <w:rPr>
          <w:sz w:val="36"/>
          <w:szCs w:val="36"/>
        </w:rPr>
      </w:pPr>
    </w:p>
    <w:p w:rsidR="003C307B" w:rsidRDefault="003C307B" w:rsidP="002D5100">
      <w:pPr>
        <w:spacing w:before="100" w:beforeAutospacing="1" w:after="100" w:afterAutospacing="1"/>
        <w:rPr>
          <w:sz w:val="36"/>
          <w:szCs w:val="36"/>
        </w:rPr>
      </w:pPr>
    </w:p>
    <w:p w:rsidR="003C307B" w:rsidRDefault="003C307B" w:rsidP="002D5100">
      <w:pPr>
        <w:spacing w:before="100" w:beforeAutospacing="1" w:after="100" w:afterAutospacing="1"/>
        <w:rPr>
          <w:sz w:val="36"/>
          <w:szCs w:val="36"/>
        </w:rPr>
      </w:pPr>
    </w:p>
    <w:p w:rsidR="00017BD2" w:rsidRPr="009B00C1" w:rsidRDefault="003C307B" w:rsidP="002D5100">
      <w:pPr>
        <w:spacing w:before="100" w:beforeAutospacing="1" w:after="100" w:afterAutospacing="1"/>
      </w:pPr>
      <w:r>
        <w:rPr>
          <w:sz w:val="36"/>
          <w:szCs w:val="36"/>
        </w:rPr>
        <w:lastRenderedPageBreak/>
        <w:t xml:space="preserve">                                                         </w:t>
      </w:r>
      <w:r w:rsidR="002D5100">
        <w:rPr>
          <w:sz w:val="36"/>
          <w:szCs w:val="36"/>
        </w:rPr>
        <w:t xml:space="preserve"> </w:t>
      </w:r>
      <w:r w:rsidR="00017BD2" w:rsidRPr="009B00C1">
        <w:rPr>
          <w:b/>
          <w:bCs/>
          <w:i/>
          <w:iCs/>
          <w:sz w:val="32"/>
          <w:szCs w:val="32"/>
        </w:rPr>
        <w:t>План работы</w:t>
      </w:r>
    </w:p>
    <w:p w:rsidR="00017BD2" w:rsidRPr="009B00C1" w:rsidRDefault="00017BD2" w:rsidP="00017BD2">
      <w:pPr>
        <w:spacing w:before="100" w:beforeAutospacing="1" w:after="100" w:afterAutospacing="1"/>
        <w:ind w:left="360"/>
        <w:jc w:val="center"/>
      </w:pPr>
      <w:r>
        <w:rPr>
          <w:b/>
          <w:bCs/>
          <w:i/>
          <w:iCs/>
          <w:sz w:val="32"/>
          <w:szCs w:val="32"/>
        </w:rPr>
        <w:t>Р</w:t>
      </w:r>
      <w:r w:rsidRPr="009B00C1">
        <w:rPr>
          <w:b/>
          <w:bCs/>
          <w:i/>
          <w:iCs/>
          <w:sz w:val="32"/>
          <w:szCs w:val="32"/>
        </w:rPr>
        <w:t>МО учителей иностранного языка</w:t>
      </w:r>
    </w:p>
    <w:p w:rsidR="00017BD2" w:rsidRPr="009B00C1" w:rsidRDefault="00017BD2" w:rsidP="00017BD2">
      <w:pPr>
        <w:spacing w:before="100" w:beforeAutospacing="1" w:after="100" w:afterAutospacing="1"/>
        <w:ind w:left="360"/>
        <w:jc w:val="center"/>
      </w:pPr>
      <w:r>
        <w:rPr>
          <w:b/>
          <w:bCs/>
          <w:i/>
          <w:iCs/>
          <w:sz w:val="32"/>
          <w:szCs w:val="32"/>
        </w:rPr>
        <w:t>в 2012</w:t>
      </w:r>
      <w:r w:rsidRPr="009B00C1">
        <w:rPr>
          <w:b/>
          <w:bCs/>
          <w:i/>
          <w:iCs/>
          <w:sz w:val="32"/>
          <w:szCs w:val="32"/>
        </w:rPr>
        <w:t>-20</w:t>
      </w:r>
      <w:r w:rsidRPr="00EB49BC">
        <w:rPr>
          <w:b/>
          <w:bCs/>
          <w:i/>
          <w:iCs/>
          <w:sz w:val="32"/>
          <w:szCs w:val="32"/>
        </w:rPr>
        <w:t>1</w:t>
      </w:r>
      <w:r>
        <w:rPr>
          <w:b/>
          <w:bCs/>
          <w:i/>
          <w:iCs/>
          <w:sz w:val="32"/>
          <w:szCs w:val="32"/>
        </w:rPr>
        <w:t>3</w:t>
      </w:r>
      <w:r w:rsidRPr="00EB49BC">
        <w:rPr>
          <w:b/>
          <w:bCs/>
          <w:i/>
          <w:iCs/>
          <w:sz w:val="32"/>
          <w:szCs w:val="32"/>
        </w:rPr>
        <w:t xml:space="preserve"> </w:t>
      </w:r>
      <w:r w:rsidRPr="009B00C1">
        <w:rPr>
          <w:b/>
          <w:bCs/>
          <w:i/>
          <w:iCs/>
          <w:sz w:val="32"/>
          <w:szCs w:val="32"/>
        </w:rPr>
        <w:t> учебном году</w:t>
      </w:r>
    </w:p>
    <w:p w:rsidR="00017BD2" w:rsidRPr="009B00C1" w:rsidRDefault="00017BD2" w:rsidP="00017BD2">
      <w:pPr>
        <w:spacing w:before="100" w:beforeAutospacing="1" w:after="100" w:afterAutospacing="1"/>
        <w:ind w:left="360"/>
        <w:jc w:val="center"/>
      </w:pPr>
      <w:r w:rsidRPr="009B00C1">
        <w:rPr>
          <w:b/>
          <w:bCs/>
          <w:i/>
          <w:iCs/>
          <w:sz w:val="32"/>
          <w:szCs w:val="32"/>
        </w:rPr>
        <w:t> </w:t>
      </w:r>
    </w:p>
    <w:p w:rsidR="00017BD2" w:rsidRPr="009B00C1" w:rsidRDefault="00017BD2" w:rsidP="00017BD2">
      <w:pPr>
        <w:spacing w:before="100" w:beforeAutospacing="1" w:after="100" w:afterAutospacing="1"/>
        <w:ind w:left="360"/>
        <w:jc w:val="center"/>
      </w:pPr>
      <w:r w:rsidRPr="009B00C1">
        <w:rPr>
          <w:b/>
          <w:bCs/>
          <w:sz w:val="28"/>
          <w:szCs w:val="28"/>
        </w:rPr>
        <w:t> </w:t>
      </w:r>
    </w:p>
    <w:tbl>
      <w:tblPr>
        <w:tblW w:w="1326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1410"/>
        <w:gridCol w:w="65"/>
        <w:gridCol w:w="9356"/>
        <w:gridCol w:w="1701"/>
        <w:gridCol w:w="26"/>
      </w:tblGrid>
      <w:tr w:rsidR="002D5100" w:rsidRPr="009B00C1" w:rsidTr="002D5100">
        <w:trPr>
          <w:trHeight w:val="719"/>
          <w:tblCellSpacing w:w="0" w:type="dxa"/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BD2" w:rsidRPr="009B00C1" w:rsidRDefault="00017BD2" w:rsidP="00017BD2">
            <w:pPr>
              <w:spacing w:before="100" w:beforeAutospacing="1" w:after="100" w:afterAutospacing="1"/>
              <w:jc w:val="center"/>
            </w:pPr>
            <w:r w:rsidRPr="009B00C1">
              <w:rPr>
                <w:sz w:val="28"/>
                <w:szCs w:val="28"/>
              </w:rPr>
              <w:t>№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BD2" w:rsidRPr="009B00C1" w:rsidRDefault="00017BD2" w:rsidP="00017BD2">
            <w:pPr>
              <w:spacing w:before="100" w:beforeAutospacing="1" w:after="100" w:afterAutospacing="1"/>
              <w:jc w:val="both"/>
            </w:pPr>
            <w:r w:rsidRPr="009B00C1">
              <w:rPr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94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BD2" w:rsidRPr="009B00C1" w:rsidRDefault="00017BD2" w:rsidP="00017BD2">
            <w:pPr>
              <w:spacing w:before="100" w:beforeAutospacing="1" w:after="100" w:afterAutospacing="1"/>
              <w:jc w:val="center"/>
            </w:pPr>
            <w:r w:rsidRPr="009B00C1">
              <w:rPr>
                <w:sz w:val="28"/>
                <w:szCs w:val="28"/>
              </w:rPr>
              <w:t>Рассматриваемые вопросы</w:t>
            </w:r>
          </w:p>
        </w:tc>
        <w:tc>
          <w:tcPr>
            <w:tcW w:w="1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BD2" w:rsidRPr="009B00C1" w:rsidRDefault="00017BD2" w:rsidP="00017BD2">
            <w:pPr>
              <w:spacing w:before="100" w:beforeAutospacing="1" w:after="100" w:afterAutospacing="1"/>
              <w:jc w:val="both"/>
            </w:pPr>
            <w:r w:rsidRPr="009B00C1">
              <w:rPr>
                <w:sz w:val="28"/>
                <w:szCs w:val="28"/>
              </w:rPr>
              <w:t>Ответственные</w:t>
            </w:r>
          </w:p>
          <w:p w:rsidR="00017BD2" w:rsidRPr="009B00C1" w:rsidRDefault="00017BD2" w:rsidP="00017BD2">
            <w:pPr>
              <w:spacing w:before="100" w:beforeAutospacing="1" w:after="100" w:afterAutospacing="1"/>
              <w:jc w:val="both"/>
            </w:pPr>
            <w:r w:rsidRPr="009B00C1">
              <w:t> </w:t>
            </w:r>
          </w:p>
        </w:tc>
      </w:tr>
      <w:tr w:rsidR="002D5100" w:rsidRPr="009B00C1" w:rsidTr="00EB0367">
        <w:trPr>
          <w:trHeight w:val="288"/>
          <w:tblCellSpacing w:w="0" w:type="dxa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BD2" w:rsidRDefault="00017BD2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B00C1">
              <w:rPr>
                <w:sz w:val="28"/>
                <w:szCs w:val="28"/>
              </w:rPr>
              <w:t> </w:t>
            </w:r>
          </w:p>
          <w:p w:rsidR="00223544" w:rsidRDefault="00223544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839FB" w:rsidRPr="009B00C1" w:rsidRDefault="002839FB" w:rsidP="00017BD2">
            <w:pPr>
              <w:spacing w:before="100" w:beforeAutospacing="1" w:after="100" w:afterAutospacing="1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BD2" w:rsidRPr="009B00C1" w:rsidRDefault="00017BD2" w:rsidP="00017BD2">
            <w:pPr>
              <w:spacing w:before="100" w:beforeAutospacing="1" w:after="100" w:afterAutospacing="1"/>
              <w:jc w:val="both"/>
            </w:pPr>
            <w:r w:rsidRPr="009B00C1">
              <w:rPr>
                <w:sz w:val="28"/>
                <w:szCs w:val="28"/>
              </w:rPr>
              <w:lastRenderedPageBreak/>
              <w:t> </w:t>
            </w:r>
          </w:p>
          <w:p w:rsidR="00017BD2" w:rsidRPr="009B00C1" w:rsidRDefault="00017BD2" w:rsidP="00017BD2">
            <w:pPr>
              <w:spacing w:before="100" w:beforeAutospacing="1" w:after="100" w:afterAutospacing="1"/>
              <w:jc w:val="both"/>
            </w:pPr>
            <w:r>
              <w:rPr>
                <w:sz w:val="28"/>
                <w:szCs w:val="28"/>
              </w:rPr>
              <w:t>август</w:t>
            </w:r>
          </w:p>
          <w:p w:rsidR="00017BD2" w:rsidRPr="009B00C1" w:rsidRDefault="00017BD2" w:rsidP="00017BD2">
            <w:pPr>
              <w:spacing w:before="100" w:beforeAutospacing="1" w:after="100" w:afterAutospacing="1"/>
              <w:jc w:val="both"/>
            </w:pPr>
            <w:r w:rsidRPr="009B00C1">
              <w:rPr>
                <w:sz w:val="28"/>
                <w:szCs w:val="28"/>
              </w:rPr>
              <w:t> </w:t>
            </w:r>
          </w:p>
          <w:p w:rsidR="00017BD2" w:rsidRPr="009B00C1" w:rsidRDefault="00017BD2" w:rsidP="00017BD2">
            <w:pPr>
              <w:spacing w:before="100" w:beforeAutospacing="1" w:after="100" w:afterAutospacing="1"/>
              <w:jc w:val="both"/>
            </w:pPr>
            <w:r w:rsidRPr="009B00C1">
              <w:rPr>
                <w:sz w:val="28"/>
                <w:szCs w:val="28"/>
              </w:rPr>
              <w:t> </w:t>
            </w:r>
          </w:p>
          <w:p w:rsidR="00017BD2" w:rsidRPr="009B00C1" w:rsidRDefault="00017BD2" w:rsidP="00017BD2">
            <w:pPr>
              <w:spacing w:before="100" w:beforeAutospacing="1" w:after="100" w:afterAutospacing="1"/>
              <w:jc w:val="both"/>
            </w:pPr>
            <w:r w:rsidRPr="009B00C1">
              <w:rPr>
                <w:sz w:val="28"/>
                <w:szCs w:val="28"/>
              </w:rPr>
              <w:t> </w:t>
            </w:r>
          </w:p>
          <w:p w:rsidR="00017BD2" w:rsidRPr="009B00C1" w:rsidRDefault="00017BD2" w:rsidP="00017BD2">
            <w:pPr>
              <w:spacing w:before="100" w:beforeAutospacing="1" w:after="100" w:afterAutospacing="1"/>
              <w:jc w:val="both"/>
            </w:pPr>
            <w:r w:rsidRPr="009B00C1">
              <w:rPr>
                <w:sz w:val="28"/>
                <w:szCs w:val="28"/>
              </w:rPr>
              <w:t> </w:t>
            </w:r>
          </w:p>
          <w:p w:rsidR="00017BD2" w:rsidRPr="009B00C1" w:rsidRDefault="00017BD2" w:rsidP="00017BD2">
            <w:pPr>
              <w:spacing w:before="100" w:beforeAutospacing="1" w:after="100" w:afterAutospacing="1"/>
              <w:jc w:val="both"/>
            </w:pPr>
            <w:r w:rsidRPr="009B00C1">
              <w:rPr>
                <w:sz w:val="28"/>
                <w:szCs w:val="28"/>
              </w:rPr>
              <w:t> </w:t>
            </w:r>
          </w:p>
          <w:p w:rsidR="00017BD2" w:rsidRPr="009B00C1" w:rsidRDefault="00017BD2" w:rsidP="00017BD2">
            <w:pPr>
              <w:spacing w:before="100" w:beforeAutospacing="1" w:after="100" w:afterAutospacing="1"/>
              <w:jc w:val="both"/>
            </w:pPr>
            <w:r w:rsidRPr="009B00C1">
              <w:rPr>
                <w:sz w:val="28"/>
                <w:szCs w:val="28"/>
              </w:rPr>
              <w:t> </w:t>
            </w:r>
          </w:p>
          <w:p w:rsidR="00017BD2" w:rsidRPr="009B00C1" w:rsidRDefault="00017BD2" w:rsidP="00017BD2">
            <w:pPr>
              <w:spacing w:before="100" w:beforeAutospacing="1" w:after="100" w:afterAutospacing="1"/>
              <w:jc w:val="both"/>
            </w:pPr>
            <w:r w:rsidRPr="009B00C1">
              <w:rPr>
                <w:sz w:val="28"/>
                <w:szCs w:val="28"/>
              </w:rPr>
              <w:lastRenderedPageBreak/>
              <w:t> </w:t>
            </w:r>
          </w:p>
          <w:p w:rsidR="00017BD2" w:rsidRPr="009B00C1" w:rsidRDefault="00017BD2" w:rsidP="00017BD2">
            <w:pPr>
              <w:spacing w:before="100" w:beforeAutospacing="1" w:after="100" w:afterAutospacing="1"/>
              <w:jc w:val="both"/>
            </w:pPr>
            <w:r w:rsidRPr="009B00C1">
              <w:rPr>
                <w:sz w:val="28"/>
                <w:szCs w:val="28"/>
              </w:rPr>
              <w:t> </w:t>
            </w:r>
          </w:p>
          <w:p w:rsidR="00017BD2" w:rsidRPr="009B00C1" w:rsidRDefault="00017BD2" w:rsidP="00017BD2">
            <w:pPr>
              <w:spacing w:before="100" w:beforeAutospacing="1" w:after="100" w:afterAutospacing="1"/>
              <w:jc w:val="both"/>
            </w:pPr>
            <w:r w:rsidRPr="009B00C1">
              <w:rPr>
                <w:sz w:val="28"/>
                <w:szCs w:val="28"/>
              </w:rPr>
              <w:t> </w:t>
            </w:r>
          </w:p>
          <w:p w:rsidR="00017BD2" w:rsidRPr="009B00C1" w:rsidRDefault="00017BD2" w:rsidP="00017BD2">
            <w:pPr>
              <w:spacing w:before="100" w:beforeAutospacing="1" w:after="100" w:afterAutospacing="1"/>
              <w:jc w:val="both"/>
            </w:pPr>
            <w:r w:rsidRPr="009B00C1">
              <w:rPr>
                <w:sz w:val="28"/>
                <w:szCs w:val="28"/>
              </w:rPr>
              <w:t> </w:t>
            </w:r>
          </w:p>
          <w:p w:rsidR="00017BD2" w:rsidRPr="009B00C1" w:rsidRDefault="00017BD2" w:rsidP="00017BD2">
            <w:pPr>
              <w:spacing w:before="100" w:beforeAutospacing="1" w:after="100" w:afterAutospacing="1"/>
              <w:jc w:val="both"/>
            </w:pPr>
            <w:r w:rsidRPr="009B00C1">
              <w:rPr>
                <w:sz w:val="28"/>
                <w:szCs w:val="28"/>
              </w:rPr>
              <w:t> </w:t>
            </w:r>
            <w:r w:rsidR="00EB0367">
              <w:rPr>
                <w:sz w:val="28"/>
                <w:szCs w:val="28"/>
              </w:rPr>
              <w:t>октябрь</w:t>
            </w:r>
          </w:p>
          <w:p w:rsidR="00017BD2" w:rsidRPr="009B00C1" w:rsidRDefault="00017BD2" w:rsidP="00017BD2">
            <w:pPr>
              <w:spacing w:before="100" w:beforeAutospacing="1" w:after="100" w:afterAutospacing="1"/>
              <w:jc w:val="both"/>
            </w:pPr>
            <w:r w:rsidRPr="009B00C1">
              <w:rPr>
                <w:sz w:val="28"/>
                <w:szCs w:val="28"/>
              </w:rPr>
              <w:t> </w:t>
            </w:r>
          </w:p>
          <w:p w:rsidR="00017BD2" w:rsidRDefault="00017BD2" w:rsidP="00017B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B00C1">
              <w:rPr>
                <w:sz w:val="28"/>
                <w:szCs w:val="28"/>
              </w:rPr>
              <w:t> </w:t>
            </w:r>
          </w:p>
          <w:p w:rsidR="002839FB" w:rsidRPr="009B00C1" w:rsidRDefault="002839FB" w:rsidP="00017BD2">
            <w:pPr>
              <w:spacing w:before="100" w:beforeAutospacing="1" w:after="100" w:afterAutospacing="1"/>
              <w:jc w:val="both"/>
            </w:pPr>
          </w:p>
          <w:p w:rsidR="00017BD2" w:rsidRDefault="00017BD2" w:rsidP="00017B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B00C1">
              <w:rPr>
                <w:sz w:val="28"/>
                <w:szCs w:val="28"/>
              </w:rPr>
              <w:t> </w:t>
            </w:r>
            <w:r w:rsidR="002839FB">
              <w:rPr>
                <w:sz w:val="28"/>
                <w:szCs w:val="28"/>
              </w:rPr>
              <w:t>ноябрь</w:t>
            </w:r>
          </w:p>
          <w:p w:rsidR="002839FB" w:rsidRPr="002839FB" w:rsidRDefault="002839FB" w:rsidP="00017BD2">
            <w:pPr>
              <w:spacing w:before="100" w:beforeAutospacing="1" w:after="100" w:afterAutospacing="1"/>
              <w:jc w:val="both"/>
            </w:pPr>
            <w:r w:rsidRPr="002839FB">
              <w:t>(каникулы)</w:t>
            </w:r>
          </w:p>
          <w:p w:rsidR="00017BD2" w:rsidRDefault="00017BD2" w:rsidP="00017B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B00C1">
              <w:rPr>
                <w:sz w:val="28"/>
                <w:szCs w:val="28"/>
              </w:rPr>
              <w:t> </w:t>
            </w:r>
          </w:p>
          <w:p w:rsidR="002839FB" w:rsidRDefault="002839FB" w:rsidP="00017B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2839FB" w:rsidRDefault="002839FB" w:rsidP="00017B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2839FB" w:rsidRPr="009B00C1" w:rsidRDefault="002839FB" w:rsidP="00017BD2">
            <w:pPr>
              <w:spacing w:before="100" w:beforeAutospacing="1" w:after="100" w:afterAutospacing="1"/>
              <w:jc w:val="both"/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9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BD2" w:rsidRPr="009B00C1" w:rsidRDefault="00017BD2" w:rsidP="00017BD2">
            <w:pPr>
              <w:spacing w:before="100" w:beforeAutospacing="1" w:after="100" w:afterAutospacing="1"/>
            </w:pPr>
            <w:r w:rsidRPr="009B00C1">
              <w:rPr>
                <w:b/>
                <w:bCs/>
                <w:i/>
                <w:iCs/>
                <w:sz w:val="28"/>
                <w:szCs w:val="28"/>
              </w:rPr>
              <w:lastRenderedPageBreak/>
              <w:t> </w:t>
            </w:r>
          </w:p>
          <w:p w:rsidR="00EB49BC" w:rsidRDefault="00017BD2" w:rsidP="00017BD2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B00C1">
              <w:rPr>
                <w:b/>
                <w:bCs/>
                <w:i/>
                <w:iCs/>
                <w:sz w:val="28"/>
                <w:szCs w:val="28"/>
              </w:rPr>
              <w:t>Теоретический блок</w:t>
            </w:r>
          </w:p>
          <w:p w:rsidR="00017BD2" w:rsidRDefault="00EB49BC" w:rsidP="00017BD2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Заседание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  <w:proofErr w:type="gramEnd"/>
          </w:p>
          <w:p w:rsidR="00EB49BC" w:rsidRDefault="00EB49BC" w:rsidP="00EB49BC">
            <w:pPr>
              <w:spacing w:before="100" w:beforeAutospacing="1" w:after="100" w:afterAutospacing="1"/>
              <w:jc w:val="center"/>
            </w:pPr>
            <w:r w:rsidRPr="00EB49BC">
              <w:rPr>
                <w:b/>
                <w:bCs/>
                <w:iCs/>
              </w:rPr>
              <w:t>Тема: «Реализация идей ФГОС нового поколения на уроках иностранного языка»</w:t>
            </w:r>
          </w:p>
          <w:p w:rsidR="000A272F" w:rsidRPr="00EB49BC" w:rsidRDefault="00EB49BC" w:rsidP="00EB49BC">
            <w:pPr>
              <w:spacing w:before="100" w:beforeAutospacing="1" w:after="100" w:afterAutospacing="1"/>
            </w:pPr>
            <w:r w:rsidRPr="00EB49BC">
              <w:rPr>
                <w:bCs/>
                <w:iCs/>
              </w:rPr>
              <w:t>1.Системно-деятельностный подход в преподавании иностранного языка</w:t>
            </w:r>
          </w:p>
          <w:p w:rsidR="000A272F" w:rsidRPr="00EB49BC" w:rsidRDefault="000A272F" w:rsidP="000A27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9BC">
              <w:rPr>
                <w:rFonts w:ascii="Times New Roman" w:hAnsi="Times New Roman"/>
                <w:sz w:val="24"/>
                <w:szCs w:val="24"/>
              </w:rPr>
              <w:t>2. Новые государственные стандарты по иностранному языку: 2-11 классы</w:t>
            </w:r>
          </w:p>
          <w:p w:rsidR="000A272F" w:rsidRPr="00EB49BC" w:rsidRDefault="000A272F" w:rsidP="000A272F">
            <w:pPr>
              <w:jc w:val="center"/>
            </w:pPr>
            <w:r w:rsidRPr="00EB49BC">
              <w:t xml:space="preserve"> Требования нового стандарта образования к обучению иностранных языков. </w:t>
            </w:r>
            <w:proofErr w:type="spellStart"/>
            <w:r w:rsidRPr="00EB49BC">
              <w:t>Метапредметный</w:t>
            </w:r>
            <w:proofErr w:type="spellEnd"/>
            <w:r w:rsidRPr="00EB49BC">
              <w:t xml:space="preserve"> подход к обучению.</w:t>
            </w:r>
          </w:p>
          <w:p w:rsidR="000A272F" w:rsidRPr="00EB49BC" w:rsidRDefault="000A272F" w:rsidP="000A272F">
            <w:pPr>
              <w:jc w:val="center"/>
            </w:pPr>
            <w:r w:rsidRPr="00EB49BC">
              <w:t>Коцюба С.И.</w:t>
            </w:r>
          </w:p>
          <w:p w:rsidR="000A272F" w:rsidRPr="00EB49BC" w:rsidRDefault="000A272F" w:rsidP="000A27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9B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B49BC" w:rsidRPr="00EB49BC">
              <w:rPr>
                <w:rFonts w:ascii="Times New Roman" w:hAnsi="Times New Roman"/>
                <w:sz w:val="24"/>
                <w:szCs w:val="24"/>
              </w:rPr>
              <w:t>Анализ работы РМО за прошедший учебный год.</w:t>
            </w:r>
            <w:r w:rsidR="00EB4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9BC">
              <w:rPr>
                <w:rFonts w:ascii="Times New Roman" w:hAnsi="Times New Roman"/>
                <w:sz w:val="24"/>
                <w:szCs w:val="24"/>
              </w:rPr>
              <w:t xml:space="preserve">Обсуждение и утверждение плана работы на 2012 – 2013 </w:t>
            </w:r>
            <w:proofErr w:type="spellStart"/>
            <w:r w:rsidRPr="00EB49B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EB49B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9BC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EB49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A272F" w:rsidRPr="00EB49BC" w:rsidRDefault="000A272F" w:rsidP="000A272F">
            <w:r w:rsidRPr="00EB49BC">
              <w:t>4.Утверждение программного обучения и учебно-методического обеспечения.</w:t>
            </w:r>
          </w:p>
          <w:p w:rsidR="000A272F" w:rsidRPr="00EB49BC" w:rsidRDefault="000A272F" w:rsidP="000A27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9BC">
              <w:rPr>
                <w:rFonts w:ascii="Times New Roman" w:hAnsi="Times New Roman"/>
                <w:sz w:val="24"/>
                <w:szCs w:val="24"/>
              </w:rPr>
              <w:lastRenderedPageBreak/>
              <w:t>5. Подготовка к аттестации учителей в новой форме.</w:t>
            </w:r>
          </w:p>
          <w:p w:rsidR="000A272F" w:rsidRPr="00EB49BC" w:rsidRDefault="000A272F" w:rsidP="000A27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9BC">
              <w:rPr>
                <w:rFonts w:ascii="Times New Roman" w:hAnsi="Times New Roman"/>
                <w:sz w:val="24"/>
                <w:szCs w:val="24"/>
              </w:rPr>
              <w:t>6.</w:t>
            </w:r>
            <w:r w:rsidRPr="00EB49BC">
              <w:rPr>
                <w:sz w:val="24"/>
                <w:szCs w:val="24"/>
              </w:rPr>
              <w:t xml:space="preserve"> </w:t>
            </w:r>
            <w:r w:rsidRPr="00EB49BC">
              <w:rPr>
                <w:rFonts w:ascii="Times New Roman" w:hAnsi="Times New Roman"/>
                <w:sz w:val="24"/>
                <w:szCs w:val="24"/>
              </w:rPr>
              <w:t>Обсуждение и составление плана работы с одаренными детьми.</w:t>
            </w:r>
          </w:p>
          <w:p w:rsidR="000A272F" w:rsidRPr="00EB49BC" w:rsidRDefault="000A272F" w:rsidP="000A27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9BC">
              <w:rPr>
                <w:rFonts w:ascii="Times New Roman" w:hAnsi="Times New Roman"/>
                <w:sz w:val="24"/>
                <w:szCs w:val="24"/>
              </w:rPr>
              <w:t>7.Обзор новинок методической литературы.</w:t>
            </w:r>
          </w:p>
          <w:p w:rsidR="000A272F" w:rsidRPr="00EB49BC" w:rsidRDefault="000A272F" w:rsidP="000A272F">
            <w:pPr>
              <w:jc w:val="center"/>
            </w:pPr>
            <w:proofErr w:type="spellStart"/>
            <w:r w:rsidRPr="00EB49BC">
              <w:t>Жуган</w:t>
            </w:r>
            <w:proofErr w:type="spellEnd"/>
            <w:r w:rsidRPr="00EB49BC">
              <w:t xml:space="preserve"> О.Е.   </w:t>
            </w:r>
          </w:p>
          <w:p w:rsidR="00017BD2" w:rsidRPr="00EB49BC" w:rsidRDefault="00017BD2" w:rsidP="00017BD2">
            <w:pPr>
              <w:spacing w:before="30" w:after="30"/>
              <w:jc w:val="both"/>
            </w:pPr>
          </w:p>
          <w:p w:rsidR="00EB0367" w:rsidRPr="002839FB" w:rsidRDefault="00017BD2" w:rsidP="00EB0367">
            <w:pPr>
              <w:spacing w:before="100" w:beforeAutospacing="1" w:after="100" w:afterAutospacing="1"/>
              <w:jc w:val="center"/>
              <w:rPr>
                <w:b/>
                <w:u w:val="single"/>
              </w:rPr>
            </w:pPr>
            <w:r w:rsidRPr="002839FB">
              <w:rPr>
                <w:b/>
                <w:sz w:val="28"/>
                <w:szCs w:val="28"/>
                <w:u w:val="single"/>
              </w:rPr>
              <w:t> </w:t>
            </w:r>
            <w:r w:rsidR="00EB0367" w:rsidRPr="002839FB">
              <w:rPr>
                <w:b/>
                <w:bCs/>
                <w:sz w:val="28"/>
                <w:szCs w:val="28"/>
                <w:u w:val="single"/>
              </w:rPr>
              <w:t>Заседание 2</w:t>
            </w:r>
          </w:p>
          <w:p w:rsidR="00EB0367" w:rsidRPr="002839FB" w:rsidRDefault="00EB0367" w:rsidP="00EB0367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9B00C1">
              <w:rPr>
                <w:b/>
                <w:bCs/>
                <w:sz w:val="28"/>
                <w:szCs w:val="28"/>
              </w:rPr>
              <w:t> </w:t>
            </w:r>
            <w:r w:rsidR="00006FFE" w:rsidRPr="002839FB">
              <w:rPr>
                <w:b/>
                <w:bCs/>
                <w:sz w:val="28"/>
                <w:szCs w:val="28"/>
              </w:rPr>
              <w:t>МКОУ «</w:t>
            </w:r>
            <w:proofErr w:type="spellStart"/>
            <w:r w:rsidR="00006FFE" w:rsidRPr="002839FB">
              <w:rPr>
                <w:b/>
                <w:bCs/>
                <w:sz w:val="28"/>
                <w:szCs w:val="28"/>
              </w:rPr>
              <w:t>Ново-Плотавская</w:t>
            </w:r>
            <w:proofErr w:type="spellEnd"/>
            <w:r w:rsidR="00006FFE" w:rsidRPr="002839FB">
              <w:rPr>
                <w:b/>
                <w:bCs/>
                <w:sz w:val="28"/>
                <w:szCs w:val="28"/>
              </w:rPr>
              <w:t xml:space="preserve"> ООШ»</w:t>
            </w:r>
          </w:p>
          <w:p w:rsidR="00006FFE" w:rsidRDefault="00006FFE" w:rsidP="00EB0367">
            <w:pPr>
              <w:spacing w:before="100" w:beforeAutospacing="1" w:after="100" w:afterAutospacing="1"/>
              <w:rPr>
                <w:b/>
                <w:bCs/>
              </w:rPr>
            </w:pPr>
            <w:r w:rsidRPr="00006FFE">
              <w:rPr>
                <w:b/>
                <w:bCs/>
              </w:rPr>
              <w:t xml:space="preserve">Творческий отчет учителя </w:t>
            </w:r>
            <w:proofErr w:type="spellStart"/>
            <w:r w:rsidRPr="00006FFE">
              <w:rPr>
                <w:b/>
                <w:bCs/>
              </w:rPr>
              <w:t>Клюенко</w:t>
            </w:r>
            <w:proofErr w:type="spellEnd"/>
            <w:r w:rsidRPr="00006FFE">
              <w:rPr>
                <w:b/>
                <w:bCs/>
              </w:rPr>
              <w:t xml:space="preserve"> Т.Н. по теме: Обучение </w:t>
            </w:r>
            <w:proofErr w:type="spellStart"/>
            <w:r w:rsidRPr="00006FFE">
              <w:rPr>
                <w:b/>
                <w:bCs/>
              </w:rPr>
              <w:t>аудированию</w:t>
            </w:r>
            <w:proofErr w:type="spellEnd"/>
            <w:r w:rsidRPr="00006FFE">
              <w:rPr>
                <w:b/>
                <w:bCs/>
              </w:rPr>
              <w:t xml:space="preserve"> на уроках немецкого языка»</w:t>
            </w:r>
          </w:p>
          <w:p w:rsidR="002839FB" w:rsidRDefault="002839FB" w:rsidP="00EB0367">
            <w:pPr>
              <w:spacing w:before="100" w:beforeAutospacing="1" w:after="100" w:afterAutospacing="1"/>
              <w:rPr>
                <w:b/>
                <w:bCs/>
              </w:rPr>
            </w:pPr>
          </w:p>
          <w:p w:rsidR="002839FB" w:rsidRPr="002839FB" w:rsidRDefault="002839FB" w:rsidP="00EB0367">
            <w:pPr>
              <w:spacing w:before="100" w:beforeAutospacing="1" w:after="100" w:afterAutospacing="1"/>
              <w:rPr>
                <w:sz w:val="28"/>
                <w:szCs w:val="28"/>
                <w:u w:val="single"/>
              </w:rPr>
            </w:pPr>
            <w:r w:rsidRPr="002839FB">
              <w:rPr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b/>
                <w:bCs/>
                <w:sz w:val="28"/>
                <w:szCs w:val="28"/>
                <w:u w:val="single"/>
              </w:rPr>
              <w:t>МБОУ «</w:t>
            </w:r>
            <w:proofErr w:type="spellStart"/>
            <w:r>
              <w:rPr>
                <w:b/>
                <w:bCs/>
                <w:sz w:val="28"/>
                <w:szCs w:val="28"/>
                <w:u w:val="single"/>
              </w:rPr>
              <w:t>Хабарская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</w:rPr>
              <w:t xml:space="preserve"> СОШ№2»    </w:t>
            </w:r>
            <w:r w:rsidRPr="002839FB">
              <w:rPr>
                <w:b/>
                <w:bCs/>
                <w:sz w:val="28"/>
                <w:szCs w:val="28"/>
                <w:u w:val="single"/>
              </w:rPr>
              <w:t xml:space="preserve"> Заседание</w:t>
            </w:r>
            <w:r w:rsidR="002D6FBB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2839FB">
              <w:rPr>
                <w:b/>
                <w:bCs/>
                <w:sz w:val="28"/>
                <w:szCs w:val="28"/>
                <w:u w:val="single"/>
              </w:rPr>
              <w:t>3</w:t>
            </w:r>
          </w:p>
          <w:p w:rsidR="00EB0367" w:rsidRPr="004E6CD4" w:rsidRDefault="00EB0367" w:rsidP="00EB0367">
            <w:pPr>
              <w:ind w:left="300"/>
              <w:rPr>
                <w:b/>
              </w:rPr>
            </w:pPr>
            <w:r w:rsidRPr="009B00C1">
              <w:rPr>
                <w:color w:val="000000"/>
                <w:spacing w:val="-1"/>
                <w:sz w:val="28"/>
                <w:szCs w:val="28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r w:rsidRPr="004E6CD4">
              <w:rPr>
                <w:b/>
              </w:rPr>
              <w:t>«Общая характеристика универсальных учебных действий  и способы их ф</w:t>
            </w:r>
            <w:r>
              <w:rPr>
                <w:b/>
              </w:rPr>
              <w:t>ормирования в учебном процессе»</w:t>
            </w:r>
          </w:p>
          <w:p w:rsidR="00EB0367" w:rsidRPr="003C307B" w:rsidRDefault="00EB0367" w:rsidP="00EB0367">
            <w:pPr>
              <w:ind w:left="300"/>
            </w:pPr>
            <w:r w:rsidRPr="003C307B">
              <w:t xml:space="preserve">1.Обсудите  в наиболее оптимальном режиме взаимодействия  </w:t>
            </w:r>
            <w:proofErr w:type="gramStart"/>
            <w:r w:rsidRPr="003C307B">
              <w:t xml:space="preserve">( </w:t>
            </w:r>
            <w:proofErr w:type="gramEnd"/>
            <w:r w:rsidRPr="003C307B">
              <w:t>в  группе, отдельными выступлениями, опираясь  на собственный опыт работы) данные вопросы:</w:t>
            </w:r>
          </w:p>
          <w:p w:rsidR="00EB0367" w:rsidRPr="003C307B" w:rsidRDefault="00EB0367" w:rsidP="00EB0367">
            <w:pPr>
              <w:numPr>
                <w:ilvl w:val="0"/>
                <w:numId w:val="10"/>
              </w:numPr>
              <w:spacing w:after="200" w:line="276" w:lineRule="auto"/>
            </w:pPr>
            <w:r w:rsidRPr="003C307B">
              <w:t>В чем заключается  новая функция школы  в отношении к познавательной деятельности учащихся</w:t>
            </w:r>
          </w:p>
          <w:p w:rsidR="00EB0367" w:rsidRPr="003C307B" w:rsidRDefault="00EB0367" w:rsidP="00EB0367">
            <w:pPr>
              <w:numPr>
                <w:ilvl w:val="0"/>
                <w:numId w:val="10"/>
              </w:numPr>
              <w:spacing w:after="200" w:line="276" w:lineRule="auto"/>
            </w:pPr>
            <w:r w:rsidRPr="003C307B">
              <w:t xml:space="preserve">Какие компоненты учебной деятельности  обеспечивают успешное овладение учащимися  содержанием </w:t>
            </w:r>
            <w:proofErr w:type="gramStart"/>
            <w:r w:rsidRPr="003C307B">
              <w:t>обучения по предмету</w:t>
            </w:r>
            <w:proofErr w:type="gramEnd"/>
            <w:r w:rsidRPr="003C307B">
              <w:t xml:space="preserve"> (1)</w:t>
            </w:r>
            <w:r w:rsidRPr="003C307B">
              <w:rPr>
                <w:color w:val="000000"/>
              </w:rPr>
              <w:t xml:space="preserve">познавательные и учебные </w:t>
            </w:r>
            <w:r w:rsidRPr="003C307B">
              <w:rPr>
                <w:i/>
                <w:color w:val="000000"/>
              </w:rPr>
              <w:t>мотивы</w:t>
            </w:r>
            <w:r w:rsidRPr="003C307B">
              <w:rPr>
                <w:color w:val="000000"/>
              </w:rPr>
              <w:t xml:space="preserve">, 2) учебная </w:t>
            </w:r>
            <w:r w:rsidRPr="003C307B">
              <w:rPr>
                <w:i/>
                <w:color w:val="000000"/>
              </w:rPr>
              <w:t>цель</w:t>
            </w:r>
            <w:r w:rsidRPr="003C307B">
              <w:rPr>
                <w:color w:val="000000"/>
              </w:rPr>
              <w:t xml:space="preserve">, 3) учебная </w:t>
            </w:r>
            <w:r w:rsidRPr="003C307B">
              <w:rPr>
                <w:i/>
                <w:color w:val="000000"/>
              </w:rPr>
              <w:t>задача</w:t>
            </w:r>
            <w:r w:rsidRPr="003C307B">
              <w:rPr>
                <w:color w:val="000000"/>
              </w:rPr>
              <w:t xml:space="preserve">, 4) учебные </w:t>
            </w:r>
            <w:r w:rsidRPr="003C307B">
              <w:rPr>
                <w:i/>
                <w:color w:val="000000"/>
              </w:rPr>
              <w:t>действия</w:t>
            </w:r>
            <w:r w:rsidRPr="003C307B">
              <w:rPr>
                <w:color w:val="000000"/>
              </w:rPr>
              <w:t xml:space="preserve"> и </w:t>
            </w:r>
            <w:r w:rsidRPr="003C307B">
              <w:rPr>
                <w:i/>
                <w:color w:val="000000"/>
              </w:rPr>
              <w:t>операции</w:t>
            </w:r>
            <w:r w:rsidRPr="003C307B">
              <w:rPr>
                <w:color w:val="000000"/>
              </w:rPr>
              <w:t xml:space="preserve"> (ориентировка, преобразование материала, контроль и оценка).</w:t>
            </w:r>
          </w:p>
          <w:p w:rsidR="00EB0367" w:rsidRPr="003C307B" w:rsidRDefault="00EB0367" w:rsidP="00EB0367">
            <w:pPr>
              <w:numPr>
                <w:ilvl w:val="0"/>
                <w:numId w:val="10"/>
              </w:numPr>
              <w:spacing w:after="200" w:line="276" w:lineRule="auto"/>
            </w:pPr>
            <w:r w:rsidRPr="003C307B">
              <w:t xml:space="preserve">Раскройте содержание понятия « универсальные учебные действия», Выделите их виды, дайте краткую характеристику.  Покажите, что уже наработано   </w:t>
            </w:r>
            <w:r w:rsidRPr="003C307B">
              <w:lastRenderedPageBreak/>
              <w:t>учителями  в ходе практической деятельности.</w:t>
            </w:r>
          </w:p>
          <w:p w:rsidR="00EB0367" w:rsidRPr="003C307B" w:rsidRDefault="00EB0367" w:rsidP="00EB0367">
            <w:pPr>
              <w:numPr>
                <w:ilvl w:val="0"/>
                <w:numId w:val="10"/>
              </w:numPr>
              <w:spacing w:after="200" w:line="276" w:lineRule="auto"/>
            </w:pPr>
            <w:r w:rsidRPr="003C307B">
              <w:t>Создают ли современные УМК  условия  для формирования/ развития универсальных учебных действий? Выделите эти условия.</w:t>
            </w:r>
          </w:p>
          <w:p w:rsidR="00EB0367" w:rsidRPr="003C307B" w:rsidRDefault="00EB0367" w:rsidP="00EB0367">
            <w:pPr>
              <w:numPr>
                <w:ilvl w:val="0"/>
                <w:numId w:val="10"/>
              </w:numPr>
              <w:spacing w:after="200" w:line="276" w:lineRule="auto"/>
            </w:pPr>
          </w:p>
          <w:p w:rsidR="00EB0367" w:rsidRPr="003C307B" w:rsidRDefault="00EB0367" w:rsidP="00EB0367">
            <w:pPr>
              <w:ind w:left="1080"/>
            </w:pPr>
            <w:r w:rsidRPr="003C307B">
              <w:t xml:space="preserve"> 2. Практикумы:</w:t>
            </w:r>
          </w:p>
          <w:p w:rsidR="00EB0367" w:rsidRPr="003C307B" w:rsidRDefault="00EB0367" w:rsidP="00EB0367">
            <w:pPr>
              <w:ind w:left="1080"/>
            </w:pPr>
            <w:r w:rsidRPr="003C307B">
              <w:t>Групповая работа:</w:t>
            </w:r>
          </w:p>
          <w:p w:rsidR="00EB0367" w:rsidRPr="003C307B" w:rsidRDefault="00EB0367" w:rsidP="00EB0367">
            <w:r w:rsidRPr="003C307B">
              <w:t xml:space="preserve">1.На примере анализа УМК для любой ступени  (урока, темы) выделите варианты заданий, которые направлены на достижение  </w:t>
            </w:r>
            <w:proofErr w:type="spellStart"/>
            <w:r w:rsidRPr="003C307B">
              <w:t>метапредметных</w:t>
            </w:r>
            <w:proofErr w:type="spellEnd"/>
            <w:r w:rsidRPr="003C307B">
              <w:t>, предметных</w:t>
            </w:r>
            <w:proofErr w:type="gramStart"/>
            <w:r w:rsidRPr="003C307B">
              <w:t xml:space="preserve"> ,</w:t>
            </w:r>
            <w:proofErr w:type="gramEnd"/>
            <w:r w:rsidRPr="003C307B">
              <w:t>личностных результатов.  Раскройте содержание каждого из них и заполните таблицу.</w:t>
            </w:r>
          </w:p>
          <w:tbl>
            <w:tblPr>
              <w:tblW w:w="0" w:type="auto"/>
              <w:tblInd w:w="1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88"/>
              <w:gridCol w:w="1559"/>
              <w:gridCol w:w="2410"/>
              <w:gridCol w:w="2235"/>
              <w:gridCol w:w="1699"/>
            </w:tblGrid>
            <w:tr w:rsidR="00EB0367" w:rsidRPr="003C307B" w:rsidTr="00673797">
              <w:tc>
                <w:tcPr>
                  <w:tcW w:w="588" w:type="dxa"/>
                </w:tcPr>
                <w:p w:rsidR="00EB0367" w:rsidRPr="003C307B" w:rsidRDefault="00EB0367" w:rsidP="00673797">
                  <w:pPr>
                    <w:rPr>
                      <w:lang w:eastAsia="en-US"/>
                    </w:rPr>
                  </w:pPr>
                  <w:r w:rsidRPr="003C307B">
                    <w:rPr>
                      <w:lang w:eastAsia="en-US"/>
                    </w:rPr>
                    <w:t>№</w:t>
                  </w:r>
                </w:p>
              </w:tc>
              <w:tc>
                <w:tcPr>
                  <w:tcW w:w="1559" w:type="dxa"/>
                </w:tcPr>
                <w:p w:rsidR="00EB0367" w:rsidRPr="003C307B" w:rsidRDefault="00EB0367" w:rsidP="00673797">
                  <w:pPr>
                    <w:rPr>
                      <w:lang w:eastAsia="en-US"/>
                    </w:rPr>
                  </w:pPr>
                  <w:r w:rsidRPr="003C307B">
                    <w:rPr>
                      <w:lang w:eastAsia="en-US"/>
                    </w:rPr>
                    <w:t>УМК/Тема</w:t>
                  </w:r>
                </w:p>
              </w:tc>
              <w:tc>
                <w:tcPr>
                  <w:tcW w:w="2410" w:type="dxa"/>
                </w:tcPr>
                <w:p w:rsidR="00EB0367" w:rsidRPr="003C307B" w:rsidRDefault="00EB0367" w:rsidP="00673797">
                  <w:pPr>
                    <w:rPr>
                      <w:lang w:eastAsia="en-US"/>
                    </w:rPr>
                  </w:pPr>
                  <w:proofErr w:type="spellStart"/>
                  <w:r w:rsidRPr="003C307B">
                    <w:t>метапредметные</w:t>
                  </w:r>
                  <w:proofErr w:type="spellEnd"/>
                  <w:r w:rsidRPr="003C307B">
                    <w:t xml:space="preserve"> </w:t>
                  </w:r>
                </w:p>
              </w:tc>
              <w:tc>
                <w:tcPr>
                  <w:tcW w:w="2235" w:type="dxa"/>
                </w:tcPr>
                <w:p w:rsidR="00EB0367" w:rsidRPr="003C307B" w:rsidRDefault="00EB0367" w:rsidP="00673797">
                  <w:pPr>
                    <w:rPr>
                      <w:lang w:eastAsia="en-US"/>
                    </w:rPr>
                  </w:pPr>
                  <w:r w:rsidRPr="003C307B">
                    <w:t>предметные</w:t>
                  </w:r>
                </w:p>
              </w:tc>
              <w:tc>
                <w:tcPr>
                  <w:tcW w:w="1699" w:type="dxa"/>
                </w:tcPr>
                <w:p w:rsidR="00EB0367" w:rsidRPr="003C307B" w:rsidRDefault="00EB0367" w:rsidP="00673797">
                  <w:pPr>
                    <w:rPr>
                      <w:lang w:eastAsia="en-US"/>
                    </w:rPr>
                  </w:pPr>
                  <w:r w:rsidRPr="003C307B">
                    <w:t>личностные</w:t>
                  </w:r>
                </w:p>
              </w:tc>
            </w:tr>
            <w:tr w:rsidR="00EB0367" w:rsidRPr="003C307B" w:rsidTr="00673797">
              <w:tc>
                <w:tcPr>
                  <w:tcW w:w="588" w:type="dxa"/>
                </w:tcPr>
                <w:p w:rsidR="00EB0367" w:rsidRPr="003C307B" w:rsidRDefault="00EB0367" w:rsidP="00673797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EB0367" w:rsidRPr="003C307B" w:rsidRDefault="00EB0367" w:rsidP="00673797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:rsidR="00EB0367" w:rsidRPr="003C307B" w:rsidRDefault="00EB0367" w:rsidP="00673797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235" w:type="dxa"/>
                </w:tcPr>
                <w:p w:rsidR="00EB0367" w:rsidRPr="003C307B" w:rsidRDefault="00EB0367" w:rsidP="00673797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699" w:type="dxa"/>
                </w:tcPr>
                <w:p w:rsidR="00EB0367" w:rsidRPr="003C307B" w:rsidRDefault="00EB0367" w:rsidP="00673797">
                  <w:pPr>
                    <w:rPr>
                      <w:lang w:eastAsia="en-US"/>
                    </w:rPr>
                  </w:pPr>
                </w:p>
              </w:tc>
            </w:tr>
          </w:tbl>
          <w:p w:rsidR="00EB0367" w:rsidRPr="003C307B" w:rsidRDefault="00EB0367" w:rsidP="00EB0367">
            <w:r w:rsidRPr="003C307B">
              <w:rPr>
                <w:lang w:eastAsia="en-US"/>
              </w:rPr>
              <w:t>2*.</w:t>
            </w:r>
            <w:r w:rsidRPr="003C307B">
              <w:t xml:space="preserve"> Из чего на Ваш взгляд складывается успех учащихся  в  овладении универсальными учебными  действиями. ? Какие трудности возникают у учащихся</w:t>
            </w:r>
            <w:proofErr w:type="gramStart"/>
            <w:r w:rsidRPr="003C307B">
              <w:t xml:space="preserve"> ?</w:t>
            </w:r>
            <w:proofErr w:type="gramEnd"/>
            <w:r w:rsidRPr="003C307B">
              <w:t xml:space="preserve"> У учителей? Пути решения</w:t>
            </w:r>
            <w:proofErr w:type="gramStart"/>
            <w:r w:rsidRPr="003C307B">
              <w:t xml:space="preserve"> .</w:t>
            </w:r>
            <w:proofErr w:type="gramEnd"/>
            <w:r w:rsidRPr="003C307B">
              <w:t xml:space="preserve"> Заполните таблицу:</w:t>
            </w:r>
          </w:p>
          <w:tbl>
            <w:tblPr>
              <w:tblW w:w="0" w:type="auto"/>
              <w:tblInd w:w="1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63"/>
              <w:gridCol w:w="1989"/>
              <w:gridCol w:w="2229"/>
              <w:gridCol w:w="1602"/>
              <w:gridCol w:w="2108"/>
            </w:tblGrid>
            <w:tr w:rsidR="00EB0367" w:rsidRPr="003C307B" w:rsidTr="00673797">
              <w:tc>
                <w:tcPr>
                  <w:tcW w:w="563" w:type="dxa"/>
                </w:tcPr>
                <w:p w:rsidR="00EB0367" w:rsidRPr="003C307B" w:rsidRDefault="00EB0367" w:rsidP="00673797">
                  <w:r w:rsidRPr="003C307B">
                    <w:t>№</w:t>
                  </w:r>
                </w:p>
              </w:tc>
              <w:tc>
                <w:tcPr>
                  <w:tcW w:w="1989" w:type="dxa"/>
                </w:tcPr>
                <w:p w:rsidR="00EB0367" w:rsidRPr="003C307B" w:rsidRDefault="00EB0367" w:rsidP="00673797">
                  <w:r w:rsidRPr="003C307B">
                    <w:t>Условия</w:t>
                  </w:r>
                  <w:proofErr w:type="gramStart"/>
                  <w:r w:rsidRPr="003C307B">
                    <w:t xml:space="preserve"> .</w:t>
                  </w:r>
                  <w:proofErr w:type="gramEnd"/>
                  <w:r w:rsidRPr="003C307B">
                    <w:t xml:space="preserve"> при которых возникают затруднения</w:t>
                  </w:r>
                </w:p>
              </w:tc>
              <w:tc>
                <w:tcPr>
                  <w:tcW w:w="2229" w:type="dxa"/>
                </w:tcPr>
                <w:p w:rsidR="00EB0367" w:rsidRPr="003C307B" w:rsidRDefault="00EB0367" w:rsidP="00673797">
                  <w:proofErr w:type="spellStart"/>
                  <w:r w:rsidRPr="003C307B">
                    <w:t>Условия</w:t>
                  </w:r>
                  <w:proofErr w:type="gramStart"/>
                  <w:r w:rsidRPr="003C307B">
                    <w:t>,п</w:t>
                  </w:r>
                  <w:proofErr w:type="gramEnd"/>
                  <w:r w:rsidRPr="003C307B">
                    <w:t>ри</w:t>
                  </w:r>
                  <w:proofErr w:type="spellEnd"/>
                  <w:r w:rsidRPr="003C307B">
                    <w:t xml:space="preserve"> которых оказывается помощь</w:t>
                  </w:r>
                </w:p>
              </w:tc>
              <w:tc>
                <w:tcPr>
                  <w:tcW w:w="1602" w:type="dxa"/>
                </w:tcPr>
                <w:p w:rsidR="00EB0367" w:rsidRPr="003C307B" w:rsidRDefault="00EB0367" w:rsidP="00673797">
                  <w:r w:rsidRPr="003C307B">
                    <w:t>Степень оказания помощи</w:t>
                  </w:r>
                </w:p>
              </w:tc>
              <w:tc>
                <w:tcPr>
                  <w:tcW w:w="2108" w:type="dxa"/>
                </w:tcPr>
                <w:p w:rsidR="00EB0367" w:rsidRPr="003C307B" w:rsidRDefault="00EB0367" w:rsidP="00673797">
                  <w:r w:rsidRPr="003C307B">
                    <w:t>Прогнозируемый результат</w:t>
                  </w:r>
                </w:p>
              </w:tc>
            </w:tr>
            <w:tr w:rsidR="00EB0367" w:rsidRPr="003C307B" w:rsidTr="00673797">
              <w:tc>
                <w:tcPr>
                  <w:tcW w:w="563" w:type="dxa"/>
                </w:tcPr>
                <w:p w:rsidR="00EB0367" w:rsidRPr="003C307B" w:rsidRDefault="00EB0367" w:rsidP="00673797"/>
              </w:tc>
              <w:tc>
                <w:tcPr>
                  <w:tcW w:w="1989" w:type="dxa"/>
                </w:tcPr>
                <w:p w:rsidR="00EB0367" w:rsidRPr="003C307B" w:rsidRDefault="00EB0367" w:rsidP="00673797"/>
              </w:tc>
              <w:tc>
                <w:tcPr>
                  <w:tcW w:w="2229" w:type="dxa"/>
                </w:tcPr>
                <w:p w:rsidR="00EB0367" w:rsidRPr="003C307B" w:rsidRDefault="00EB0367" w:rsidP="00673797"/>
              </w:tc>
              <w:tc>
                <w:tcPr>
                  <w:tcW w:w="1602" w:type="dxa"/>
                </w:tcPr>
                <w:p w:rsidR="00EB0367" w:rsidRPr="003C307B" w:rsidRDefault="00EB0367" w:rsidP="00673797"/>
              </w:tc>
              <w:tc>
                <w:tcPr>
                  <w:tcW w:w="2108" w:type="dxa"/>
                </w:tcPr>
                <w:p w:rsidR="00EB0367" w:rsidRPr="003C307B" w:rsidRDefault="00EB0367" w:rsidP="00673797"/>
              </w:tc>
            </w:tr>
          </w:tbl>
          <w:p w:rsidR="00EB0367" w:rsidRPr="003C307B" w:rsidRDefault="00EB0367" w:rsidP="00EB0367">
            <w:pPr>
              <w:pStyle w:val="1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0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* Алгоритм  работы с таблицей: первый  раз таблица заполняется  индивидуально каждым участником МО. После  этого происходит обсуждение в группе  и представляется итоговый материал. </w:t>
            </w:r>
          </w:p>
          <w:p w:rsidR="00EB0367" w:rsidRPr="003C307B" w:rsidRDefault="00EB0367" w:rsidP="00EB0367">
            <w:pPr>
              <w:ind w:left="360"/>
            </w:pPr>
            <w:r w:rsidRPr="003C307B">
              <w:t xml:space="preserve">3. Эссе </w:t>
            </w:r>
            <w:proofErr w:type="gramStart"/>
            <w:r w:rsidRPr="003C307B">
              <w:t xml:space="preserve">( </w:t>
            </w:r>
            <w:proofErr w:type="gramEnd"/>
            <w:r w:rsidRPr="003C307B">
              <w:t xml:space="preserve">выполненное задание  может  быть использовании для проведения итогового заседания или  августовской конференции, </w:t>
            </w:r>
            <w:proofErr w:type="spellStart"/>
            <w:r w:rsidRPr="003C307B">
              <w:t>портфолио</w:t>
            </w:r>
            <w:proofErr w:type="spellEnd"/>
            <w:r w:rsidRPr="003C307B">
              <w:t xml:space="preserve"> учителя после  аннотации или рецензирования  методическим объединением):</w:t>
            </w:r>
          </w:p>
          <w:p w:rsidR="00EB0367" w:rsidRPr="003C307B" w:rsidRDefault="00EB0367" w:rsidP="00EB0367">
            <w:pPr>
              <w:pStyle w:val="1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07B">
              <w:rPr>
                <w:rFonts w:ascii="Times New Roman" w:hAnsi="Times New Roman"/>
                <w:sz w:val="24"/>
                <w:szCs w:val="24"/>
                <w:lang w:val="ru-RU"/>
              </w:rPr>
              <w:t>Умение учиться – это...</w:t>
            </w:r>
          </w:p>
          <w:p w:rsidR="00EB0367" w:rsidRPr="003C307B" w:rsidRDefault="00EB0367" w:rsidP="00EB0367">
            <w:pPr>
              <w:pStyle w:val="1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07B">
              <w:rPr>
                <w:rFonts w:ascii="Times New Roman" w:hAnsi="Times New Roman"/>
                <w:sz w:val="24"/>
                <w:szCs w:val="24"/>
                <w:lang w:val="ru-RU"/>
              </w:rPr>
              <w:t>УУД – это путь к саморазвитию, самосовершенствованию</w:t>
            </w:r>
          </w:p>
          <w:p w:rsidR="00EB0367" w:rsidRPr="003C307B" w:rsidRDefault="00EB0367" w:rsidP="00EB0367">
            <w:pPr>
              <w:pStyle w:val="1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07B">
              <w:rPr>
                <w:rFonts w:ascii="Times New Roman" w:hAnsi="Times New Roman"/>
                <w:sz w:val="24"/>
                <w:szCs w:val="24"/>
                <w:lang w:val="ru-RU"/>
              </w:rPr>
              <w:t>Навыки, умения, компетенции, универсальные учебные действия! Что выбрать?</w:t>
            </w:r>
          </w:p>
          <w:p w:rsidR="00EB0367" w:rsidRPr="003C307B" w:rsidRDefault="00EB0367" w:rsidP="00EB0367">
            <w:pPr>
              <w:pStyle w:val="1"/>
              <w:ind w:left="108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07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B0367" w:rsidRPr="00572C83" w:rsidRDefault="002839FB" w:rsidP="00EB0367">
            <w:pPr>
              <w:spacing w:before="100" w:beforeAutospacing="1" w:after="100" w:afterAutospacing="1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572C83">
              <w:rPr>
                <w:b/>
                <w:sz w:val="28"/>
                <w:szCs w:val="28"/>
                <w:u w:val="single"/>
              </w:rPr>
              <w:t>МБОУ</w:t>
            </w:r>
            <w:proofErr w:type="gramStart"/>
            <w:r w:rsidRPr="00572C83">
              <w:rPr>
                <w:b/>
                <w:sz w:val="28"/>
                <w:szCs w:val="28"/>
                <w:u w:val="single"/>
              </w:rPr>
              <w:t>«</w:t>
            </w:r>
            <w:proofErr w:type="spellStart"/>
            <w:r w:rsidRPr="00572C83">
              <w:rPr>
                <w:b/>
                <w:sz w:val="28"/>
                <w:szCs w:val="28"/>
                <w:u w:val="single"/>
              </w:rPr>
              <w:t>Х</w:t>
            </w:r>
            <w:proofErr w:type="gramEnd"/>
            <w:r w:rsidRPr="00572C83">
              <w:rPr>
                <w:b/>
                <w:sz w:val="28"/>
                <w:szCs w:val="28"/>
                <w:u w:val="single"/>
              </w:rPr>
              <w:t>абарская</w:t>
            </w:r>
            <w:proofErr w:type="spellEnd"/>
            <w:r w:rsidRPr="00572C83">
              <w:rPr>
                <w:b/>
                <w:sz w:val="28"/>
                <w:szCs w:val="28"/>
                <w:u w:val="single"/>
              </w:rPr>
              <w:t xml:space="preserve">  СОШ№1»  Заседание4</w:t>
            </w:r>
          </w:p>
          <w:p w:rsidR="002839FB" w:rsidRPr="00572C83" w:rsidRDefault="00572C83" w:rsidP="00EB0367">
            <w:pPr>
              <w:spacing w:before="100" w:beforeAutospacing="1" w:after="100" w:afterAutospacing="1"/>
            </w:pPr>
            <w:r w:rsidRPr="00572C83">
              <w:t>1.</w:t>
            </w:r>
            <w:r w:rsidR="002839FB" w:rsidRPr="00572C83">
              <w:t xml:space="preserve">Творческий отчет учителей </w:t>
            </w:r>
            <w:r w:rsidRPr="00572C83">
              <w:t>Денисенко</w:t>
            </w:r>
            <w:r w:rsidR="00174104">
              <w:t xml:space="preserve"> В.П. и </w:t>
            </w:r>
            <w:proofErr w:type="spellStart"/>
            <w:r w:rsidR="00174104">
              <w:t>Дьяконовой</w:t>
            </w:r>
            <w:proofErr w:type="spellEnd"/>
            <w:r w:rsidR="00174104">
              <w:t xml:space="preserve"> Н.В. по теме</w:t>
            </w:r>
            <w:r w:rsidRPr="00572C83">
              <w:t>:</w:t>
            </w:r>
          </w:p>
          <w:p w:rsidR="00572C83" w:rsidRPr="00572C83" w:rsidRDefault="00572C83" w:rsidP="00EB0367">
            <w:pPr>
              <w:spacing w:before="100" w:beforeAutospacing="1" w:after="100" w:afterAutospacing="1"/>
            </w:pPr>
            <w:r w:rsidRPr="00572C83">
              <w:t>«Использование ИКТ на уроках иностранного языка»</w:t>
            </w:r>
          </w:p>
          <w:p w:rsidR="00572C83" w:rsidRPr="00572C83" w:rsidRDefault="00572C83" w:rsidP="00EB0367">
            <w:pPr>
              <w:spacing w:before="100" w:beforeAutospacing="1" w:after="100" w:afterAutospacing="1"/>
            </w:pPr>
            <w:r w:rsidRPr="00572C83">
              <w:t>2. Итоги конкурсов и районной олимпиады</w:t>
            </w:r>
          </w:p>
          <w:p w:rsidR="00EB0367" w:rsidRPr="004E6CD4" w:rsidRDefault="00EB0367" w:rsidP="00EB036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17BD2" w:rsidRPr="009B00C1" w:rsidRDefault="00017BD2" w:rsidP="00017BD2">
            <w:pPr>
              <w:spacing w:before="100" w:beforeAutospacing="1" w:after="100" w:afterAutospacing="1"/>
            </w:pPr>
          </w:p>
          <w:p w:rsidR="00017BD2" w:rsidRPr="009B00C1" w:rsidRDefault="00017BD2" w:rsidP="00017BD2">
            <w:pPr>
              <w:spacing w:before="100" w:beforeAutospacing="1" w:after="100" w:afterAutospacing="1"/>
            </w:pPr>
            <w:r w:rsidRPr="009B00C1">
              <w:rPr>
                <w:sz w:val="28"/>
                <w:szCs w:val="28"/>
              </w:rPr>
              <w:t> </w:t>
            </w:r>
          </w:p>
          <w:p w:rsidR="00017BD2" w:rsidRPr="009B00C1" w:rsidRDefault="00017BD2" w:rsidP="00017BD2">
            <w:pPr>
              <w:spacing w:before="100" w:beforeAutospacing="1" w:after="100" w:afterAutospacing="1"/>
            </w:pPr>
            <w:r w:rsidRPr="009B00C1">
              <w:rPr>
                <w:sz w:val="28"/>
                <w:szCs w:val="28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BD2" w:rsidRPr="009B00C1" w:rsidRDefault="00017BD2" w:rsidP="00017BD2">
            <w:pPr>
              <w:spacing w:before="100" w:beforeAutospacing="1" w:after="100" w:afterAutospacing="1"/>
              <w:jc w:val="both"/>
            </w:pPr>
            <w:r w:rsidRPr="009B00C1">
              <w:rPr>
                <w:sz w:val="28"/>
                <w:szCs w:val="28"/>
              </w:rPr>
              <w:lastRenderedPageBreak/>
              <w:t> </w:t>
            </w:r>
          </w:p>
          <w:p w:rsidR="00017BD2" w:rsidRPr="009B00C1" w:rsidRDefault="00017BD2" w:rsidP="00017BD2">
            <w:pPr>
              <w:spacing w:before="100" w:beforeAutospacing="1" w:after="100" w:afterAutospacing="1"/>
              <w:jc w:val="both"/>
            </w:pPr>
            <w:r w:rsidRPr="009B00C1">
              <w:rPr>
                <w:sz w:val="28"/>
                <w:szCs w:val="28"/>
              </w:rPr>
              <w:t> </w:t>
            </w:r>
          </w:p>
          <w:p w:rsidR="00017BD2" w:rsidRPr="009B00C1" w:rsidRDefault="00017BD2" w:rsidP="00017BD2">
            <w:pPr>
              <w:spacing w:before="100" w:beforeAutospacing="1" w:after="100" w:afterAutospacing="1"/>
              <w:jc w:val="both"/>
            </w:pPr>
            <w:r w:rsidRPr="009B00C1">
              <w:rPr>
                <w:sz w:val="28"/>
                <w:szCs w:val="28"/>
                <w:lang w:val="en-US"/>
              </w:rPr>
              <w:t> </w:t>
            </w:r>
          </w:p>
          <w:p w:rsidR="00017BD2" w:rsidRPr="009B00C1" w:rsidRDefault="00017BD2" w:rsidP="00017BD2">
            <w:pPr>
              <w:spacing w:before="100" w:beforeAutospacing="1" w:after="100" w:afterAutospacing="1"/>
              <w:jc w:val="both"/>
            </w:pPr>
            <w:r w:rsidRPr="009B00C1">
              <w:rPr>
                <w:sz w:val="28"/>
                <w:szCs w:val="28"/>
                <w:lang w:val="en-US"/>
              </w:rPr>
              <w:t> </w:t>
            </w:r>
          </w:p>
          <w:p w:rsidR="00017BD2" w:rsidRPr="009B00C1" w:rsidRDefault="00017BD2" w:rsidP="00017BD2">
            <w:pPr>
              <w:spacing w:before="100" w:beforeAutospacing="1" w:after="100" w:afterAutospacing="1"/>
              <w:jc w:val="both"/>
            </w:pPr>
            <w:r w:rsidRPr="009B00C1">
              <w:rPr>
                <w:sz w:val="28"/>
                <w:szCs w:val="28"/>
                <w:lang w:val="en-US"/>
              </w:rPr>
              <w:t> </w:t>
            </w:r>
          </w:p>
          <w:p w:rsidR="00017BD2" w:rsidRPr="009B00C1" w:rsidRDefault="00017BD2" w:rsidP="00017BD2">
            <w:pPr>
              <w:spacing w:before="100" w:beforeAutospacing="1" w:after="100" w:afterAutospacing="1"/>
              <w:jc w:val="both"/>
            </w:pPr>
            <w:r w:rsidRPr="009B00C1">
              <w:rPr>
                <w:sz w:val="28"/>
                <w:szCs w:val="28"/>
              </w:rPr>
              <w:t> </w:t>
            </w:r>
          </w:p>
          <w:p w:rsidR="00017BD2" w:rsidRPr="009B00C1" w:rsidRDefault="00017BD2" w:rsidP="00017BD2">
            <w:pPr>
              <w:spacing w:before="100" w:beforeAutospacing="1" w:after="100" w:afterAutospacing="1"/>
              <w:jc w:val="both"/>
            </w:pPr>
            <w:r w:rsidRPr="009B00C1">
              <w:rPr>
                <w:sz w:val="28"/>
                <w:szCs w:val="28"/>
              </w:rPr>
              <w:t> </w:t>
            </w:r>
          </w:p>
          <w:p w:rsidR="00017BD2" w:rsidRPr="009B00C1" w:rsidRDefault="00017BD2" w:rsidP="00017BD2">
            <w:pPr>
              <w:spacing w:before="100" w:beforeAutospacing="1" w:after="100" w:afterAutospacing="1"/>
              <w:jc w:val="both"/>
            </w:pPr>
            <w:r w:rsidRPr="009B00C1">
              <w:rPr>
                <w:sz w:val="28"/>
                <w:szCs w:val="28"/>
                <w:lang w:val="en-US"/>
              </w:rPr>
              <w:t> </w:t>
            </w:r>
          </w:p>
          <w:p w:rsidR="00017BD2" w:rsidRPr="009B00C1" w:rsidRDefault="00017BD2" w:rsidP="00017BD2">
            <w:pPr>
              <w:spacing w:before="100" w:beforeAutospacing="1" w:after="100" w:afterAutospacing="1"/>
              <w:jc w:val="both"/>
            </w:pPr>
            <w:r w:rsidRPr="009B00C1">
              <w:rPr>
                <w:sz w:val="28"/>
                <w:szCs w:val="28"/>
              </w:rPr>
              <w:lastRenderedPageBreak/>
              <w:t> </w:t>
            </w:r>
          </w:p>
          <w:p w:rsidR="00017BD2" w:rsidRDefault="00017BD2" w:rsidP="00017BD2">
            <w:pPr>
              <w:spacing w:before="100" w:beforeAutospacing="1" w:after="100" w:afterAutospacing="1"/>
              <w:jc w:val="both"/>
            </w:pPr>
          </w:p>
          <w:p w:rsidR="00006FFE" w:rsidRDefault="00006FFE" w:rsidP="00017BD2">
            <w:pPr>
              <w:spacing w:before="100" w:beforeAutospacing="1" w:after="100" w:afterAutospacing="1"/>
              <w:jc w:val="both"/>
            </w:pPr>
          </w:p>
          <w:p w:rsidR="00006FFE" w:rsidRDefault="00006FFE" w:rsidP="00017BD2">
            <w:pPr>
              <w:spacing w:before="100" w:beforeAutospacing="1" w:after="100" w:afterAutospacing="1"/>
              <w:jc w:val="both"/>
            </w:pPr>
          </w:p>
          <w:p w:rsidR="00006FFE" w:rsidRDefault="00006FFE" w:rsidP="00017BD2">
            <w:pPr>
              <w:spacing w:before="100" w:beforeAutospacing="1" w:after="100" w:afterAutospacing="1"/>
              <w:jc w:val="both"/>
            </w:pPr>
          </w:p>
          <w:p w:rsidR="00006FFE" w:rsidRDefault="00006FFE" w:rsidP="00017BD2">
            <w:pPr>
              <w:spacing w:before="100" w:beforeAutospacing="1" w:after="100" w:afterAutospacing="1"/>
              <w:jc w:val="both"/>
            </w:pPr>
            <w:proofErr w:type="spellStart"/>
            <w:r>
              <w:t>Жуган</w:t>
            </w:r>
            <w:proofErr w:type="spellEnd"/>
            <w:r>
              <w:t xml:space="preserve"> О.Е.</w:t>
            </w:r>
          </w:p>
          <w:p w:rsidR="00006FFE" w:rsidRDefault="00006FFE" w:rsidP="00017BD2">
            <w:pPr>
              <w:spacing w:before="100" w:beforeAutospacing="1" w:after="100" w:afterAutospacing="1"/>
              <w:jc w:val="both"/>
            </w:pPr>
            <w:proofErr w:type="spellStart"/>
            <w:r>
              <w:t>Клюенко</w:t>
            </w:r>
            <w:proofErr w:type="spellEnd"/>
            <w:r>
              <w:t xml:space="preserve"> Т.Н.</w:t>
            </w:r>
          </w:p>
          <w:p w:rsidR="002839FB" w:rsidRDefault="002839FB" w:rsidP="00017BD2">
            <w:pPr>
              <w:spacing w:before="100" w:beforeAutospacing="1" w:after="100" w:afterAutospacing="1"/>
              <w:jc w:val="both"/>
            </w:pPr>
            <w:r>
              <w:t>Экспертная группа</w:t>
            </w:r>
          </w:p>
          <w:p w:rsidR="002839FB" w:rsidRDefault="002839FB" w:rsidP="00017BD2">
            <w:pPr>
              <w:spacing w:before="100" w:beforeAutospacing="1" w:after="100" w:afterAutospacing="1"/>
              <w:jc w:val="both"/>
            </w:pPr>
          </w:p>
          <w:p w:rsidR="002839FB" w:rsidRDefault="002839FB" w:rsidP="00017BD2">
            <w:pPr>
              <w:spacing w:before="100" w:beforeAutospacing="1" w:after="100" w:afterAutospacing="1"/>
              <w:jc w:val="both"/>
            </w:pPr>
            <w:proofErr w:type="spellStart"/>
            <w:r>
              <w:t>Жуган</w:t>
            </w:r>
            <w:proofErr w:type="spellEnd"/>
            <w:r>
              <w:t xml:space="preserve"> О.Е.</w:t>
            </w:r>
          </w:p>
          <w:p w:rsidR="00572C83" w:rsidRDefault="00572C83" w:rsidP="00017BD2">
            <w:pPr>
              <w:spacing w:before="100" w:beforeAutospacing="1" w:after="100" w:afterAutospacing="1"/>
              <w:jc w:val="both"/>
            </w:pPr>
          </w:p>
          <w:p w:rsidR="00572C83" w:rsidRDefault="00572C83" w:rsidP="00017BD2">
            <w:pPr>
              <w:spacing w:before="100" w:beforeAutospacing="1" w:after="100" w:afterAutospacing="1"/>
              <w:jc w:val="both"/>
            </w:pPr>
          </w:p>
          <w:p w:rsidR="00572C83" w:rsidRDefault="00572C83" w:rsidP="00017BD2">
            <w:pPr>
              <w:spacing w:before="100" w:beforeAutospacing="1" w:after="100" w:afterAutospacing="1"/>
              <w:jc w:val="both"/>
            </w:pPr>
          </w:p>
          <w:p w:rsidR="00572C83" w:rsidRDefault="00572C83" w:rsidP="00017BD2">
            <w:pPr>
              <w:spacing w:before="100" w:beforeAutospacing="1" w:after="100" w:afterAutospacing="1"/>
              <w:jc w:val="both"/>
            </w:pPr>
          </w:p>
          <w:p w:rsidR="00572C83" w:rsidRDefault="00572C83" w:rsidP="00017BD2">
            <w:pPr>
              <w:spacing w:before="100" w:beforeAutospacing="1" w:after="100" w:afterAutospacing="1"/>
              <w:jc w:val="both"/>
            </w:pPr>
          </w:p>
          <w:p w:rsidR="00572C83" w:rsidRDefault="00572C83" w:rsidP="00017BD2">
            <w:pPr>
              <w:spacing w:before="100" w:beforeAutospacing="1" w:after="100" w:afterAutospacing="1"/>
              <w:jc w:val="both"/>
            </w:pPr>
          </w:p>
          <w:p w:rsidR="00572C83" w:rsidRDefault="00572C83" w:rsidP="00017BD2">
            <w:pPr>
              <w:spacing w:before="100" w:beforeAutospacing="1" w:after="100" w:afterAutospacing="1"/>
              <w:jc w:val="both"/>
            </w:pPr>
          </w:p>
          <w:p w:rsidR="00572C83" w:rsidRDefault="00572C83" w:rsidP="00017BD2">
            <w:pPr>
              <w:spacing w:before="100" w:beforeAutospacing="1" w:after="100" w:afterAutospacing="1"/>
              <w:jc w:val="both"/>
            </w:pPr>
          </w:p>
          <w:p w:rsidR="00572C83" w:rsidRDefault="00572C83" w:rsidP="00017BD2">
            <w:pPr>
              <w:spacing w:before="100" w:beforeAutospacing="1" w:after="100" w:afterAutospacing="1"/>
              <w:jc w:val="both"/>
            </w:pPr>
          </w:p>
          <w:p w:rsidR="00572C83" w:rsidRDefault="00572C83" w:rsidP="00017BD2">
            <w:pPr>
              <w:spacing w:before="100" w:beforeAutospacing="1" w:after="100" w:afterAutospacing="1"/>
              <w:jc w:val="both"/>
            </w:pPr>
          </w:p>
          <w:p w:rsidR="00572C83" w:rsidRDefault="00572C83" w:rsidP="00017BD2">
            <w:pPr>
              <w:spacing w:before="100" w:beforeAutospacing="1" w:after="100" w:afterAutospacing="1"/>
              <w:jc w:val="both"/>
            </w:pPr>
          </w:p>
          <w:p w:rsidR="00572C83" w:rsidRDefault="00572C83" w:rsidP="00017BD2">
            <w:pPr>
              <w:spacing w:before="100" w:beforeAutospacing="1" w:after="100" w:afterAutospacing="1"/>
              <w:jc w:val="both"/>
            </w:pPr>
          </w:p>
          <w:p w:rsidR="00572C83" w:rsidRDefault="00572C83" w:rsidP="00017BD2">
            <w:pPr>
              <w:spacing w:before="100" w:beforeAutospacing="1" w:after="100" w:afterAutospacing="1"/>
              <w:jc w:val="both"/>
            </w:pPr>
          </w:p>
          <w:p w:rsidR="00572C83" w:rsidRDefault="00572C83" w:rsidP="00017BD2">
            <w:pPr>
              <w:spacing w:before="100" w:beforeAutospacing="1" w:after="100" w:afterAutospacing="1"/>
              <w:jc w:val="both"/>
            </w:pPr>
          </w:p>
          <w:p w:rsidR="00572C83" w:rsidRDefault="00572C83" w:rsidP="00017BD2">
            <w:pPr>
              <w:spacing w:before="100" w:beforeAutospacing="1" w:after="100" w:afterAutospacing="1"/>
              <w:jc w:val="both"/>
            </w:pPr>
          </w:p>
          <w:p w:rsidR="00572C83" w:rsidRDefault="00572C83" w:rsidP="00017BD2">
            <w:pPr>
              <w:spacing w:before="100" w:beforeAutospacing="1" w:after="100" w:afterAutospacing="1"/>
              <w:jc w:val="both"/>
            </w:pPr>
          </w:p>
          <w:p w:rsidR="00572C83" w:rsidRDefault="00572C83" w:rsidP="00017BD2">
            <w:pPr>
              <w:spacing w:before="100" w:beforeAutospacing="1" w:after="100" w:afterAutospacing="1"/>
              <w:jc w:val="both"/>
            </w:pPr>
          </w:p>
          <w:p w:rsidR="00572C83" w:rsidRDefault="00572C83" w:rsidP="00017BD2">
            <w:pPr>
              <w:spacing w:before="100" w:beforeAutospacing="1" w:after="100" w:afterAutospacing="1"/>
              <w:jc w:val="both"/>
            </w:pPr>
          </w:p>
          <w:p w:rsidR="00572C83" w:rsidRDefault="00572C83" w:rsidP="00017BD2">
            <w:pPr>
              <w:spacing w:before="100" w:beforeAutospacing="1" w:after="100" w:afterAutospacing="1"/>
              <w:jc w:val="both"/>
            </w:pPr>
          </w:p>
          <w:p w:rsidR="00572C83" w:rsidRDefault="00572C83" w:rsidP="00017BD2">
            <w:pPr>
              <w:spacing w:before="100" w:beforeAutospacing="1" w:after="100" w:afterAutospacing="1"/>
              <w:jc w:val="both"/>
            </w:pPr>
          </w:p>
          <w:p w:rsidR="00572C83" w:rsidRDefault="00572C83" w:rsidP="00017BD2">
            <w:pPr>
              <w:spacing w:before="100" w:beforeAutospacing="1" w:after="100" w:afterAutospacing="1"/>
              <w:jc w:val="both"/>
            </w:pPr>
          </w:p>
          <w:p w:rsidR="00572C83" w:rsidRDefault="00572C83" w:rsidP="00017BD2">
            <w:pPr>
              <w:spacing w:before="100" w:beforeAutospacing="1" w:after="100" w:afterAutospacing="1"/>
              <w:jc w:val="both"/>
            </w:pPr>
          </w:p>
          <w:p w:rsidR="00572C83" w:rsidRDefault="00572C83" w:rsidP="00017BD2">
            <w:pPr>
              <w:spacing w:before="100" w:beforeAutospacing="1" w:after="100" w:afterAutospacing="1"/>
              <w:jc w:val="both"/>
            </w:pPr>
          </w:p>
          <w:p w:rsidR="00572C83" w:rsidRDefault="00572C83" w:rsidP="00017BD2">
            <w:pPr>
              <w:spacing w:before="100" w:beforeAutospacing="1" w:after="100" w:afterAutospacing="1"/>
              <w:jc w:val="both"/>
            </w:pPr>
          </w:p>
          <w:p w:rsidR="00572C83" w:rsidRDefault="00572C83" w:rsidP="00017BD2">
            <w:pPr>
              <w:spacing w:before="100" w:beforeAutospacing="1" w:after="100" w:afterAutospacing="1"/>
              <w:jc w:val="both"/>
            </w:pPr>
            <w:proofErr w:type="spellStart"/>
            <w:r>
              <w:t>Жуган</w:t>
            </w:r>
            <w:proofErr w:type="spellEnd"/>
            <w:r>
              <w:t xml:space="preserve"> О. Е.</w:t>
            </w:r>
          </w:p>
          <w:p w:rsidR="00572C83" w:rsidRDefault="00572C83" w:rsidP="00017BD2">
            <w:pPr>
              <w:spacing w:before="100" w:beforeAutospacing="1" w:after="100" w:afterAutospacing="1"/>
              <w:jc w:val="both"/>
            </w:pPr>
            <w:r>
              <w:t>Денисенко В.П.</w:t>
            </w:r>
          </w:p>
          <w:p w:rsidR="00572C83" w:rsidRPr="009B00C1" w:rsidRDefault="00572C83" w:rsidP="00017BD2">
            <w:pPr>
              <w:spacing w:before="100" w:beforeAutospacing="1" w:after="100" w:afterAutospacing="1"/>
              <w:jc w:val="both"/>
            </w:pPr>
            <w:r>
              <w:t>Дьяконова Н.В.</w:t>
            </w:r>
          </w:p>
        </w:tc>
      </w:tr>
      <w:tr w:rsidR="002D5100" w:rsidRPr="009B00C1" w:rsidTr="002D5100">
        <w:trPr>
          <w:trHeight w:val="2319"/>
          <w:tblCellSpacing w:w="0" w:type="dxa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BD2" w:rsidRPr="009B00C1" w:rsidRDefault="00572C83" w:rsidP="00017BD2">
            <w:pPr>
              <w:spacing w:before="100" w:beforeAutospacing="1" w:after="100" w:afterAutospacing="1"/>
              <w:jc w:val="center"/>
            </w:pPr>
            <w:r>
              <w:lastRenderedPageBreak/>
              <w:t>5.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BD2" w:rsidRPr="009B00C1" w:rsidRDefault="00572C83" w:rsidP="00017BD2">
            <w:pPr>
              <w:spacing w:before="100" w:beforeAutospacing="1" w:after="100" w:afterAutospacing="1"/>
              <w:jc w:val="both"/>
            </w:pPr>
            <w:r>
              <w:t>февраль</w:t>
            </w:r>
          </w:p>
        </w:tc>
        <w:tc>
          <w:tcPr>
            <w:tcW w:w="9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BD2" w:rsidRPr="009B00C1" w:rsidRDefault="00017BD2" w:rsidP="00017BD2">
            <w:pPr>
              <w:spacing w:before="100" w:beforeAutospacing="1" w:after="100" w:afterAutospacing="1"/>
            </w:pPr>
            <w:r w:rsidRPr="009B00C1">
              <w:rPr>
                <w:b/>
                <w:bCs/>
                <w:sz w:val="28"/>
                <w:szCs w:val="28"/>
              </w:rPr>
              <w:t> </w:t>
            </w:r>
            <w:r w:rsidR="00572C83">
              <w:rPr>
                <w:b/>
                <w:bCs/>
                <w:sz w:val="28"/>
                <w:szCs w:val="28"/>
              </w:rPr>
              <w:t>МБОУ «</w:t>
            </w:r>
            <w:proofErr w:type="spellStart"/>
            <w:r w:rsidR="00572C83">
              <w:rPr>
                <w:b/>
                <w:bCs/>
                <w:sz w:val="28"/>
                <w:szCs w:val="28"/>
              </w:rPr>
              <w:t>Хабарская</w:t>
            </w:r>
            <w:proofErr w:type="spellEnd"/>
            <w:r w:rsidR="00572C83">
              <w:rPr>
                <w:b/>
                <w:bCs/>
                <w:sz w:val="28"/>
                <w:szCs w:val="28"/>
              </w:rPr>
              <w:t xml:space="preserve"> СОШ№2»</w:t>
            </w:r>
          </w:p>
          <w:p w:rsidR="00572C83" w:rsidRPr="00D83BEC" w:rsidRDefault="00496FCD" w:rsidP="00572C83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  <w:r w:rsidR="00572C83" w:rsidRPr="00D83BEC">
              <w:rPr>
                <w:b/>
              </w:rPr>
              <w:t xml:space="preserve"> Тема:</w:t>
            </w:r>
            <w:r w:rsidR="00572C83">
              <w:rPr>
                <w:b/>
              </w:rPr>
              <w:t xml:space="preserve"> </w:t>
            </w:r>
            <w:r w:rsidR="00572C83" w:rsidRPr="00D83BEC">
              <w:rPr>
                <w:b/>
              </w:rPr>
              <w:t>«Развитие умений устной речи учащихся при работе на уроках иностранного языка средствами новых информационных технологий»</w:t>
            </w:r>
          </w:p>
          <w:p w:rsidR="00572C83" w:rsidRDefault="00572C83" w:rsidP="00572C83">
            <w:pPr>
              <w:pStyle w:val="a5"/>
              <w:snapToGrid w:val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83BEC">
              <w:rPr>
                <w:rFonts w:ascii="Times New Roman" w:hAnsi="Times New Roman"/>
                <w:sz w:val="24"/>
                <w:szCs w:val="24"/>
              </w:rPr>
              <w:t xml:space="preserve">1. Текст как лексическая единица. Разные формы работы с текстом. Доклад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енисенко М.А.</w:t>
            </w:r>
          </w:p>
          <w:p w:rsidR="00572C83" w:rsidRPr="00D83BEC" w:rsidRDefault="00572C83" w:rsidP="00572C83">
            <w:pPr>
              <w:pStyle w:val="a5"/>
              <w:snapToGrid w:val="0"/>
              <w:ind w:left="720"/>
              <w:rPr>
                <w:rFonts w:ascii="Times New Roman" w:hAnsi="Times New Roman"/>
              </w:rPr>
            </w:pPr>
            <w:r w:rsidRPr="00D83BEC">
              <w:rPr>
                <w:rFonts w:ascii="Times New Roman" w:hAnsi="Times New Roman"/>
                <w:sz w:val="24"/>
                <w:szCs w:val="24"/>
              </w:rPr>
              <w:t>2.  Применение компьютерных программ и обучающих дисков при обучении иностранному языку (из опыта работы)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 Маленко Е.Н.</w:t>
            </w:r>
          </w:p>
          <w:p w:rsidR="00572C83" w:rsidRPr="00D83BEC" w:rsidRDefault="00572C83" w:rsidP="00572C83">
            <w:pPr>
              <w:pStyle w:val="a5"/>
              <w:ind w:left="720"/>
              <w:rPr>
                <w:rFonts w:ascii="Times New Roman" w:hAnsi="Times New Roman"/>
              </w:rPr>
            </w:pPr>
            <w:r w:rsidRPr="00D83BE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83BEC">
              <w:rPr>
                <w:rFonts w:ascii="Times New Roman" w:hAnsi="Times New Roman"/>
              </w:rPr>
              <w:t xml:space="preserve"> </w:t>
            </w:r>
            <w:r w:rsidRPr="00D83BEC">
              <w:rPr>
                <w:rFonts w:ascii="Times New Roman" w:hAnsi="Times New Roman"/>
                <w:sz w:val="24"/>
                <w:szCs w:val="24"/>
              </w:rPr>
              <w:t>Возможности Интернета для профессионального развития учителей.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  <w:p w:rsidR="00017BD2" w:rsidRPr="009B00C1" w:rsidRDefault="00017BD2" w:rsidP="00572C83">
            <w:pPr>
              <w:pStyle w:val="a5"/>
              <w:ind w:left="720"/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BD2" w:rsidRDefault="00017BD2" w:rsidP="00017BD2">
            <w:pPr>
              <w:spacing w:before="100" w:beforeAutospacing="1" w:after="100" w:afterAutospacing="1"/>
            </w:pPr>
          </w:p>
          <w:p w:rsidR="00572C83" w:rsidRDefault="00572C83" w:rsidP="00017BD2">
            <w:pPr>
              <w:spacing w:before="100" w:beforeAutospacing="1" w:after="100" w:afterAutospacing="1"/>
            </w:pPr>
            <w:proofErr w:type="spellStart"/>
            <w:r>
              <w:t>Жуган</w:t>
            </w:r>
            <w:proofErr w:type="spellEnd"/>
            <w:r>
              <w:t xml:space="preserve"> О.Е.</w:t>
            </w:r>
          </w:p>
          <w:p w:rsidR="00572C83" w:rsidRPr="009B00C1" w:rsidRDefault="00572C83" w:rsidP="00017BD2">
            <w:pPr>
              <w:spacing w:before="100" w:beforeAutospacing="1" w:after="100" w:afterAutospacing="1"/>
            </w:pPr>
            <w:r>
              <w:t>Открытые уроки – Денисенко В.П. и Дьяконова Н.В.</w:t>
            </w:r>
          </w:p>
        </w:tc>
      </w:tr>
      <w:tr w:rsidR="002D5100" w:rsidRPr="009B00C1" w:rsidTr="002D5100">
        <w:trPr>
          <w:trHeight w:val="163"/>
          <w:tblCellSpacing w:w="0" w:type="dxa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BD2" w:rsidRPr="009B00C1" w:rsidRDefault="00017BD2" w:rsidP="00017BD2">
            <w:pPr>
              <w:spacing w:before="100" w:beforeAutospacing="1" w:after="100" w:afterAutospacing="1"/>
              <w:jc w:val="center"/>
            </w:pPr>
            <w:r w:rsidRPr="009B00C1">
              <w:rPr>
                <w:sz w:val="28"/>
                <w:szCs w:val="28"/>
              </w:rPr>
              <w:t xml:space="preserve">   </w:t>
            </w:r>
          </w:p>
          <w:p w:rsidR="00017BD2" w:rsidRPr="009B00C1" w:rsidRDefault="00017BD2" w:rsidP="00017BD2">
            <w:pPr>
              <w:spacing w:before="100" w:beforeAutospacing="1" w:after="100" w:afterAutospacing="1"/>
              <w:jc w:val="center"/>
            </w:pPr>
            <w:r w:rsidRPr="009B00C1">
              <w:rPr>
                <w:sz w:val="28"/>
                <w:szCs w:val="28"/>
              </w:rPr>
              <w:t> </w:t>
            </w:r>
            <w:r w:rsidR="002D6FBB">
              <w:rPr>
                <w:sz w:val="28"/>
                <w:szCs w:val="28"/>
              </w:rPr>
              <w:t>6.</w:t>
            </w:r>
          </w:p>
          <w:p w:rsidR="00017BD2" w:rsidRDefault="00017BD2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B00C1">
              <w:rPr>
                <w:sz w:val="28"/>
                <w:szCs w:val="28"/>
              </w:rPr>
              <w:lastRenderedPageBreak/>
              <w:t> </w:t>
            </w:r>
          </w:p>
          <w:p w:rsidR="00EB0367" w:rsidRDefault="00EB0367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EB0367" w:rsidRDefault="00EB0367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EB0367" w:rsidRDefault="00EB0367" w:rsidP="00017B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EB0367" w:rsidRDefault="00EB0367" w:rsidP="00017BD2">
            <w:pPr>
              <w:spacing w:before="100" w:beforeAutospacing="1" w:after="100" w:afterAutospacing="1"/>
              <w:jc w:val="center"/>
            </w:pPr>
          </w:p>
          <w:p w:rsidR="003C307B" w:rsidRDefault="003C307B" w:rsidP="00017BD2">
            <w:pPr>
              <w:spacing w:before="100" w:beforeAutospacing="1" w:after="100" w:afterAutospacing="1"/>
              <w:jc w:val="center"/>
            </w:pPr>
          </w:p>
          <w:p w:rsidR="003C307B" w:rsidRDefault="003C307B" w:rsidP="00017BD2">
            <w:pPr>
              <w:spacing w:before="100" w:beforeAutospacing="1" w:after="100" w:afterAutospacing="1"/>
              <w:jc w:val="center"/>
            </w:pPr>
          </w:p>
          <w:p w:rsidR="003C307B" w:rsidRPr="009B00C1" w:rsidRDefault="003C307B" w:rsidP="00017BD2">
            <w:pPr>
              <w:spacing w:before="100" w:beforeAutospacing="1" w:after="100" w:afterAutospacing="1"/>
              <w:jc w:val="center"/>
            </w:pPr>
          </w:p>
          <w:p w:rsidR="00017BD2" w:rsidRPr="009B00C1" w:rsidRDefault="00017BD2" w:rsidP="00017BD2">
            <w:pPr>
              <w:spacing w:before="100" w:beforeAutospacing="1" w:after="100" w:afterAutospacing="1" w:line="163" w:lineRule="atLeast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BD2" w:rsidRDefault="00017BD2" w:rsidP="00017BD2">
            <w:pPr>
              <w:spacing w:before="100" w:beforeAutospacing="1" w:after="100" w:afterAutospacing="1" w:line="163" w:lineRule="atLeast"/>
              <w:jc w:val="both"/>
            </w:pPr>
          </w:p>
          <w:p w:rsidR="002D6FBB" w:rsidRPr="009B00C1" w:rsidRDefault="00174104" w:rsidP="00017BD2">
            <w:pPr>
              <w:spacing w:before="100" w:beforeAutospacing="1" w:after="100" w:afterAutospacing="1" w:line="163" w:lineRule="atLeast"/>
              <w:jc w:val="both"/>
            </w:pPr>
            <w:r>
              <w:t>М</w:t>
            </w:r>
            <w:r w:rsidR="002D6FBB">
              <w:t>арт</w:t>
            </w:r>
            <w:r>
              <w:t>(каникулы)</w:t>
            </w:r>
          </w:p>
        </w:tc>
        <w:tc>
          <w:tcPr>
            <w:tcW w:w="9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BB" w:rsidRPr="00EB49BC" w:rsidRDefault="002D6FBB" w:rsidP="002D6FBB">
            <w:pPr>
              <w:spacing w:before="100" w:beforeAutospacing="1" w:after="100" w:afterAutospacing="1"/>
              <w:jc w:val="center"/>
            </w:pPr>
            <w:r w:rsidRPr="00EB49BC">
              <w:rPr>
                <w:b/>
                <w:bCs/>
              </w:rPr>
              <w:t>Педагогические чтения:</w:t>
            </w:r>
          </w:p>
          <w:p w:rsidR="002D6FBB" w:rsidRPr="00EB49BC" w:rsidRDefault="002D6FBB" w:rsidP="002D6FBB">
            <w:pPr>
              <w:spacing w:before="100" w:beforeAutospacing="1" w:after="100" w:afterAutospacing="1"/>
              <w:jc w:val="center"/>
            </w:pPr>
            <w:r w:rsidRPr="00EB49BC">
              <w:rPr>
                <w:b/>
                <w:bCs/>
              </w:rPr>
              <w:t> </w:t>
            </w:r>
            <w:r w:rsidRPr="00EB49BC">
              <w:t xml:space="preserve">«Подходы к развитию иноязычных умений» </w:t>
            </w:r>
          </w:p>
          <w:p w:rsidR="002D6FBB" w:rsidRPr="00EB49BC" w:rsidRDefault="002D6FBB" w:rsidP="002D6FBB">
            <w:pPr>
              <w:spacing w:before="100" w:beforeAutospacing="1" w:after="100" w:afterAutospacing="1"/>
              <w:ind w:left="720" w:hanging="360"/>
            </w:pPr>
            <w:r w:rsidRPr="00EB49BC">
              <w:rPr>
                <w:rFonts w:ascii="Symbol" w:hAnsi="Symbol"/>
              </w:rPr>
              <w:lastRenderedPageBreak/>
              <w:t></w:t>
            </w:r>
            <w:r w:rsidRPr="00EB49BC">
              <w:t xml:space="preserve">        </w:t>
            </w:r>
            <w:r w:rsidRPr="00EB49BC">
              <w:rPr>
                <w:i/>
                <w:iCs/>
              </w:rPr>
              <w:t> Нетрадиционные методы обучения грамматике на уроках немецкого  и английского языков.</w:t>
            </w:r>
          </w:p>
          <w:p w:rsidR="002D6FBB" w:rsidRPr="00EB49BC" w:rsidRDefault="002D6FBB" w:rsidP="002D6FBB">
            <w:pPr>
              <w:spacing w:before="100" w:beforeAutospacing="1" w:after="100" w:afterAutospacing="1"/>
              <w:ind w:left="720" w:hanging="360"/>
            </w:pPr>
            <w:r w:rsidRPr="00EB49BC">
              <w:rPr>
                <w:rFonts w:ascii="Symbol" w:hAnsi="Symbol"/>
              </w:rPr>
              <w:t></w:t>
            </w:r>
            <w:r w:rsidRPr="00EB49BC">
              <w:t xml:space="preserve">        </w:t>
            </w:r>
            <w:r w:rsidRPr="00EB49BC">
              <w:rPr>
                <w:i/>
                <w:iCs/>
              </w:rPr>
              <w:t xml:space="preserve">Формирование грамматических навыков иноязычной речи у обучающихся 5-9 классов на основе интегративного обучения </w:t>
            </w:r>
          </w:p>
          <w:p w:rsidR="002D6FBB" w:rsidRPr="00EB49BC" w:rsidRDefault="002D6FBB" w:rsidP="002D6FBB">
            <w:pPr>
              <w:spacing w:before="100" w:beforeAutospacing="1" w:after="100" w:afterAutospacing="1"/>
              <w:ind w:left="720" w:hanging="360"/>
              <w:rPr>
                <w:i/>
                <w:iCs/>
              </w:rPr>
            </w:pPr>
            <w:r w:rsidRPr="00EB49BC">
              <w:rPr>
                <w:rFonts w:ascii="Symbol" w:hAnsi="Symbol"/>
              </w:rPr>
              <w:t></w:t>
            </w:r>
            <w:r w:rsidRPr="00EB49BC">
              <w:t xml:space="preserve">        </w:t>
            </w:r>
            <w:r w:rsidRPr="00EB49BC">
              <w:rPr>
                <w:i/>
                <w:iCs/>
              </w:rPr>
              <w:t> тестирование на уроках иностранного языка.</w:t>
            </w:r>
          </w:p>
          <w:p w:rsidR="002D6FBB" w:rsidRPr="00EB49BC" w:rsidRDefault="002D6FBB" w:rsidP="002D6FBB">
            <w:pPr>
              <w:spacing w:before="100" w:beforeAutospacing="1" w:after="100" w:afterAutospacing="1"/>
              <w:rPr>
                <w:i/>
              </w:rPr>
            </w:pPr>
            <w:r w:rsidRPr="00EB49BC">
              <w:rPr>
                <w:i/>
                <w:color w:val="000000"/>
              </w:rPr>
              <w:t xml:space="preserve">        "Организация работы с  одаренными детьми";</w:t>
            </w:r>
          </w:p>
          <w:p w:rsidR="00017BD2" w:rsidRPr="009B00C1" w:rsidRDefault="00017BD2" w:rsidP="00017BD2">
            <w:pPr>
              <w:spacing w:before="100" w:beforeAutospacing="1" w:after="100" w:afterAutospacing="1" w:line="163" w:lineRule="atLeast"/>
              <w:jc w:val="both"/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BD2" w:rsidRPr="009B00C1" w:rsidRDefault="00017BD2" w:rsidP="00017BD2">
            <w:pPr>
              <w:spacing w:before="100" w:beforeAutospacing="1" w:after="100" w:afterAutospacing="1" w:line="163" w:lineRule="atLeast"/>
            </w:pPr>
          </w:p>
        </w:tc>
      </w:tr>
      <w:tr w:rsidR="002D5100" w:rsidTr="002D5100">
        <w:trPr>
          <w:gridAfter w:val="1"/>
          <w:wAfter w:w="26" w:type="dxa"/>
          <w:trHeight w:val="2319"/>
          <w:tblCellSpacing w:w="0" w:type="dxa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100" w:rsidRDefault="002D5100" w:rsidP="00017BD2">
            <w:pPr>
              <w:spacing w:before="100" w:beforeAutospacing="1" w:after="100" w:afterAutospacing="1"/>
              <w:jc w:val="center"/>
            </w:pPr>
          </w:p>
          <w:p w:rsidR="002D6FBB" w:rsidRPr="009B00C1" w:rsidRDefault="002D6FBB" w:rsidP="00017BD2">
            <w:pPr>
              <w:spacing w:before="100" w:beforeAutospacing="1" w:after="100" w:afterAutospacing="1"/>
              <w:jc w:val="center"/>
            </w:pPr>
            <w:r>
              <w:t>7.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BB" w:rsidRPr="00EB0367" w:rsidRDefault="002D6FBB" w:rsidP="002D6FBB">
            <w:pPr>
              <w:spacing w:before="100" w:beforeAutospacing="1" w:after="100" w:afterAutospacing="1"/>
              <w:jc w:val="both"/>
            </w:pPr>
            <w:proofErr w:type="gramStart"/>
            <w:r w:rsidRPr="00EB0367">
              <w:t>Согласно графика</w:t>
            </w:r>
            <w:proofErr w:type="gramEnd"/>
          </w:p>
          <w:p w:rsidR="002D6FBB" w:rsidRPr="00EB0367" w:rsidRDefault="002D6FBB" w:rsidP="002D6FBB">
            <w:pPr>
              <w:spacing w:before="100" w:beforeAutospacing="1" w:after="100" w:afterAutospacing="1"/>
              <w:jc w:val="both"/>
            </w:pPr>
            <w:r w:rsidRPr="00EB0367">
              <w:t> </w:t>
            </w:r>
          </w:p>
          <w:p w:rsidR="002D6FBB" w:rsidRPr="00EB0367" w:rsidRDefault="002D6FBB" w:rsidP="002D6FBB">
            <w:pPr>
              <w:spacing w:before="100" w:beforeAutospacing="1" w:after="100" w:afterAutospacing="1"/>
              <w:jc w:val="both"/>
            </w:pPr>
            <w:r w:rsidRPr="00EB0367">
              <w:t>В соответствии</w:t>
            </w:r>
          </w:p>
          <w:p w:rsidR="002D5100" w:rsidRPr="009B00C1" w:rsidRDefault="002D6FBB" w:rsidP="002D6FBB">
            <w:pPr>
              <w:spacing w:before="100" w:beforeAutospacing="1" w:after="100" w:afterAutospacing="1"/>
              <w:jc w:val="both"/>
            </w:pPr>
            <w:r w:rsidRPr="00EB0367">
              <w:t> с планом работы учебных классов</w:t>
            </w:r>
          </w:p>
        </w:tc>
        <w:tc>
          <w:tcPr>
            <w:tcW w:w="94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BB" w:rsidRPr="00EB49BC" w:rsidRDefault="002D6FBB" w:rsidP="002D6FBB">
            <w:pPr>
              <w:spacing w:before="100" w:beforeAutospacing="1" w:after="100" w:afterAutospacing="1"/>
              <w:jc w:val="center"/>
            </w:pPr>
            <w:r w:rsidRPr="00EB49BC">
              <w:rPr>
                <w:b/>
                <w:bCs/>
                <w:i/>
                <w:iCs/>
              </w:rPr>
              <w:t>Практический блок</w:t>
            </w:r>
          </w:p>
          <w:p w:rsidR="002D6FBB" w:rsidRPr="00EB49BC" w:rsidRDefault="002D6FBB" w:rsidP="002D6FBB">
            <w:pPr>
              <w:spacing w:before="100" w:beforeAutospacing="1" w:after="100" w:afterAutospacing="1"/>
              <w:jc w:val="center"/>
            </w:pPr>
            <w:r w:rsidRPr="00EB49BC">
              <w:rPr>
                <w:b/>
                <w:bCs/>
                <w:i/>
                <w:iCs/>
              </w:rPr>
              <w:t> </w:t>
            </w:r>
          </w:p>
          <w:p w:rsidR="002D6FBB" w:rsidRPr="00EB49BC" w:rsidRDefault="002D6FBB" w:rsidP="002D6FBB">
            <w:pPr>
              <w:spacing w:before="100" w:beforeAutospacing="1" w:after="100" w:afterAutospacing="1"/>
              <w:jc w:val="both"/>
            </w:pPr>
            <w:r w:rsidRPr="00EB49BC">
              <w:t>1.Открытые уроки и внеклассные мероприятия</w:t>
            </w:r>
          </w:p>
          <w:p w:rsidR="002D6FBB" w:rsidRPr="00EB49BC" w:rsidRDefault="002D6FBB" w:rsidP="002D6FBB">
            <w:pPr>
              <w:spacing w:before="100" w:beforeAutospacing="1" w:after="100" w:afterAutospacing="1"/>
              <w:jc w:val="both"/>
            </w:pPr>
            <w:r w:rsidRPr="00EB49BC">
              <w:t>2. Языковая практика</w:t>
            </w:r>
          </w:p>
          <w:p w:rsidR="002D6FBB" w:rsidRPr="00EB49BC" w:rsidRDefault="002D6FBB" w:rsidP="002D6FBB">
            <w:pPr>
              <w:spacing w:before="100" w:beforeAutospacing="1" w:after="100" w:afterAutospacing="1"/>
              <w:jc w:val="both"/>
            </w:pPr>
            <w:r w:rsidRPr="00EB49BC">
              <w:t xml:space="preserve">3. Практические занятия по обучению конструированию учебных занятий, освоению приемов и способов педагогической деятельности </w:t>
            </w:r>
          </w:p>
          <w:p w:rsidR="002D6FBB" w:rsidRPr="00EB49BC" w:rsidRDefault="002D6FBB" w:rsidP="002D6FBB">
            <w:pPr>
              <w:spacing w:before="100" w:beforeAutospacing="1" w:after="100" w:afterAutospacing="1"/>
              <w:jc w:val="both"/>
            </w:pPr>
            <w:r w:rsidRPr="00EB49BC">
              <w:t>4.Обсуждение и утверждение экзаменационных материалов</w:t>
            </w:r>
          </w:p>
          <w:p w:rsidR="002D6FBB" w:rsidRPr="00EB49BC" w:rsidRDefault="002D6FBB" w:rsidP="002D6FBB">
            <w:pPr>
              <w:spacing w:before="100" w:beforeAutospacing="1" w:after="100" w:afterAutospacing="1"/>
              <w:jc w:val="both"/>
            </w:pPr>
            <w:r w:rsidRPr="00EB49BC">
              <w:t>5. Выставки методических материалов.</w:t>
            </w:r>
          </w:p>
          <w:p w:rsidR="002D6FBB" w:rsidRPr="00EB49BC" w:rsidRDefault="002D6FBB" w:rsidP="002D6FBB">
            <w:pPr>
              <w:spacing w:before="100" w:beforeAutospacing="1" w:after="100" w:afterAutospacing="1"/>
              <w:jc w:val="both"/>
            </w:pPr>
            <w:r w:rsidRPr="00EB49BC">
              <w:lastRenderedPageBreak/>
              <w:t xml:space="preserve">6. Участие в районных, краевых и всероссийских конкурсах </w:t>
            </w:r>
            <w:proofErr w:type="gramStart"/>
            <w:r w:rsidRPr="00EB49BC">
              <w:t>по</w:t>
            </w:r>
            <w:proofErr w:type="gramEnd"/>
            <w:r w:rsidRPr="00EB49BC">
              <w:t xml:space="preserve"> ИЯ.</w:t>
            </w:r>
          </w:p>
          <w:p w:rsidR="00D83BEC" w:rsidRPr="002D5100" w:rsidRDefault="00D83BEC" w:rsidP="00C81E7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100" w:rsidRPr="009B00C1" w:rsidRDefault="002D5100" w:rsidP="00C81E7F">
            <w:pPr>
              <w:spacing w:before="100" w:beforeAutospacing="1" w:after="100" w:afterAutospacing="1"/>
              <w:jc w:val="both"/>
            </w:pPr>
          </w:p>
        </w:tc>
      </w:tr>
      <w:tr w:rsidR="002D5100" w:rsidTr="002D6FBB">
        <w:trPr>
          <w:gridAfter w:val="1"/>
          <w:wAfter w:w="26" w:type="dxa"/>
          <w:trHeight w:val="80"/>
          <w:tblCellSpacing w:w="0" w:type="dxa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100" w:rsidRPr="009B00C1" w:rsidRDefault="002D5100" w:rsidP="00017BD2">
            <w:pPr>
              <w:spacing w:before="100" w:beforeAutospacing="1" w:after="100" w:afterAutospacing="1"/>
              <w:jc w:val="center"/>
            </w:pP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BB" w:rsidRPr="00EB0367" w:rsidRDefault="002D6FBB" w:rsidP="002D6FBB">
            <w:pPr>
              <w:spacing w:before="100" w:beforeAutospacing="1" w:after="100" w:afterAutospacing="1"/>
              <w:jc w:val="both"/>
            </w:pPr>
            <w:r w:rsidRPr="00EB0367">
              <w:t>август</w:t>
            </w:r>
          </w:p>
          <w:p w:rsidR="002D6FBB" w:rsidRPr="00EB0367" w:rsidRDefault="002D6FBB" w:rsidP="002D6FBB">
            <w:pPr>
              <w:spacing w:before="100" w:beforeAutospacing="1" w:after="100" w:afterAutospacing="1"/>
              <w:jc w:val="both"/>
            </w:pPr>
            <w:r w:rsidRPr="00EB0367">
              <w:t> </w:t>
            </w:r>
          </w:p>
          <w:p w:rsidR="002D6FBB" w:rsidRPr="00EB0367" w:rsidRDefault="002D6FBB" w:rsidP="002D6FBB">
            <w:pPr>
              <w:spacing w:before="100" w:beforeAutospacing="1" w:after="100" w:afterAutospacing="1"/>
              <w:jc w:val="both"/>
            </w:pPr>
            <w:r w:rsidRPr="00EB0367">
              <w:t> </w:t>
            </w:r>
          </w:p>
          <w:p w:rsidR="002D6FBB" w:rsidRPr="00EB0367" w:rsidRDefault="002D6FBB" w:rsidP="002D6FBB">
            <w:pPr>
              <w:spacing w:before="100" w:beforeAutospacing="1" w:after="100" w:afterAutospacing="1"/>
              <w:jc w:val="both"/>
            </w:pPr>
            <w:r w:rsidRPr="00EB0367">
              <w:t>В течение года, обсуждение на заседаниях МО</w:t>
            </w:r>
          </w:p>
          <w:p w:rsidR="002D5100" w:rsidRPr="009B00C1" w:rsidRDefault="002D5100" w:rsidP="00017BD2">
            <w:pPr>
              <w:spacing w:before="100" w:beforeAutospacing="1" w:after="100" w:afterAutospacing="1"/>
              <w:jc w:val="both"/>
            </w:pPr>
          </w:p>
        </w:tc>
        <w:tc>
          <w:tcPr>
            <w:tcW w:w="94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BB" w:rsidRPr="00EB49BC" w:rsidRDefault="002D6FBB" w:rsidP="002D6FBB">
            <w:pPr>
              <w:spacing w:before="100" w:beforeAutospacing="1" w:after="100" w:afterAutospacing="1"/>
              <w:jc w:val="center"/>
            </w:pPr>
            <w:r w:rsidRPr="00EB49BC">
              <w:rPr>
                <w:b/>
                <w:bCs/>
                <w:i/>
                <w:iCs/>
              </w:rPr>
              <w:t>Информационный блок</w:t>
            </w:r>
          </w:p>
          <w:p w:rsidR="002D6FBB" w:rsidRPr="00EB49BC" w:rsidRDefault="002D6FBB" w:rsidP="002D6FBB">
            <w:pPr>
              <w:spacing w:before="100" w:beforeAutospacing="1" w:after="100" w:afterAutospacing="1"/>
            </w:pPr>
            <w:r w:rsidRPr="00EB49BC">
              <w:t>Изучение программ по иностранным языкам</w:t>
            </w:r>
          </w:p>
          <w:p w:rsidR="002D6FBB" w:rsidRPr="00EB49BC" w:rsidRDefault="002D6FBB" w:rsidP="002D6FBB">
            <w:pPr>
              <w:spacing w:before="100" w:beforeAutospacing="1" w:after="100" w:afterAutospacing="1"/>
              <w:jc w:val="both"/>
            </w:pPr>
            <w:r w:rsidRPr="00EB49BC">
              <w:t>Изучение нормативных документов, регулирующих деятельность учителя иностранного языка средней школы.</w:t>
            </w:r>
          </w:p>
          <w:p w:rsidR="002D6FBB" w:rsidRPr="00EB49BC" w:rsidRDefault="002D6FBB" w:rsidP="002D6FBB">
            <w:pPr>
              <w:spacing w:before="100" w:beforeAutospacing="1" w:after="100" w:afterAutospacing="1"/>
              <w:jc w:val="both"/>
            </w:pPr>
            <w:r w:rsidRPr="00EB49BC">
              <w:t>Обзор новинок литературы по методике преподавания иностранных языков.</w:t>
            </w:r>
          </w:p>
          <w:p w:rsidR="002D6FBB" w:rsidRPr="00EB49BC" w:rsidRDefault="002D6FBB" w:rsidP="002D6FBB">
            <w:pPr>
              <w:spacing w:before="100" w:beforeAutospacing="1" w:after="100" w:afterAutospacing="1"/>
              <w:jc w:val="both"/>
            </w:pPr>
            <w:r w:rsidRPr="00EB49BC">
              <w:t>Подведение итогов предметной олимпиады.</w:t>
            </w:r>
          </w:p>
          <w:p w:rsidR="002D6FBB" w:rsidRPr="00EB49BC" w:rsidRDefault="002D6FBB" w:rsidP="002D6FBB">
            <w:pPr>
              <w:spacing w:before="100" w:beforeAutospacing="1" w:after="100" w:afterAutospacing="1"/>
              <w:jc w:val="both"/>
            </w:pPr>
            <w:r w:rsidRPr="00EB49BC">
              <w:t>Подведение итогов диагностики</w:t>
            </w:r>
          </w:p>
          <w:p w:rsidR="002D5100" w:rsidRPr="009B00C1" w:rsidRDefault="002D5100" w:rsidP="00C81E7F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:rsidR="002D5100" w:rsidRDefault="002D5100" w:rsidP="00C81E7F">
            <w:pPr>
              <w:spacing w:before="100" w:beforeAutospacing="1" w:after="100" w:afterAutospacing="1"/>
              <w:jc w:val="both"/>
            </w:pPr>
          </w:p>
          <w:p w:rsidR="002D5100" w:rsidRDefault="002D5100" w:rsidP="00C81E7F">
            <w:pPr>
              <w:spacing w:before="100" w:beforeAutospacing="1" w:after="100" w:afterAutospacing="1"/>
              <w:jc w:val="both"/>
            </w:pPr>
          </w:p>
          <w:p w:rsidR="002D5100" w:rsidRDefault="002D5100" w:rsidP="00C81E7F">
            <w:pPr>
              <w:spacing w:before="100" w:beforeAutospacing="1" w:after="100" w:afterAutospacing="1"/>
              <w:jc w:val="both"/>
            </w:pPr>
          </w:p>
          <w:p w:rsidR="002D5100" w:rsidRPr="009B00C1" w:rsidRDefault="002D5100" w:rsidP="00C81E7F">
            <w:pPr>
              <w:spacing w:before="100" w:beforeAutospacing="1" w:after="100" w:afterAutospacing="1"/>
              <w:jc w:val="both"/>
            </w:pPr>
          </w:p>
        </w:tc>
      </w:tr>
      <w:tr w:rsidR="002D5100" w:rsidTr="002D5100">
        <w:trPr>
          <w:gridAfter w:val="1"/>
          <w:wAfter w:w="26" w:type="dxa"/>
          <w:trHeight w:val="2319"/>
          <w:tblCellSpacing w:w="0" w:type="dxa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100" w:rsidRDefault="002D5100" w:rsidP="00017BD2">
            <w:pPr>
              <w:spacing w:before="100" w:beforeAutospacing="1" w:after="100" w:afterAutospacing="1"/>
              <w:jc w:val="center"/>
            </w:pP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BB" w:rsidRPr="00EB0367" w:rsidRDefault="002D6FBB" w:rsidP="002D6FBB">
            <w:pPr>
              <w:spacing w:before="100" w:beforeAutospacing="1" w:after="100" w:afterAutospacing="1"/>
              <w:jc w:val="both"/>
            </w:pPr>
            <w:r w:rsidRPr="00EB0367">
              <w:t>август</w:t>
            </w:r>
          </w:p>
          <w:p w:rsidR="002D6FBB" w:rsidRDefault="002D6FBB" w:rsidP="002D6FBB">
            <w:pPr>
              <w:spacing w:before="100" w:beforeAutospacing="1" w:after="100" w:afterAutospacing="1"/>
              <w:jc w:val="both"/>
            </w:pPr>
            <w:r w:rsidRPr="00EB0367">
              <w:t xml:space="preserve"> В </w:t>
            </w:r>
            <w:proofErr w:type="spellStart"/>
            <w:r w:rsidRPr="00EB0367">
              <w:t>теч</w:t>
            </w:r>
            <w:proofErr w:type="spellEnd"/>
            <w:r w:rsidRPr="00EB0367">
              <w:t xml:space="preserve"> год</w:t>
            </w:r>
          </w:p>
          <w:p w:rsidR="002D6FBB" w:rsidRDefault="002D6FBB" w:rsidP="002D6FBB">
            <w:pPr>
              <w:spacing w:before="100" w:beforeAutospacing="1" w:after="100" w:afterAutospacing="1"/>
              <w:jc w:val="both"/>
            </w:pPr>
            <w:r w:rsidRPr="00EB0367">
              <w:t>По плану учителя</w:t>
            </w:r>
          </w:p>
          <w:p w:rsidR="002D6FBB" w:rsidRDefault="002D6FBB" w:rsidP="002D6FBB">
            <w:pPr>
              <w:spacing w:before="100" w:beforeAutospacing="1" w:after="100" w:afterAutospacing="1"/>
              <w:jc w:val="both"/>
            </w:pPr>
          </w:p>
          <w:p w:rsidR="002D6FBB" w:rsidRDefault="002D6FBB" w:rsidP="002D6FBB">
            <w:pPr>
              <w:spacing w:before="100" w:beforeAutospacing="1" w:after="100" w:afterAutospacing="1"/>
              <w:jc w:val="both"/>
            </w:pPr>
          </w:p>
          <w:p w:rsidR="002D6FBB" w:rsidRDefault="002D6FBB" w:rsidP="002D6FBB">
            <w:pPr>
              <w:spacing w:before="100" w:beforeAutospacing="1" w:after="100" w:afterAutospacing="1"/>
              <w:jc w:val="both"/>
            </w:pPr>
            <w:r w:rsidRPr="00EB0367">
              <w:lastRenderedPageBreak/>
              <w:t>Декабрь 5-8кл.</w:t>
            </w:r>
          </w:p>
          <w:p w:rsidR="002D6FBB" w:rsidRDefault="002D6FBB" w:rsidP="002D6FBB">
            <w:pPr>
              <w:spacing w:before="100" w:beforeAutospacing="1" w:after="100" w:afterAutospacing="1"/>
              <w:jc w:val="both"/>
            </w:pPr>
            <w:r w:rsidRPr="00EB0367">
              <w:t>Март 2-4кл</w:t>
            </w:r>
            <w:r>
              <w:t xml:space="preserve"> </w:t>
            </w:r>
            <w:r w:rsidRPr="00EB0367">
              <w:t xml:space="preserve">Апрель </w:t>
            </w:r>
          </w:p>
          <w:p w:rsidR="002D6FBB" w:rsidRPr="00EB0367" w:rsidRDefault="002D6FBB" w:rsidP="002D6FBB">
            <w:pPr>
              <w:spacing w:before="100" w:beforeAutospacing="1" w:after="100" w:afterAutospacing="1"/>
              <w:jc w:val="both"/>
            </w:pPr>
            <w:r w:rsidRPr="00EB0367">
              <w:t>9-11кл.</w:t>
            </w:r>
          </w:p>
          <w:p w:rsidR="002D6FBB" w:rsidRPr="00EB0367" w:rsidRDefault="002D6FBB" w:rsidP="002D6FBB">
            <w:pPr>
              <w:spacing w:before="100" w:beforeAutospacing="1" w:after="100" w:afterAutospacing="1"/>
              <w:jc w:val="both"/>
            </w:pPr>
            <w:r w:rsidRPr="00EB0367">
              <w:t>Май</w:t>
            </w:r>
          </w:p>
          <w:p w:rsidR="002D5100" w:rsidRPr="009B00C1" w:rsidRDefault="002D6FBB" w:rsidP="002D6FBB">
            <w:pPr>
              <w:spacing w:before="100" w:beforeAutospacing="1" w:after="100" w:afterAutospacing="1"/>
              <w:jc w:val="both"/>
            </w:pPr>
            <w:r w:rsidRPr="00EB0367">
              <w:t>май</w:t>
            </w:r>
          </w:p>
        </w:tc>
        <w:tc>
          <w:tcPr>
            <w:tcW w:w="94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BB" w:rsidRPr="009B00C1" w:rsidRDefault="002D6FBB" w:rsidP="002D6FBB">
            <w:pPr>
              <w:spacing w:before="100" w:beforeAutospacing="1" w:after="100" w:afterAutospacing="1"/>
              <w:jc w:val="center"/>
            </w:pPr>
            <w:r w:rsidRPr="009B00C1">
              <w:rPr>
                <w:b/>
                <w:bCs/>
                <w:i/>
                <w:iCs/>
                <w:sz w:val="28"/>
                <w:szCs w:val="28"/>
              </w:rPr>
              <w:lastRenderedPageBreak/>
              <w:t>Работа с учителями</w:t>
            </w:r>
            <w:r>
              <w:t xml:space="preserve">  </w:t>
            </w:r>
            <w:r w:rsidRPr="009B00C1">
              <w:rPr>
                <w:b/>
                <w:bCs/>
                <w:i/>
                <w:iCs/>
                <w:sz w:val="28"/>
                <w:szCs w:val="28"/>
              </w:rPr>
              <w:t>между заседаниями МО</w:t>
            </w:r>
          </w:p>
          <w:p w:rsidR="002D6FBB" w:rsidRPr="00EB0367" w:rsidRDefault="002D6FBB" w:rsidP="002D6FBB">
            <w:pPr>
              <w:spacing w:before="100" w:beforeAutospacing="1" w:after="100" w:afterAutospacing="1"/>
              <w:jc w:val="both"/>
            </w:pPr>
            <w:r w:rsidRPr="00EB0367">
              <w:t>1.Проверка тематического планирования. Утверждение рабочих программ.</w:t>
            </w:r>
          </w:p>
          <w:p w:rsidR="002D6FBB" w:rsidRPr="00EB0367" w:rsidRDefault="002D6FBB" w:rsidP="002D6FBB">
            <w:pPr>
              <w:spacing w:before="100" w:beforeAutospacing="1" w:after="100" w:afterAutospacing="1"/>
              <w:jc w:val="both"/>
            </w:pPr>
            <w:r w:rsidRPr="00EB0367">
              <w:t>2.Взаимопосещение уроков, анализ учебного занятия.</w:t>
            </w:r>
          </w:p>
          <w:p w:rsidR="002D6FBB" w:rsidRPr="00EB0367" w:rsidRDefault="002D6FBB" w:rsidP="002D6FBB">
            <w:pPr>
              <w:spacing w:before="100" w:beforeAutospacing="1" w:after="100" w:afterAutospacing="1"/>
              <w:jc w:val="both"/>
            </w:pPr>
            <w:r w:rsidRPr="00EB0367">
              <w:t xml:space="preserve">3.Организация внеклассной работы </w:t>
            </w:r>
            <w:proofErr w:type="gramStart"/>
            <w:r w:rsidRPr="00EB0367">
              <w:t>по</w:t>
            </w:r>
            <w:proofErr w:type="gramEnd"/>
            <w:r w:rsidRPr="00EB0367">
              <w:t xml:space="preserve"> </w:t>
            </w:r>
            <w:proofErr w:type="gramStart"/>
            <w:r w:rsidRPr="00EB0367">
              <w:t>ИЯ</w:t>
            </w:r>
            <w:proofErr w:type="gramEnd"/>
            <w:r w:rsidRPr="00EB0367">
              <w:t>, самоанализ результативности.</w:t>
            </w:r>
          </w:p>
          <w:p w:rsidR="002D6FBB" w:rsidRPr="00EB0367" w:rsidRDefault="002D6FBB" w:rsidP="002D6FBB">
            <w:pPr>
              <w:spacing w:before="100" w:beforeAutospacing="1" w:after="100" w:afterAutospacing="1"/>
              <w:jc w:val="both"/>
            </w:pPr>
            <w:r w:rsidRPr="00EB0367">
              <w:t>4.Проведение школьного этапа олимпиад.</w:t>
            </w:r>
          </w:p>
          <w:p w:rsidR="002D6FBB" w:rsidRDefault="002D6FBB" w:rsidP="002D6FBB">
            <w:pPr>
              <w:spacing w:before="100" w:beforeAutospacing="1" w:after="100" w:afterAutospacing="1"/>
              <w:jc w:val="both"/>
            </w:pPr>
          </w:p>
          <w:p w:rsidR="002D6FBB" w:rsidRDefault="002D6FBB" w:rsidP="002D6FBB">
            <w:pPr>
              <w:spacing w:before="100" w:beforeAutospacing="1" w:after="100" w:afterAutospacing="1"/>
              <w:jc w:val="both"/>
            </w:pPr>
            <w:r w:rsidRPr="00EB0367">
              <w:t xml:space="preserve">5.Проведение контрольных работ </w:t>
            </w:r>
          </w:p>
          <w:p w:rsidR="002D6FBB" w:rsidRDefault="002D6FBB" w:rsidP="002D6FBB">
            <w:pPr>
              <w:spacing w:before="100" w:beforeAutospacing="1" w:after="100" w:afterAutospacing="1"/>
              <w:jc w:val="both"/>
            </w:pPr>
          </w:p>
          <w:p w:rsidR="002D6FBB" w:rsidRPr="00EB0367" w:rsidRDefault="002D6FBB" w:rsidP="002D6FBB">
            <w:pPr>
              <w:spacing w:before="100" w:beforeAutospacing="1" w:after="100" w:afterAutospacing="1"/>
              <w:jc w:val="both"/>
            </w:pPr>
          </w:p>
          <w:p w:rsidR="002D6FBB" w:rsidRPr="00EB0367" w:rsidRDefault="002D6FBB" w:rsidP="002D6FBB">
            <w:pPr>
              <w:spacing w:before="100" w:beforeAutospacing="1" w:after="100" w:afterAutospacing="1"/>
              <w:jc w:val="both"/>
            </w:pPr>
            <w:r w:rsidRPr="00EB0367">
              <w:t xml:space="preserve">6. Мониторинг ЗУН учащихся школ района </w:t>
            </w:r>
            <w:proofErr w:type="gramStart"/>
            <w:r w:rsidRPr="00EB0367">
              <w:t>по</w:t>
            </w:r>
            <w:proofErr w:type="gramEnd"/>
            <w:r w:rsidRPr="00EB0367">
              <w:t xml:space="preserve"> ИЯ</w:t>
            </w:r>
          </w:p>
          <w:p w:rsidR="002D6FBB" w:rsidRPr="00EB0367" w:rsidRDefault="002D6FBB" w:rsidP="002D6FBB">
            <w:pPr>
              <w:spacing w:before="100" w:beforeAutospacing="1" w:after="100" w:afterAutospacing="1"/>
            </w:pPr>
            <w:r w:rsidRPr="00EB0367">
              <w:t>7. Анкетирование учителей ИЯ на выявление реальных затруднений в организации обучения ИЯ</w:t>
            </w:r>
          </w:p>
          <w:p w:rsidR="002D6FBB" w:rsidRPr="009B00C1" w:rsidRDefault="002D6FBB" w:rsidP="002D6FBB">
            <w:pPr>
              <w:spacing w:before="100" w:beforeAutospacing="1" w:after="100" w:afterAutospacing="1"/>
            </w:pPr>
            <w:r w:rsidRPr="009B00C1">
              <w:rPr>
                <w:b/>
                <w:bCs/>
                <w:sz w:val="28"/>
                <w:szCs w:val="28"/>
              </w:rPr>
              <w:t> </w:t>
            </w:r>
          </w:p>
          <w:p w:rsidR="002D5100" w:rsidRPr="009B00C1" w:rsidRDefault="002D5100" w:rsidP="00EB0367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:rsidR="002D5100" w:rsidRPr="009B00C1" w:rsidRDefault="002D5100" w:rsidP="00C81E7F">
            <w:pPr>
              <w:spacing w:before="100" w:beforeAutospacing="1" w:after="100" w:afterAutospacing="1"/>
              <w:jc w:val="both"/>
            </w:pPr>
          </w:p>
        </w:tc>
      </w:tr>
      <w:tr w:rsidR="002D5100" w:rsidRPr="009B00C1" w:rsidTr="002D5100">
        <w:trPr>
          <w:gridAfter w:val="1"/>
          <w:wAfter w:w="26" w:type="dxa"/>
          <w:trHeight w:val="163"/>
          <w:tblCellSpacing w:w="0" w:type="dxa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100" w:rsidRPr="009B00C1" w:rsidRDefault="002D5100" w:rsidP="00017BD2">
            <w:pPr>
              <w:spacing w:before="100" w:beforeAutospacing="1" w:after="100" w:afterAutospacing="1" w:line="163" w:lineRule="atLeast"/>
              <w:jc w:val="center"/>
            </w:pPr>
            <w:r w:rsidRPr="009B00C1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100" w:rsidRPr="009B00C1" w:rsidRDefault="002D5100" w:rsidP="00EB0367">
            <w:pPr>
              <w:spacing w:before="100" w:beforeAutospacing="1" w:after="100" w:afterAutospacing="1" w:line="163" w:lineRule="atLeast"/>
              <w:jc w:val="both"/>
            </w:pP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100" w:rsidRPr="009B00C1" w:rsidRDefault="002D5100" w:rsidP="00017BD2">
            <w:pPr>
              <w:spacing w:before="100" w:beforeAutospacing="1" w:after="100" w:afterAutospacing="1" w:line="163" w:lineRule="atLeas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100" w:rsidRPr="009B00C1" w:rsidRDefault="002D5100" w:rsidP="00017BD2">
            <w:pPr>
              <w:spacing w:before="100" w:beforeAutospacing="1" w:after="100" w:afterAutospacing="1" w:line="163" w:lineRule="atLeast"/>
            </w:pPr>
          </w:p>
        </w:tc>
      </w:tr>
    </w:tbl>
    <w:p w:rsidR="00017BD2" w:rsidRPr="0081040E" w:rsidRDefault="00017BD2" w:rsidP="0081040E">
      <w:pPr>
        <w:rPr>
          <w:sz w:val="36"/>
          <w:szCs w:val="36"/>
        </w:rPr>
      </w:pPr>
    </w:p>
    <w:sectPr w:rsidR="00017BD2" w:rsidRPr="0081040E" w:rsidSect="002D51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2D4"/>
    <w:multiLevelType w:val="hybridMultilevel"/>
    <w:tmpl w:val="40F8D9F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1D2D028F"/>
    <w:multiLevelType w:val="hybridMultilevel"/>
    <w:tmpl w:val="B33222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B76AD2"/>
    <w:multiLevelType w:val="hybridMultilevel"/>
    <w:tmpl w:val="A788B6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0A619CA"/>
    <w:multiLevelType w:val="multilevel"/>
    <w:tmpl w:val="027E18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8463AF"/>
    <w:multiLevelType w:val="multilevel"/>
    <w:tmpl w:val="D95E70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6F6663"/>
    <w:multiLevelType w:val="multilevel"/>
    <w:tmpl w:val="86B65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5210F1"/>
    <w:multiLevelType w:val="multilevel"/>
    <w:tmpl w:val="4DB68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1408BE"/>
    <w:multiLevelType w:val="multilevel"/>
    <w:tmpl w:val="424E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8C75C2"/>
    <w:multiLevelType w:val="multilevel"/>
    <w:tmpl w:val="B6321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A74D93"/>
    <w:multiLevelType w:val="multilevel"/>
    <w:tmpl w:val="9CD87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E2454D"/>
    <w:multiLevelType w:val="hybridMultilevel"/>
    <w:tmpl w:val="A4060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921FC"/>
    <w:multiLevelType w:val="multilevel"/>
    <w:tmpl w:val="0D6A20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6"/>
  </w:num>
  <w:num w:numId="5">
    <w:abstractNumId w:val="11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1040E"/>
    <w:rsid w:val="00006FFE"/>
    <w:rsid w:val="00017BD2"/>
    <w:rsid w:val="00072F94"/>
    <w:rsid w:val="000A272F"/>
    <w:rsid w:val="000D14A4"/>
    <w:rsid w:val="0010148C"/>
    <w:rsid w:val="00174104"/>
    <w:rsid w:val="001771D0"/>
    <w:rsid w:val="00195CA5"/>
    <w:rsid w:val="00223544"/>
    <w:rsid w:val="002621D6"/>
    <w:rsid w:val="002839FB"/>
    <w:rsid w:val="002D5100"/>
    <w:rsid w:val="002D6FBB"/>
    <w:rsid w:val="002F044C"/>
    <w:rsid w:val="003C307B"/>
    <w:rsid w:val="004673DF"/>
    <w:rsid w:val="00496FCD"/>
    <w:rsid w:val="004A270D"/>
    <w:rsid w:val="00534D50"/>
    <w:rsid w:val="00572C83"/>
    <w:rsid w:val="005D5F6F"/>
    <w:rsid w:val="00673797"/>
    <w:rsid w:val="00692740"/>
    <w:rsid w:val="0081040E"/>
    <w:rsid w:val="00845D84"/>
    <w:rsid w:val="00A90D67"/>
    <w:rsid w:val="00AD6C0B"/>
    <w:rsid w:val="00C077E7"/>
    <w:rsid w:val="00C33095"/>
    <w:rsid w:val="00C74348"/>
    <w:rsid w:val="00C7680C"/>
    <w:rsid w:val="00C81E7F"/>
    <w:rsid w:val="00D179A6"/>
    <w:rsid w:val="00D417AC"/>
    <w:rsid w:val="00D433AC"/>
    <w:rsid w:val="00D83BEC"/>
    <w:rsid w:val="00E4484A"/>
    <w:rsid w:val="00EB0367"/>
    <w:rsid w:val="00EB49BC"/>
    <w:rsid w:val="00F83562"/>
    <w:rsid w:val="00F86851"/>
    <w:rsid w:val="00FB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4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4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81040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C330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33095"/>
  </w:style>
  <w:style w:type="paragraph" w:customStyle="1" w:styleId="a8">
    <w:name w:val="Краткий обратный адрес"/>
    <w:basedOn w:val="a"/>
    <w:rsid w:val="00534D50"/>
  </w:style>
  <w:style w:type="table" w:styleId="a9">
    <w:name w:val="Table Grid"/>
    <w:basedOn w:val="a1"/>
    <w:uiPriority w:val="59"/>
    <w:rsid w:val="00467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771D0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D417AC"/>
    <w:pPr>
      <w:ind w:left="720" w:firstLine="360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deutsch.ru/?amenu1=2067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usdeutsch.ru/?amenu1=2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5BC09-4FE8-4B8E-9C23-6F4CC04C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2012-08-21T14:24:00Z</cp:lastPrinted>
  <dcterms:created xsi:type="dcterms:W3CDTF">2012-08-11T15:07:00Z</dcterms:created>
  <dcterms:modified xsi:type="dcterms:W3CDTF">2012-09-24T10:14:00Z</dcterms:modified>
</cp:coreProperties>
</file>