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EE" w:rsidRPr="008063EE" w:rsidRDefault="008063EE" w:rsidP="008063EE">
      <w:pPr>
        <w:jc w:val="center"/>
        <w:rPr>
          <w:rFonts w:ascii="Times New Roman" w:hAnsi="Times New Roman"/>
          <w:sz w:val="28"/>
        </w:rPr>
      </w:pPr>
      <w:r w:rsidRPr="008063EE">
        <w:rPr>
          <w:rFonts w:ascii="Times New Roman" w:hAnsi="Times New Roman"/>
          <w:sz w:val="28"/>
        </w:rPr>
        <w:t xml:space="preserve">Рецензия на программу </w:t>
      </w:r>
    </w:p>
    <w:p w:rsidR="008063EE" w:rsidRPr="008063EE" w:rsidRDefault="008063EE" w:rsidP="008063EE">
      <w:pPr>
        <w:pStyle w:val="3"/>
        <w:ind w:left="851" w:right="735"/>
        <w:jc w:val="center"/>
        <w:rPr>
          <w:rFonts w:ascii="Times New Roman" w:hAnsi="Times New Roman" w:cs="Times New Roman"/>
          <w:sz w:val="28"/>
          <w:szCs w:val="28"/>
        </w:rPr>
      </w:pPr>
      <w:r w:rsidRPr="008063EE">
        <w:rPr>
          <w:rFonts w:ascii="Times New Roman" w:hAnsi="Times New Roman" w:cs="Times New Roman"/>
          <w:sz w:val="28"/>
          <w:szCs w:val="28"/>
        </w:rPr>
        <w:t>элективного курса по информатике и ИКТ</w:t>
      </w:r>
    </w:p>
    <w:p w:rsidR="008063EE" w:rsidRPr="008063EE" w:rsidRDefault="008063EE" w:rsidP="008063EE">
      <w:pPr>
        <w:ind w:right="735"/>
        <w:jc w:val="center"/>
        <w:rPr>
          <w:rFonts w:ascii="Times New Roman" w:hAnsi="Times New Roman"/>
          <w:bCs/>
          <w:sz w:val="28"/>
          <w:szCs w:val="28"/>
        </w:rPr>
      </w:pPr>
      <w:r w:rsidRPr="008063EE">
        <w:rPr>
          <w:rFonts w:ascii="Times New Roman" w:hAnsi="Times New Roman"/>
          <w:bCs/>
          <w:sz w:val="28"/>
          <w:szCs w:val="28"/>
        </w:rPr>
        <w:t>«Основы компьютерной грамотности»</w:t>
      </w:r>
    </w:p>
    <w:p w:rsidR="008063EE" w:rsidRPr="008063EE" w:rsidRDefault="008063EE" w:rsidP="008063EE">
      <w:pPr>
        <w:ind w:left="851" w:right="735" w:firstLine="480"/>
        <w:jc w:val="center"/>
        <w:rPr>
          <w:rFonts w:ascii="Times New Roman" w:hAnsi="Times New Roman"/>
          <w:bCs/>
          <w:sz w:val="28"/>
          <w:szCs w:val="28"/>
        </w:rPr>
      </w:pPr>
      <w:r w:rsidRPr="008063EE">
        <w:rPr>
          <w:rFonts w:ascii="Times New Roman" w:hAnsi="Times New Roman"/>
          <w:bCs/>
          <w:sz w:val="28"/>
          <w:szCs w:val="28"/>
        </w:rPr>
        <w:t>Киселевой Татьяны Александровны</w:t>
      </w:r>
    </w:p>
    <w:p w:rsidR="008063EE" w:rsidRPr="008063EE" w:rsidRDefault="008063EE" w:rsidP="008063EE">
      <w:pPr>
        <w:ind w:left="851" w:right="735" w:firstLine="480"/>
        <w:jc w:val="center"/>
        <w:rPr>
          <w:rFonts w:ascii="Times New Roman" w:hAnsi="Times New Roman"/>
          <w:bCs/>
          <w:sz w:val="28"/>
          <w:szCs w:val="28"/>
        </w:rPr>
      </w:pPr>
      <w:r w:rsidRPr="008063EE">
        <w:rPr>
          <w:rFonts w:ascii="Times New Roman" w:hAnsi="Times New Roman"/>
          <w:bCs/>
          <w:sz w:val="28"/>
          <w:szCs w:val="28"/>
        </w:rPr>
        <w:t>учителя информатики и ИКТ МБОУ СОШ № 8 пос.им. М. Горького, муниципального обр</w:t>
      </w:r>
      <w:r w:rsidRPr="008063EE">
        <w:rPr>
          <w:rFonts w:ascii="Times New Roman" w:hAnsi="Times New Roman"/>
          <w:bCs/>
          <w:sz w:val="28"/>
          <w:szCs w:val="28"/>
        </w:rPr>
        <w:t>а</w:t>
      </w:r>
      <w:r w:rsidRPr="008063EE">
        <w:rPr>
          <w:rFonts w:ascii="Times New Roman" w:hAnsi="Times New Roman"/>
          <w:bCs/>
          <w:sz w:val="28"/>
          <w:szCs w:val="28"/>
        </w:rPr>
        <w:t>зования Кавказский район Краснодарского края</w:t>
      </w:r>
    </w:p>
    <w:p w:rsidR="008063EE" w:rsidRPr="008063EE" w:rsidRDefault="008063EE" w:rsidP="008063EE">
      <w:pPr>
        <w:ind w:right="26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063EE" w:rsidRPr="008063EE" w:rsidRDefault="008063EE" w:rsidP="008063E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63EE">
        <w:rPr>
          <w:rFonts w:ascii="Times New Roman" w:hAnsi="Times New Roman"/>
          <w:bCs/>
          <w:sz w:val="28"/>
          <w:szCs w:val="28"/>
        </w:rPr>
        <w:t>Программа «Основы компьютерной грамотности»</w:t>
      </w:r>
      <w:r w:rsidRPr="008063EE">
        <w:rPr>
          <w:rFonts w:ascii="Times New Roman" w:hAnsi="Times New Roman"/>
          <w:sz w:val="28"/>
          <w:szCs w:val="28"/>
        </w:rPr>
        <w:t xml:space="preserve"> дает о</w:t>
      </w:r>
      <w:r w:rsidRPr="008063EE">
        <w:rPr>
          <w:rFonts w:ascii="Times New Roman" w:hAnsi="Times New Roman"/>
          <w:sz w:val="28"/>
          <w:szCs w:val="28"/>
        </w:rPr>
        <w:t>с</w:t>
      </w:r>
      <w:r w:rsidRPr="008063EE">
        <w:rPr>
          <w:rFonts w:ascii="Times New Roman" w:hAnsi="Times New Roman"/>
          <w:sz w:val="28"/>
          <w:szCs w:val="28"/>
        </w:rPr>
        <w:t>новы компьютерной грамотн</w:t>
      </w:r>
      <w:r w:rsidRPr="008063EE">
        <w:rPr>
          <w:rFonts w:ascii="Times New Roman" w:hAnsi="Times New Roman"/>
          <w:sz w:val="28"/>
          <w:szCs w:val="28"/>
        </w:rPr>
        <w:t>о</w:t>
      </w:r>
      <w:r w:rsidRPr="008063EE">
        <w:rPr>
          <w:rFonts w:ascii="Times New Roman" w:hAnsi="Times New Roman"/>
          <w:sz w:val="28"/>
          <w:szCs w:val="28"/>
        </w:rPr>
        <w:t>сти, развивает и конкретизирует полученные знания с учетом возросших требований к образов</w:t>
      </w:r>
      <w:r w:rsidRPr="008063EE">
        <w:rPr>
          <w:rFonts w:ascii="Times New Roman" w:hAnsi="Times New Roman"/>
          <w:sz w:val="28"/>
          <w:szCs w:val="28"/>
        </w:rPr>
        <w:t>а</w:t>
      </w:r>
      <w:r w:rsidRPr="008063EE">
        <w:rPr>
          <w:rFonts w:ascii="Times New Roman" w:hAnsi="Times New Roman"/>
          <w:sz w:val="28"/>
          <w:szCs w:val="28"/>
        </w:rPr>
        <w:t>нию.</w:t>
      </w:r>
    </w:p>
    <w:p w:rsidR="008063EE" w:rsidRPr="008063EE" w:rsidRDefault="008063EE" w:rsidP="008063E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63EE">
        <w:rPr>
          <w:rFonts w:ascii="Times New Roman" w:hAnsi="Times New Roman"/>
          <w:sz w:val="28"/>
          <w:szCs w:val="28"/>
        </w:rPr>
        <w:t>При изучении данного курса происходит формирование компьютерной грамотности на базе овладения средствами и</w:t>
      </w:r>
      <w:r w:rsidRPr="008063EE">
        <w:rPr>
          <w:rFonts w:ascii="Times New Roman" w:hAnsi="Times New Roman"/>
          <w:sz w:val="28"/>
          <w:szCs w:val="28"/>
        </w:rPr>
        <w:t>н</w:t>
      </w:r>
      <w:r w:rsidRPr="008063EE">
        <w:rPr>
          <w:rFonts w:ascii="Times New Roman" w:hAnsi="Times New Roman"/>
          <w:sz w:val="28"/>
          <w:szCs w:val="28"/>
        </w:rPr>
        <w:t>формационно-коммуникационных технологий.</w:t>
      </w:r>
    </w:p>
    <w:p w:rsidR="008063EE" w:rsidRPr="008063EE" w:rsidRDefault="008063EE" w:rsidP="008063EE">
      <w:pPr>
        <w:ind w:right="26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63EE">
        <w:rPr>
          <w:rFonts w:ascii="Times New Roman" w:hAnsi="Times New Roman"/>
          <w:bCs/>
          <w:sz w:val="28"/>
          <w:szCs w:val="28"/>
        </w:rPr>
        <w:t xml:space="preserve"> Данное планирование направлено на развитие логического мышления учащихся, памяти, внимания, наблюдательности.</w:t>
      </w:r>
    </w:p>
    <w:p w:rsidR="008063EE" w:rsidRPr="008063EE" w:rsidRDefault="008063EE" w:rsidP="008063EE">
      <w:pPr>
        <w:ind w:left="142" w:right="26" w:firstLine="567"/>
        <w:jc w:val="both"/>
        <w:rPr>
          <w:rFonts w:ascii="Times New Roman" w:hAnsi="Times New Roman"/>
          <w:sz w:val="28"/>
          <w:szCs w:val="28"/>
        </w:rPr>
      </w:pPr>
    </w:p>
    <w:p w:rsidR="008063EE" w:rsidRPr="008063EE" w:rsidRDefault="008063EE" w:rsidP="008063EE">
      <w:pPr>
        <w:ind w:left="142" w:right="26" w:firstLine="567"/>
        <w:jc w:val="both"/>
        <w:rPr>
          <w:rFonts w:ascii="Times New Roman" w:hAnsi="Times New Roman"/>
          <w:sz w:val="28"/>
          <w:szCs w:val="28"/>
        </w:rPr>
      </w:pPr>
      <w:r w:rsidRPr="008063EE">
        <w:rPr>
          <w:rFonts w:ascii="Times New Roman" w:hAnsi="Times New Roman"/>
          <w:sz w:val="28"/>
          <w:szCs w:val="28"/>
        </w:rPr>
        <w:t>Считаю, что данная программа может быть использована учителями информатики и ИКТ в предпрофильном обучении.</w:t>
      </w:r>
    </w:p>
    <w:p w:rsidR="008063EE" w:rsidRPr="008063EE" w:rsidRDefault="008063EE" w:rsidP="008063EE">
      <w:pPr>
        <w:ind w:left="142" w:right="26" w:firstLine="567"/>
        <w:jc w:val="both"/>
        <w:rPr>
          <w:rFonts w:ascii="Times New Roman" w:hAnsi="Times New Roman"/>
          <w:sz w:val="28"/>
          <w:szCs w:val="28"/>
        </w:rPr>
      </w:pPr>
    </w:p>
    <w:p w:rsidR="008063EE" w:rsidRDefault="008063EE" w:rsidP="008063EE">
      <w:pPr>
        <w:ind w:left="142" w:right="26" w:firstLine="567"/>
        <w:jc w:val="both"/>
        <w:rPr>
          <w:sz w:val="28"/>
          <w:szCs w:val="28"/>
        </w:rPr>
      </w:pPr>
    </w:p>
    <w:p w:rsidR="008063EE" w:rsidRDefault="008063EE" w:rsidP="008063EE">
      <w:pPr>
        <w:ind w:left="142" w:right="26" w:firstLine="567"/>
        <w:jc w:val="both"/>
        <w:rPr>
          <w:sz w:val="28"/>
          <w:szCs w:val="28"/>
        </w:rPr>
      </w:pPr>
    </w:p>
    <w:p w:rsidR="008063EE" w:rsidRDefault="008063EE" w:rsidP="008063EE">
      <w:pPr>
        <w:ind w:left="142" w:right="26" w:firstLine="567"/>
        <w:jc w:val="both"/>
        <w:rPr>
          <w:sz w:val="28"/>
          <w:szCs w:val="28"/>
        </w:rPr>
      </w:pPr>
    </w:p>
    <w:p w:rsidR="008063EE" w:rsidRPr="00350ED6" w:rsidRDefault="008063EE" w:rsidP="008063EE">
      <w:pPr>
        <w:ind w:left="142" w:right="26" w:firstLine="567"/>
        <w:jc w:val="both"/>
        <w:rPr>
          <w:bCs/>
          <w:sz w:val="28"/>
          <w:szCs w:val="28"/>
        </w:rPr>
      </w:pPr>
    </w:p>
    <w:p w:rsidR="008063EE" w:rsidRPr="00350ED6" w:rsidRDefault="008063EE" w:rsidP="008063EE">
      <w:pPr>
        <w:ind w:left="142" w:right="263" w:firstLine="480"/>
        <w:jc w:val="both"/>
        <w:rPr>
          <w:sz w:val="28"/>
          <w:szCs w:val="28"/>
        </w:rPr>
      </w:pPr>
    </w:p>
    <w:p w:rsidR="008063EE" w:rsidRDefault="008063EE" w:rsidP="008063EE">
      <w:pPr>
        <w:ind w:right="26" w:firstLine="567"/>
        <w:jc w:val="both"/>
        <w:rPr>
          <w:bCs/>
          <w:sz w:val="28"/>
          <w:szCs w:val="28"/>
        </w:rPr>
      </w:pPr>
    </w:p>
    <w:p w:rsidR="008063EE" w:rsidRPr="008C76C7" w:rsidRDefault="008063EE" w:rsidP="008063EE">
      <w:pPr>
        <w:ind w:right="26" w:firstLine="567"/>
        <w:jc w:val="both"/>
        <w:rPr>
          <w:bCs/>
          <w:sz w:val="28"/>
          <w:szCs w:val="28"/>
        </w:rPr>
      </w:pPr>
    </w:p>
    <w:p w:rsidR="008063EE" w:rsidRPr="00350ED6" w:rsidRDefault="008063EE" w:rsidP="008063EE">
      <w:pPr>
        <w:ind w:left="142" w:right="263" w:firstLine="480"/>
        <w:jc w:val="both"/>
        <w:rPr>
          <w:sz w:val="28"/>
          <w:szCs w:val="28"/>
        </w:rPr>
      </w:pPr>
    </w:p>
    <w:p w:rsidR="008063EE" w:rsidRDefault="008063EE" w:rsidP="008063EE">
      <w:pPr>
        <w:pStyle w:val="3"/>
        <w:ind w:left="851" w:right="735"/>
        <w:rPr>
          <w:sz w:val="44"/>
        </w:rPr>
      </w:pPr>
    </w:p>
    <w:p w:rsidR="008063EE" w:rsidRDefault="008063EE" w:rsidP="008063EE">
      <w:pPr>
        <w:pStyle w:val="3"/>
        <w:ind w:left="851" w:right="735"/>
        <w:rPr>
          <w:sz w:val="44"/>
        </w:rPr>
      </w:pPr>
    </w:p>
    <w:p w:rsidR="008063EE" w:rsidRDefault="008063EE" w:rsidP="008063EE">
      <w:pPr>
        <w:pStyle w:val="3"/>
        <w:ind w:left="851" w:right="735"/>
        <w:jc w:val="center"/>
        <w:rPr>
          <w:sz w:val="44"/>
        </w:rPr>
      </w:pPr>
      <w:r>
        <w:rPr>
          <w:sz w:val="44"/>
        </w:rPr>
        <w:t>Элективный курс</w:t>
      </w:r>
    </w:p>
    <w:p w:rsidR="008063EE" w:rsidRDefault="008063EE" w:rsidP="008063EE">
      <w:pPr>
        <w:pStyle w:val="3"/>
        <w:ind w:left="851" w:right="735"/>
        <w:jc w:val="center"/>
        <w:rPr>
          <w:sz w:val="44"/>
        </w:rPr>
      </w:pPr>
      <w:r>
        <w:rPr>
          <w:sz w:val="44"/>
        </w:rPr>
        <w:t>по информатике и ИКТ</w:t>
      </w:r>
      <w:r>
        <w:rPr>
          <w:sz w:val="44"/>
        </w:rPr>
        <w:br/>
        <w:t>для 9-х классов</w:t>
      </w:r>
    </w:p>
    <w:p w:rsidR="008063EE" w:rsidRDefault="008063EE" w:rsidP="008063EE">
      <w:pPr>
        <w:ind w:left="851" w:right="735"/>
        <w:jc w:val="center"/>
      </w:pPr>
    </w:p>
    <w:p w:rsidR="008063EE" w:rsidRDefault="008063EE" w:rsidP="008063EE">
      <w:pPr>
        <w:ind w:right="26" w:firstLine="567"/>
        <w:jc w:val="both"/>
        <w:rPr>
          <w:bCs/>
          <w:sz w:val="28"/>
          <w:szCs w:val="28"/>
        </w:rPr>
      </w:pPr>
    </w:p>
    <w:p w:rsidR="008063EE" w:rsidRPr="008C76C7" w:rsidRDefault="008063EE" w:rsidP="008063EE">
      <w:pPr>
        <w:ind w:right="26" w:firstLine="567"/>
        <w:jc w:val="both"/>
        <w:rPr>
          <w:bCs/>
          <w:sz w:val="28"/>
          <w:szCs w:val="28"/>
        </w:rPr>
      </w:pPr>
    </w:p>
    <w:p w:rsidR="008063EE" w:rsidRPr="008C76C7" w:rsidRDefault="008063EE" w:rsidP="008063EE">
      <w:pPr>
        <w:ind w:left="142" w:right="735" w:firstLine="480"/>
        <w:jc w:val="both"/>
        <w:rPr>
          <w:bCs/>
          <w:sz w:val="28"/>
          <w:szCs w:val="28"/>
        </w:rPr>
      </w:pPr>
    </w:p>
    <w:p w:rsidR="008063EE" w:rsidRPr="00644955" w:rsidRDefault="008063EE" w:rsidP="008063E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r w:rsidRPr="00644955">
        <w:rPr>
          <w:b/>
          <w:sz w:val="72"/>
          <w:szCs w:val="72"/>
        </w:rPr>
        <w:t xml:space="preserve">Основы </w:t>
      </w:r>
    </w:p>
    <w:p w:rsidR="008063EE" w:rsidRPr="00644955" w:rsidRDefault="008063EE" w:rsidP="008063EE">
      <w:pPr>
        <w:jc w:val="center"/>
        <w:rPr>
          <w:b/>
          <w:sz w:val="72"/>
          <w:szCs w:val="72"/>
        </w:rPr>
      </w:pPr>
      <w:r w:rsidRPr="00644955">
        <w:rPr>
          <w:b/>
          <w:sz w:val="72"/>
          <w:szCs w:val="72"/>
        </w:rPr>
        <w:t xml:space="preserve">компьютерной </w:t>
      </w:r>
    </w:p>
    <w:p w:rsidR="008063EE" w:rsidRPr="00644955" w:rsidRDefault="008063EE" w:rsidP="008063EE">
      <w:pPr>
        <w:jc w:val="center"/>
        <w:rPr>
          <w:b/>
          <w:sz w:val="72"/>
          <w:szCs w:val="72"/>
        </w:rPr>
      </w:pPr>
      <w:r w:rsidRPr="00644955">
        <w:rPr>
          <w:b/>
          <w:sz w:val="72"/>
          <w:szCs w:val="72"/>
        </w:rPr>
        <w:t>грамотности</w:t>
      </w:r>
      <w:r>
        <w:rPr>
          <w:b/>
          <w:sz w:val="72"/>
          <w:szCs w:val="72"/>
        </w:rPr>
        <w:t>»</w:t>
      </w:r>
    </w:p>
    <w:p w:rsidR="008063EE" w:rsidRDefault="008063EE" w:rsidP="008063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63EE" w:rsidRDefault="008063EE" w:rsidP="008063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63EE" w:rsidRDefault="008063EE" w:rsidP="008063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63EE" w:rsidRDefault="008063EE" w:rsidP="008063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63EE" w:rsidRDefault="008063EE" w:rsidP="008063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63EE" w:rsidRDefault="008063EE" w:rsidP="008063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63EE" w:rsidRDefault="008063EE" w:rsidP="008063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63EE" w:rsidRDefault="008063EE" w:rsidP="008063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63EE" w:rsidRDefault="008063EE" w:rsidP="008063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63EE" w:rsidRDefault="008063EE" w:rsidP="008063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063EE" w:rsidRDefault="008063EE" w:rsidP="008063EE">
      <w:pPr>
        <w:jc w:val="center"/>
        <w:rPr>
          <w:rFonts w:ascii="Times New Roman" w:hAnsi="Times New Roman"/>
          <w:sz w:val="28"/>
          <w:szCs w:val="28"/>
        </w:rPr>
      </w:pPr>
    </w:p>
    <w:p w:rsidR="008063EE" w:rsidRDefault="008063EE" w:rsidP="008063E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 программа 1 вида разработана на основе элективного курса «Компьютерная подготовка» (автор- составитель Л.И Лёгкая), 2005 год и в соответствии с требованиями  федерального компонента государственных образовательных стандартов основного общего образования </w:t>
      </w:r>
      <w:r>
        <w:t>(</w:t>
      </w:r>
      <w:r>
        <w:rPr>
          <w:rFonts w:ascii="Times New Roman" w:hAnsi="Times New Roman"/>
          <w:sz w:val="28"/>
          <w:szCs w:val="28"/>
        </w:rPr>
        <w:t>Приказ Министерства образования Российской Федерации от 5 марта 2004 г. № 1089).</w:t>
      </w:r>
    </w:p>
    <w:p w:rsidR="008063EE" w:rsidRDefault="008063EE" w:rsidP="008063E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РАСПРЕДЕЛЕНИЕ ПО ЧАСАМ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3667"/>
        <w:gridCol w:w="2863"/>
        <w:gridCol w:w="2270"/>
      </w:tblGrid>
      <w:tr w:rsidR="008063EE" w:rsidTr="008063E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8063EE" w:rsidTr="008063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EE" w:rsidRDefault="00806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EE" w:rsidRDefault="00806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Примерная (авторская) программа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</w:p>
        </w:tc>
      </w:tr>
      <w:tr w:rsidR="008063EE" w:rsidTr="008063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63EE" w:rsidTr="008063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работы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063EE" w:rsidTr="008063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Стандартные приложения программы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063EE" w:rsidTr="008063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8063EE" w:rsidRDefault="008063EE" w:rsidP="008063EE">
      <w:pPr>
        <w:ind w:firstLine="567"/>
        <w:rPr>
          <w:rFonts w:ascii="Times New Roman" w:hAnsi="Times New Roman"/>
          <w:sz w:val="28"/>
          <w:szCs w:val="28"/>
        </w:rPr>
      </w:pPr>
    </w:p>
    <w:p w:rsidR="008063EE" w:rsidRDefault="008063EE" w:rsidP="008063E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Содержание обучения, требования к подготовке учащихся по предмету в полном объеме совпадают с авторской программой по предмету.</w:t>
      </w:r>
    </w:p>
    <w:p w:rsidR="008063EE" w:rsidRDefault="008063EE" w:rsidP="008063EE">
      <w:pPr>
        <w:pStyle w:val="1"/>
        <w:keepNext w:val="0"/>
        <w:widowControl w:val="0"/>
        <w:spacing w:before="0" w:after="0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Список рекомендуемой учебно-методической литературы:</w:t>
      </w:r>
    </w:p>
    <w:p w:rsidR="008063EE" w:rsidRDefault="008063EE" w:rsidP="008063EE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Симонович С.В. Персональный компьютер в вашей школе.</w:t>
      </w:r>
    </w:p>
    <w:p w:rsidR="008063EE" w:rsidRDefault="008063EE" w:rsidP="008063EE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Угринович Н.Д. Информатика и ИКТ (10-11) БИНОМ 2004г.</w:t>
      </w:r>
    </w:p>
    <w:p w:rsidR="008063EE" w:rsidRDefault="008063EE" w:rsidP="008063EE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Угринович Н.Д. Информатика и ИКТ (10-11). Практикум ., БИНОМ 2004г.</w:t>
      </w:r>
    </w:p>
    <w:p w:rsidR="008063EE" w:rsidRDefault="008063EE" w:rsidP="008063EE">
      <w:pPr>
        <w:pStyle w:val="a4"/>
        <w:numPr>
          <w:ilvl w:val="0"/>
          <w:numId w:val="2"/>
        </w:numPr>
      </w:pPr>
      <w:r>
        <w:rPr>
          <w:rFonts w:ascii="Times New Roman" w:hAnsi="Times New Roman"/>
          <w:sz w:val="28"/>
          <w:szCs w:val="28"/>
        </w:rPr>
        <w:t>Симонович С.В. Занимательная информатика, М.: АСТ пресс</w:t>
      </w:r>
      <w:r>
        <w:t xml:space="preserve">, </w:t>
      </w:r>
      <w:r>
        <w:rPr>
          <w:rFonts w:ascii="Times New Roman" w:hAnsi="Times New Roman"/>
          <w:sz w:val="28"/>
          <w:szCs w:val="28"/>
        </w:rPr>
        <w:t>2000</w:t>
      </w:r>
    </w:p>
    <w:p w:rsidR="008063EE" w:rsidRDefault="008063EE" w:rsidP="008063EE">
      <w:pPr>
        <w:tabs>
          <w:tab w:val="left" w:pos="482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63EE" w:rsidRDefault="008063EE" w:rsidP="008063EE">
      <w:pPr>
        <w:tabs>
          <w:tab w:val="left" w:pos="482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63EE" w:rsidRDefault="008063EE" w:rsidP="008063EE">
      <w:pPr>
        <w:pStyle w:val="a3"/>
        <w:rPr>
          <w:rFonts w:ascii="Times New Roman" w:hAnsi="Times New Roman"/>
          <w:sz w:val="24"/>
          <w:szCs w:val="24"/>
        </w:rPr>
      </w:pPr>
    </w:p>
    <w:p w:rsidR="008063EE" w:rsidRDefault="008063EE" w:rsidP="008063EE">
      <w:pPr>
        <w:pStyle w:val="a3"/>
        <w:rPr>
          <w:rFonts w:ascii="Times New Roman" w:hAnsi="Times New Roman"/>
          <w:sz w:val="24"/>
          <w:szCs w:val="24"/>
        </w:rPr>
      </w:pPr>
    </w:p>
    <w:p w:rsidR="008063EE" w:rsidRDefault="008063EE" w:rsidP="008063EE">
      <w:pPr>
        <w:pStyle w:val="a3"/>
        <w:rPr>
          <w:rFonts w:ascii="Times New Roman" w:hAnsi="Times New Roman"/>
          <w:sz w:val="24"/>
          <w:szCs w:val="24"/>
        </w:rPr>
      </w:pPr>
    </w:p>
    <w:p w:rsidR="008063EE" w:rsidRDefault="008063EE" w:rsidP="008063EE">
      <w:pPr>
        <w:pStyle w:val="a3"/>
        <w:rPr>
          <w:rFonts w:ascii="Times New Roman" w:hAnsi="Times New Roman"/>
          <w:sz w:val="24"/>
          <w:szCs w:val="24"/>
        </w:rPr>
      </w:pPr>
    </w:p>
    <w:p w:rsidR="008063EE" w:rsidRDefault="008063EE" w:rsidP="008063EE">
      <w:pPr>
        <w:pStyle w:val="a3"/>
        <w:rPr>
          <w:rFonts w:ascii="Times New Roman" w:hAnsi="Times New Roman"/>
          <w:sz w:val="24"/>
          <w:szCs w:val="24"/>
        </w:rPr>
      </w:pPr>
    </w:p>
    <w:p w:rsidR="008063EE" w:rsidRDefault="008063EE" w:rsidP="008063EE">
      <w:pPr>
        <w:pStyle w:val="a3"/>
        <w:rPr>
          <w:rFonts w:ascii="Times New Roman" w:hAnsi="Times New Roman"/>
          <w:sz w:val="24"/>
          <w:szCs w:val="24"/>
        </w:rPr>
      </w:pPr>
    </w:p>
    <w:p w:rsidR="008063EE" w:rsidRDefault="008063EE" w:rsidP="008063EE">
      <w:pPr>
        <w:pStyle w:val="a3"/>
        <w:rPr>
          <w:rFonts w:ascii="Times New Roman" w:hAnsi="Times New Roman"/>
          <w:sz w:val="24"/>
          <w:szCs w:val="24"/>
        </w:rPr>
      </w:pPr>
    </w:p>
    <w:p w:rsidR="008063EE" w:rsidRDefault="008063EE" w:rsidP="008063EE">
      <w:pPr>
        <w:pStyle w:val="a3"/>
        <w:rPr>
          <w:rFonts w:ascii="Times New Roman" w:hAnsi="Times New Roman"/>
          <w:sz w:val="24"/>
          <w:szCs w:val="24"/>
        </w:rPr>
      </w:pPr>
    </w:p>
    <w:p w:rsidR="008063EE" w:rsidRDefault="008063EE" w:rsidP="008063E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118"/>
        <w:gridCol w:w="1134"/>
        <w:gridCol w:w="1418"/>
        <w:gridCol w:w="1417"/>
        <w:gridCol w:w="1950"/>
      </w:tblGrid>
      <w:tr w:rsidR="008063EE" w:rsidTr="008063E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  урока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Оборудование </w:t>
            </w:r>
          </w:p>
        </w:tc>
      </w:tr>
      <w:tr w:rsidR="008063EE" w:rsidTr="008063EE">
        <w:tc>
          <w:tcPr>
            <w:tcW w:w="9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EE" w:rsidRDefault="008063E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EE" w:rsidRDefault="008063E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EE" w:rsidRDefault="008063E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EE" w:rsidRDefault="008063E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063EE" w:rsidTr="008063EE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(3 часа)</w:t>
            </w: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компьютера. Правила по 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Клавиатура.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клавиатуры.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EE" w:rsidTr="008063EE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Основы работы в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(4 часа)</w:t>
            </w: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сведения об операционной системе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Рабочий стол. Панель задач. </w:t>
            </w:r>
          </w:p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Проводник. Файлы и папки.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 запуск программ.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Создание, копирование и перемещение файлов и папок. Удаление папок и файлов.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EE" w:rsidTr="008063EE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Стандартные приложения программы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( 10 часов)</w:t>
            </w: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Блокнот. Запуск программы. Панели. Меню. Кнопки.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и редактирование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дневника с помощью Блокнота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Калькулятор: простые и сложные вычисления.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</w:rPr>
              <w:t>:создание рисунка.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преобразование рисунков.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</w:rPr>
              <w:t>: работа с цветом.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Редактор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WordPad</w:t>
            </w:r>
            <w:r>
              <w:rPr>
                <w:rFonts w:ascii="Times New Roman" w:hAnsi="Times New Roman"/>
                <w:sz w:val="24"/>
                <w:szCs w:val="24"/>
              </w:rPr>
              <w:t>. Панели, меню, кнопки. Ввод и редактирование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Редактор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WordPad</w:t>
            </w:r>
            <w:r>
              <w:rPr>
                <w:rFonts w:ascii="Times New Roman" w:hAnsi="Times New Roman"/>
                <w:sz w:val="24"/>
                <w:szCs w:val="24"/>
              </w:rPr>
              <w:t>. Выбор фрагментов текста, копирование, вырезание.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EE" w:rsidTr="008063E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Редактор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WordPad</w:t>
            </w:r>
            <w:r>
              <w:rPr>
                <w:rFonts w:ascii="Times New Roman" w:hAnsi="Times New Roman"/>
                <w:sz w:val="24"/>
                <w:szCs w:val="24"/>
              </w:rPr>
              <w:t>. Вставка, создание и форма документов.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>
            <w:pPr>
              <w:tabs>
                <w:tab w:val="left" w:pos="48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63EE" w:rsidRDefault="008063EE" w:rsidP="008063EE">
      <w:pPr>
        <w:tabs>
          <w:tab w:val="left" w:pos="482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063EE" w:rsidRDefault="008063EE" w:rsidP="008063EE">
      <w:pPr>
        <w:tabs>
          <w:tab w:val="left" w:pos="482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063EE" w:rsidRDefault="008063EE" w:rsidP="008063EE">
      <w:pPr>
        <w:tabs>
          <w:tab w:val="left" w:pos="482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868CA" w:rsidRDefault="002868CA"/>
    <w:sectPr w:rsidR="002868CA" w:rsidSect="0028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0FC"/>
    <w:multiLevelType w:val="hybridMultilevel"/>
    <w:tmpl w:val="46385E0C"/>
    <w:lvl w:ilvl="0" w:tplc="DE82D9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83F1A"/>
    <w:multiLevelType w:val="hybridMultilevel"/>
    <w:tmpl w:val="32E28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063EE"/>
    <w:rsid w:val="00075EA6"/>
    <w:rsid w:val="002868CA"/>
    <w:rsid w:val="0080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063E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3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3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8063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063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063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2014-05-12T16:56:00Z</dcterms:created>
  <dcterms:modified xsi:type="dcterms:W3CDTF">2014-05-12T16:58:00Z</dcterms:modified>
</cp:coreProperties>
</file>