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Look w:val="01E0"/>
      </w:tblPr>
      <w:tblGrid>
        <w:gridCol w:w="7939"/>
        <w:gridCol w:w="7938"/>
      </w:tblGrid>
      <w:tr w:rsidR="00280815" w:rsidTr="00280815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15" w:rsidRDefault="00280815" w:rsidP="00280815">
            <w:pPr>
              <w:ind w:left="470"/>
              <w:jc w:val="center"/>
            </w:pPr>
            <w:r>
              <w:t xml:space="preserve">Домашнее задание  по геометрии </w:t>
            </w:r>
          </w:p>
          <w:p w:rsidR="00280815" w:rsidRDefault="00280815" w:rsidP="00280815">
            <w:pPr>
              <w:numPr>
                <w:ilvl w:val="0"/>
                <w:numId w:val="1"/>
              </w:numPr>
              <w:ind w:left="470"/>
              <w:jc w:val="both"/>
              <w:rPr>
                <w:b/>
              </w:rPr>
            </w:pPr>
            <w:r>
              <w:rPr>
                <w:b/>
              </w:rPr>
              <w:t>Построить</w:t>
            </w:r>
          </w:p>
          <w:p w:rsidR="00280815" w:rsidRDefault="00280815" w:rsidP="00280815">
            <w:pPr>
              <w:ind w:left="470"/>
              <w:jc w:val="both"/>
            </w:pPr>
            <w:r>
              <w:t xml:space="preserve">а) </w:t>
            </w:r>
            <w:r>
              <w:rPr>
                <w:position w:val="-4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5" o:title=""/>
                </v:shape>
                <o:OLEObject Type="Embed" ProgID="Equation.3" ShapeID="_x0000_i1025" DrawAspect="Content" ObjectID="_1448051170" r:id="rId6"/>
              </w:object>
            </w:r>
            <w:r>
              <w:t xml:space="preserve"> МОН = </w:t>
            </w:r>
            <w:r>
              <w:rPr>
                <w:position w:val="-4"/>
              </w:rPr>
              <w:object w:dxaOrig="260" w:dyaOrig="240">
                <v:shape id="_x0000_i1026" type="#_x0000_t75" style="width:12.75pt;height:12pt" o:ole="">
                  <v:imagedata r:id="rId7" o:title=""/>
                </v:shape>
                <o:OLEObject Type="Embed" ProgID="Equation.3" ShapeID="_x0000_i1026" DrawAspect="Content" ObjectID="_1448051171" r:id="rId8"/>
              </w:object>
            </w:r>
            <w:r>
              <w:t>А</w:t>
            </w:r>
            <w:r>
              <w:pict>
                <v:group id="_x0000_s1026" editas="canvas" style="position:absolute;left:0;text-align:left;margin-left:21.65pt;margin-top:13.8pt;width:351pt;height:207pt;z-index:-251658240;mso-position-horizontal-relative:text;mso-position-vertical-relative:text" coordorigin="3786,1720" coordsize="7200,4320">
                  <o:lock v:ext="edit" aspectratio="t"/>
                  <v:shape id="_x0000_s1027" type="#_x0000_t75" style="position:absolute;left:3786;top:1720;width:7200;height:4320" o:preferrelative="f">
                    <v:fill o:detectmouseclick="t"/>
                    <v:path o:extrusionok="t" o:connecttype="none"/>
                  </v:shape>
                  <v:line id="_x0000_s1028" style="position:absolute;flip:x" from="4155,2096" to="5078,3410"/>
                  <v:line id="_x0000_s1029" style="position:absolute" from="4155,3410" to="5817,3411"/>
                  <v:line id="_x0000_s1030" style="position:absolute" from="7663,2096" to="9324,3598"/>
                  <v:line id="_x0000_s1031" style="position:absolute;flip:y" from="9324,2283" to="10617,3598"/>
                  <v:line id="_x0000_s1032" style="position:absolute" from="4155,5101" to="6555,5101"/>
                  <v:line id="_x0000_s1033" style="position:absolute;flip:y" from="8032,4913" to="10063,5664"/>
                  <v:line id="_x0000_s1034" style="position:absolute" from="4894,4725" to="4894,4725"/>
                  <v:line id="_x0000_s1035" style="position:absolute" from="4894,4537" to="4894,4537"/>
                </v:group>
              </w:pict>
            </w:r>
            <w:r>
              <w:t xml:space="preserve">                              б) ОН – биссектрису</w:t>
            </w:r>
            <w:proofErr w:type="gramStart"/>
            <w:r>
              <w:t xml:space="preserve"> </w:t>
            </w:r>
            <w:r>
              <w:rPr>
                <w:position w:val="-4"/>
              </w:rPr>
              <w:object w:dxaOrig="260" w:dyaOrig="240">
                <v:shape id="_x0000_i1027" type="#_x0000_t75" style="width:12.75pt;height:12pt" o:ole="">
                  <v:imagedata r:id="rId7" o:title=""/>
                </v:shape>
                <o:OLEObject Type="Embed" ProgID="Equation.3" ShapeID="_x0000_i1027" DrawAspect="Content" ObjectID="_1448051172" r:id="rId9"/>
              </w:object>
            </w:r>
            <w:r>
              <w:t>О</w:t>
            </w:r>
            <w:proofErr w:type="gramEnd"/>
            <w:r>
              <w:t xml:space="preserve">  </w:t>
            </w:r>
          </w:p>
          <w:p w:rsidR="00280815" w:rsidRDefault="00280815" w:rsidP="00280815">
            <w:pPr>
              <w:ind w:left="470"/>
              <w:jc w:val="both"/>
            </w:pPr>
          </w:p>
          <w:p w:rsidR="00280815" w:rsidRDefault="00280815" w:rsidP="00280815">
            <w:pPr>
              <w:ind w:left="470"/>
              <w:jc w:val="both"/>
            </w:pPr>
            <w:r>
              <w:t xml:space="preserve">                       </w:t>
            </w:r>
          </w:p>
          <w:p w:rsidR="00280815" w:rsidRDefault="00280815" w:rsidP="00280815">
            <w:pPr>
              <w:ind w:left="470"/>
              <w:jc w:val="both"/>
            </w:pPr>
          </w:p>
          <w:p w:rsidR="00280815" w:rsidRDefault="00280815" w:rsidP="00280815">
            <w:pPr>
              <w:ind w:left="470"/>
              <w:jc w:val="both"/>
            </w:pPr>
          </w:p>
          <w:p w:rsidR="00280815" w:rsidRDefault="00280815" w:rsidP="00280815">
            <w:pPr>
              <w:ind w:left="470"/>
              <w:jc w:val="both"/>
              <w:rPr>
                <w:b/>
              </w:rPr>
            </w:pPr>
            <w:r>
              <w:t xml:space="preserve">                                      О</w:t>
            </w:r>
            <w:proofErr w:type="gramStart"/>
            <w: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280815" w:rsidRDefault="00280815" w:rsidP="00280815">
            <w:pPr>
              <w:ind w:left="470"/>
              <w:jc w:val="both"/>
            </w:pPr>
          </w:p>
          <w:p w:rsidR="00280815" w:rsidRDefault="00280815" w:rsidP="00280815">
            <w:pPr>
              <w:ind w:left="470"/>
              <w:jc w:val="both"/>
            </w:pPr>
            <w:r>
              <w:t xml:space="preserve">           А                                                                              О                        </w:t>
            </w:r>
          </w:p>
          <w:p w:rsidR="00280815" w:rsidRDefault="00280815" w:rsidP="00280815">
            <w:pPr>
              <w:ind w:left="470"/>
              <w:jc w:val="both"/>
            </w:pPr>
            <w:r>
              <w:t xml:space="preserve">    </w:t>
            </w:r>
          </w:p>
          <w:p w:rsidR="00280815" w:rsidRDefault="00280815" w:rsidP="00280815">
            <w:pPr>
              <w:ind w:left="470"/>
              <w:jc w:val="both"/>
            </w:pPr>
          </w:p>
          <w:p w:rsidR="00280815" w:rsidRDefault="00280815" w:rsidP="00280815">
            <w:pPr>
              <w:ind w:left="470"/>
              <w:jc w:val="both"/>
            </w:pPr>
            <w:r>
              <w:t xml:space="preserve">  в) прямую ТР</w:t>
            </w:r>
            <w:r>
              <w:rPr>
                <w:position w:val="-4"/>
              </w:rPr>
              <w:object w:dxaOrig="240" w:dyaOrig="260">
                <v:shape id="_x0000_i1028" type="#_x0000_t75" style="width:12pt;height:12.75pt" o:ole="">
                  <v:imagedata r:id="rId10" o:title=""/>
                </v:shape>
                <o:OLEObject Type="Embed" ProgID="Equation.3" ShapeID="_x0000_i1028" DrawAspect="Content" ObjectID="_1448051173" r:id="rId11"/>
              </w:object>
            </w:r>
            <w:r>
              <w:rPr>
                <w:i/>
              </w:rPr>
              <w:t>а</w:t>
            </w:r>
            <w:r>
              <w:t xml:space="preserve">                        г) точку</w:t>
            </w:r>
            <w:proofErr w:type="gramStart"/>
            <w:r>
              <w:t xml:space="preserve"> К</w:t>
            </w:r>
            <w:proofErr w:type="gramEnd"/>
            <w:r>
              <w:t xml:space="preserve"> - середину отрезка АС</w:t>
            </w:r>
          </w:p>
          <w:p w:rsidR="00280815" w:rsidRDefault="00280815" w:rsidP="00280815">
            <w:pPr>
              <w:ind w:left="470"/>
              <w:jc w:val="both"/>
            </w:pPr>
            <w:r>
              <w:t xml:space="preserve">                                                                                                                </w:t>
            </w:r>
          </w:p>
          <w:p w:rsidR="00280815" w:rsidRDefault="00280815" w:rsidP="00280815">
            <w:pPr>
              <w:ind w:left="470"/>
              <w:jc w:val="both"/>
            </w:pPr>
            <w:r>
              <w:t xml:space="preserve">         </w:t>
            </w:r>
            <w:r>
              <w:rPr>
                <w:i/>
              </w:rPr>
              <w:t>а</w:t>
            </w:r>
            <w:proofErr w:type="gramStart"/>
            <w:r>
              <w:t xml:space="preserve">                                                                                           С</w:t>
            </w:r>
            <w:proofErr w:type="gramEnd"/>
            <w:r>
              <w:t xml:space="preserve">  </w:t>
            </w: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both"/>
            </w:pPr>
            <w:r>
              <w:rPr>
                <w:b/>
              </w:rPr>
              <w:t xml:space="preserve">                             . </w:t>
            </w:r>
            <w:r>
              <w:t xml:space="preserve">Т                               А    </w:t>
            </w: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numPr>
                <w:ilvl w:val="0"/>
                <w:numId w:val="1"/>
              </w:numPr>
              <w:ind w:left="470"/>
              <w:jc w:val="both"/>
            </w:pPr>
            <w:r>
              <w:t xml:space="preserve">Дан </w:t>
            </w:r>
            <w:r>
              <w:rPr>
                <w:position w:val="-4"/>
              </w:rPr>
              <w:object w:dxaOrig="220" w:dyaOrig="260">
                <v:shape id="_x0000_i1029" type="#_x0000_t75" style="width:11.25pt;height:12.75pt" o:ole="">
                  <v:imagedata r:id="rId12" o:title=""/>
                </v:shape>
                <o:OLEObject Type="Embed" ProgID="Equation.3" ShapeID="_x0000_i1029" DrawAspect="Content" ObjectID="_1448051174" r:id="rId13"/>
              </w:object>
            </w:r>
            <w:r>
              <w:t xml:space="preserve">АВС. Построить  точку  Н -  точку пересечения высоты ВК и медианы АМ этого треугольника. </w:t>
            </w:r>
          </w:p>
          <w:p w:rsidR="00280815" w:rsidRDefault="00280815" w:rsidP="00280815">
            <w:pPr>
              <w:ind w:left="470"/>
              <w:jc w:val="both"/>
            </w:pPr>
            <w:r>
              <w:pict>
                <v:group id="_x0000_s1036" editas="canvas" style="position:absolute;left:0;text-align:left;margin-left:36pt;margin-top:27.65pt;width:351pt;height:207pt;z-index:-251658240" coordorigin="3786,6560" coordsize="7200,4320">
                  <o:lock v:ext="edit" aspectratio="t"/>
                  <v:shape id="_x0000_s1037" type="#_x0000_t75" style="position:absolute;left:3786;top:6560;width:7200;height:4320" o:preferrelative="f">
                    <v:fill o:detectmouseclick="t"/>
                    <v:path o:extrusionok="t" o:connecttype="none"/>
                  </v:shape>
                  <v:line id="_x0000_s1038" style="position:absolute;flip:x" from="4155,6936" to="6555,9190"/>
                  <v:line id="_x0000_s1039" style="position:absolute" from="6555,6936" to="10063,8250"/>
                  <v:line id="_x0000_s1040" style="position:absolute;flip:y" from="4155,8250" to="10063,9190"/>
                </v:group>
              </w:pict>
            </w: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  <w:r>
              <w:t>В</w:t>
            </w: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  <w:r>
              <w:t xml:space="preserve">                                                                                                                 А</w:t>
            </w: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both"/>
            </w:pPr>
            <w:r>
              <w:t xml:space="preserve">               </w:t>
            </w:r>
          </w:p>
          <w:p w:rsidR="00280815" w:rsidRDefault="00280815" w:rsidP="00280815">
            <w:pPr>
              <w:ind w:left="470"/>
              <w:jc w:val="both"/>
            </w:pPr>
            <w:r>
              <w:t xml:space="preserve">              С</w:t>
            </w: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center"/>
            </w:pPr>
          </w:p>
          <w:p w:rsidR="00280815" w:rsidRDefault="00280815" w:rsidP="00280815">
            <w:pPr>
              <w:ind w:left="470"/>
              <w:jc w:val="both"/>
            </w:pPr>
          </w:p>
          <w:p w:rsidR="00280815" w:rsidRDefault="00280815" w:rsidP="00280815">
            <w:pPr>
              <w:ind w:left="470"/>
              <w:jc w:val="both"/>
            </w:pPr>
            <w:r>
              <w:t>Описать ход построения высоты ВК.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15" w:rsidRDefault="00280815">
            <w:pPr>
              <w:jc w:val="center"/>
            </w:pPr>
            <w:r>
              <w:t xml:space="preserve">Домашнее задание  по геометрии </w:t>
            </w:r>
          </w:p>
          <w:p w:rsidR="00280815" w:rsidRDefault="00280815" w:rsidP="00C03F9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Построить</w:t>
            </w:r>
          </w:p>
          <w:p w:rsidR="00280815" w:rsidRDefault="00280815">
            <w:pPr>
              <w:jc w:val="both"/>
            </w:pPr>
            <w:r>
              <w:t xml:space="preserve">а) </w:t>
            </w:r>
            <w:r>
              <w:rPr>
                <w:position w:val="-4"/>
              </w:rPr>
              <w:object w:dxaOrig="260" w:dyaOrig="240">
                <v:shape id="_x0000_i1030" type="#_x0000_t75" style="width:12.75pt;height:12pt" o:ole="">
                  <v:imagedata r:id="rId5" o:title=""/>
                </v:shape>
                <o:OLEObject Type="Embed" ProgID="Equation.3" ShapeID="_x0000_i1030" DrawAspect="Content" ObjectID="_1448051175" r:id="rId14"/>
              </w:object>
            </w:r>
            <w:r>
              <w:t xml:space="preserve"> ВОК = </w:t>
            </w:r>
            <w:r>
              <w:rPr>
                <w:position w:val="-4"/>
              </w:rPr>
              <w:object w:dxaOrig="260" w:dyaOrig="240">
                <v:shape id="_x0000_i1031" type="#_x0000_t75" style="width:12.75pt;height:12pt" o:ole="">
                  <v:imagedata r:id="rId7" o:title=""/>
                </v:shape>
                <o:OLEObject Type="Embed" ProgID="Equation.3" ShapeID="_x0000_i1031" DrawAspect="Content" ObjectID="_1448051176" r:id="rId15"/>
              </w:object>
            </w:r>
            <w:r>
              <w:pict>
                <v:group id="_x0000_s1041" editas="canvas" style="position:absolute;left:0;text-align:left;margin-left:21.65pt;margin-top:13.8pt;width:351pt;height:207pt;z-index:-251658240;mso-position-horizontal-relative:text;mso-position-vertical-relative:text" coordorigin="3786,1720" coordsize="7200,4320">
                  <o:lock v:ext="edit" aspectratio="t"/>
                  <v:shape id="_x0000_s1042" type="#_x0000_t75" style="position:absolute;left:3786;top:1720;width:7200;height:4320" o:preferrelative="f">
                    <v:fill o:detectmouseclick="t"/>
                    <v:path o:extrusionok="t" o:connecttype="none"/>
                  </v:shape>
                  <v:line id="_x0000_s1043" style="position:absolute;flip:x" from="4155,2096" to="5078,3410"/>
                  <v:line id="_x0000_s1044" style="position:absolute" from="4155,3410" to="5817,3411"/>
                  <v:line id="_x0000_s1045" style="position:absolute" from="7663,2096" to="9324,3598"/>
                  <v:line id="_x0000_s1046" style="position:absolute;flip:y" from="9324,2283" to="10617,3598"/>
                  <v:line id="_x0000_s1047" style="position:absolute" from="4155,5101" to="6555,5101"/>
                  <v:line id="_x0000_s1048" style="position:absolute;flip:y" from="8032,4913" to="10063,5664"/>
                  <v:line id="_x0000_s1049" style="position:absolute" from="4894,4725" to="4894,4725"/>
                  <v:line id="_x0000_s1050" style="position:absolute" from="4894,4537" to="4894,4537"/>
                </v:group>
              </w:pict>
            </w:r>
            <w:r>
              <w:t>М                              б) ОТ – биссектрису</w:t>
            </w:r>
            <w:proofErr w:type="gramStart"/>
            <w:r>
              <w:t xml:space="preserve"> </w:t>
            </w:r>
            <w:r>
              <w:rPr>
                <w:position w:val="-4"/>
              </w:rPr>
              <w:object w:dxaOrig="260" w:dyaOrig="240">
                <v:shape id="_x0000_i1032" type="#_x0000_t75" style="width:12.75pt;height:12pt" o:ole="">
                  <v:imagedata r:id="rId7" o:title=""/>
                </v:shape>
                <o:OLEObject Type="Embed" ProgID="Equation.3" ShapeID="_x0000_i1032" DrawAspect="Content" ObjectID="_1448051177" r:id="rId16"/>
              </w:object>
            </w:r>
            <w:r>
              <w:t>О</w:t>
            </w:r>
            <w:proofErr w:type="gramEnd"/>
            <w:r>
              <w:t xml:space="preserve">  </w:t>
            </w:r>
          </w:p>
          <w:p w:rsidR="00280815" w:rsidRDefault="00280815">
            <w:pPr>
              <w:jc w:val="both"/>
            </w:pPr>
          </w:p>
          <w:p w:rsidR="00280815" w:rsidRDefault="00280815">
            <w:pPr>
              <w:jc w:val="both"/>
            </w:pPr>
            <w:r>
              <w:t xml:space="preserve">                       </w:t>
            </w:r>
          </w:p>
          <w:p w:rsidR="00280815" w:rsidRDefault="00280815">
            <w:pPr>
              <w:jc w:val="both"/>
            </w:pPr>
          </w:p>
          <w:p w:rsidR="00280815" w:rsidRDefault="00280815">
            <w:pPr>
              <w:jc w:val="both"/>
            </w:pPr>
          </w:p>
          <w:p w:rsidR="00280815" w:rsidRDefault="00280815">
            <w:pPr>
              <w:jc w:val="both"/>
              <w:rPr>
                <w:b/>
              </w:rPr>
            </w:pPr>
            <w:r>
              <w:t xml:space="preserve">                                      О</w:t>
            </w:r>
            <w:proofErr w:type="gramStart"/>
            <w: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280815" w:rsidRDefault="00280815">
            <w:pPr>
              <w:jc w:val="both"/>
            </w:pPr>
          </w:p>
          <w:p w:rsidR="00280815" w:rsidRDefault="00280815">
            <w:pPr>
              <w:jc w:val="both"/>
            </w:pPr>
            <w:r>
              <w:t xml:space="preserve">           М                                                                              О                        </w:t>
            </w:r>
          </w:p>
          <w:p w:rsidR="00280815" w:rsidRDefault="00280815">
            <w:pPr>
              <w:jc w:val="both"/>
            </w:pPr>
            <w:r>
              <w:t xml:space="preserve">    </w:t>
            </w:r>
          </w:p>
          <w:p w:rsidR="00280815" w:rsidRDefault="00280815">
            <w:pPr>
              <w:jc w:val="both"/>
            </w:pPr>
          </w:p>
          <w:p w:rsidR="00280815" w:rsidRDefault="00280815">
            <w:pPr>
              <w:jc w:val="both"/>
            </w:pPr>
            <w:r>
              <w:t xml:space="preserve">  в) прямую НР</w:t>
            </w:r>
            <w:r>
              <w:rPr>
                <w:position w:val="-4"/>
              </w:rPr>
              <w:object w:dxaOrig="240" w:dyaOrig="260">
                <v:shape id="_x0000_i1033" type="#_x0000_t75" style="width:12pt;height:12.75pt" o:ole="">
                  <v:imagedata r:id="rId10" o:title=""/>
                </v:shape>
                <o:OLEObject Type="Embed" ProgID="Equation.3" ShapeID="_x0000_i1033" DrawAspect="Content" ObjectID="_1448051178" r:id="rId17"/>
              </w:object>
            </w:r>
            <w:r>
              <w:rPr>
                <w:i/>
              </w:rPr>
              <w:t>с</w:t>
            </w:r>
            <w:r>
              <w:t xml:space="preserve">                        г) точку А - середину отрезка </w:t>
            </w:r>
            <w:proofErr w:type="gramStart"/>
            <w:r>
              <w:t>ВС</w:t>
            </w:r>
            <w:proofErr w:type="gramEnd"/>
          </w:p>
          <w:p w:rsidR="00280815" w:rsidRDefault="00280815">
            <w:pPr>
              <w:jc w:val="both"/>
            </w:pPr>
            <w:r>
              <w:t xml:space="preserve">                                                                                                                </w:t>
            </w:r>
          </w:p>
          <w:p w:rsidR="00280815" w:rsidRDefault="00280815">
            <w:pPr>
              <w:jc w:val="both"/>
            </w:pPr>
            <w:r>
              <w:t xml:space="preserve">         </w:t>
            </w:r>
            <w:r>
              <w:rPr>
                <w:i/>
              </w:rPr>
              <w:t>с</w:t>
            </w:r>
            <w:proofErr w:type="gramStart"/>
            <w:r>
              <w:t xml:space="preserve">                                                                                                     </w:t>
            </w:r>
            <w:proofErr w:type="spellStart"/>
            <w:r>
              <w:t>С</w:t>
            </w:r>
            <w:proofErr w:type="spellEnd"/>
            <w:proofErr w:type="gramEnd"/>
            <w:r>
              <w:t xml:space="preserve">  </w:t>
            </w: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both"/>
            </w:pPr>
            <w:r>
              <w:rPr>
                <w:b/>
              </w:rPr>
              <w:t xml:space="preserve">                             . </w:t>
            </w:r>
            <w:proofErr w:type="gramStart"/>
            <w:r>
              <w:t>Р</w:t>
            </w:r>
            <w:proofErr w:type="gramEnd"/>
            <w:r>
              <w:t xml:space="preserve">                                       В    </w:t>
            </w: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 w:rsidP="00C03F9C">
            <w:pPr>
              <w:numPr>
                <w:ilvl w:val="0"/>
                <w:numId w:val="2"/>
              </w:numPr>
              <w:jc w:val="both"/>
            </w:pPr>
            <w:r>
              <w:t xml:space="preserve">Дан </w:t>
            </w:r>
            <w:r>
              <w:rPr>
                <w:position w:val="-4"/>
              </w:rPr>
              <w:object w:dxaOrig="220" w:dyaOrig="260">
                <v:shape id="_x0000_i1034" type="#_x0000_t75" style="width:11.25pt;height:12.75pt" o:ole="">
                  <v:imagedata r:id="rId12" o:title=""/>
                </v:shape>
                <o:OLEObject Type="Embed" ProgID="Equation.3" ShapeID="_x0000_i1034" DrawAspect="Content" ObjectID="_1448051179" r:id="rId18"/>
              </w:object>
            </w:r>
            <w:r>
              <w:t>АВС. Построить  точку</w:t>
            </w:r>
            <w:proofErr w:type="gramStart"/>
            <w:r>
              <w:t xml:space="preserve">  О</w:t>
            </w:r>
            <w:proofErr w:type="gramEnd"/>
            <w:r>
              <w:t xml:space="preserve"> -  точку пересечения биссектрисы ВМ и высоты АР этого треугольника. </w:t>
            </w:r>
          </w:p>
          <w:p w:rsidR="00280815" w:rsidRDefault="00280815">
            <w:pPr>
              <w:ind w:left="360"/>
              <w:jc w:val="both"/>
            </w:pPr>
            <w:r>
              <w:pict>
                <v:group id="_x0000_s1051" editas="canvas" style="position:absolute;left:0;text-align:left;margin-left:36pt;margin-top:27.65pt;width:351pt;height:207pt;z-index:-251658240" coordorigin="3786,6560" coordsize="7200,4320">
                  <o:lock v:ext="edit" aspectratio="t"/>
                  <v:shape id="_x0000_s1052" type="#_x0000_t75" style="position:absolute;left:3786;top:6560;width:7200;height:4320" o:preferrelative="f">
                    <v:fill o:detectmouseclick="t"/>
                    <v:path o:extrusionok="t" o:connecttype="none"/>
                  </v:shape>
                  <v:line id="_x0000_s1053" style="position:absolute;flip:x" from="4155,6936" to="6555,9190"/>
                  <v:line id="_x0000_s1054" style="position:absolute" from="6555,6936" to="10063,8250"/>
                  <v:line id="_x0000_s1055" style="position:absolute;flip:y" from="4155,8250" to="10063,9190"/>
                </v:group>
              </w:pict>
            </w:r>
          </w:p>
          <w:p w:rsidR="00280815" w:rsidRDefault="00280815">
            <w:pPr>
              <w:jc w:val="center"/>
            </w:pPr>
          </w:p>
          <w:p w:rsidR="00280815" w:rsidRDefault="00280815">
            <w:r>
              <w:t xml:space="preserve">                                                       А</w:t>
            </w: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  <w:r>
              <w:t xml:space="preserve">                                                                                                В                                                                </w:t>
            </w: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both"/>
            </w:pPr>
            <w:r>
              <w:t xml:space="preserve">               </w:t>
            </w:r>
          </w:p>
          <w:p w:rsidR="00280815" w:rsidRDefault="00280815">
            <w:pPr>
              <w:jc w:val="both"/>
            </w:pPr>
            <w:r>
              <w:t xml:space="preserve">              С</w:t>
            </w: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center"/>
            </w:pPr>
          </w:p>
          <w:p w:rsidR="00280815" w:rsidRDefault="00280815">
            <w:pPr>
              <w:jc w:val="both"/>
            </w:pPr>
            <w:r>
              <w:t>Описать ход построения  биссектрисы ВМ.</w:t>
            </w:r>
          </w:p>
        </w:tc>
      </w:tr>
    </w:tbl>
    <w:p w:rsidR="00B27395" w:rsidRDefault="00B27395" w:rsidP="00280815"/>
    <w:sectPr w:rsidR="00B27395" w:rsidSect="00280815">
      <w:pgSz w:w="16838" w:h="11906" w:orient="landscape"/>
      <w:pgMar w:top="426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68B1"/>
    <w:multiLevelType w:val="hybridMultilevel"/>
    <w:tmpl w:val="4F386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F0CA6"/>
    <w:multiLevelType w:val="hybridMultilevel"/>
    <w:tmpl w:val="C9DEF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815"/>
    <w:rsid w:val="00280815"/>
    <w:rsid w:val="00B2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>131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dom131</dc:creator>
  <cp:keywords/>
  <dc:description/>
  <cp:lastModifiedBy>dom131</cp:lastModifiedBy>
  <cp:revision>1</cp:revision>
  <dcterms:created xsi:type="dcterms:W3CDTF">2013-12-08T20:37:00Z</dcterms:created>
  <dcterms:modified xsi:type="dcterms:W3CDTF">2013-12-08T20:40:00Z</dcterms:modified>
</cp:coreProperties>
</file>